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7B" w:rsidRDefault="009C4B7B" w:rsidP="009C4B7B">
      <w:pPr>
        <w:jc w:val="center"/>
        <w:rPr>
          <w:b/>
          <w:sz w:val="28"/>
          <w:szCs w:val="28"/>
        </w:rPr>
      </w:pPr>
      <w:r>
        <w:rPr>
          <w:b/>
          <w:sz w:val="28"/>
          <w:szCs w:val="28"/>
        </w:rPr>
        <w:t>СОДЕРЖАНИЕ</w:t>
      </w:r>
      <w:r w:rsidR="00E35ECB">
        <w:rPr>
          <w:b/>
          <w:sz w:val="28"/>
          <w:szCs w:val="28"/>
        </w:rPr>
        <w:t xml:space="preserve"> </w:t>
      </w:r>
    </w:p>
    <w:p w:rsidR="009C4B7B" w:rsidRDefault="009C4B7B" w:rsidP="009C4B7B">
      <w:pPr>
        <w:jc w:val="center"/>
        <w:rPr>
          <w:b/>
          <w:sz w:val="28"/>
          <w:szCs w:val="28"/>
        </w:rPr>
      </w:pPr>
    </w:p>
    <w:p w:rsidR="009C4B7B" w:rsidRDefault="009C4B7B" w:rsidP="009C4B7B">
      <w:pPr>
        <w:jc w:val="center"/>
        <w:rPr>
          <w:b/>
          <w:sz w:val="28"/>
          <w:szCs w:val="28"/>
        </w:rPr>
      </w:pPr>
      <w:r>
        <w:rPr>
          <w:b/>
          <w:sz w:val="28"/>
          <w:szCs w:val="28"/>
        </w:rPr>
        <w:t xml:space="preserve">Постановления администрации  городского округа Тейково </w:t>
      </w:r>
    </w:p>
    <w:p w:rsidR="009C4B7B" w:rsidRDefault="009C4B7B" w:rsidP="009C4B7B">
      <w:pPr>
        <w:jc w:val="center"/>
        <w:rPr>
          <w:b/>
          <w:sz w:val="28"/>
          <w:szCs w:val="28"/>
        </w:rPr>
      </w:pPr>
    </w:p>
    <w:tbl>
      <w:tblPr>
        <w:tblW w:w="0" w:type="auto"/>
        <w:tblLook w:val="04A0"/>
      </w:tblPr>
      <w:tblGrid>
        <w:gridCol w:w="3657"/>
        <w:gridCol w:w="4943"/>
        <w:gridCol w:w="1821"/>
      </w:tblGrid>
      <w:tr w:rsidR="009C4B7B" w:rsidTr="00212A61">
        <w:trPr>
          <w:trHeight w:val="308"/>
        </w:trPr>
        <w:tc>
          <w:tcPr>
            <w:tcW w:w="3657" w:type="dxa"/>
            <w:hideMark/>
          </w:tcPr>
          <w:p w:rsidR="009C4B7B" w:rsidRDefault="009C4B7B">
            <w:pPr>
              <w:jc w:val="center"/>
              <w:rPr>
                <w:b/>
              </w:rPr>
            </w:pPr>
            <w:r>
              <w:rPr>
                <w:b/>
              </w:rPr>
              <w:t>Номер, дата муниципального нормативного правового акта</w:t>
            </w:r>
          </w:p>
        </w:tc>
        <w:tc>
          <w:tcPr>
            <w:tcW w:w="4943" w:type="dxa"/>
            <w:hideMark/>
          </w:tcPr>
          <w:p w:rsidR="009C4B7B" w:rsidRDefault="009C4B7B">
            <w:pPr>
              <w:jc w:val="center"/>
              <w:rPr>
                <w:b/>
              </w:rPr>
            </w:pPr>
            <w:r>
              <w:rPr>
                <w:b/>
              </w:rPr>
              <w:t>Наименование муниципального нормативного правового акта</w:t>
            </w:r>
          </w:p>
        </w:tc>
        <w:tc>
          <w:tcPr>
            <w:tcW w:w="1821" w:type="dxa"/>
            <w:hideMark/>
          </w:tcPr>
          <w:p w:rsidR="009C4B7B" w:rsidRDefault="009C4B7B">
            <w:pPr>
              <w:jc w:val="center"/>
              <w:rPr>
                <w:b/>
              </w:rPr>
            </w:pPr>
            <w:r>
              <w:rPr>
                <w:b/>
              </w:rPr>
              <w:t xml:space="preserve">Страница </w:t>
            </w:r>
          </w:p>
        </w:tc>
      </w:tr>
      <w:tr w:rsidR="009C4B7B" w:rsidTr="00212A61">
        <w:trPr>
          <w:trHeight w:val="54"/>
        </w:trPr>
        <w:tc>
          <w:tcPr>
            <w:tcW w:w="3657" w:type="dxa"/>
            <w:hideMark/>
          </w:tcPr>
          <w:p w:rsidR="009C4B7B" w:rsidRDefault="009C4B7B">
            <w:pPr>
              <w:suppressAutoHyphens w:val="0"/>
              <w:rPr>
                <w:rFonts w:asciiTheme="minorHAnsi" w:eastAsiaTheme="minorEastAsia" w:hAnsiTheme="minorHAnsi" w:cstheme="minorBidi"/>
                <w:lang w:eastAsia="ru-RU"/>
              </w:rPr>
            </w:pPr>
          </w:p>
        </w:tc>
        <w:tc>
          <w:tcPr>
            <w:tcW w:w="4943" w:type="dxa"/>
            <w:hideMark/>
          </w:tcPr>
          <w:p w:rsidR="009C4B7B" w:rsidRDefault="009C4B7B">
            <w:pPr>
              <w:suppressAutoHyphens w:val="0"/>
              <w:rPr>
                <w:rFonts w:asciiTheme="minorHAnsi" w:eastAsiaTheme="minorEastAsia" w:hAnsiTheme="minorHAnsi" w:cstheme="minorBidi"/>
                <w:lang w:eastAsia="ru-RU"/>
              </w:rPr>
            </w:pPr>
          </w:p>
        </w:tc>
        <w:tc>
          <w:tcPr>
            <w:tcW w:w="1821" w:type="dxa"/>
          </w:tcPr>
          <w:p w:rsidR="009C4B7B" w:rsidRDefault="009C4B7B">
            <w:pPr>
              <w:jc w:val="center"/>
              <w:rPr>
                <w:sz w:val="10"/>
                <w:szCs w:val="10"/>
              </w:rPr>
            </w:pPr>
          </w:p>
        </w:tc>
      </w:tr>
      <w:tr w:rsidR="009C4B7B" w:rsidTr="00212A61">
        <w:trPr>
          <w:trHeight w:val="1614"/>
        </w:trPr>
        <w:tc>
          <w:tcPr>
            <w:tcW w:w="3657" w:type="dxa"/>
          </w:tcPr>
          <w:p w:rsidR="009C4B7B" w:rsidRPr="00567D1D" w:rsidRDefault="009C4B7B"/>
          <w:p w:rsidR="009C4B7B" w:rsidRPr="00567D1D" w:rsidRDefault="001628C3">
            <w:r>
              <w:t>Распоряжение</w:t>
            </w:r>
            <w:r w:rsidR="009C4B7B" w:rsidRPr="00567D1D">
              <w:t xml:space="preserve">  №  </w:t>
            </w:r>
            <w:r>
              <w:t>77</w:t>
            </w:r>
          </w:p>
          <w:p w:rsidR="001628C3" w:rsidRPr="00212A61" w:rsidRDefault="009C4B7B" w:rsidP="001628C3">
            <w:pPr>
              <w:rPr>
                <w:color w:val="000000"/>
              </w:rPr>
            </w:pPr>
            <w:r w:rsidRPr="00567D1D">
              <w:t xml:space="preserve">  </w:t>
            </w:r>
            <w:r w:rsidR="001628C3" w:rsidRPr="00212A61">
              <w:rPr>
                <w:color w:val="000000"/>
              </w:rPr>
              <w:t xml:space="preserve">от  01.04.2021  </w:t>
            </w:r>
          </w:p>
          <w:p w:rsidR="009C4B7B" w:rsidRPr="00567D1D" w:rsidRDefault="009C4B7B" w:rsidP="009C4B7B"/>
        </w:tc>
        <w:tc>
          <w:tcPr>
            <w:tcW w:w="4943" w:type="dxa"/>
          </w:tcPr>
          <w:p w:rsidR="009C4B7B" w:rsidRPr="00567D1D" w:rsidRDefault="009C4B7B">
            <w:pPr>
              <w:pStyle w:val="a5"/>
              <w:rPr>
                <w:rFonts w:cs="Times New Roman"/>
                <w:bCs/>
                <w:sz w:val="24"/>
                <w:szCs w:val="24"/>
              </w:rPr>
            </w:pPr>
          </w:p>
          <w:p w:rsidR="001628C3" w:rsidRPr="001628C3" w:rsidRDefault="001628C3" w:rsidP="001628C3">
            <w:pPr>
              <w:jc w:val="both"/>
            </w:pPr>
            <w:r w:rsidRPr="001628C3">
              <w:t>О начале приема от населения городского округа Тейково Ивановской области предложений по мероприятиям, которые целесообразно реализовать на общественной территории в рамках участия во Всероссийском конкурсе лучших проектов создания комфортной городской среды в малых городах</w:t>
            </w:r>
          </w:p>
          <w:p w:rsidR="001628C3" w:rsidRPr="001628C3" w:rsidRDefault="001628C3" w:rsidP="001628C3">
            <w:pPr>
              <w:jc w:val="both"/>
              <w:rPr>
                <w:bCs/>
                <w:iCs/>
                <w:color w:val="000000"/>
              </w:rPr>
            </w:pPr>
            <w:r w:rsidRPr="001628C3">
              <w:t xml:space="preserve">и исторических </w:t>
            </w:r>
            <w:proofErr w:type="gramStart"/>
            <w:r w:rsidRPr="001628C3">
              <w:t>поселениях</w:t>
            </w:r>
            <w:proofErr w:type="gramEnd"/>
            <w:r w:rsidRPr="001628C3">
              <w:t xml:space="preserve"> в 2021 году</w:t>
            </w:r>
          </w:p>
          <w:p w:rsidR="009C4B7B" w:rsidRPr="00567D1D" w:rsidRDefault="009C4B7B" w:rsidP="009C4B7B">
            <w:pPr>
              <w:jc w:val="both"/>
              <w:rPr>
                <w:bCs/>
              </w:rPr>
            </w:pPr>
          </w:p>
        </w:tc>
        <w:tc>
          <w:tcPr>
            <w:tcW w:w="1821" w:type="dxa"/>
          </w:tcPr>
          <w:p w:rsidR="009C4B7B" w:rsidRPr="00567D1D" w:rsidRDefault="009C4B7B">
            <w:pPr>
              <w:jc w:val="center"/>
            </w:pPr>
          </w:p>
          <w:p w:rsidR="009C4B7B" w:rsidRPr="00567D1D" w:rsidRDefault="009C4B7B">
            <w:pPr>
              <w:jc w:val="center"/>
            </w:pPr>
          </w:p>
          <w:p w:rsidR="009C4B7B" w:rsidRPr="00567D1D" w:rsidRDefault="009C4B7B" w:rsidP="00186B0C">
            <w:pPr>
              <w:jc w:val="center"/>
            </w:pPr>
            <w:r w:rsidRPr="00567D1D">
              <w:t xml:space="preserve"> </w:t>
            </w:r>
            <w:r w:rsidR="00186B0C">
              <w:t>2</w:t>
            </w:r>
          </w:p>
        </w:tc>
      </w:tr>
      <w:tr w:rsidR="009C4B7B" w:rsidTr="00212A61">
        <w:trPr>
          <w:trHeight w:val="73"/>
        </w:trPr>
        <w:tc>
          <w:tcPr>
            <w:tcW w:w="3657" w:type="dxa"/>
            <w:hideMark/>
          </w:tcPr>
          <w:p w:rsidR="009C4B7B" w:rsidRDefault="009C4B7B">
            <w:pPr>
              <w:suppressAutoHyphens w:val="0"/>
              <w:rPr>
                <w:rFonts w:asciiTheme="minorHAnsi" w:eastAsiaTheme="minorEastAsia" w:hAnsiTheme="minorHAnsi" w:cstheme="minorBidi"/>
                <w:lang w:eastAsia="ru-RU"/>
              </w:rPr>
            </w:pPr>
          </w:p>
        </w:tc>
        <w:tc>
          <w:tcPr>
            <w:tcW w:w="4943" w:type="dxa"/>
            <w:hideMark/>
          </w:tcPr>
          <w:p w:rsidR="009C4B7B" w:rsidRDefault="009C4B7B">
            <w:pPr>
              <w:suppressAutoHyphens w:val="0"/>
              <w:rPr>
                <w:rFonts w:asciiTheme="minorHAnsi" w:eastAsiaTheme="minorEastAsia" w:hAnsiTheme="minorHAnsi" w:cstheme="minorBidi"/>
                <w:lang w:eastAsia="ru-RU"/>
              </w:rPr>
            </w:pPr>
          </w:p>
        </w:tc>
        <w:tc>
          <w:tcPr>
            <w:tcW w:w="1821" w:type="dxa"/>
          </w:tcPr>
          <w:p w:rsidR="009C4B7B" w:rsidRDefault="009C4B7B">
            <w:pPr>
              <w:jc w:val="center"/>
              <w:rPr>
                <w:sz w:val="10"/>
                <w:szCs w:val="10"/>
              </w:rPr>
            </w:pPr>
          </w:p>
        </w:tc>
      </w:tr>
      <w:tr w:rsidR="009C4B7B" w:rsidTr="00212A61">
        <w:trPr>
          <w:trHeight w:val="1596"/>
        </w:trPr>
        <w:tc>
          <w:tcPr>
            <w:tcW w:w="3657" w:type="dxa"/>
          </w:tcPr>
          <w:p w:rsidR="009C4B7B" w:rsidRPr="00567D1D" w:rsidRDefault="009C4B7B"/>
          <w:p w:rsidR="009C4B7B" w:rsidRPr="00567D1D" w:rsidRDefault="009C4B7B">
            <w:r w:rsidRPr="00567D1D">
              <w:t xml:space="preserve">Постановление  №  </w:t>
            </w:r>
            <w:r w:rsidR="007475EC" w:rsidRPr="00567D1D">
              <w:t>1</w:t>
            </w:r>
            <w:r w:rsidR="001628C3">
              <w:t>18</w:t>
            </w:r>
          </w:p>
          <w:p w:rsidR="009C4B7B" w:rsidRPr="00567D1D" w:rsidRDefault="009C4B7B" w:rsidP="00186B0C">
            <w:r w:rsidRPr="00567D1D">
              <w:t xml:space="preserve">  от </w:t>
            </w:r>
            <w:r w:rsidR="001628C3">
              <w:t>26</w:t>
            </w:r>
            <w:r w:rsidRPr="00567D1D">
              <w:t>.0</w:t>
            </w:r>
            <w:r w:rsidR="007475EC" w:rsidRPr="00567D1D">
              <w:t>3</w:t>
            </w:r>
            <w:r w:rsidRPr="00567D1D">
              <w:t>.202</w:t>
            </w:r>
            <w:r w:rsidR="00186B0C">
              <w:t>1</w:t>
            </w:r>
          </w:p>
        </w:tc>
        <w:tc>
          <w:tcPr>
            <w:tcW w:w="4943" w:type="dxa"/>
          </w:tcPr>
          <w:p w:rsidR="009C4B7B" w:rsidRPr="00567D1D" w:rsidRDefault="009C4B7B">
            <w:pPr>
              <w:jc w:val="both"/>
            </w:pPr>
          </w:p>
          <w:p w:rsidR="001628C3" w:rsidRPr="001628C3" w:rsidRDefault="001628C3" w:rsidP="001628C3">
            <w:pPr>
              <w:jc w:val="both"/>
            </w:pPr>
            <w:r w:rsidRPr="001628C3">
              <w:t>Об утверждении формы  согласии на обработку персональных данных, разрешенных  субъектом персональных данных для распространения</w:t>
            </w:r>
          </w:p>
          <w:p w:rsidR="009C4B7B" w:rsidRPr="00567D1D" w:rsidRDefault="009C4B7B" w:rsidP="007475EC">
            <w:pPr>
              <w:widowControl w:val="0"/>
              <w:autoSpaceDE w:val="0"/>
              <w:autoSpaceDN w:val="0"/>
              <w:adjustRightInd w:val="0"/>
              <w:ind w:right="-1"/>
              <w:jc w:val="both"/>
            </w:pPr>
          </w:p>
        </w:tc>
        <w:tc>
          <w:tcPr>
            <w:tcW w:w="1821" w:type="dxa"/>
          </w:tcPr>
          <w:p w:rsidR="009C4B7B" w:rsidRPr="00567D1D" w:rsidRDefault="009C4B7B">
            <w:pPr>
              <w:jc w:val="center"/>
            </w:pPr>
          </w:p>
          <w:p w:rsidR="009C4B7B" w:rsidRPr="00567D1D" w:rsidRDefault="009C4B7B">
            <w:pPr>
              <w:jc w:val="center"/>
            </w:pPr>
          </w:p>
          <w:p w:rsidR="009C4B7B" w:rsidRPr="00567D1D" w:rsidRDefault="00186B0C">
            <w:pPr>
              <w:jc w:val="center"/>
            </w:pPr>
            <w:r>
              <w:t>5</w:t>
            </w:r>
          </w:p>
        </w:tc>
      </w:tr>
      <w:tr w:rsidR="009C4B7B" w:rsidTr="00212A61">
        <w:trPr>
          <w:trHeight w:val="54"/>
        </w:trPr>
        <w:tc>
          <w:tcPr>
            <w:tcW w:w="3657" w:type="dxa"/>
            <w:hideMark/>
          </w:tcPr>
          <w:p w:rsidR="009C4B7B" w:rsidRDefault="009C4B7B">
            <w:pPr>
              <w:suppressAutoHyphens w:val="0"/>
              <w:rPr>
                <w:rFonts w:asciiTheme="minorHAnsi" w:eastAsiaTheme="minorEastAsia" w:hAnsiTheme="minorHAnsi" w:cstheme="minorBidi"/>
                <w:lang w:eastAsia="ru-RU"/>
              </w:rPr>
            </w:pPr>
          </w:p>
        </w:tc>
        <w:tc>
          <w:tcPr>
            <w:tcW w:w="4943" w:type="dxa"/>
            <w:hideMark/>
          </w:tcPr>
          <w:p w:rsidR="009C4B7B" w:rsidRDefault="009C4B7B">
            <w:pPr>
              <w:suppressAutoHyphens w:val="0"/>
              <w:rPr>
                <w:rFonts w:asciiTheme="minorHAnsi" w:eastAsiaTheme="minorEastAsia" w:hAnsiTheme="minorHAnsi" w:cstheme="minorBidi"/>
                <w:lang w:eastAsia="ru-RU"/>
              </w:rPr>
            </w:pPr>
          </w:p>
        </w:tc>
        <w:tc>
          <w:tcPr>
            <w:tcW w:w="1821" w:type="dxa"/>
          </w:tcPr>
          <w:p w:rsidR="009C4B7B" w:rsidRDefault="009C4B7B">
            <w:pPr>
              <w:jc w:val="center"/>
              <w:rPr>
                <w:sz w:val="10"/>
                <w:szCs w:val="10"/>
              </w:rPr>
            </w:pPr>
          </w:p>
        </w:tc>
      </w:tr>
      <w:tr w:rsidR="009C4B7B" w:rsidTr="00212A61">
        <w:trPr>
          <w:trHeight w:val="1777"/>
        </w:trPr>
        <w:tc>
          <w:tcPr>
            <w:tcW w:w="3657" w:type="dxa"/>
          </w:tcPr>
          <w:p w:rsidR="009C4B7B" w:rsidRPr="00567D1D" w:rsidRDefault="009C4B7B"/>
          <w:p w:rsidR="009C4B7B" w:rsidRPr="00567D1D" w:rsidRDefault="009C4B7B">
            <w:r w:rsidRPr="00567D1D">
              <w:t xml:space="preserve">Постановление  №  </w:t>
            </w:r>
            <w:r w:rsidR="007475EC" w:rsidRPr="00567D1D">
              <w:t>1</w:t>
            </w:r>
            <w:r w:rsidR="001628C3">
              <w:t>1</w:t>
            </w:r>
            <w:r w:rsidR="007475EC" w:rsidRPr="00567D1D">
              <w:t>9</w:t>
            </w:r>
          </w:p>
          <w:p w:rsidR="009C4B7B" w:rsidRPr="00567D1D" w:rsidRDefault="009C4B7B" w:rsidP="00186B0C">
            <w:r w:rsidRPr="00567D1D">
              <w:t xml:space="preserve">  от </w:t>
            </w:r>
            <w:r w:rsidR="001628C3">
              <w:t>26</w:t>
            </w:r>
            <w:r w:rsidRPr="00567D1D">
              <w:t>.0</w:t>
            </w:r>
            <w:r w:rsidR="007475EC" w:rsidRPr="00567D1D">
              <w:t>3</w:t>
            </w:r>
            <w:r w:rsidRPr="00567D1D">
              <w:t>.202</w:t>
            </w:r>
            <w:r w:rsidR="00186B0C">
              <w:t>1</w:t>
            </w:r>
          </w:p>
        </w:tc>
        <w:tc>
          <w:tcPr>
            <w:tcW w:w="4943" w:type="dxa"/>
          </w:tcPr>
          <w:p w:rsidR="009C4B7B" w:rsidRPr="00567D1D" w:rsidRDefault="009C4B7B">
            <w:pPr>
              <w:jc w:val="both"/>
            </w:pPr>
          </w:p>
          <w:p w:rsidR="001628C3" w:rsidRPr="001628C3" w:rsidRDefault="001628C3" w:rsidP="001628C3">
            <w:pPr>
              <w:jc w:val="both"/>
            </w:pPr>
            <w:r w:rsidRPr="001628C3">
              <w:t xml:space="preserve">Об утверждении Положения об </w:t>
            </w:r>
            <w:proofErr w:type="spellStart"/>
            <w:r w:rsidRPr="001628C3">
              <w:t>антинаркотической</w:t>
            </w:r>
            <w:proofErr w:type="spellEnd"/>
            <w:r w:rsidRPr="001628C3">
              <w:t xml:space="preserve"> комиссии </w:t>
            </w:r>
          </w:p>
          <w:p w:rsidR="009C4B7B" w:rsidRPr="00567D1D" w:rsidRDefault="001628C3" w:rsidP="001628C3">
            <w:pPr>
              <w:pStyle w:val="af"/>
              <w:spacing w:after="0"/>
              <w:ind w:left="0"/>
              <w:jc w:val="both"/>
              <w:rPr>
                <w:sz w:val="24"/>
                <w:szCs w:val="24"/>
              </w:rPr>
            </w:pPr>
            <w:r w:rsidRPr="001628C3">
              <w:rPr>
                <w:sz w:val="24"/>
                <w:szCs w:val="24"/>
              </w:rPr>
              <w:t>г.о. Тейково Ивановской области</w:t>
            </w:r>
          </w:p>
        </w:tc>
        <w:tc>
          <w:tcPr>
            <w:tcW w:w="1821" w:type="dxa"/>
          </w:tcPr>
          <w:p w:rsidR="009C4B7B" w:rsidRPr="00567D1D" w:rsidRDefault="009C4B7B">
            <w:pPr>
              <w:jc w:val="center"/>
            </w:pPr>
          </w:p>
          <w:p w:rsidR="009C4B7B" w:rsidRPr="00567D1D" w:rsidRDefault="009C4B7B">
            <w:pPr>
              <w:jc w:val="center"/>
            </w:pPr>
          </w:p>
          <w:p w:rsidR="009C4B7B" w:rsidRPr="00567D1D" w:rsidRDefault="00186B0C">
            <w:pPr>
              <w:jc w:val="center"/>
            </w:pPr>
            <w:r>
              <w:t>8</w:t>
            </w:r>
          </w:p>
        </w:tc>
      </w:tr>
      <w:tr w:rsidR="009C4B7B" w:rsidTr="00212A61">
        <w:trPr>
          <w:trHeight w:val="54"/>
        </w:trPr>
        <w:tc>
          <w:tcPr>
            <w:tcW w:w="3657" w:type="dxa"/>
          </w:tcPr>
          <w:p w:rsidR="009C4B7B" w:rsidRDefault="009C4B7B">
            <w:pPr>
              <w:rPr>
                <w:sz w:val="10"/>
                <w:szCs w:val="10"/>
              </w:rPr>
            </w:pPr>
          </w:p>
        </w:tc>
        <w:tc>
          <w:tcPr>
            <w:tcW w:w="4943" w:type="dxa"/>
          </w:tcPr>
          <w:p w:rsidR="009C4B7B" w:rsidRDefault="009C4B7B">
            <w:pPr>
              <w:rPr>
                <w:sz w:val="10"/>
                <w:szCs w:val="10"/>
              </w:rPr>
            </w:pPr>
          </w:p>
        </w:tc>
        <w:tc>
          <w:tcPr>
            <w:tcW w:w="1821" w:type="dxa"/>
          </w:tcPr>
          <w:p w:rsidR="009C4B7B" w:rsidRDefault="009C4B7B">
            <w:pPr>
              <w:jc w:val="center"/>
              <w:rPr>
                <w:sz w:val="10"/>
                <w:szCs w:val="10"/>
              </w:rPr>
            </w:pPr>
          </w:p>
        </w:tc>
      </w:tr>
      <w:tr w:rsidR="009C4B7B" w:rsidTr="00212A61">
        <w:trPr>
          <w:trHeight w:val="2321"/>
        </w:trPr>
        <w:tc>
          <w:tcPr>
            <w:tcW w:w="3657" w:type="dxa"/>
          </w:tcPr>
          <w:p w:rsidR="009C4B7B" w:rsidRPr="00567D1D" w:rsidRDefault="009C4B7B"/>
          <w:p w:rsidR="009C4B7B" w:rsidRPr="00567D1D" w:rsidRDefault="009C4B7B">
            <w:r w:rsidRPr="00567D1D">
              <w:t xml:space="preserve">Постановление  №  </w:t>
            </w:r>
            <w:r w:rsidR="00946C22" w:rsidRPr="00567D1D">
              <w:t>1</w:t>
            </w:r>
            <w:r w:rsidR="001628C3">
              <w:t>22</w:t>
            </w:r>
          </w:p>
          <w:p w:rsidR="009C4B7B" w:rsidRPr="00567D1D" w:rsidRDefault="009C4B7B" w:rsidP="00186B0C">
            <w:r w:rsidRPr="00567D1D">
              <w:t xml:space="preserve">  от </w:t>
            </w:r>
            <w:r w:rsidR="001628C3">
              <w:t>29</w:t>
            </w:r>
            <w:r w:rsidRPr="00567D1D">
              <w:t>.0</w:t>
            </w:r>
            <w:r w:rsidR="00567D1D" w:rsidRPr="00567D1D">
              <w:t>3</w:t>
            </w:r>
            <w:r w:rsidRPr="00567D1D">
              <w:t>.202</w:t>
            </w:r>
            <w:r w:rsidR="00186B0C">
              <w:t>1</w:t>
            </w:r>
          </w:p>
        </w:tc>
        <w:tc>
          <w:tcPr>
            <w:tcW w:w="4943" w:type="dxa"/>
          </w:tcPr>
          <w:p w:rsidR="009C4B7B" w:rsidRPr="00567D1D" w:rsidRDefault="009C4B7B">
            <w:pPr>
              <w:jc w:val="both"/>
            </w:pPr>
          </w:p>
          <w:p w:rsidR="001628C3" w:rsidRPr="001628C3" w:rsidRDefault="001628C3" w:rsidP="001628C3">
            <w:pPr>
              <w:jc w:val="both"/>
            </w:pPr>
            <w:r w:rsidRPr="001628C3">
              <w:t xml:space="preserve">Об организации первоочередного жизнеобеспечения населения городского округа Тейково Ивановской области, пострадавшего в результате чрезвычайных ситуаций природного и техногенного характера </w:t>
            </w:r>
          </w:p>
          <w:p w:rsidR="009C4B7B" w:rsidRPr="00567D1D" w:rsidRDefault="009C4B7B">
            <w:pPr>
              <w:jc w:val="both"/>
            </w:pPr>
          </w:p>
        </w:tc>
        <w:tc>
          <w:tcPr>
            <w:tcW w:w="1821" w:type="dxa"/>
          </w:tcPr>
          <w:p w:rsidR="009C4B7B" w:rsidRPr="00567D1D" w:rsidRDefault="009C4B7B">
            <w:pPr>
              <w:jc w:val="center"/>
            </w:pPr>
          </w:p>
          <w:p w:rsidR="009C4B7B" w:rsidRPr="00567D1D" w:rsidRDefault="009C4B7B">
            <w:pPr>
              <w:jc w:val="center"/>
            </w:pPr>
          </w:p>
          <w:p w:rsidR="009C4B7B" w:rsidRPr="00567D1D" w:rsidRDefault="00186B0C">
            <w:pPr>
              <w:jc w:val="center"/>
            </w:pPr>
            <w:r>
              <w:t>12</w:t>
            </w:r>
          </w:p>
        </w:tc>
      </w:tr>
      <w:tr w:rsidR="00567D1D" w:rsidTr="00212A61">
        <w:trPr>
          <w:trHeight w:val="2321"/>
        </w:trPr>
        <w:tc>
          <w:tcPr>
            <w:tcW w:w="3657" w:type="dxa"/>
          </w:tcPr>
          <w:p w:rsidR="00567D1D" w:rsidRPr="00567D1D" w:rsidRDefault="00567D1D" w:rsidP="00567D1D">
            <w:r w:rsidRPr="00567D1D">
              <w:t>Постановление  №  1</w:t>
            </w:r>
            <w:r w:rsidR="001628C3">
              <w:t>26</w:t>
            </w:r>
          </w:p>
          <w:p w:rsidR="00567D1D" w:rsidRPr="00567D1D" w:rsidRDefault="00567D1D" w:rsidP="00186B0C">
            <w:r w:rsidRPr="00567D1D">
              <w:t xml:space="preserve">  от </w:t>
            </w:r>
            <w:r w:rsidR="00186B0C">
              <w:t>01</w:t>
            </w:r>
            <w:r w:rsidRPr="00567D1D">
              <w:t>.0</w:t>
            </w:r>
            <w:r w:rsidR="00186B0C">
              <w:t>4</w:t>
            </w:r>
            <w:r w:rsidRPr="00567D1D">
              <w:t>.202</w:t>
            </w:r>
            <w:r w:rsidR="00186B0C">
              <w:t>1</w:t>
            </w:r>
          </w:p>
        </w:tc>
        <w:tc>
          <w:tcPr>
            <w:tcW w:w="4943" w:type="dxa"/>
          </w:tcPr>
          <w:p w:rsidR="00567D1D" w:rsidRDefault="00567D1D" w:rsidP="00567D1D">
            <w:pPr>
              <w:widowControl w:val="0"/>
              <w:autoSpaceDE w:val="0"/>
              <w:autoSpaceDN w:val="0"/>
              <w:adjustRightInd w:val="0"/>
              <w:ind w:firstLine="709"/>
              <w:jc w:val="both"/>
            </w:pPr>
            <w:r w:rsidRPr="00567D1D">
              <w:t>О внесении изменений в постановление администрации городского округа Тейково Ивановской области от 09.10.2019 №418 «</w:t>
            </w:r>
            <w:r w:rsidRPr="00567D1D">
              <w:rPr>
                <w:bCs/>
              </w:rPr>
              <w:t xml:space="preserve">Об утверждении реестра и схемы мест размещения контейнерных площадок для временного хранения твердых коммунальных отходов на территории </w:t>
            </w:r>
            <w:r w:rsidRPr="00567D1D">
              <w:rPr>
                <w:color w:val="000000"/>
              </w:rPr>
              <w:t>городского округа Тейково</w:t>
            </w:r>
            <w:r w:rsidRPr="00567D1D">
              <w:t>»</w:t>
            </w:r>
          </w:p>
          <w:p w:rsidR="00567D1D" w:rsidRPr="00567D1D" w:rsidRDefault="00567D1D" w:rsidP="00EB2B4D">
            <w:pPr>
              <w:widowControl w:val="0"/>
              <w:autoSpaceDE w:val="0"/>
              <w:autoSpaceDN w:val="0"/>
              <w:adjustRightInd w:val="0"/>
              <w:ind w:firstLine="709"/>
              <w:jc w:val="both"/>
            </w:pPr>
          </w:p>
        </w:tc>
        <w:tc>
          <w:tcPr>
            <w:tcW w:w="1821" w:type="dxa"/>
          </w:tcPr>
          <w:p w:rsidR="00567D1D" w:rsidRPr="00567D1D" w:rsidRDefault="00567D1D" w:rsidP="00186B0C">
            <w:pPr>
              <w:jc w:val="center"/>
            </w:pPr>
            <w:r w:rsidRPr="00567D1D">
              <w:t>2</w:t>
            </w:r>
            <w:r w:rsidR="00186B0C">
              <w:t>7</w:t>
            </w:r>
          </w:p>
        </w:tc>
      </w:tr>
    </w:tbl>
    <w:p w:rsidR="009C4B7B" w:rsidRDefault="009C4B7B"/>
    <w:p w:rsidR="009C4B7B" w:rsidRDefault="009C4B7B" w:rsidP="00212A61">
      <w:pPr>
        <w:suppressAutoHyphens w:val="0"/>
        <w:spacing w:after="200" w:line="276" w:lineRule="auto"/>
        <w:jc w:val="center"/>
        <w:rPr>
          <w:b/>
        </w:rPr>
      </w:pPr>
      <w:r>
        <w:br w:type="page"/>
      </w:r>
      <w:r>
        <w:rPr>
          <w:b/>
          <w:noProof/>
          <w:sz w:val="32"/>
          <w:szCs w:val="32"/>
          <w:lang w:eastAsia="ru-RU"/>
        </w:rPr>
        <w:lastRenderedPageBreak/>
        <w:drawing>
          <wp:inline distT="0" distB="0" distL="0" distR="0">
            <wp:extent cx="690880" cy="8940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9C4B7B" w:rsidRPr="009F6625" w:rsidRDefault="009C4B7B" w:rsidP="009C4B7B">
      <w:pPr>
        <w:jc w:val="center"/>
        <w:rPr>
          <w:b/>
        </w:rPr>
      </w:pPr>
      <w:r w:rsidRPr="009F6625">
        <w:rPr>
          <w:b/>
        </w:rPr>
        <w:t>АДМИНИСТРАЦИЯ ГОРОДСКОГО ОКРУГА ТЕЙКОВО</w:t>
      </w:r>
    </w:p>
    <w:p w:rsidR="009C4B7B" w:rsidRPr="009F6625" w:rsidRDefault="009C4B7B" w:rsidP="009C4B7B">
      <w:pPr>
        <w:jc w:val="center"/>
        <w:rPr>
          <w:b/>
        </w:rPr>
      </w:pPr>
      <w:r w:rsidRPr="009F6625">
        <w:rPr>
          <w:b/>
        </w:rPr>
        <w:t>ИВАНОВСКОЙ ОБЛАСТИ</w:t>
      </w:r>
    </w:p>
    <w:p w:rsidR="009C4B7B" w:rsidRPr="009F6625" w:rsidRDefault="009C4B7B" w:rsidP="009C4B7B">
      <w:pPr>
        <w:jc w:val="center"/>
        <w:rPr>
          <w:b/>
        </w:rPr>
      </w:pPr>
      <w:r w:rsidRPr="009F6625">
        <w:rPr>
          <w:b/>
        </w:rPr>
        <w:t>_____________________________________________________________________</w:t>
      </w:r>
    </w:p>
    <w:p w:rsidR="009C4B7B" w:rsidRPr="009F6625" w:rsidRDefault="009C4B7B" w:rsidP="009C4B7B">
      <w:pPr>
        <w:pStyle w:val="ConsPlusTitle"/>
        <w:widowControl/>
        <w:jc w:val="center"/>
        <w:rPr>
          <w:rFonts w:ascii="Times New Roman" w:hAnsi="Times New Roman" w:cs="Times New Roman"/>
          <w:sz w:val="24"/>
          <w:szCs w:val="24"/>
        </w:rPr>
      </w:pPr>
    </w:p>
    <w:p w:rsidR="009C4B7B" w:rsidRPr="009F6625" w:rsidRDefault="009C4B7B" w:rsidP="009C4B7B">
      <w:pPr>
        <w:pStyle w:val="ConsPlusTitle"/>
        <w:widowControl/>
        <w:jc w:val="center"/>
        <w:rPr>
          <w:rFonts w:ascii="Times New Roman" w:hAnsi="Times New Roman" w:cs="Times New Roman"/>
          <w:sz w:val="24"/>
          <w:szCs w:val="24"/>
        </w:rPr>
      </w:pPr>
    </w:p>
    <w:p w:rsidR="001628C3" w:rsidRPr="00D549BC" w:rsidRDefault="001628C3" w:rsidP="001628C3">
      <w:pPr>
        <w:jc w:val="center"/>
        <w:rPr>
          <w:b/>
          <w:color w:val="000000"/>
        </w:rPr>
      </w:pPr>
      <w:proofErr w:type="gramStart"/>
      <w:r w:rsidRPr="00D549BC">
        <w:rPr>
          <w:b/>
          <w:color w:val="000000"/>
        </w:rPr>
        <w:t>Р</w:t>
      </w:r>
      <w:proofErr w:type="gramEnd"/>
      <w:r w:rsidRPr="00D549BC">
        <w:rPr>
          <w:b/>
          <w:color w:val="000000"/>
        </w:rPr>
        <w:t xml:space="preserve"> А С П О Р Я Ж Е Н И Е</w:t>
      </w:r>
    </w:p>
    <w:p w:rsidR="001628C3" w:rsidRPr="00D549BC" w:rsidRDefault="001628C3" w:rsidP="001628C3">
      <w:pPr>
        <w:pStyle w:val="ConsPlusTitle"/>
        <w:widowControl/>
        <w:jc w:val="center"/>
        <w:rPr>
          <w:rFonts w:ascii="Times New Roman" w:hAnsi="Times New Roman" w:cs="Times New Roman"/>
          <w:color w:val="000000"/>
          <w:sz w:val="24"/>
          <w:szCs w:val="24"/>
        </w:rPr>
      </w:pPr>
    </w:p>
    <w:p w:rsidR="001628C3" w:rsidRPr="00D549BC" w:rsidRDefault="001628C3" w:rsidP="001628C3">
      <w:pPr>
        <w:pStyle w:val="ConsPlusTitle"/>
        <w:widowControl/>
        <w:jc w:val="center"/>
        <w:rPr>
          <w:rFonts w:ascii="Times New Roman" w:hAnsi="Times New Roman" w:cs="Times New Roman"/>
          <w:color w:val="000000"/>
          <w:sz w:val="24"/>
          <w:szCs w:val="24"/>
        </w:rPr>
      </w:pPr>
    </w:p>
    <w:p w:rsidR="001628C3" w:rsidRPr="00D549BC" w:rsidRDefault="001628C3" w:rsidP="001628C3">
      <w:pPr>
        <w:jc w:val="center"/>
        <w:rPr>
          <w:b/>
          <w:color w:val="000000"/>
        </w:rPr>
      </w:pPr>
      <w:r w:rsidRPr="00D549BC">
        <w:rPr>
          <w:b/>
          <w:color w:val="000000"/>
        </w:rPr>
        <w:t xml:space="preserve">от  01.04.2021  №  77        </w:t>
      </w:r>
    </w:p>
    <w:p w:rsidR="001628C3" w:rsidRPr="00D549BC" w:rsidRDefault="001628C3" w:rsidP="001628C3">
      <w:pPr>
        <w:jc w:val="center"/>
        <w:rPr>
          <w:b/>
          <w:color w:val="000000"/>
        </w:rPr>
      </w:pPr>
      <w:r w:rsidRPr="00D549BC">
        <w:rPr>
          <w:b/>
          <w:color w:val="000000"/>
        </w:rPr>
        <w:t xml:space="preserve">       </w:t>
      </w:r>
    </w:p>
    <w:p w:rsidR="001628C3" w:rsidRPr="00D549BC" w:rsidRDefault="001628C3" w:rsidP="001628C3">
      <w:pPr>
        <w:jc w:val="center"/>
        <w:rPr>
          <w:color w:val="000000"/>
        </w:rPr>
      </w:pPr>
      <w:r w:rsidRPr="00D549BC">
        <w:rPr>
          <w:color w:val="000000"/>
        </w:rPr>
        <w:t>г. Тейково</w:t>
      </w:r>
    </w:p>
    <w:p w:rsidR="001628C3" w:rsidRPr="00D549BC" w:rsidRDefault="001628C3" w:rsidP="001628C3">
      <w:pPr>
        <w:jc w:val="center"/>
        <w:rPr>
          <w:color w:val="000000"/>
        </w:rPr>
      </w:pPr>
    </w:p>
    <w:p w:rsidR="001628C3" w:rsidRPr="00D549BC" w:rsidRDefault="001628C3" w:rsidP="001628C3">
      <w:pPr>
        <w:jc w:val="center"/>
        <w:rPr>
          <w:b/>
        </w:rPr>
      </w:pPr>
      <w:r w:rsidRPr="00D549BC">
        <w:rPr>
          <w:b/>
        </w:rPr>
        <w:t>О начале приема от населения городского округа Тейково Ивановской области предложений по мероприятиям, которые целесообразно реализовать на общественной территории в рамках участия во Всероссийском конкурсе лучших проектов создания комфортной городской среды в малых городах</w:t>
      </w:r>
    </w:p>
    <w:p w:rsidR="001628C3" w:rsidRPr="00D549BC" w:rsidRDefault="001628C3" w:rsidP="001628C3">
      <w:pPr>
        <w:jc w:val="center"/>
        <w:rPr>
          <w:b/>
          <w:bCs/>
          <w:iCs/>
          <w:color w:val="000000"/>
        </w:rPr>
      </w:pPr>
      <w:r w:rsidRPr="00D549BC">
        <w:rPr>
          <w:b/>
        </w:rPr>
        <w:t xml:space="preserve">и исторических </w:t>
      </w:r>
      <w:proofErr w:type="gramStart"/>
      <w:r w:rsidRPr="00D549BC">
        <w:rPr>
          <w:b/>
        </w:rPr>
        <w:t>поселениях</w:t>
      </w:r>
      <w:proofErr w:type="gramEnd"/>
      <w:r w:rsidRPr="00D549BC">
        <w:rPr>
          <w:b/>
        </w:rPr>
        <w:t xml:space="preserve"> в 2021 году</w:t>
      </w:r>
    </w:p>
    <w:p w:rsidR="001628C3" w:rsidRPr="00D549BC" w:rsidRDefault="001628C3" w:rsidP="001628C3">
      <w:pPr>
        <w:jc w:val="center"/>
        <w:rPr>
          <w:b/>
          <w:color w:val="000000"/>
        </w:rPr>
      </w:pPr>
    </w:p>
    <w:p w:rsidR="001628C3" w:rsidRPr="00D549BC" w:rsidRDefault="001628C3" w:rsidP="001628C3">
      <w:pPr>
        <w:jc w:val="center"/>
        <w:rPr>
          <w:b/>
          <w:color w:val="000000"/>
        </w:rPr>
      </w:pPr>
      <w:r w:rsidRPr="00D549BC">
        <w:rPr>
          <w:b/>
          <w:color w:val="000000"/>
        </w:rPr>
        <w:t xml:space="preserve"> </w:t>
      </w:r>
    </w:p>
    <w:p w:rsidR="001628C3" w:rsidRPr="00212A61" w:rsidRDefault="001628C3" w:rsidP="001628C3">
      <w:pPr>
        <w:pStyle w:val="ConsPlusNormal0"/>
        <w:ind w:firstLine="708"/>
        <w:jc w:val="both"/>
        <w:outlineLvl w:val="0"/>
        <w:rPr>
          <w:rFonts w:ascii="Times New Roman" w:hAnsi="Times New Roman" w:cs="Times New Roman"/>
          <w:sz w:val="24"/>
          <w:szCs w:val="24"/>
        </w:rPr>
      </w:pPr>
      <w:proofErr w:type="gramStart"/>
      <w:r w:rsidRPr="00212A61">
        <w:rPr>
          <w:rFonts w:ascii="Times New Roman" w:hAnsi="Times New Roman" w:cs="Times New Roman"/>
          <w:color w:val="000000"/>
          <w:sz w:val="24"/>
          <w:szCs w:val="24"/>
        </w:rPr>
        <w:t>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администрации городского округа Тейково Ивановской области от 26.02.2021 № 75 «Об участии во Всероссийском конкурсе лучших проектов создания комфортной городской среды в малых</w:t>
      </w:r>
      <w:proofErr w:type="gramEnd"/>
      <w:r w:rsidRPr="00212A61">
        <w:rPr>
          <w:rFonts w:ascii="Times New Roman" w:hAnsi="Times New Roman" w:cs="Times New Roman"/>
          <w:color w:val="000000"/>
          <w:sz w:val="24"/>
          <w:szCs w:val="24"/>
        </w:rPr>
        <w:t xml:space="preserve"> </w:t>
      </w:r>
      <w:proofErr w:type="gramStart"/>
      <w:r w:rsidRPr="00212A61">
        <w:rPr>
          <w:rFonts w:ascii="Times New Roman" w:hAnsi="Times New Roman" w:cs="Times New Roman"/>
          <w:color w:val="000000"/>
          <w:sz w:val="24"/>
          <w:szCs w:val="24"/>
        </w:rPr>
        <w:t>городах</w:t>
      </w:r>
      <w:proofErr w:type="gramEnd"/>
      <w:r w:rsidRPr="00212A61">
        <w:rPr>
          <w:rFonts w:ascii="Times New Roman" w:hAnsi="Times New Roman" w:cs="Times New Roman"/>
          <w:color w:val="000000"/>
          <w:sz w:val="24"/>
          <w:szCs w:val="24"/>
        </w:rPr>
        <w:t xml:space="preserve"> и исторических поселениях и приеме предложений от населения в 2021 году»</w:t>
      </w:r>
      <w:r w:rsidRPr="00212A61">
        <w:rPr>
          <w:rFonts w:ascii="Times New Roman" w:hAnsi="Times New Roman" w:cs="Times New Roman"/>
          <w:sz w:val="24"/>
          <w:szCs w:val="24"/>
        </w:rPr>
        <w:t xml:space="preserve">:  </w:t>
      </w:r>
    </w:p>
    <w:p w:rsidR="001628C3" w:rsidRPr="00212A61" w:rsidRDefault="001628C3" w:rsidP="001628C3">
      <w:pPr>
        <w:pStyle w:val="ConsPlusNormal0"/>
        <w:ind w:firstLine="708"/>
        <w:jc w:val="both"/>
        <w:outlineLvl w:val="0"/>
        <w:rPr>
          <w:rFonts w:ascii="Times New Roman" w:hAnsi="Times New Roman" w:cs="Times New Roman"/>
          <w:sz w:val="24"/>
          <w:szCs w:val="24"/>
        </w:rPr>
      </w:pPr>
      <w:r w:rsidRPr="00212A61">
        <w:rPr>
          <w:rFonts w:ascii="Times New Roman" w:hAnsi="Times New Roman" w:cs="Times New Roman"/>
          <w:color w:val="000000"/>
          <w:sz w:val="24"/>
          <w:szCs w:val="24"/>
        </w:rPr>
        <w:t xml:space="preserve">1. Утвердить общественную территорию для реализации проекта создания комфортной городской среды в целях </w:t>
      </w:r>
      <w:r w:rsidRPr="00212A61">
        <w:rPr>
          <w:rFonts w:ascii="Times New Roman" w:hAnsi="Times New Roman" w:cs="Times New Roman"/>
          <w:sz w:val="24"/>
          <w:szCs w:val="24"/>
        </w:rPr>
        <w:t xml:space="preserve">участия городского округа Тейково Ивановской области во Всероссийском конкурсе лучших проектов создания комфортной городской среды в малых городах и исторических поселениях в 2021 году: </w:t>
      </w:r>
      <w:r w:rsidRPr="00212A61">
        <w:rPr>
          <w:rFonts w:ascii="Times New Roman" w:hAnsi="Times New Roman" w:cs="Times New Roman"/>
          <w:color w:val="000000"/>
          <w:sz w:val="24"/>
          <w:szCs w:val="24"/>
        </w:rPr>
        <w:t xml:space="preserve">общественные территории микрорайона Красные Сосенки </w:t>
      </w:r>
      <w:r w:rsidRPr="00212A61">
        <w:rPr>
          <w:rFonts w:ascii="Times New Roman" w:hAnsi="Times New Roman" w:cs="Times New Roman"/>
          <w:sz w:val="24"/>
          <w:szCs w:val="24"/>
        </w:rPr>
        <w:t xml:space="preserve">(ул. Гвардейская, ул. </w:t>
      </w:r>
      <w:proofErr w:type="spellStart"/>
      <w:r w:rsidRPr="00212A61">
        <w:rPr>
          <w:rFonts w:ascii="Times New Roman" w:hAnsi="Times New Roman" w:cs="Times New Roman"/>
          <w:sz w:val="24"/>
          <w:szCs w:val="24"/>
        </w:rPr>
        <w:t>Новоженова</w:t>
      </w:r>
      <w:proofErr w:type="spellEnd"/>
      <w:r w:rsidRPr="00212A61">
        <w:rPr>
          <w:rFonts w:ascii="Times New Roman" w:hAnsi="Times New Roman" w:cs="Times New Roman"/>
          <w:sz w:val="24"/>
          <w:szCs w:val="24"/>
        </w:rPr>
        <w:t xml:space="preserve">, территория </w:t>
      </w:r>
      <w:proofErr w:type="spellStart"/>
      <w:r w:rsidRPr="00212A61">
        <w:rPr>
          <w:rFonts w:ascii="Times New Roman" w:hAnsi="Times New Roman" w:cs="Times New Roman"/>
          <w:sz w:val="24"/>
          <w:szCs w:val="24"/>
        </w:rPr>
        <w:t>ДкРА</w:t>
      </w:r>
      <w:proofErr w:type="spellEnd"/>
      <w:r w:rsidRPr="00212A61">
        <w:rPr>
          <w:rFonts w:ascii="Times New Roman" w:hAnsi="Times New Roman" w:cs="Times New Roman"/>
          <w:sz w:val="24"/>
          <w:szCs w:val="24"/>
        </w:rPr>
        <w:t>).</w:t>
      </w:r>
    </w:p>
    <w:p w:rsidR="001628C3" w:rsidRPr="00212A61" w:rsidRDefault="001628C3" w:rsidP="001628C3">
      <w:pPr>
        <w:pStyle w:val="ConsPlusNormal0"/>
        <w:ind w:firstLine="708"/>
        <w:jc w:val="both"/>
        <w:outlineLvl w:val="0"/>
        <w:rPr>
          <w:rFonts w:ascii="Times New Roman" w:hAnsi="Times New Roman" w:cs="Times New Roman"/>
          <w:sz w:val="24"/>
          <w:szCs w:val="24"/>
        </w:rPr>
      </w:pPr>
      <w:r w:rsidRPr="00212A61">
        <w:rPr>
          <w:rFonts w:ascii="Times New Roman" w:hAnsi="Times New Roman" w:cs="Times New Roman"/>
          <w:color w:val="000000"/>
          <w:sz w:val="24"/>
          <w:szCs w:val="24"/>
        </w:rPr>
        <w:t xml:space="preserve">2. </w:t>
      </w:r>
      <w:r w:rsidRPr="00212A61">
        <w:rPr>
          <w:rFonts w:ascii="Times New Roman" w:hAnsi="Times New Roman" w:cs="Times New Roman"/>
          <w:sz w:val="24"/>
          <w:szCs w:val="24"/>
        </w:rPr>
        <w:t xml:space="preserve">Объявить прием предложений от жителей города </w:t>
      </w:r>
      <w:r w:rsidRPr="00212A61">
        <w:rPr>
          <w:rFonts w:ascii="Times New Roman" w:hAnsi="Times New Roman" w:cs="Times New Roman"/>
          <w:color w:val="000000"/>
          <w:sz w:val="24"/>
          <w:szCs w:val="24"/>
        </w:rPr>
        <w:t xml:space="preserve">о предлагаемых мероприятиях, которые будут реализованы на отобранной общественной территории городского округа Тейково </w:t>
      </w:r>
      <w:r w:rsidRPr="00212A61">
        <w:rPr>
          <w:rFonts w:ascii="Times New Roman" w:hAnsi="Times New Roman" w:cs="Times New Roman"/>
          <w:sz w:val="24"/>
          <w:szCs w:val="24"/>
        </w:rPr>
        <w:t xml:space="preserve">в срок с 01.04.2021 до 26.04.2021. </w:t>
      </w:r>
    </w:p>
    <w:p w:rsidR="001628C3" w:rsidRPr="00212A61" w:rsidRDefault="001628C3" w:rsidP="001628C3">
      <w:pPr>
        <w:pStyle w:val="ConsPlusNormal0"/>
        <w:ind w:firstLine="708"/>
        <w:jc w:val="both"/>
        <w:outlineLvl w:val="0"/>
        <w:rPr>
          <w:rFonts w:ascii="Times New Roman" w:hAnsi="Times New Roman" w:cs="Times New Roman"/>
          <w:sz w:val="24"/>
          <w:szCs w:val="24"/>
        </w:rPr>
      </w:pPr>
      <w:r w:rsidRPr="00212A61">
        <w:rPr>
          <w:rFonts w:ascii="Times New Roman" w:hAnsi="Times New Roman" w:cs="Times New Roman"/>
          <w:sz w:val="24"/>
          <w:szCs w:val="24"/>
        </w:rPr>
        <w:t xml:space="preserve">3. Определить способы направления предложений: </w:t>
      </w:r>
    </w:p>
    <w:p w:rsidR="001628C3" w:rsidRPr="00212A61" w:rsidRDefault="001628C3" w:rsidP="001628C3">
      <w:pPr>
        <w:pStyle w:val="ConsPlusNormal0"/>
        <w:ind w:firstLine="709"/>
        <w:jc w:val="both"/>
        <w:outlineLvl w:val="0"/>
        <w:rPr>
          <w:rFonts w:ascii="Times New Roman" w:hAnsi="Times New Roman" w:cs="Times New Roman"/>
          <w:sz w:val="24"/>
          <w:szCs w:val="24"/>
        </w:rPr>
      </w:pPr>
      <w:r w:rsidRPr="00212A61">
        <w:rPr>
          <w:rFonts w:ascii="Times New Roman" w:hAnsi="Times New Roman" w:cs="Times New Roman"/>
          <w:sz w:val="24"/>
          <w:szCs w:val="24"/>
        </w:rPr>
        <w:t xml:space="preserve">- на бумажном носителе по адресу: Ивановская область, </w:t>
      </w:r>
      <w:proofErr w:type="gramStart"/>
      <w:r w:rsidRPr="00212A61">
        <w:rPr>
          <w:rFonts w:ascii="Times New Roman" w:hAnsi="Times New Roman" w:cs="Times New Roman"/>
          <w:sz w:val="24"/>
          <w:szCs w:val="24"/>
        </w:rPr>
        <w:t>г</w:t>
      </w:r>
      <w:proofErr w:type="gramEnd"/>
      <w:r w:rsidRPr="00212A61">
        <w:rPr>
          <w:rFonts w:ascii="Times New Roman" w:hAnsi="Times New Roman" w:cs="Times New Roman"/>
          <w:sz w:val="24"/>
          <w:szCs w:val="24"/>
        </w:rPr>
        <w:t>. Тейково,                пл. Ленина, д. 4, кабинет № 14 (здание администрации г.о. Тейково);</w:t>
      </w:r>
    </w:p>
    <w:p w:rsidR="001628C3" w:rsidRPr="00212A61" w:rsidRDefault="001628C3" w:rsidP="001628C3">
      <w:pPr>
        <w:pStyle w:val="ConsPlusNormal0"/>
        <w:ind w:firstLine="708"/>
        <w:jc w:val="both"/>
        <w:outlineLvl w:val="0"/>
        <w:rPr>
          <w:rFonts w:ascii="Times New Roman" w:hAnsi="Times New Roman" w:cs="Times New Roman"/>
          <w:sz w:val="24"/>
          <w:szCs w:val="24"/>
        </w:rPr>
      </w:pPr>
      <w:r w:rsidRPr="00212A61">
        <w:rPr>
          <w:rFonts w:ascii="Times New Roman" w:hAnsi="Times New Roman" w:cs="Times New Roman"/>
          <w:sz w:val="24"/>
          <w:szCs w:val="24"/>
        </w:rPr>
        <w:t xml:space="preserve">- в форме электронного документа направив предложение на адрес электронной почты: </w:t>
      </w:r>
      <w:hyperlink r:id="rId8" w:history="1">
        <w:r w:rsidRPr="00212A61">
          <w:rPr>
            <w:rStyle w:val="af1"/>
            <w:rFonts w:ascii="Times New Roman" w:hAnsi="Times New Roman" w:cs="Times New Roman"/>
            <w:sz w:val="24"/>
            <w:szCs w:val="24"/>
            <w:lang w:val="en-US"/>
          </w:rPr>
          <w:t>gkh</w:t>
        </w:r>
        <w:r w:rsidRPr="00212A61">
          <w:rPr>
            <w:rStyle w:val="af1"/>
            <w:rFonts w:ascii="Times New Roman" w:hAnsi="Times New Roman" w:cs="Times New Roman"/>
            <w:sz w:val="24"/>
            <w:szCs w:val="24"/>
          </w:rPr>
          <w:t>2010@</w:t>
        </w:r>
        <w:r w:rsidRPr="00212A61">
          <w:rPr>
            <w:rStyle w:val="af1"/>
            <w:rFonts w:ascii="Times New Roman" w:hAnsi="Times New Roman" w:cs="Times New Roman"/>
            <w:sz w:val="24"/>
            <w:szCs w:val="24"/>
            <w:lang w:val="en-US"/>
          </w:rPr>
          <w:t>mail</w:t>
        </w:r>
        <w:r w:rsidRPr="00212A61">
          <w:rPr>
            <w:rStyle w:val="af1"/>
            <w:rFonts w:ascii="Times New Roman" w:hAnsi="Times New Roman" w:cs="Times New Roman"/>
            <w:sz w:val="24"/>
            <w:szCs w:val="24"/>
          </w:rPr>
          <w:t>.</w:t>
        </w:r>
        <w:r w:rsidRPr="00212A61">
          <w:rPr>
            <w:rStyle w:val="af1"/>
            <w:rFonts w:ascii="Times New Roman" w:hAnsi="Times New Roman" w:cs="Times New Roman"/>
            <w:sz w:val="24"/>
            <w:szCs w:val="24"/>
            <w:lang w:val="en-US"/>
          </w:rPr>
          <w:t>ru</w:t>
        </w:r>
      </w:hyperlink>
      <w:r w:rsidRPr="00212A61">
        <w:rPr>
          <w:rFonts w:ascii="Times New Roman" w:hAnsi="Times New Roman" w:cs="Times New Roman"/>
          <w:sz w:val="24"/>
          <w:szCs w:val="24"/>
        </w:rPr>
        <w:t>;</w:t>
      </w:r>
    </w:p>
    <w:p w:rsidR="001628C3" w:rsidRPr="00212A61" w:rsidRDefault="001628C3" w:rsidP="001628C3">
      <w:pPr>
        <w:pStyle w:val="ConsPlusNormal0"/>
        <w:ind w:firstLine="709"/>
        <w:jc w:val="both"/>
        <w:rPr>
          <w:rFonts w:ascii="Times New Roman" w:hAnsi="Times New Roman" w:cs="Times New Roman"/>
          <w:sz w:val="24"/>
          <w:szCs w:val="24"/>
        </w:rPr>
      </w:pPr>
      <w:r w:rsidRPr="00212A61">
        <w:rPr>
          <w:rFonts w:ascii="Times New Roman" w:hAnsi="Times New Roman" w:cs="Times New Roman"/>
          <w:sz w:val="24"/>
          <w:szCs w:val="24"/>
        </w:rPr>
        <w:t>- в электронной форме на официальном сайте администрации городского округа Тейково Ивановской области в сети Интернет;</w:t>
      </w:r>
    </w:p>
    <w:p w:rsidR="001628C3" w:rsidRPr="00212A61" w:rsidRDefault="001628C3" w:rsidP="001628C3">
      <w:pPr>
        <w:ind w:firstLine="708"/>
      </w:pPr>
      <w:r w:rsidRPr="00212A61">
        <w:t>- в официальных группах администрации городского округа Тейково Ивановской области социальных сетей «В контакте», «Одноклассники», «</w:t>
      </w:r>
      <w:proofErr w:type="spellStart"/>
      <w:r w:rsidRPr="00212A61">
        <w:t>Инстаграм</w:t>
      </w:r>
      <w:proofErr w:type="spellEnd"/>
      <w:r w:rsidRPr="00212A61">
        <w:t>».</w:t>
      </w:r>
    </w:p>
    <w:p w:rsidR="001628C3" w:rsidRPr="00212A61" w:rsidRDefault="001628C3" w:rsidP="001628C3">
      <w:pPr>
        <w:ind w:firstLine="708"/>
      </w:pPr>
      <w:r w:rsidRPr="00212A61">
        <w:t>4. Утвердить форму представления предложения по мероприятиям, которые целесообразно реализовать на общественной территории в рамках участия во Всероссийском конкурсе лучших проектов создания комфортной городской среды в малых городах и исторических поселениях в 2021 году (прилагается).</w:t>
      </w:r>
    </w:p>
    <w:p w:rsidR="001628C3" w:rsidRPr="00212A61" w:rsidRDefault="001628C3" w:rsidP="001628C3">
      <w:pPr>
        <w:pStyle w:val="ConsPlusNormal0"/>
        <w:ind w:firstLine="709"/>
        <w:jc w:val="both"/>
        <w:rPr>
          <w:rFonts w:ascii="Times New Roman" w:hAnsi="Times New Roman" w:cs="Times New Roman"/>
          <w:sz w:val="24"/>
          <w:szCs w:val="24"/>
        </w:rPr>
      </w:pPr>
      <w:r w:rsidRPr="00212A61">
        <w:rPr>
          <w:rFonts w:ascii="Times New Roman" w:hAnsi="Times New Roman" w:cs="Times New Roman"/>
          <w:sz w:val="24"/>
          <w:szCs w:val="24"/>
        </w:rPr>
        <w:lastRenderedPageBreak/>
        <w:t xml:space="preserve">5. </w:t>
      </w:r>
      <w:proofErr w:type="gramStart"/>
      <w:r w:rsidRPr="00212A61">
        <w:rPr>
          <w:rFonts w:ascii="Times New Roman" w:hAnsi="Times New Roman" w:cs="Times New Roman"/>
          <w:sz w:val="24"/>
          <w:szCs w:val="24"/>
        </w:rPr>
        <w:t>Разместить</w:t>
      </w:r>
      <w:proofErr w:type="gramEnd"/>
      <w:r w:rsidRPr="00212A61">
        <w:rPr>
          <w:rFonts w:ascii="Times New Roman" w:hAnsi="Times New Roman" w:cs="Times New Roman"/>
          <w:sz w:val="24"/>
          <w:szCs w:val="24"/>
        </w:rPr>
        <w:t xml:space="preserve"> настоящее распоряжение на сайте администрации городского округа Тейково Ивановской области в сети Интернет.  </w:t>
      </w:r>
    </w:p>
    <w:p w:rsidR="001628C3" w:rsidRPr="00212A61" w:rsidRDefault="001628C3" w:rsidP="001628C3">
      <w:pPr>
        <w:ind w:firstLine="708"/>
        <w:rPr>
          <w:color w:val="000000"/>
        </w:rPr>
      </w:pPr>
      <w:r w:rsidRPr="00212A61">
        <w:rPr>
          <w:color w:val="000000"/>
        </w:rPr>
        <w:t>6. Контроль исполнения настоящего распоряжения возложить на первого заместителя главы администрации (по вопросам городского хозяйства), начальника отдела городской инфраструктуры Ермолаева С.Н.</w:t>
      </w:r>
    </w:p>
    <w:p w:rsidR="001628C3" w:rsidRPr="00212A61" w:rsidRDefault="001628C3" w:rsidP="001628C3">
      <w:pPr>
        <w:ind w:firstLine="708"/>
        <w:rPr>
          <w:color w:val="000000"/>
        </w:rPr>
      </w:pPr>
    </w:p>
    <w:p w:rsidR="001628C3" w:rsidRPr="00212A61" w:rsidRDefault="001628C3" w:rsidP="001628C3">
      <w:pPr>
        <w:ind w:firstLine="708"/>
        <w:rPr>
          <w:color w:val="000000"/>
        </w:rPr>
      </w:pPr>
    </w:p>
    <w:p w:rsidR="001628C3" w:rsidRPr="00212A61" w:rsidRDefault="001628C3" w:rsidP="001628C3">
      <w:pPr>
        <w:ind w:firstLine="708"/>
        <w:rPr>
          <w:color w:val="000000"/>
        </w:rPr>
      </w:pPr>
    </w:p>
    <w:p w:rsidR="001628C3" w:rsidRPr="00212A61" w:rsidRDefault="001628C3" w:rsidP="001628C3">
      <w:pPr>
        <w:rPr>
          <w:b/>
          <w:color w:val="000000"/>
        </w:rPr>
      </w:pPr>
      <w:r w:rsidRPr="00212A61">
        <w:rPr>
          <w:b/>
          <w:color w:val="000000"/>
        </w:rPr>
        <w:t>Глава городского округа Тейково                                                    С.А. Семенова</w:t>
      </w:r>
    </w:p>
    <w:p w:rsidR="001628C3" w:rsidRPr="00212A61" w:rsidRDefault="001628C3" w:rsidP="001628C3">
      <w:pPr>
        <w:rPr>
          <w:b/>
          <w:color w:val="000000"/>
        </w:rPr>
      </w:pPr>
      <w:r w:rsidRPr="00212A61">
        <w:rPr>
          <w:b/>
          <w:color w:val="000000"/>
        </w:rPr>
        <w:br w:type="page"/>
      </w:r>
    </w:p>
    <w:p w:rsidR="001628C3" w:rsidRPr="00D549BC" w:rsidRDefault="001628C3" w:rsidP="001628C3">
      <w:pPr>
        <w:shd w:val="clear" w:color="auto" w:fill="FFFFFF"/>
        <w:ind w:left="3686" w:right="-141"/>
        <w:jc w:val="right"/>
        <w:rPr>
          <w:color w:val="000000"/>
          <w:spacing w:val="-3"/>
        </w:rPr>
      </w:pPr>
      <w:r w:rsidRPr="00D549BC">
        <w:rPr>
          <w:color w:val="000000"/>
          <w:spacing w:val="-3"/>
        </w:rPr>
        <w:lastRenderedPageBreak/>
        <w:t xml:space="preserve">Приложение </w:t>
      </w:r>
    </w:p>
    <w:p w:rsidR="001628C3" w:rsidRPr="00D549BC" w:rsidRDefault="001628C3" w:rsidP="001628C3">
      <w:pPr>
        <w:shd w:val="clear" w:color="auto" w:fill="FFFFFF"/>
        <w:ind w:left="3686" w:right="-141"/>
        <w:jc w:val="right"/>
        <w:rPr>
          <w:color w:val="000000"/>
          <w:spacing w:val="-3"/>
        </w:rPr>
      </w:pPr>
      <w:r w:rsidRPr="00D549BC">
        <w:rPr>
          <w:color w:val="000000"/>
          <w:spacing w:val="-3"/>
        </w:rPr>
        <w:t xml:space="preserve">к распоряжению администрации </w:t>
      </w:r>
      <w:proofErr w:type="gramStart"/>
      <w:r w:rsidRPr="00D549BC">
        <w:rPr>
          <w:color w:val="000000"/>
          <w:spacing w:val="-3"/>
        </w:rPr>
        <w:t>г</w:t>
      </w:r>
      <w:proofErr w:type="gramEnd"/>
      <w:r w:rsidRPr="00D549BC">
        <w:rPr>
          <w:color w:val="000000"/>
          <w:spacing w:val="-3"/>
        </w:rPr>
        <w:t>.о. Тейково</w:t>
      </w:r>
    </w:p>
    <w:p w:rsidR="001628C3" w:rsidRPr="00D549BC" w:rsidRDefault="001628C3" w:rsidP="001628C3">
      <w:pPr>
        <w:shd w:val="clear" w:color="auto" w:fill="FFFFFF"/>
        <w:ind w:left="3686" w:right="-141"/>
        <w:jc w:val="center"/>
        <w:rPr>
          <w:color w:val="000000"/>
          <w:spacing w:val="-3"/>
        </w:rPr>
      </w:pPr>
      <w:r w:rsidRPr="00D549BC">
        <w:rPr>
          <w:color w:val="000000"/>
          <w:spacing w:val="-3"/>
        </w:rPr>
        <w:t xml:space="preserve">                                                                     от  01.04.2021 № 77</w:t>
      </w:r>
    </w:p>
    <w:p w:rsidR="001628C3" w:rsidRPr="00D549BC" w:rsidRDefault="001628C3" w:rsidP="001628C3">
      <w:pPr>
        <w:shd w:val="clear" w:color="auto" w:fill="FFFFFF"/>
        <w:ind w:left="3686" w:right="-141"/>
        <w:jc w:val="right"/>
        <w:rPr>
          <w:color w:val="000000"/>
          <w:spacing w:val="-3"/>
        </w:rPr>
      </w:pPr>
    </w:p>
    <w:p w:rsidR="001628C3" w:rsidRPr="00D549BC" w:rsidRDefault="001628C3" w:rsidP="001628C3">
      <w:pPr>
        <w:shd w:val="clear" w:color="auto" w:fill="FFFFFF"/>
        <w:ind w:left="3686" w:right="-141"/>
        <w:jc w:val="right"/>
        <w:rPr>
          <w:color w:val="000000"/>
          <w:spacing w:val="-3"/>
        </w:rPr>
      </w:pPr>
    </w:p>
    <w:p w:rsidR="001628C3" w:rsidRPr="00D549BC" w:rsidRDefault="001628C3" w:rsidP="001628C3">
      <w:pPr>
        <w:shd w:val="clear" w:color="auto" w:fill="FFFFFF"/>
        <w:ind w:left="3686" w:right="-141"/>
        <w:jc w:val="right"/>
        <w:rPr>
          <w:color w:val="000000"/>
          <w:spacing w:val="-3"/>
        </w:rPr>
      </w:pPr>
      <w:r w:rsidRPr="00D549BC">
        <w:rPr>
          <w:color w:val="000000"/>
          <w:spacing w:val="-3"/>
        </w:rPr>
        <w:t>В администрацию городского округа Тейково</w:t>
      </w:r>
    </w:p>
    <w:p w:rsidR="001628C3" w:rsidRPr="00D549BC" w:rsidRDefault="001628C3" w:rsidP="001628C3">
      <w:pPr>
        <w:shd w:val="clear" w:color="auto" w:fill="FFFFFF"/>
        <w:ind w:left="3686" w:right="-141"/>
        <w:jc w:val="right"/>
        <w:rPr>
          <w:color w:val="000000"/>
          <w:spacing w:val="-11"/>
        </w:rPr>
      </w:pPr>
    </w:p>
    <w:p w:rsidR="001628C3" w:rsidRPr="00D549BC" w:rsidRDefault="001628C3" w:rsidP="001628C3">
      <w:pPr>
        <w:shd w:val="clear" w:color="auto" w:fill="FFFFFF"/>
        <w:ind w:left="3686" w:right="-141"/>
        <w:jc w:val="right"/>
      </w:pPr>
      <w:r w:rsidRPr="00D549BC">
        <w:rPr>
          <w:color w:val="000000"/>
          <w:spacing w:val="-11"/>
        </w:rPr>
        <w:t>от   _________________________________________</w:t>
      </w:r>
    </w:p>
    <w:p w:rsidR="001628C3" w:rsidRPr="00D549BC" w:rsidRDefault="001628C3" w:rsidP="001628C3">
      <w:pPr>
        <w:shd w:val="clear" w:color="auto" w:fill="FFFFFF"/>
        <w:jc w:val="center"/>
        <w:rPr>
          <w:color w:val="000000"/>
          <w:spacing w:val="4"/>
        </w:rPr>
      </w:pPr>
      <w:r w:rsidRPr="00D549BC">
        <w:rPr>
          <w:color w:val="000000"/>
          <w:spacing w:val="4"/>
        </w:rPr>
        <w:t xml:space="preserve">                                                                                        (ФИО, организация)</w:t>
      </w:r>
    </w:p>
    <w:p w:rsidR="001628C3" w:rsidRPr="00D549BC" w:rsidRDefault="001628C3" w:rsidP="001628C3">
      <w:pPr>
        <w:shd w:val="clear" w:color="auto" w:fill="FFFFFF"/>
        <w:ind w:right="1"/>
        <w:rPr>
          <w:color w:val="000000"/>
          <w:spacing w:val="-5"/>
        </w:rPr>
      </w:pPr>
    </w:p>
    <w:p w:rsidR="001628C3" w:rsidRPr="00D549BC" w:rsidRDefault="001628C3" w:rsidP="001628C3">
      <w:pPr>
        <w:jc w:val="center"/>
      </w:pPr>
    </w:p>
    <w:p w:rsidR="001628C3" w:rsidRPr="00D549BC" w:rsidRDefault="001628C3" w:rsidP="001628C3">
      <w:pPr>
        <w:jc w:val="center"/>
      </w:pPr>
    </w:p>
    <w:p w:rsidR="001628C3" w:rsidRPr="00D549BC" w:rsidRDefault="001628C3" w:rsidP="001628C3">
      <w:pPr>
        <w:jc w:val="center"/>
      </w:pPr>
    </w:p>
    <w:p w:rsidR="001628C3" w:rsidRPr="00D549BC" w:rsidRDefault="001628C3" w:rsidP="001628C3">
      <w:pPr>
        <w:jc w:val="center"/>
      </w:pPr>
      <w:r w:rsidRPr="00D549BC">
        <w:t>Предложение</w:t>
      </w:r>
    </w:p>
    <w:p w:rsidR="001628C3" w:rsidRPr="00D549BC" w:rsidRDefault="001628C3" w:rsidP="001628C3"/>
    <w:p w:rsidR="001628C3" w:rsidRPr="00D549BC" w:rsidRDefault="001628C3" w:rsidP="001628C3">
      <w:r w:rsidRPr="00D549BC">
        <w:t xml:space="preserve">о том, что на общественной территории «Общественные территории микрорайона Красные Сосенки (ул. Гвардейская, ул. </w:t>
      </w:r>
      <w:proofErr w:type="spellStart"/>
      <w:r w:rsidRPr="00D549BC">
        <w:t>Новоженова</w:t>
      </w:r>
      <w:proofErr w:type="spellEnd"/>
      <w:r w:rsidRPr="00D549BC">
        <w:t xml:space="preserve">, территория </w:t>
      </w:r>
      <w:proofErr w:type="spellStart"/>
      <w:r w:rsidRPr="00D549BC">
        <w:t>ДкРА</w:t>
      </w:r>
      <w:proofErr w:type="spellEnd"/>
      <w:r w:rsidRPr="00D549BC">
        <w:t xml:space="preserve">)», находящейся по адресу: Ивановская область, г. Тейково, </w:t>
      </w:r>
      <w:proofErr w:type="spellStart"/>
      <w:proofErr w:type="gramStart"/>
      <w:r w:rsidRPr="00D549BC">
        <w:t>м-он</w:t>
      </w:r>
      <w:proofErr w:type="spellEnd"/>
      <w:proofErr w:type="gramEnd"/>
      <w:r w:rsidRPr="00D549BC">
        <w:t xml:space="preserve"> Красные Сосенки необходимо выполнить следующие мероприятия (виды работ):  </w:t>
      </w:r>
    </w:p>
    <w:p w:rsidR="001628C3" w:rsidRPr="00D549BC" w:rsidRDefault="001628C3" w:rsidP="001628C3">
      <w:r w:rsidRPr="00D549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28C3" w:rsidRPr="00D549BC" w:rsidRDefault="001628C3" w:rsidP="001628C3">
      <w:r w:rsidRPr="00D549BC">
        <w:t>________________________________________________________________________</w:t>
      </w:r>
    </w:p>
    <w:p w:rsidR="001628C3" w:rsidRPr="00D549BC" w:rsidRDefault="001628C3" w:rsidP="001628C3">
      <w:pPr>
        <w:jc w:val="center"/>
      </w:pPr>
    </w:p>
    <w:p w:rsidR="001628C3" w:rsidRPr="00D549BC" w:rsidRDefault="001628C3" w:rsidP="001628C3">
      <w:pPr>
        <w:shd w:val="clear" w:color="auto" w:fill="FFFFFF"/>
        <w:tabs>
          <w:tab w:val="left" w:pos="830"/>
        </w:tabs>
        <w:ind w:left="10" w:firstLine="538"/>
        <w:rPr>
          <w:color w:val="000000"/>
        </w:rPr>
      </w:pPr>
    </w:p>
    <w:p w:rsidR="001628C3" w:rsidRPr="00D549BC" w:rsidRDefault="001628C3" w:rsidP="001628C3">
      <w:pPr>
        <w:shd w:val="clear" w:color="auto" w:fill="FFFFFF"/>
        <w:tabs>
          <w:tab w:val="left" w:pos="830"/>
        </w:tabs>
        <w:ind w:left="10" w:firstLine="538"/>
        <w:rPr>
          <w:color w:val="000000"/>
        </w:rPr>
      </w:pPr>
    </w:p>
    <w:p w:rsidR="001628C3" w:rsidRPr="00D549BC" w:rsidRDefault="001628C3" w:rsidP="001628C3">
      <w:pPr>
        <w:shd w:val="clear" w:color="auto" w:fill="FFFFFF"/>
        <w:tabs>
          <w:tab w:val="left" w:pos="830"/>
        </w:tabs>
        <w:ind w:left="10" w:firstLine="538"/>
        <w:rPr>
          <w:color w:val="000000"/>
        </w:rPr>
      </w:pPr>
    </w:p>
    <w:p w:rsidR="001628C3" w:rsidRPr="00D549BC" w:rsidRDefault="001628C3" w:rsidP="001628C3">
      <w:pPr>
        <w:shd w:val="clear" w:color="auto" w:fill="FFFFFF"/>
        <w:tabs>
          <w:tab w:val="left" w:pos="830"/>
        </w:tabs>
        <w:ind w:left="10" w:firstLine="538"/>
        <w:jc w:val="right"/>
        <w:rPr>
          <w:color w:val="000000"/>
        </w:rPr>
      </w:pPr>
      <w:r w:rsidRPr="00D549BC">
        <w:rPr>
          <w:color w:val="000000"/>
        </w:rPr>
        <w:t>Даю согласие на обработку своих персональных данных.</w:t>
      </w:r>
    </w:p>
    <w:p w:rsidR="001628C3" w:rsidRPr="00D549BC" w:rsidRDefault="001628C3" w:rsidP="001628C3">
      <w:pPr>
        <w:shd w:val="clear" w:color="auto" w:fill="FFFFFF"/>
        <w:tabs>
          <w:tab w:val="left" w:pos="830"/>
        </w:tabs>
        <w:ind w:left="10" w:firstLine="538"/>
        <w:jc w:val="right"/>
        <w:rPr>
          <w:color w:val="000000"/>
        </w:rPr>
      </w:pPr>
    </w:p>
    <w:p w:rsidR="001628C3" w:rsidRPr="00D549BC" w:rsidRDefault="001628C3" w:rsidP="001628C3">
      <w:pPr>
        <w:shd w:val="clear" w:color="auto" w:fill="FFFFFF"/>
        <w:tabs>
          <w:tab w:val="left" w:pos="830"/>
        </w:tabs>
        <w:ind w:left="10" w:firstLine="4101"/>
        <w:jc w:val="center"/>
      </w:pPr>
      <w:r w:rsidRPr="00D549BC">
        <w:t>________________ __________________</w:t>
      </w:r>
    </w:p>
    <w:p w:rsidR="001628C3" w:rsidRPr="00D549BC" w:rsidRDefault="001628C3" w:rsidP="001628C3">
      <w:pPr>
        <w:shd w:val="clear" w:color="auto" w:fill="FFFFFF"/>
        <w:tabs>
          <w:tab w:val="left" w:pos="7987"/>
        </w:tabs>
        <w:ind w:left="264" w:firstLine="4101"/>
        <w:jc w:val="center"/>
      </w:pPr>
      <w:r w:rsidRPr="00D549BC">
        <w:rPr>
          <w:color w:val="000000"/>
          <w:spacing w:val="-6"/>
        </w:rPr>
        <w:t xml:space="preserve">(подпись)                      </w:t>
      </w:r>
      <w:r w:rsidRPr="00D549BC">
        <w:rPr>
          <w:color w:val="000000"/>
          <w:spacing w:val="-5"/>
        </w:rPr>
        <w:t>(Ф.И.О.)</w:t>
      </w:r>
    </w:p>
    <w:p w:rsidR="001628C3" w:rsidRPr="00D549BC" w:rsidRDefault="001628C3" w:rsidP="001628C3">
      <w:pPr>
        <w:shd w:val="clear" w:color="auto" w:fill="FFFFFF"/>
        <w:ind w:left="125" w:firstLine="4101"/>
        <w:jc w:val="center"/>
      </w:pPr>
    </w:p>
    <w:p w:rsidR="001628C3" w:rsidRPr="00D549BC" w:rsidRDefault="001628C3" w:rsidP="001628C3">
      <w:pPr>
        <w:ind w:firstLine="4101"/>
        <w:jc w:val="center"/>
      </w:pPr>
      <w:r w:rsidRPr="00D549BC">
        <w:t>«___» ____________ 2021 год</w:t>
      </w:r>
    </w:p>
    <w:p w:rsidR="001628C3" w:rsidRPr="00D549BC" w:rsidRDefault="001628C3" w:rsidP="001628C3">
      <w:pPr>
        <w:ind w:firstLine="4101"/>
        <w:jc w:val="center"/>
      </w:pPr>
    </w:p>
    <w:p w:rsidR="001628C3" w:rsidRPr="00D549BC" w:rsidRDefault="001628C3" w:rsidP="001628C3"/>
    <w:p w:rsidR="001628C3" w:rsidRPr="00D549BC" w:rsidRDefault="001628C3" w:rsidP="001628C3">
      <w:pPr>
        <w:rPr>
          <w:b/>
          <w:color w:val="000000"/>
        </w:rPr>
      </w:pPr>
    </w:p>
    <w:p w:rsidR="007475EC" w:rsidRDefault="007475EC">
      <w:pPr>
        <w:suppressAutoHyphens w:val="0"/>
        <w:spacing w:after="200" w:line="276" w:lineRule="auto"/>
      </w:pPr>
      <w:r>
        <w:br w:type="page"/>
      </w:r>
    </w:p>
    <w:p w:rsidR="007475EC" w:rsidRDefault="007475EC" w:rsidP="00661B4E">
      <w:pPr>
        <w:ind w:right="-1"/>
        <w:jc w:val="center"/>
        <w:rPr>
          <w:b/>
          <w:bCs/>
          <w:color w:val="000000"/>
        </w:rPr>
      </w:pPr>
      <w:r w:rsidRPr="007475EC">
        <w:rPr>
          <w:b/>
          <w:bCs/>
          <w:noProof/>
          <w:color w:val="000000"/>
          <w:lang w:eastAsia="ru-RU"/>
        </w:rPr>
        <w:lastRenderedPageBreak/>
        <w:drawing>
          <wp:inline distT="0" distB="0" distL="0" distR="0">
            <wp:extent cx="690880" cy="8940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7475EC" w:rsidRDefault="007475EC" w:rsidP="00661B4E">
      <w:pPr>
        <w:ind w:right="-1"/>
        <w:jc w:val="center"/>
        <w:rPr>
          <w:b/>
          <w:bCs/>
          <w:color w:val="000000"/>
        </w:rPr>
      </w:pPr>
    </w:p>
    <w:p w:rsidR="007475EC" w:rsidRDefault="00661B4E" w:rsidP="00661B4E">
      <w:pPr>
        <w:ind w:right="-1"/>
        <w:jc w:val="center"/>
        <w:rPr>
          <w:b/>
          <w:bCs/>
          <w:color w:val="000000"/>
        </w:rPr>
      </w:pPr>
      <w:r w:rsidRPr="00C21456">
        <w:rPr>
          <w:b/>
          <w:bCs/>
          <w:color w:val="000000"/>
        </w:rPr>
        <w:t xml:space="preserve">АДМИНИСТРАЦИЯ ГОРОДСКОГО ОКРУГА ТЕЙКОВО </w:t>
      </w:r>
    </w:p>
    <w:p w:rsidR="00661B4E" w:rsidRPr="00C21456" w:rsidRDefault="00661B4E" w:rsidP="00661B4E">
      <w:pPr>
        <w:ind w:right="-1"/>
        <w:jc w:val="center"/>
        <w:rPr>
          <w:b/>
          <w:bCs/>
          <w:color w:val="000000"/>
        </w:rPr>
      </w:pPr>
      <w:r w:rsidRPr="00C21456">
        <w:rPr>
          <w:b/>
          <w:bCs/>
          <w:color w:val="000000"/>
        </w:rPr>
        <w:t>ИВАНОВСКОЙ ОБЛАСТИ</w:t>
      </w:r>
    </w:p>
    <w:p w:rsidR="00661B4E" w:rsidRPr="00C21456" w:rsidRDefault="00661B4E" w:rsidP="00661B4E">
      <w:pPr>
        <w:ind w:right="-1"/>
        <w:jc w:val="center"/>
        <w:rPr>
          <w:b/>
          <w:bCs/>
          <w:color w:val="000000"/>
        </w:rPr>
      </w:pPr>
      <w:r w:rsidRPr="00C21456">
        <w:rPr>
          <w:b/>
          <w:bCs/>
          <w:color w:val="000000"/>
        </w:rPr>
        <w:t>________________________________________________________________________</w:t>
      </w:r>
    </w:p>
    <w:p w:rsidR="00661B4E" w:rsidRPr="00C21456" w:rsidRDefault="00661B4E" w:rsidP="00661B4E">
      <w:pPr>
        <w:ind w:right="-1"/>
        <w:jc w:val="center"/>
        <w:rPr>
          <w:b/>
          <w:bCs/>
          <w:color w:val="000000"/>
        </w:rPr>
      </w:pPr>
    </w:p>
    <w:p w:rsidR="00661B4E" w:rsidRPr="00C21456" w:rsidRDefault="00661B4E" w:rsidP="00661B4E">
      <w:pPr>
        <w:ind w:right="-1"/>
        <w:jc w:val="center"/>
        <w:rPr>
          <w:b/>
          <w:bCs/>
          <w:color w:val="000000"/>
        </w:rPr>
      </w:pPr>
    </w:p>
    <w:p w:rsidR="00661B4E" w:rsidRPr="00C21456" w:rsidRDefault="00661B4E" w:rsidP="00661B4E">
      <w:pPr>
        <w:ind w:right="-1"/>
        <w:jc w:val="center"/>
        <w:rPr>
          <w:b/>
          <w:bCs/>
          <w:color w:val="000000"/>
        </w:rPr>
      </w:pPr>
      <w:proofErr w:type="gramStart"/>
      <w:r w:rsidRPr="00C21456">
        <w:rPr>
          <w:b/>
          <w:bCs/>
          <w:color w:val="000000"/>
        </w:rPr>
        <w:t>П</w:t>
      </w:r>
      <w:proofErr w:type="gramEnd"/>
      <w:r w:rsidRPr="00C21456">
        <w:rPr>
          <w:b/>
          <w:bCs/>
          <w:color w:val="000000"/>
        </w:rPr>
        <w:t xml:space="preserve"> О С Т А Н О В Л Е Н И Е</w:t>
      </w:r>
    </w:p>
    <w:p w:rsidR="00661B4E" w:rsidRPr="00C21456" w:rsidRDefault="00661B4E" w:rsidP="00661B4E">
      <w:pPr>
        <w:ind w:right="-1"/>
        <w:jc w:val="center"/>
        <w:rPr>
          <w:b/>
          <w:bCs/>
          <w:color w:val="000000"/>
        </w:rPr>
      </w:pPr>
    </w:p>
    <w:p w:rsidR="001628C3" w:rsidRPr="007D7693" w:rsidRDefault="001628C3" w:rsidP="001628C3">
      <w:pPr>
        <w:tabs>
          <w:tab w:val="left" w:pos="709"/>
          <w:tab w:val="left" w:pos="2552"/>
          <w:tab w:val="left" w:pos="4253"/>
        </w:tabs>
        <w:ind w:right="1"/>
        <w:jc w:val="center"/>
      </w:pPr>
      <w:r w:rsidRPr="007D7693">
        <w:t>от  26.03.2021   №  118</w:t>
      </w:r>
    </w:p>
    <w:p w:rsidR="001628C3" w:rsidRPr="007D7693" w:rsidRDefault="001628C3" w:rsidP="001628C3">
      <w:pPr>
        <w:tabs>
          <w:tab w:val="left" w:pos="709"/>
          <w:tab w:val="left" w:pos="2552"/>
          <w:tab w:val="left" w:pos="4253"/>
        </w:tabs>
        <w:ind w:right="1"/>
        <w:jc w:val="center"/>
        <w:rPr>
          <w:b/>
        </w:rPr>
      </w:pPr>
    </w:p>
    <w:p w:rsidR="001628C3" w:rsidRPr="007D7693" w:rsidRDefault="001628C3" w:rsidP="001628C3">
      <w:pPr>
        <w:ind w:right="1"/>
        <w:jc w:val="center"/>
      </w:pPr>
      <w:r w:rsidRPr="007D7693">
        <w:t>г. Тейково</w:t>
      </w:r>
    </w:p>
    <w:p w:rsidR="001628C3" w:rsidRPr="007D7693" w:rsidRDefault="001628C3" w:rsidP="001628C3">
      <w:pPr>
        <w:rPr>
          <w:b/>
        </w:rPr>
      </w:pPr>
    </w:p>
    <w:p w:rsidR="001628C3" w:rsidRPr="007D7693" w:rsidRDefault="001628C3" w:rsidP="001628C3">
      <w:pPr>
        <w:rPr>
          <w:b/>
        </w:rPr>
      </w:pPr>
    </w:p>
    <w:p w:rsidR="001628C3" w:rsidRPr="007D7693" w:rsidRDefault="001628C3" w:rsidP="001628C3">
      <w:pPr>
        <w:jc w:val="center"/>
        <w:rPr>
          <w:b/>
        </w:rPr>
      </w:pPr>
      <w:r w:rsidRPr="007D7693">
        <w:rPr>
          <w:b/>
        </w:rPr>
        <w:t>Об утверждении формы  согласии на обработку персональных данных, разрешенных  субъектом персональных данных для распространения</w:t>
      </w:r>
    </w:p>
    <w:p w:rsidR="001628C3" w:rsidRPr="007D7693" w:rsidRDefault="001628C3" w:rsidP="001628C3">
      <w:pPr>
        <w:jc w:val="center"/>
        <w:rPr>
          <w:b/>
        </w:rPr>
      </w:pPr>
    </w:p>
    <w:p w:rsidR="001628C3" w:rsidRPr="007D7693" w:rsidRDefault="001628C3" w:rsidP="001628C3">
      <w:pPr>
        <w:jc w:val="center"/>
        <w:rPr>
          <w:b/>
        </w:rPr>
      </w:pPr>
    </w:p>
    <w:p w:rsidR="001628C3" w:rsidRPr="007D7693" w:rsidRDefault="001628C3" w:rsidP="001628C3">
      <w:pPr>
        <w:pStyle w:val="ConsPlusTitle"/>
        <w:jc w:val="both"/>
        <w:rPr>
          <w:rFonts w:ascii="Times New Roman" w:hAnsi="Times New Roman" w:cs="Times New Roman"/>
          <w:b w:val="0"/>
          <w:sz w:val="24"/>
          <w:szCs w:val="24"/>
        </w:rPr>
      </w:pPr>
      <w:r w:rsidRPr="007D7693">
        <w:rPr>
          <w:sz w:val="24"/>
          <w:szCs w:val="24"/>
        </w:rPr>
        <w:tab/>
      </w:r>
      <w:r w:rsidRPr="007D7693">
        <w:rPr>
          <w:rFonts w:ascii="Times New Roman" w:hAnsi="Times New Roman" w:cs="Times New Roman"/>
          <w:b w:val="0"/>
          <w:sz w:val="24"/>
          <w:szCs w:val="24"/>
        </w:rPr>
        <w:t xml:space="preserve">В соответствии с Федеральным </w:t>
      </w:r>
      <w:hyperlink r:id="rId9" w:history="1">
        <w:r w:rsidRPr="007D7693">
          <w:rPr>
            <w:rFonts w:ascii="Times New Roman" w:hAnsi="Times New Roman" w:cs="Times New Roman"/>
            <w:b w:val="0"/>
            <w:sz w:val="24"/>
            <w:szCs w:val="24"/>
          </w:rPr>
          <w:t>законом</w:t>
        </w:r>
      </w:hyperlink>
      <w:r w:rsidRPr="007D7693">
        <w:rPr>
          <w:rFonts w:ascii="Times New Roman" w:hAnsi="Times New Roman" w:cs="Times New Roman"/>
          <w:b w:val="0"/>
          <w:sz w:val="24"/>
          <w:szCs w:val="24"/>
        </w:rPr>
        <w:t xml:space="preserve"> от 30.12.2020 № 519-ФЗ «О внесении изменений в Федеральный закон «О персональных данных» администрация городского округа Тейково Ивановской области</w:t>
      </w:r>
    </w:p>
    <w:p w:rsidR="001628C3" w:rsidRPr="007D7693" w:rsidRDefault="001628C3" w:rsidP="001628C3">
      <w:pPr>
        <w:pStyle w:val="ConsPlusTitle"/>
        <w:jc w:val="both"/>
        <w:rPr>
          <w:rFonts w:ascii="Times New Roman" w:hAnsi="Times New Roman" w:cs="Times New Roman"/>
          <w:b w:val="0"/>
          <w:sz w:val="24"/>
          <w:szCs w:val="24"/>
        </w:rPr>
      </w:pPr>
      <w:r w:rsidRPr="007D7693">
        <w:rPr>
          <w:rFonts w:ascii="Times New Roman" w:hAnsi="Times New Roman" w:cs="Times New Roman"/>
          <w:b w:val="0"/>
          <w:sz w:val="24"/>
          <w:szCs w:val="24"/>
        </w:rPr>
        <w:t xml:space="preserve"> </w:t>
      </w:r>
    </w:p>
    <w:p w:rsidR="001628C3" w:rsidRPr="007D7693" w:rsidRDefault="001628C3" w:rsidP="001628C3">
      <w:pPr>
        <w:pStyle w:val="ConsPlusTitle"/>
        <w:jc w:val="center"/>
        <w:rPr>
          <w:rFonts w:ascii="Times New Roman" w:hAnsi="Times New Roman" w:cs="Times New Roman"/>
          <w:sz w:val="24"/>
          <w:szCs w:val="24"/>
        </w:rPr>
      </w:pPr>
      <w:proofErr w:type="gramStart"/>
      <w:r w:rsidRPr="007D7693">
        <w:rPr>
          <w:rFonts w:ascii="Times New Roman" w:hAnsi="Times New Roman" w:cs="Times New Roman"/>
          <w:sz w:val="24"/>
          <w:szCs w:val="24"/>
        </w:rPr>
        <w:t>П</w:t>
      </w:r>
      <w:proofErr w:type="gramEnd"/>
      <w:r w:rsidRPr="007D7693">
        <w:rPr>
          <w:rFonts w:ascii="Times New Roman" w:hAnsi="Times New Roman" w:cs="Times New Roman"/>
          <w:sz w:val="24"/>
          <w:szCs w:val="24"/>
        </w:rPr>
        <w:t xml:space="preserve"> О С Т А Н О В Л Я Е Т:</w:t>
      </w:r>
    </w:p>
    <w:p w:rsidR="001628C3" w:rsidRPr="007D7693" w:rsidRDefault="001628C3" w:rsidP="001628C3">
      <w:pPr>
        <w:jc w:val="both"/>
      </w:pPr>
    </w:p>
    <w:p w:rsidR="001628C3" w:rsidRPr="007D7693" w:rsidRDefault="001628C3" w:rsidP="001628C3">
      <w:pPr>
        <w:jc w:val="both"/>
      </w:pPr>
    </w:p>
    <w:p w:rsidR="001628C3" w:rsidRPr="007D7693" w:rsidRDefault="001628C3" w:rsidP="001628C3">
      <w:pPr>
        <w:adjustRightInd w:val="0"/>
        <w:jc w:val="both"/>
      </w:pPr>
      <w:r w:rsidRPr="007D7693">
        <w:tab/>
      </w:r>
      <w:proofErr w:type="gramStart"/>
      <w:r w:rsidRPr="007D7693">
        <w:t>В целях урегулирования  отношений, связанные с обработкой персональных данных, осуществляемой администрацией городского округа Тейково Ивановской области и ее отраслевых (структурных) подразделений  путем предоставления, распространения, передачи и получения персональных данных, разрешенных субъектом персональных данных для распространения, утвердить форму «Согласие на обработку персональных данных, разрешенных субъектом персональных данных для распространения» согласно приложения.</w:t>
      </w:r>
      <w:proofErr w:type="gramEnd"/>
    </w:p>
    <w:p w:rsidR="001628C3" w:rsidRPr="007D7693" w:rsidRDefault="001628C3" w:rsidP="001628C3">
      <w:pPr>
        <w:adjustRightInd w:val="0"/>
        <w:jc w:val="both"/>
      </w:pPr>
      <w:r w:rsidRPr="007D7693">
        <w:tab/>
        <w:t>Действие настоящего постановления распространяется на правоотношения, возникшие с 01.01.2021г.</w:t>
      </w:r>
    </w:p>
    <w:p w:rsidR="001628C3" w:rsidRPr="007D7693" w:rsidRDefault="001628C3" w:rsidP="001628C3">
      <w:pPr>
        <w:adjustRightInd w:val="0"/>
        <w:jc w:val="both"/>
      </w:pPr>
    </w:p>
    <w:p w:rsidR="001628C3" w:rsidRPr="007D7693" w:rsidRDefault="001628C3" w:rsidP="001628C3">
      <w:pPr>
        <w:adjustRightInd w:val="0"/>
        <w:jc w:val="both"/>
      </w:pPr>
    </w:p>
    <w:p w:rsidR="001628C3" w:rsidRPr="007D7693" w:rsidRDefault="001628C3" w:rsidP="001628C3">
      <w:pPr>
        <w:jc w:val="center"/>
        <w:rPr>
          <w:b/>
        </w:rPr>
      </w:pPr>
      <w:r w:rsidRPr="007D7693">
        <w:rPr>
          <w:b/>
        </w:rPr>
        <w:t>Глава городского округа Тейково                                        С.А. Семенова</w:t>
      </w:r>
    </w:p>
    <w:p w:rsidR="001628C3" w:rsidRPr="007D7693" w:rsidRDefault="001628C3" w:rsidP="001628C3">
      <w:pPr>
        <w:pStyle w:val="ConsPlusNonformat"/>
        <w:jc w:val="right"/>
        <w:rPr>
          <w:rFonts w:ascii="Times New Roman" w:hAnsi="Times New Roman" w:cs="Times New Roman"/>
          <w:sz w:val="24"/>
          <w:szCs w:val="24"/>
        </w:rPr>
      </w:pPr>
      <w:r w:rsidRPr="007D7693">
        <w:rPr>
          <w:sz w:val="24"/>
          <w:szCs w:val="24"/>
        </w:rPr>
        <w:br w:type="page"/>
      </w:r>
      <w:r w:rsidRPr="007D7693">
        <w:rPr>
          <w:rFonts w:ascii="Times New Roman" w:hAnsi="Times New Roman" w:cs="Times New Roman"/>
          <w:sz w:val="24"/>
          <w:szCs w:val="24"/>
        </w:rPr>
        <w:lastRenderedPageBreak/>
        <w:t xml:space="preserve">Приложение </w:t>
      </w:r>
    </w:p>
    <w:p w:rsidR="001628C3" w:rsidRPr="007D7693" w:rsidRDefault="001628C3" w:rsidP="001628C3">
      <w:pPr>
        <w:pStyle w:val="ConsPlusNonformat"/>
        <w:jc w:val="right"/>
        <w:rPr>
          <w:rFonts w:ascii="Times New Roman" w:hAnsi="Times New Roman" w:cs="Times New Roman"/>
          <w:sz w:val="24"/>
          <w:szCs w:val="24"/>
        </w:rPr>
      </w:pPr>
      <w:r w:rsidRPr="007D7693">
        <w:rPr>
          <w:rFonts w:ascii="Times New Roman" w:hAnsi="Times New Roman" w:cs="Times New Roman"/>
          <w:sz w:val="24"/>
          <w:szCs w:val="24"/>
        </w:rPr>
        <w:t>к постановлению администрации</w:t>
      </w:r>
    </w:p>
    <w:p w:rsidR="001628C3" w:rsidRPr="007D7693" w:rsidRDefault="001628C3" w:rsidP="001628C3">
      <w:pPr>
        <w:pStyle w:val="ConsPlusNonformat"/>
        <w:jc w:val="right"/>
        <w:rPr>
          <w:rFonts w:ascii="Times New Roman" w:hAnsi="Times New Roman" w:cs="Times New Roman"/>
          <w:sz w:val="24"/>
          <w:szCs w:val="24"/>
        </w:rPr>
      </w:pPr>
      <w:r w:rsidRPr="007D7693">
        <w:rPr>
          <w:rFonts w:ascii="Times New Roman" w:hAnsi="Times New Roman" w:cs="Times New Roman"/>
          <w:sz w:val="24"/>
          <w:szCs w:val="24"/>
        </w:rPr>
        <w:t>городского округа Тейково</w:t>
      </w:r>
    </w:p>
    <w:p w:rsidR="001628C3" w:rsidRPr="007D7693" w:rsidRDefault="001628C3" w:rsidP="001628C3">
      <w:pPr>
        <w:pStyle w:val="ConsPlusNonformat"/>
        <w:jc w:val="right"/>
        <w:rPr>
          <w:rFonts w:ascii="Times New Roman" w:hAnsi="Times New Roman" w:cs="Times New Roman"/>
          <w:sz w:val="24"/>
          <w:szCs w:val="24"/>
        </w:rPr>
      </w:pPr>
      <w:r w:rsidRPr="007D7693">
        <w:rPr>
          <w:rFonts w:ascii="Times New Roman" w:hAnsi="Times New Roman" w:cs="Times New Roman"/>
          <w:sz w:val="24"/>
          <w:szCs w:val="24"/>
        </w:rPr>
        <w:t xml:space="preserve">Ивановской области </w:t>
      </w:r>
    </w:p>
    <w:p w:rsidR="001628C3" w:rsidRPr="007D7693" w:rsidRDefault="001628C3" w:rsidP="001628C3">
      <w:pPr>
        <w:pStyle w:val="ConsPlusNonformat"/>
        <w:jc w:val="right"/>
        <w:rPr>
          <w:rFonts w:ascii="Times New Roman" w:hAnsi="Times New Roman" w:cs="Times New Roman"/>
          <w:sz w:val="24"/>
          <w:szCs w:val="24"/>
        </w:rPr>
      </w:pPr>
      <w:r w:rsidRPr="007D7693">
        <w:rPr>
          <w:rFonts w:ascii="Times New Roman" w:hAnsi="Times New Roman" w:cs="Times New Roman"/>
          <w:sz w:val="24"/>
          <w:szCs w:val="24"/>
        </w:rPr>
        <w:t>от 26.03.2021 №_118</w:t>
      </w:r>
    </w:p>
    <w:p w:rsidR="001628C3" w:rsidRPr="007D7693" w:rsidRDefault="001628C3" w:rsidP="001628C3">
      <w:pPr>
        <w:pStyle w:val="ConsPlusNonformat"/>
        <w:jc w:val="right"/>
        <w:rPr>
          <w:rFonts w:ascii="Times New Roman" w:hAnsi="Times New Roman" w:cs="Times New Roman"/>
          <w:sz w:val="24"/>
          <w:szCs w:val="24"/>
        </w:rPr>
      </w:pPr>
    </w:p>
    <w:p w:rsidR="001628C3" w:rsidRPr="007D7693" w:rsidRDefault="001628C3" w:rsidP="001628C3">
      <w:pPr>
        <w:jc w:val="center"/>
      </w:pPr>
      <w:r w:rsidRPr="007D7693">
        <w:rPr>
          <w:b/>
        </w:rPr>
        <w:t xml:space="preserve">Согласие на обработку персональных данных, </w:t>
      </w:r>
    </w:p>
    <w:p w:rsidR="001628C3" w:rsidRPr="007D7693" w:rsidRDefault="001628C3" w:rsidP="001628C3">
      <w:pPr>
        <w:jc w:val="center"/>
      </w:pPr>
      <w:r w:rsidRPr="007D7693">
        <w:rPr>
          <w:b/>
        </w:rPr>
        <w:t>разрешенных субъектом персональных данных для распространения</w:t>
      </w:r>
    </w:p>
    <w:p w:rsidR="001628C3" w:rsidRPr="007D7693" w:rsidRDefault="001628C3" w:rsidP="001628C3">
      <w:pPr>
        <w:ind w:firstLine="567"/>
        <w:jc w:val="both"/>
        <w:rPr>
          <w:color w:val="000000"/>
        </w:rPr>
      </w:pPr>
    </w:p>
    <w:p w:rsidR="001628C3" w:rsidRPr="007D7693" w:rsidRDefault="001628C3" w:rsidP="001628C3">
      <w:pPr>
        <w:ind w:firstLine="708"/>
        <w:jc w:val="both"/>
        <w:rPr>
          <w:color w:val="000000"/>
        </w:rPr>
      </w:pPr>
      <w:r w:rsidRPr="007D7693">
        <w:rPr>
          <w:color w:val="000000"/>
        </w:rPr>
        <w:t xml:space="preserve">Я, </w:t>
      </w:r>
      <w:r w:rsidRPr="007D7693">
        <w:rPr>
          <w:color w:val="000000"/>
          <w:u w:val="single"/>
        </w:rPr>
        <w:t>_________________________________________________________</w:t>
      </w:r>
    </w:p>
    <w:p w:rsidR="001628C3" w:rsidRPr="007D7693" w:rsidRDefault="001628C3" w:rsidP="001628C3">
      <w:pPr>
        <w:jc w:val="center"/>
        <w:rPr>
          <w:color w:val="000000"/>
        </w:rPr>
      </w:pPr>
      <w:r w:rsidRPr="007D7693">
        <w:rPr>
          <w:i/>
          <w:color w:val="000000"/>
          <w:vertAlign w:val="superscript"/>
        </w:rPr>
        <w:t>(фамилия, имя, отчество)</w:t>
      </w:r>
    </w:p>
    <w:p w:rsidR="001628C3" w:rsidRPr="007D7693" w:rsidRDefault="001628C3" w:rsidP="001628C3">
      <w:pPr>
        <w:jc w:val="both"/>
        <w:rPr>
          <w:color w:val="000000"/>
        </w:rPr>
      </w:pPr>
      <w:r w:rsidRPr="007D7693">
        <w:rPr>
          <w:color w:val="000000"/>
        </w:rPr>
        <w:t xml:space="preserve">контактная информация: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095"/>
      </w:tblGrid>
      <w:tr w:rsidR="001628C3" w:rsidRPr="007D7693" w:rsidTr="001628C3">
        <w:tc>
          <w:tcPr>
            <w:tcW w:w="3085" w:type="dxa"/>
            <w:tcBorders>
              <w:top w:val="nil"/>
              <w:left w:val="nil"/>
              <w:bottom w:val="nil"/>
              <w:right w:val="single" w:sz="4" w:space="0" w:color="auto"/>
            </w:tcBorders>
          </w:tcPr>
          <w:p w:rsidR="001628C3" w:rsidRPr="007D7693" w:rsidRDefault="001628C3" w:rsidP="001628C3">
            <w:pPr>
              <w:jc w:val="both"/>
              <w:rPr>
                <w:color w:val="000000"/>
              </w:rPr>
            </w:pPr>
            <w:r w:rsidRPr="007D7693">
              <w:rPr>
                <w:color w:val="000000"/>
              </w:rPr>
              <w:t>Адрес места жительства</w:t>
            </w:r>
          </w:p>
        </w:tc>
        <w:tc>
          <w:tcPr>
            <w:tcW w:w="6095" w:type="dxa"/>
            <w:tcBorders>
              <w:top w:val="single" w:sz="4" w:space="0" w:color="auto"/>
              <w:left w:val="single" w:sz="4" w:space="0" w:color="auto"/>
              <w:bottom w:val="single" w:sz="4" w:space="0" w:color="auto"/>
              <w:right w:val="single" w:sz="4" w:space="0" w:color="auto"/>
            </w:tcBorders>
          </w:tcPr>
          <w:p w:rsidR="001628C3" w:rsidRPr="007D7693" w:rsidRDefault="001628C3" w:rsidP="001628C3">
            <w:pPr>
              <w:jc w:val="both"/>
              <w:rPr>
                <w:color w:val="000000"/>
              </w:rPr>
            </w:pPr>
          </w:p>
        </w:tc>
      </w:tr>
      <w:tr w:rsidR="001628C3" w:rsidRPr="007D7693" w:rsidTr="001628C3">
        <w:tc>
          <w:tcPr>
            <w:tcW w:w="3085" w:type="dxa"/>
            <w:tcBorders>
              <w:top w:val="nil"/>
              <w:left w:val="nil"/>
              <w:bottom w:val="nil"/>
              <w:right w:val="single" w:sz="4" w:space="0" w:color="auto"/>
            </w:tcBorders>
          </w:tcPr>
          <w:p w:rsidR="001628C3" w:rsidRPr="007D7693" w:rsidRDefault="001628C3" w:rsidP="001628C3">
            <w:pPr>
              <w:jc w:val="both"/>
              <w:rPr>
                <w:color w:val="000000"/>
              </w:rPr>
            </w:pPr>
            <w:r w:rsidRPr="007D7693">
              <w:rPr>
                <w:color w:val="000000"/>
              </w:rPr>
              <w:t>(с указанием почтового индекса)</w:t>
            </w:r>
          </w:p>
        </w:tc>
        <w:tc>
          <w:tcPr>
            <w:tcW w:w="6095" w:type="dxa"/>
            <w:tcBorders>
              <w:top w:val="single" w:sz="4" w:space="0" w:color="auto"/>
              <w:left w:val="single" w:sz="4" w:space="0" w:color="auto"/>
              <w:bottom w:val="single" w:sz="4" w:space="0" w:color="auto"/>
              <w:right w:val="single" w:sz="4" w:space="0" w:color="auto"/>
            </w:tcBorders>
          </w:tcPr>
          <w:p w:rsidR="001628C3" w:rsidRPr="007D7693" w:rsidRDefault="001628C3" w:rsidP="001628C3">
            <w:pPr>
              <w:jc w:val="both"/>
              <w:rPr>
                <w:color w:val="000000"/>
              </w:rPr>
            </w:pPr>
          </w:p>
        </w:tc>
      </w:tr>
      <w:tr w:rsidR="001628C3" w:rsidRPr="007D7693" w:rsidTr="001628C3">
        <w:tc>
          <w:tcPr>
            <w:tcW w:w="3085" w:type="dxa"/>
            <w:tcBorders>
              <w:top w:val="nil"/>
              <w:left w:val="nil"/>
              <w:bottom w:val="nil"/>
              <w:right w:val="single" w:sz="4" w:space="0" w:color="auto"/>
            </w:tcBorders>
          </w:tcPr>
          <w:p w:rsidR="001628C3" w:rsidRPr="007D7693" w:rsidRDefault="001628C3" w:rsidP="001628C3">
            <w:pPr>
              <w:jc w:val="both"/>
              <w:rPr>
                <w:color w:val="000000"/>
              </w:rPr>
            </w:pPr>
          </w:p>
        </w:tc>
        <w:tc>
          <w:tcPr>
            <w:tcW w:w="6095" w:type="dxa"/>
            <w:tcBorders>
              <w:top w:val="single" w:sz="4" w:space="0" w:color="auto"/>
              <w:left w:val="single" w:sz="4" w:space="0" w:color="auto"/>
              <w:bottom w:val="single" w:sz="4" w:space="0" w:color="auto"/>
              <w:right w:val="single" w:sz="4" w:space="0" w:color="auto"/>
            </w:tcBorders>
          </w:tcPr>
          <w:p w:rsidR="001628C3" w:rsidRPr="007D7693" w:rsidRDefault="001628C3" w:rsidP="001628C3">
            <w:pPr>
              <w:jc w:val="both"/>
              <w:rPr>
                <w:color w:val="000000"/>
              </w:rPr>
            </w:pPr>
          </w:p>
        </w:tc>
      </w:tr>
      <w:tr w:rsidR="001628C3" w:rsidRPr="007D7693" w:rsidTr="001628C3">
        <w:tc>
          <w:tcPr>
            <w:tcW w:w="3085" w:type="dxa"/>
            <w:tcBorders>
              <w:top w:val="nil"/>
              <w:left w:val="nil"/>
              <w:bottom w:val="nil"/>
              <w:right w:val="single" w:sz="4" w:space="0" w:color="auto"/>
            </w:tcBorders>
          </w:tcPr>
          <w:p w:rsidR="001628C3" w:rsidRPr="007D7693" w:rsidRDefault="001628C3" w:rsidP="001628C3">
            <w:pPr>
              <w:jc w:val="both"/>
              <w:rPr>
                <w:color w:val="000000"/>
              </w:rPr>
            </w:pPr>
            <w:r w:rsidRPr="007D7693">
              <w:rPr>
                <w:color w:val="000000"/>
              </w:rPr>
              <w:t xml:space="preserve">Паспорт: </w:t>
            </w:r>
          </w:p>
        </w:tc>
        <w:tc>
          <w:tcPr>
            <w:tcW w:w="6095" w:type="dxa"/>
            <w:tcBorders>
              <w:top w:val="single" w:sz="4" w:space="0" w:color="auto"/>
              <w:left w:val="single" w:sz="4" w:space="0" w:color="auto"/>
              <w:bottom w:val="single" w:sz="4" w:space="0" w:color="auto"/>
              <w:right w:val="single" w:sz="4" w:space="0" w:color="auto"/>
            </w:tcBorders>
          </w:tcPr>
          <w:p w:rsidR="001628C3" w:rsidRPr="007D7693" w:rsidRDefault="001628C3" w:rsidP="001628C3">
            <w:pPr>
              <w:jc w:val="both"/>
              <w:rPr>
                <w:color w:val="000000"/>
              </w:rPr>
            </w:pPr>
          </w:p>
        </w:tc>
      </w:tr>
      <w:tr w:rsidR="001628C3" w:rsidRPr="007D7693" w:rsidTr="001628C3">
        <w:tc>
          <w:tcPr>
            <w:tcW w:w="3085" w:type="dxa"/>
            <w:tcBorders>
              <w:top w:val="nil"/>
              <w:left w:val="nil"/>
              <w:bottom w:val="nil"/>
              <w:right w:val="single" w:sz="4" w:space="0" w:color="auto"/>
            </w:tcBorders>
          </w:tcPr>
          <w:p w:rsidR="001628C3" w:rsidRPr="007D7693" w:rsidRDefault="001628C3" w:rsidP="001628C3">
            <w:pPr>
              <w:jc w:val="both"/>
              <w:rPr>
                <w:color w:val="000000"/>
              </w:rPr>
            </w:pPr>
          </w:p>
        </w:tc>
        <w:tc>
          <w:tcPr>
            <w:tcW w:w="6095" w:type="dxa"/>
            <w:tcBorders>
              <w:top w:val="single" w:sz="4" w:space="0" w:color="auto"/>
              <w:left w:val="single" w:sz="4" w:space="0" w:color="auto"/>
              <w:bottom w:val="single" w:sz="4" w:space="0" w:color="auto"/>
              <w:right w:val="single" w:sz="4" w:space="0" w:color="auto"/>
            </w:tcBorders>
          </w:tcPr>
          <w:p w:rsidR="001628C3" w:rsidRPr="007D7693" w:rsidRDefault="001628C3" w:rsidP="001628C3">
            <w:pPr>
              <w:jc w:val="both"/>
              <w:rPr>
                <w:color w:val="000000"/>
              </w:rPr>
            </w:pPr>
          </w:p>
        </w:tc>
      </w:tr>
      <w:tr w:rsidR="001628C3" w:rsidRPr="007D7693" w:rsidTr="001628C3">
        <w:tc>
          <w:tcPr>
            <w:tcW w:w="3085" w:type="dxa"/>
            <w:tcBorders>
              <w:top w:val="nil"/>
              <w:left w:val="nil"/>
              <w:bottom w:val="nil"/>
              <w:right w:val="single" w:sz="4" w:space="0" w:color="auto"/>
            </w:tcBorders>
          </w:tcPr>
          <w:p w:rsidR="001628C3" w:rsidRPr="007D7693" w:rsidRDefault="001628C3" w:rsidP="001628C3">
            <w:pPr>
              <w:jc w:val="both"/>
              <w:rPr>
                <w:color w:val="000000"/>
              </w:rPr>
            </w:pPr>
          </w:p>
        </w:tc>
        <w:tc>
          <w:tcPr>
            <w:tcW w:w="6095" w:type="dxa"/>
            <w:tcBorders>
              <w:top w:val="single" w:sz="4" w:space="0" w:color="auto"/>
              <w:left w:val="single" w:sz="4" w:space="0" w:color="auto"/>
              <w:bottom w:val="single" w:sz="4" w:space="0" w:color="auto"/>
              <w:right w:val="single" w:sz="4" w:space="0" w:color="auto"/>
            </w:tcBorders>
          </w:tcPr>
          <w:p w:rsidR="001628C3" w:rsidRPr="007D7693" w:rsidRDefault="001628C3" w:rsidP="001628C3">
            <w:pPr>
              <w:jc w:val="both"/>
              <w:rPr>
                <w:color w:val="000000"/>
              </w:rPr>
            </w:pPr>
          </w:p>
        </w:tc>
      </w:tr>
    </w:tbl>
    <w:p w:rsidR="001628C3" w:rsidRPr="007D7693" w:rsidRDefault="001628C3" w:rsidP="001628C3">
      <w:pPr>
        <w:jc w:val="center"/>
        <w:rPr>
          <w:color w:val="000000"/>
        </w:rPr>
      </w:pPr>
    </w:p>
    <w:p w:rsidR="001628C3" w:rsidRPr="007D7693" w:rsidRDefault="001628C3" w:rsidP="001628C3">
      <w:pPr>
        <w:adjustRightInd w:val="0"/>
        <w:ind w:firstLine="540"/>
        <w:jc w:val="both"/>
      </w:pPr>
      <w:r w:rsidRPr="007D7693">
        <w:rPr>
          <w:color w:val="000000"/>
        </w:rPr>
        <w:tab/>
      </w:r>
      <w:proofErr w:type="gramStart"/>
      <w:r w:rsidRPr="007D7693">
        <w:rPr>
          <w:color w:val="000000"/>
        </w:rPr>
        <w:t xml:space="preserve">Даю согласие </w:t>
      </w:r>
      <w:r w:rsidRPr="007D7693">
        <w:rPr>
          <w:b/>
          <w:color w:val="000000"/>
        </w:rPr>
        <w:t>администрации городского округа Тейково Ивановской области</w:t>
      </w:r>
      <w:r w:rsidRPr="007D7693">
        <w:rPr>
          <w:color w:val="000000"/>
        </w:rPr>
        <w:t xml:space="preserve">  </w:t>
      </w:r>
      <w:r w:rsidRPr="007D7693">
        <w:t xml:space="preserve">(как представителю нанимателя – муниципального образования городской округ Тейково Ивановской области), именуемая в дальнейшем «Администрация» (ИНН 3704001084), расположенной по адресу: 155040, Ивановская область, г. Тейково, пл. Ленина, д. 4 </w:t>
      </w:r>
      <w:r w:rsidRPr="007D7693">
        <w:rPr>
          <w:color w:val="000000"/>
        </w:rPr>
        <w:t>и ее структурным подразделениям</w:t>
      </w:r>
      <w:r w:rsidRPr="007D7693">
        <w:rPr>
          <w:rStyle w:val="docdata"/>
        </w:rPr>
        <w:t xml:space="preserve">, на обработку </w:t>
      </w:r>
      <w:r w:rsidRPr="007D7693">
        <w:rPr>
          <w:rStyle w:val="docdata"/>
          <w:color w:val="000000"/>
        </w:rPr>
        <w:t xml:space="preserve">персональных данных, разрешенных субъектом персональных данных для распространения, </w:t>
      </w:r>
      <w:r w:rsidRPr="007D7693">
        <w:t xml:space="preserve">в соответствии со </w:t>
      </w:r>
      <w:hyperlink r:id="rId10" w:history="1">
        <w:r w:rsidRPr="007D7693">
          <w:t>ст.10.1</w:t>
        </w:r>
      </w:hyperlink>
      <w:r w:rsidRPr="007D7693">
        <w:t xml:space="preserve"> Федерального закона от 27.07.2006 №  152-ФЗ</w:t>
      </w:r>
      <w:proofErr w:type="gramEnd"/>
      <w:r w:rsidRPr="007D7693">
        <w:t xml:space="preserve"> «О персональных данных», в целях:</w:t>
      </w:r>
    </w:p>
    <w:p w:rsidR="001628C3" w:rsidRPr="007D7693" w:rsidRDefault="001628C3" w:rsidP="001628C3">
      <w:pPr>
        <w:adjustRightInd w:val="0"/>
        <w:ind w:firstLine="540"/>
        <w:jc w:val="both"/>
      </w:pPr>
      <w:r w:rsidRPr="007D7693">
        <w:t>- обеспечения соблюдения законов и иных нормативных правовых актов;</w:t>
      </w:r>
    </w:p>
    <w:p w:rsidR="001628C3" w:rsidRPr="007D7693" w:rsidRDefault="001628C3" w:rsidP="001628C3">
      <w:pPr>
        <w:adjustRightInd w:val="0"/>
        <w:ind w:firstLine="540"/>
        <w:jc w:val="both"/>
      </w:pPr>
      <w:r w:rsidRPr="007D7693">
        <w:t>- заключения и регулирования трудовых отношений и иных непосредственно связанных с ними отношений;</w:t>
      </w:r>
    </w:p>
    <w:p w:rsidR="001628C3" w:rsidRPr="007D7693" w:rsidRDefault="001628C3" w:rsidP="001628C3">
      <w:pPr>
        <w:adjustRightInd w:val="0"/>
        <w:ind w:firstLine="540"/>
        <w:jc w:val="both"/>
      </w:pPr>
      <w:r w:rsidRPr="007D7693">
        <w:t>- отражения информации в кадровых документах;</w:t>
      </w:r>
    </w:p>
    <w:p w:rsidR="001628C3" w:rsidRPr="007D7693" w:rsidRDefault="001628C3" w:rsidP="001628C3">
      <w:pPr>
        <w:adjustRightInd w:val="0"/>
        <w:ind w:firstLine="540"/>
        <w:jc w:val="both"/>
      </w:pPr>
      <w:r w:rsidRPr="007D7693">
        <w:t>- начисления заработной платы;</w:t>
      </w:r>
    </w:p>
    <w:p w:rsidR="001628C3" w:rsidRPr="007D7693" w:rsidRDefault="001628C3" w:rsidP="001628C3">
      <w:pPr>
        <w:adjustRightInd w:val="0"/>
        <w:ind w:firstLine="540"/>
        <w:jc w:val="both"/>
      </w:pPr>
      <w:r w:rsidRPr="007D7693">
        <w:t>- исчисления и уплаты предусмотренных законодательством РФ налогов, сборов и взносов на обязательное социальное и пенсионное страхование;</w:t>
      </w:r>
    </w:p>
    <w:p w:rsidR="001628C3" w:rsidRPr="007D7693" w:rsidRDefault="001628C3" w:rsidP="001628C3">
      <w:pPr>
        <w:adjustRightInd w:val="0"/>
        <w:ind w:firstLine="540"/>
        <w:jc w:val="both"/>
      </w:pPr>
      <w:r w:rsidRPr="007D7693">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России, сведений в ФСС РФ;</w:t>
      </w:r>
    </w:p>
    <w:p w:rsidR="001628C3" w:rsidRPr="007D7693" w:rsidRDefault="001628C3" w:rsidP="001628C3">
      <w:pPr>
        <w:adjustRightInd w:val="0"/>
        <w:ind w:firstLine="540"/>
        <w:jc w:val="both"/>
      </w:pPr>
      <w:r w:rsidRPr="007D7693">
        <w:t>- предоставления сведений в кредитную организацию для оформления банковской карты и перечисления на нее заработной платы;</w:t>
      </w:r>
    </w:p>
    <w:p w:rsidR="001628C3" w:rsidRPr="007D7693" w:rsidRDefault="001628C3" w:rsidP="001628C3">
      <w:pPr>
        <w:adjustRightInd w:val="0"/>
        <w:ind w:firstLine="540"/>
        <w:jc w:val="both"/>
      </w:pPr>
      <w:r w:rsidRPr="007D7693">
        <w:t>- предоставления налоговых вычетов;</w:t>
      </w:r>
    </w:p>
    <w:p w:rsidR="001628C3" w:rsidRPr="007D7693" w:rsidRDefault="001628C3" w:rsidP="001628C3">
      <w:pPr>
        <w:adjustRightInd w:val="0"/>
        <w:ind w:firstLine="540"/>
        <w:jc w:val="both"/>
      </w:pPr>
      <w:r w:rsidRPr="007D7693">
        <w:t>- обеспечения моей безопасности;</w:t>
      </w:r>
    </w:p>
    <w:p w:rsidR="001628C3" w:rsidRPr="007D7693" w:rsidRDefault="001628C3" w:rsidP="001628C3">
      <w:pPr>
        <w:adjustRightInd w:val="0"/>
        <w:ind w:firstLine="540"/>
        <w:jc w:val="both"/>
      </w:pPr>
      <w:r w:rsidRPr="007D7693">
        <w:t>- обеспечения сохранности имущества работодателя</w:t>
      </w:r>
    </w:p>
    <w:p w:rsidR="001628C3" w:rsidRPr="007D7693" w:rsidRDefault="001628C3" w:rsidP="001628C3">
      <w:pPr>
        <w:ind w:firstLine="708"/>
        <w:jc w:val="both"/>
        <w:rPr>
          <w:rStyle w:val="docdata"/>
          <w:color w:val="000000"/>
        </w:rPr>
      </w:pPr>
    </w:p>
    <w:p w:rsidR="001628C3" w:rsidRPr="007D7693" w:rsidRDefault="001628C3" w:rsidP="001628C3">
      <w:pPr>
        <w:ind w:firstLine="708"/>
        <w:jc w:val="both"/>
        <w:rPr>
          <w:color w:val="000000"/>
        </w:rPr>
      </w:pPr>
      <w:proofErr w:type="spellStart"/>
      <w:r w:rsidRPr="007D7693">
        <w:rPr>
          <w:rStyle w:val="docdata"/>
          <w:color w:val="000000"/>
        </w:rPr>
        <w:t>Пречень</w:t>
      </w:r>
      <w:proofErr w:type="spellEnd"/>
      <w:r w:rsidRPr="007D7693">
        <w:rPr>
          <w:rStyle w:val="docdata"/>
          <w:color w:val="000000"/>
        </w:rPr>
        <w:t xml:space="preserve"> персональных данных,</w:t>
      </w:r>
      <w:r w:rsidRPr="007D7693">
        <w:t xml:space="preserve"> разрешенных субъектом персональных данных для распространения</w:t>
      </w:r>
      <w:r w:rsidRPr="007D7693">
        <w:rPr>
          <w:rStyle w:val="docdata"/>
          <w:color w:val="000000"/>
        </w:rPr>
        <w:t xml:space="preserve">, на обработку которых дается согласие: </w:t>
      </w:r>
      <w:r w:rsidRPr="007D7693">
        <w:rPr>
          <w:color w:val="000000"/>
        </w:rPr>
        <w:t xml:space="preserve">общие персональные данные: фамилия, имя, отчество; дата и место рождения; адрес регистрации по месту жительства, месту пребывания, а также адрес фактического проживания; данные паспорта гражданина; идентификационный номер налогоплательщика; страховое свидетельство государственного пенсионного страхования; гражданство; профессиональное образование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должность (род занятий); контактные телефоны, адрес электронной почты, семейное положение,  а также иные </w:t>
      </w:r>
      <w:proofErr w:type="gramStart"/>
      <w:r w:rsidRPr="007D7693">
        <w:rPr>
          <w:color w:val="000000"/>
        </w:rPr>
        <w:t>сведения</w:t>
      </w:r>
      <w:proofErr w:type="gramEnd"/>
      <w:r w:rsidRPr="007D7693">
        <w:t xml:space="preserve"> </w:t>
      </w:r>
      <w:r w:rsidRPr="007D7693">
        <w:rPr>
          <w:color w:val="000000"/>
        </w:rPr>
        <w:t xml:space="preserve">относящиеся к субъекту персональных данных (сведения о  наличии детей, свойственников, сведения о наличии ученых степеней (званий), сведения о наличии государственных наград, сведения о судимости, </w:t>
      </w:r>
      <w:r w:rsidRPr="007D7693">
        <w:rPr>
          <w:color w:val="000000"/>
        </w:rPr>
        <w:lastRenderedPageBreak/>
        <w:t xml:space="preserve">сведения о воинском учете, </w:t>
      </w:r>
      <w:r w:rsidRPr="007D7693">
        <w:t xml:space="preserve">информация о приеме, переводе, увольнении и иных событиях, относящихся к моей трудовой деятельности в администрации, сведения о деловых и иных личных </w:t>
      </w:r>
      <w:proofErr w:type="gramStart"/>
      <w:r w:rsidRPr="007D7693">
        <w:t>качествах</w:t>
      </w:r>
      <w:proofErr w:type="gramEnd"/>
      <w:r w:rsidRPr="007D7693">
        <w:t>, носящих оценочный характер</w:t>
      </w:r>
      <w:r w:rsidRPr="007D7693">
        <w:rPr>
          <w:color w:val="000000"/>
        </w:rPr>
        <w:t>), фотографические изображения.</w:t>
      </w:r>
    </w:p>
    <w:p w:rsidR="001628C3" w:rsidRPr="007D7693" w:rsidRDefault="001628C3" w:rsidP="001628C3">
      <w:pPr>
        <w:rPr>
          <w:color w:val="000000"/>
        </w:rPr>
      </w:pPr>
      <w:r w:rsidRPr="007D7693">
        <w:rPr>
          <w:color w:val="000000"/>
        </w:rPr>
        <w:t xml:space="preserve">         _________________         _____________                  «_______»____________2021г.</w:t>
      </w:r>
    </w:p>
    <w:p w:rsidR="001628C3" w:rsidRPr="007D7693" w:rsidRDefault="001628C3" w:rsidP="001628C3">
      <w:pPr>
        <w:rPr>
          <w:color w:val="000000"/>
        </w:rPr>
      </w:pPr>
      <w:r w:rsidRPr="007D7693">
        <w:rPr>
          <w:color w:val="000000"/>
        </w:rPr>
        <w:t xml:space="preserve">                        (подпись)             (расшифровка подписи)                                                                          (дата)</w:t>
      </w:r>
    </w:p>
    <w:p w:rsidR="001628C3" w:rsidRPr="007D7693" w:rsidRDefault="001628C3" w:rsidP="001628C3">
      <w:pPr>
        <w:rPr>
          <w:color w:val="000000"/>
        </w:rPr>
      </w:pPr>
    </w:p>
    <w:p w:rsidR="001628C3" w:rsidRPr="007D7693" w:rsidRDefault="001628C3" w:rsidP="001628C3">
      <w:pPr>
        <w:ind w:firstLine="708"/>
        <w:jc w:val="both"/>
        <w:rPr>
          <w:color w:val="000000"/>
        </w:rPr>
      </w:pPr>
      <w:r w:rsidRPr="007D7693">
        <w:rPr>
          <w:color w:val="000000"/>
        </w:rPr>
        <w:t xml:space="preserve">Данное согласие действует до достижения целей обработки персональных данных и может быть отозвано субъектом персональных данных в любое время на основании письменного заявления субъекта персональных данных в </w:t>
      </w:r>
      <w:r w:rsidRPr="007D7693">
        <w:rPr>
          <w:b/>
          <w:color w:val="000000"/>
        </w:rPr>
        <w:t>Администрацию.</w:t>
      </w:r>
      <w:r w:rsidRPr="007D7693">
        <w:rPr>
          <w:b/>
          <w:bCs/>
          <w:color w:val="000000"/>
        </w:rPr>
        <w:t xml:space="preserve"> </w:t>
      </w:r>
      <w:r w:rsidRPr="007D7693">
        <w:rPr>
          <w:color w:val="000000"/>
        </w:rPr>
        <w:t>Согласие на обработку персональных данных,</w:t>
      </w:r>
      <w:r w:rsidRPr="007D7693">
        <w:t xml:space="preserve"> разрешенных субъектом персональных данных для распространения,</w:t>
      </w:r>
      <w:r w:rsidRPr="007D7693">
        <w:rPr>
          <w:bCs/>
          <w:color w:val="000000"/>
        </w:rPr>
        <w:t xml:space="preserve">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w:t>
      </w:r>
    </w:p>
    <w:p w:rsidR="001628C3" w:rsidRPr="007D7693" w:rsidRDefault="001628C3" w:rsidP="001628C3">
      <w:pPr>
        <w:rPr>
          <w:color w:val="000000"/>
        </w:rPr>
      </w:pPr>
      <w:r w:rsidRPr="007D7693">
        <w:rPr>
          <w:color w:val="000000"/>
        </w:rPr>
        <w:t xml:space="preserve">               _________________         _____________                  «_______»____________2021г.</w:t>
      </w:r>
    </w:p>
    <w:p w:rsidR="001628C3" w:rsidRPr="007D7693" w:rsidRDefault="001628C3" w:rsidP="001628C3">
      <w:pPr>
        <w:rPr>
          <w:color w:val="000000"/>
        </w:rPr>
      </w:pPr>
      <w:r w:rsidRPr="007D7693">
        <w:rPr>
          <w:color w:val="000000"/>
        </w:rPr>
        <w:t xml:space="preserve">                               (подпись)             (расшифровка подписи)                                                                          (дата)</w:t>
      </w:r>
    </w:p>
    <w:p w:rsidR="007475EC" w:rsidRDefault="001628C3" w:rsidP="001628C3">
      <w:pPr>
        <w:jc w:val="center"/>
        <w:rPr>
          <w:b/>
        </w:rPr>
      </w:pPr>
      <w:r w:rsidRPr="007D7693">
        <w:br w:type="page"/>
      </w:r>
      <w:r w:rsidR="007475EC" w:rsidRPr="007475EC">
        <w:rPr>
          <w:b/>
          <w:noProof/>
          <w:lang w:eastAsia="ru-RU"/>
        </w:rPr>
        <w:lastRenderedPageBreak/>
        <w:drawing>
          <wp:inline distT="0" distB="0" distL="0" distR="0">
            <wp:extent cx="690880" cy="8940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7475EC" w:rsidRDefault="007475EC" w:rsidP="007475EC">
      <w:pPr>
        <w:jc w:val="center"/>
        <w:rPr>
          <w:b/>
        </w:rPr>
      </w:pPr>
    </w:p>
    <w:p w:rsidR="007475EC" w:rsidRPr="00837005" w:rsidRDefault="007475EC" w:rsidP="007475EC">
      <w:pPr>
        <w:jc w:val="center"/>
        <w:rPr>
          <w:b/>
        </w:rPr>
      </w:pPr>
      <w:r w:rsidRPr="00837005">
        <w:rPr>
          <w:b/>
        </w:rPr>
        <w:t>АДМИНИСТРАЦИЯ ГОРОДСКОГО ОКРУГА ТЕЙКОВО</w:t>
      </w:r>
    </w:p>
    <w:p w:rsidR="007475EC" w:rsidRPr="00837005" w:rsidRDefault="007475EC" w:rsidP="007475EC">
      <w:pPr>
        <w:jc w:val="center"/>
        <w:rPr>
          <w:b/>
        </w:rPr>
      </w:pPr>
      <w:r w:rsidRPr="00837005">
        <w:rPr>
          <w:b/>
        </w:rPr>
        <w:t>ИВАНОВСКОЙ ОБЛАСТИ</w:t>
      </w:r>
    </w:p>
    <w:p w:rsidR="007475EC" w:rsidRPr="00837005" w:rsidRDefault="007475EC" w:rsidP="007475EC">
      <w:pPr>
        <w:jc w:val="center"/>
        <w:rPr>
          <w:b/>
        </w:rPr>
      </w:pPr>
      <w:r w:rsidRPr="00837005">
        <w:rPr>
          <w:b/>
        </w:rPr>
        <w:t>________________________________________________________</w:t>
      </w:r>
    </w:p>
    <w:p w:rsidR="007475EC" w:rsidRPr="00837005" w:rsidRDefault="007475EC" w:rsidP="007475EC">
      <w:pPr>
        <w:jc w:val="center"/>
        <w:rPr>
          <w:b/>
        </w:rPr>
      </w:pPr>
    </w:p>
    <w:p w:rsidR="007475EC" w:rsidRPr="00837005" w:rsidRDefault="007475EC" w:rsidP="007475EC">
      <w:pPr>
        <w:jc w:val="center"/>
        <w:rPr>
          <w:b/>
        </w:rPr>
      </w:pPr>
      <w:proofErr w:type="gramStart"/>
      <w:r w:rsidRPr="00837005">
        <w:rPr>
          <w:b/>
        </w:rPr>
        <w:t>П</w:t>
      </w:r>
      <w:proofErr w:type="gramEnd"/>
      <w:r w:rsidRPr="00837005">
        <w:rPr>
          <w:b/>
        </w:rPr>
        <w:t xml:space="preserve"> О С Т А Н О В Л Е Н И Е</w:t>
      </w:r>
    </w:p>
    <w:p w:rsidR="007475EC" w:rsidRPr="00837005" w:rsidRDefault="007475EC" w:rsidP="007475EC">
      <w:pPr>
        <w:ind w:firstLine="709"/>
        <w:jc w:val="center"/>
        <w:rPr>
          <w:b/>
        </w:rPr>
      </w:pPr>
    </w:p>
    <w:p w:rsidR="007475EC" w:rsidRPr="00837005" w:rsidRDefault="007475EC" w:rsidP="007475EC">
      <w:pPr>
        <w:ind w:firstLine="709"/>
        <w:jc w:val="center"/>
        <w:rPr>
          <w:b/>
        </w:rPr>
      </w:pPr>
    </w:p>
    <w:p w:rsidR="001628C3" w:rsidRPr="00B632C4" w:rsidRDefault="001628C3" w:rsidP="001628C3">
      <w:pPr>
        <w:jc w:val="center"/>
        <w:rPr>
          <w:b/>
        </w:rPr>
      </w:pPr>
    </w:p>
    <w:p w:rsidR="001628C3" w:rsidRPr="00B632C4" w:rsidRDefault="001628C3" w:rsidP="001628C3">
      <w:pPr>
        <w:jc w:val="center"/>
        <w:rPr>
          <w:b/>
        </w:rPr>
      </w:pPr>
      <w:r w:rsidRPr="00B632C4">
        <w:rPr>
          <w:b/>
        </w:rPr>
        <w:t>от  26.03.2021 №  119</w:t>
      </w:r>
    </w:p>
    <w:p w:rsidR="001628C3" w:rsidRPr="00B632C4" w:rsidRDefault="001628C3" w:rsidP="001628C3">
      <w:pPr>
        <w:jc w:val="center"/>
        <w:rPr>
          <w:b/>
        </w:rPr>
      </w:pPr>
    </w:p>
    <w:p w:rsidR="001628C3" w:rsidRPr="00B632C4" w:rsidRDefault="001628C3" w:rsidP="001628C3">
      <w:pPr>
        <w:jc w:val="center"/>
      </w:pPr>
      <w:r w:rsidRPr="00B632C4">
        <w:t>г. Тейково</w:t>
      </w:r>
    </w:p>
    <w:p w:rsidR="001628C3" w:rsidRPr="00B632C4" w:rsidRDefault="001628C3" w:rsidP="001628C3">
      <w:pPr>
        <w:jc w:val="center"/>
      </w:pPr>
    </w:p>
    <w:p w:rsidR="001628C3" w:rsidRPr="00B632C4" w:rsidRDefault="001628C3" w:rsidP="001628C3">
      <w:pPr>
        <w:jc w:val="center"/>
        <w:rPr>
          <w:b/>
        </w:rPr>
      </w:pPr>
      <w:r w:rsidRPr="00B632C4">
        <w:rPr>
          <w:b/>
        </w:rPr>
        <w:t xml:space="preserve">Об утверждении Положения об </w:t>
      </w:r>
      <w:proofErr w:type="spellStart"/>
      <w:r w:rsidRPr="00B632C4">
        <w:rPr>
          <w:b/>
        </w:rPr>
        <w:t>антинаркотической</w:t>
      </w:r>
      <w:proofErr w:type="spellEnd"/>
      <w:r w:rsidRPr="00B632C4">
        <w:rPr>
          <w:b/>
        </w:rPr>
        <w:t xml:space="preserve"> комиссии </w:t>
      </w:r>
    </w:p>
    <w:p w:rsidR="001628C3" w:rsidRPr="00B632C4" w:rsidRDefault="001628C3" w:rsidP="001628C3">
      <w:pPr>
        <w:jc w:val="center"/>
        <w:rPr>
          <w:b/>
        </w:rPr>
      </w:pPr>
      <w:r w:rsidRPr="00B632C4">
        <w:rPr>
          <w:b/>
        </w:rPr>
        <w:t>г.о. Тейково Ивановской области</w:t>
      </w:r>
    </w:p>
    <w:p w:rsidR="001628C3" w:rsidRPr="00B632C4" w:rsidRDefault="001628C3" w:rsidP="001628C3">
      <w:pPr>
        <w:jc w:val="center"/>
        <w:rPr>
          <w:b/>
        </w:rPr>
      </w:pPr>
    </w:p>
    <w:p w:rsidR="001628C3" w:rsidRPr="00B632C4" w:rsidRDefault="001628C3" w:rsidP="001628C3">
      <w:pPr>
        <w:jc w:val="center"/>
        <w:rPr>
          <w:b/>
        </w:rPr>
      </w:pPr>
    </w:p>
    <w:p w:rsidR="001628C3" w:rsidRPr="00B632C4" w:rsidRDefault="001628C3" w:rsidP="001628C3">
      <w:pPr>
        <w:ind w:left="-567" w:right="-141" w:firstLine="709"/>
        <w:jc w:val="both"/>
        <w:rPr>
          <w:lang w:eastAsia="ru-RU"/>
        </w:rPr>
      </w:pPr>
      <w:r w:rsidRPr="00B632C4">
        <w:rPr>
          <w:lang w:eastAsia="ru-RU"/>
        </w:rPr>
        <w:t xml:space="preserve">В целях исполнения Указа Президента Российской Федерации от 18.10.2007 № 1374 «О дополнительных мерах по противодействию незаконному обороту наркотических средств, психотропных средств и их </w:t>
      </w:r>
      <w:proofErr w:type="spellStart"/>
      <w:r w:rsidRPr="00B632C4">
        <w:rPr>
          <w:lang w:eastAsia="ru-RU"/>
        </w:rPr>
        <w:t>прекурсоров</w:t>
      </w:r>
      <w:proofErr w:type="spellEnd"/>
      <w:r w:rsidRPr="00B632C4">
        <w:rPr>
          <w:lang w:eastAsia="ru-RU"/>
        </w:rPr>
        <w:t>», администрация городского округа Тейково</w:t>
      </w:r>
    </w:p>
    <w:p w:rsidR="001628C3" w:rsidRPr="00B632C4" w:rsidRDefault="001628C3" w:rsidP="001628C3">
      <w:pPr>
        <w:ind w:left="-567" w:right="-143" w:firstLine="709"/>
        <w:jc w:val="both"/>
        <w:rPr>
          <w:lang w:eastAsia="ru-RU"/>
        </w:rPr>
      </w:pPr>
    </w:p>
    <w:p w:rsidR="001628C3" w:rsidRPr="00B632C4" w:rsidRDefault="001628C3" w:rsidP="001628C3">
      <w:pPr>
        <w:ind w:left="-567" w:firstLine="709"/>
        <w:jc w:val="center"/>
        <w:rPr>
          <w:b/>
          <w:lang w:eastAsia="ru-RU"/>
        </w:rPr>
      </w:pPr>
      <w:proofErr w:type="gramStart"/>
      <w:r w:rsidRPr="00B632C4">
        <w:rPr>
          <w:b/>
          <w:lang w:eastAsia="ru-RU"/>
        </w:rPr>
        <w:t>П</w:t>
      </w:r>
      <w:proofErr w:type="gramEnd"/>
      <w:r w:rsidRPr="00B632C4">
        <w:rPr>
          <w:b/>
          <w:lang w:eastAsia="ru-RU"/>
        </w:rPr>
        <w:t xml:space="preserve"> О С Т А Н О В Л Я Е Т:</w:t>
      </w:r>
    </w:p>
    <w:p w:rsidR="001628C3" w:rsidRPr="00B632C4" w:rsidRDefault="001628C3" w:rsidP="001628C3">
      <w:pPr>
        <w:ind w:left="-567" w:firstLine="709"/>
        <w:jc w:val="center"/>
        <w:rPr>
          <w:b/>
          <w:lang w:eastAsia="ru-RU"/>
        </w:rPr>
      </w:pPr>
    </w:p>
    <w:p w:rsidR="001628C3" w:rsidRPr="00B632C4" w:rsidRDefault="001628C3" w:rsidP="001628C3">
      <w:pPr>
        <w:pStyle w:val="af2"/>
        <w:numPr>
          <w:ilvl w:val="0"/>
          <w:numId w:val="4"/>
        </w:numPr>
        <w:spacing w:after="0" w:line="240" w:lineRule="auto"/>
        <w:ind w:left="-567" w:right="-141" w:firstLine="709"/>
        <w:jc w:val="both"/>
        <w:rPr>
          <w:rFonts w:ascii="Times New Roman" w:eastAsia="Times New Roman" w:hAnsi="Times New Roman" w:cs="Times New Roman"/>
          <w:sz w:val="24"/>
          <w:szCs w:val="24"/>
          <w:lang w:eastAsia="ru-RU"/>
        </w:rPr>
      </w:pPr>
      <w:r w:rsidRPr="00B632C4">
        <w:rPr>
          <w:rFonts w:ascii="Times New Roman" w:eastAsia="Times New Roman" w:hAnsi="Times New Roman" w:cs="Times New Roman"/>
          <w:sz w:val="24"/>
          <w:szCs w:val="24"/>
          <w:lang w:eastAsia="ru-RU"/>
        </w:rPr>
        <w:t xml:space="preserve">Утвердить Положение об </w:t>
      </w:r>
      <w:proofErr w:type="spellStart"/>
      <w:r w:rsidRPr="00B632C4">
        <w:rPr>
          <w:rFonts w:ascii="Times New Roman" w:eastAsia="Times New Roman" w:hAnsi="Times New Roman" w:cs="Times New Roman"/>
          <w:sz w:val="24"/>
          <w:szCs w:val="24"/>
          <w:lang w:eastAsia="ru-RU"/>
        </w:rPr>
        <w:t>антинаркотической</w:t>
      </w:r>
      <w:proofErr w:type="spellEnd"/>
      <w:r w:rsidRPr="00B632C4">
        <w:rPr>
          <w:rFonts w:ascii="Times New Roman" w:eastAsia="Times New Roman" w:hAnsi="Times New Roman" w:cs="Times New Roman"/>
          <w:sz w:val="24"/>
          <w:szCs w:val="24"/>
          <w:lang w:eastAsia="ru-RU"/>
        </w:rPr>
        <w:t xml:space="preserve"> комиссии </w:t>
      </w:r>
      <w:proofErr w:type="gramStart"/>
      <w:r w:rsidRPr="00B632C4">
        <w:rPr>
          <w:rFonts w:ascii="Times New Roman" w:eastAsia="Times New Roman" w:hAnsi="Times New Roman" w:cs="Times New Roman"/>
          <w:sz w:val="24"/>
          <w:szCs w:val="24"/>
          <w:lang w:eastAsia="ru-RU"/>
        </w:rPr>
        <w:t>г</w:t>
      </w:r>
      <w:proofErr w:type="gramEnd"/>
      <w:r w:rsidRPr="00B632C4">
        <w:rPr>
          <w:rFonts w:ascii="Times New Roman" w:eastAsia="Times New Roman" w:hAnsi="Times New Roman" w:cs="Times New Roman"/>
          <w:sz w:val="24"/>
          <w:szCs w:val="24"/>
          <w:lang w:eastAsia="ru-RU"/>
        </w:rPr>
        <w:t>.о. Тейково Ивановской области (Приложение 1).</w:t>
      </w:r>
    </w:p>
    <w:p w:rsidR="001628C3" w:rsidRPr="00B632C4" w:rsidRDefault="001628C3" w:rsidP="001628C3">
      <w:pPr>
        <w:pStyle w:val="af2"/>
        <w:numPr>
          <w:ilvl w:val="0"/>
          <w:numId w:val="4"/>
        </w:numPr>
        <w:tabs>
          <w:tab w:val="left" w:pos="-284"/>
        </w:tabs>
        <w:spacing w:after="0" w:line="240" w:lineRule="auto"/>
        <w:ind w:left="-567" w:right="-141" w:firstLine="709"/>
        <w:jc w:val="both"/>
        <w:rPr>
          <w:rFonts w:ascii="Times New Roman" w:eastAsia="Times New Roman" w:hAnsi="Times New Roman" w:cs="Times New Roman"/>
          <w:sz w:val="24"/>
          <w:szCs w:val="24"/>
          <w:lang w:eastAsia="ru-RU"/>
        </w:rPr>
      </w:pPr>
      <w:proofErr w:type="gramStart"/>
      <w:r w:rsidRPr="00B632C4">
        <w:rPr>
          <w:rFonts w:ascii="Times New Roman" w:eastAsia="Times New Roman" w:hAnsi="Times New Roman" w:cs="Times New Roman"/>
          <w:sz w:val="24"/>
          <w:szCs w:val="24"/>
          <w:lang w:eastAsia="ru-RU"/>
        </w:rPr>
        <w:t>Контроль за</w:t>
      </w:r>
      <w:proofErr w:type="gramEnd"/>
      <w:r w:rsidRPr="00B632C4">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1628C3" w:rsidRPr="00B632C4" w:rsidRDefault="001628C3" w:rsidP="001628C3">
      <w:pPr>
        <w:pStyle w:val="af2"/>
        <w:numPr>
          <w:ilvl w:val="0"/>
          <w:numId w:val="4"/>
        </w:numPr>
        <w:tabs>
          <w:tab w:val="left" w:pos="-284"/>
        </w:tabs>
        <w:spacing w:after="0" w:line="240" w:lineRule="auto"/>
        <w:ind w:left="-567" w:right="-141" w:firstLine="709"/>
        <w:jc w:val="both"/>
        <w:rPr>
          <w:rFonts w:ascii="Times New Roman" w:eastAsia="Times New Roman" w:hAnsi="Times New Roman" w:cs="Times New Roman"/>
          <w:sz w:val="24"/>
          <w:szCs w:val="24"/>
          <w:lang w:eastAsia="ru-RU"/>
        </w:rPr>
      </w:pPr>
      <w:r w:rsidRPr="00B632C4">
        <w:rPr>
          <w:rFonts w:ascii="Times New Roman" w:eastAsia="Times New Roman" w:hAnsi="Times New Roman" w:cs="Times New Roman"/>
          <w:sz w:val="24"/>
          <w:szCs w:val="24"/>
          <w:lang w:eastAsia="ru-RU"/>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B632C4">
        <w:rPr>
          <w:rFonts w:ascii="Times New Roman" w:eastAsia="Times New Roman" w:hAnsi="Times New Roman" w:cs="Times New Roman"/>
          <w:sz w:val="24"/>
          <w:szCs w:val="24"/>
          <w:lang w:eastAsia="ru-RU"/>
        </w:rPr>
        <w:t>г</w:t>
      </w:r>
      <w:proofErr w:type="gramEnd"/>
      <w:r w:rsidRPr="00B632C4">
        <w:rPr>
          <w:rFonts w:ascii="Times New Roman" w:eastAsia="Times New Roman" w:hAnsi="Times New Roman" w:cs="Times New Roman"/>
          <w:sz w:val="24"/>
          <w:szCs w:val="24"/>
          <w:lang w:eastAsia="ru-RU"/>
        </w:rPr>
        <w:t>.о. Тейково в сети Интернет.</w:t>
      </w:r>
    </w:p>
    <w:p w:rsidR="001628C3" w:rsidRPr="00B632C4" w:rsidRDefault="001628C3" w:rsidP="001628C3">
      <w:pPr>
        <w:tabs>
          <w:tab w:val="left" w:pos="-284"/>
        </w:tabs>
        <w:ind w:left="-567" w:firstLine="709"/>
        <w:jc w:val="both"/>
        <w:rPr>
          <w:lang w:eastAsia="ru-RU"/>
        </w:rPr>
      </w:pPr>
    </w:p>
    <w:p w:rsidR="001628C3" w:rsidRPr="00B632C4" w:rsidRDefault="001628C3" w:rsidP="001628C3">
      <w:pPr>
        <w:tabs>
          <w:tab w:val="left" w:pos="-284"/>
        </w:tabs>
        <w:ind w:left="-284" w:firstLine="426"/>
        <w:jc w:val="both"/>
        <w:rPr>
          <w:lang w:eastAsia="ru-RU"/>
        </w:rPr>
      </w:pPr>
    </w:p>
    <w:p w:rsidR="001628C3" w:rsidRPr="00B632C4" w:rsidRDefault="001628C3" w:rsidP="001628C3">
      <w:pPr>
        <w:tabs>
          <w:tab w:val="left" w:pos="-284"/>
        </w:tabs>
        <w:jc w:val="both"/>
        <w:rPr>
          <w:lang w:eastAsia="ru-RU"/>
        </w:rPr>
      </w:pPr>
    </w:p>
    <w:p w:rsidR="001628C3" w:rsidRPr="00B632C4" w:rsidRDefault="001628C3" w:rsidP="001628C3">
      <w:pPr>
        <w:tabs>
          <w:tab w:val="left" w:pos="-284"/>
        </w:tabs>
        <w:ind w:left="-567"/>
        <w:jc w:val="both"/>
        <w:rPr>
          <w:b/>
          <w:lang w:eastAsia="ru-RU"/>
        </w:rPr>
      </w:pPr>
      <w:r w:rsidRPr="00B632C4">
        <w:rPr>
          <w:b/>
          <w:lang w:eastAsia="ru-RU"/>
        </w:rPr>
        <w:t>Глава городского округа Тейково                                                   С.А. Семенова</w:t>
      </w:r>
    </w:p>
    <w:p w:rsidR="001628C3" w:rsidRPr="00B632C4" w:rsidRDefault="001628C3" w:rsidP="001628C3">
      <w:pPr>
        <w:pStyle w:val="af2"/>
        <w:spacing w:before="100" w:beforeAutospacing="1" w:after="100" w:afterAutospacing="1" w:line="240" w:lineRule="auto"/>
        <w:ind w:left="142"/>
        <w:jc w:val="both"/>
        <w:rPr>
          <w:rFonts w:ascii="Times New Roman" w:eastAsia="Times New Roman" w:hAnsi="Times New Roman" w:cs="Times New Roman"/>
          <w:sz w:val="24"/>
          <w:szCs w:val="24"/>
          <w:lang w:eastAsia="ru-RU"/>
        </w:rPr>
      </w:pPr>
    </w:p>
    <w:p w:rsidR="001628C3" w:rsidRPr="00B632C4" w:rsidRDefault="001628C3" w:rsidP="001628C3">
      <w:pPr>
        <w:pStyle w:val="af2"/>
        <w:spacing w:before="100" w:beforeAutospacing="1" w:after="100" w:afterAutospacing="1" w:line="240" w:lineRule="auto"/>
        <w:ind w:left="142"/>
        <w:jc w:val="both"/>
        <w:rPr>
          <w:rFonts w:ascii="Times New Roman" w:eastAsia="Times New Roman" w:hAnsi="Times New Roman" w:cs="Times New Roman"/>
          <w:sz w:val="24"/>
          <w:szCs w:val="24"/>
          <w:lang w:eastAsia="ru-RU"/>
        </w:rPr>
      </w:pPr>
    </w:p>
    <w:p w:rsidR="001628C3" w:rsidRDefault="001628C3">
      <w:pPr>
        <w:suppressAutoHyphens w:val="0"/>
        <w:spacing w:after="200" w:line="276" w:lineRule="auto"/>
        <w:rPr>
          <w:lang w:eastAsia="ru-RU"/>
        </w:rPr>
      </w:pPr>
      <w:r>
        <w:rPr>
          <w:lang w:eastAsia="ru-RU"/>
        </w:rPr>
        <w:br w:type="page"/>
      </w:r>
    </w:p>
    <w:p w:rsidR="001628C3" w:rsidRPr="00212A61" w:rsidRDefault="001628C3" w:rsidP="001628C3">
      <w:pPr>
        <w:jc w:val="right"/>
        <w:rPr>
          <w:lang w:eastAsia="ru-RU"/>
        </w:rPr>
      </w:pPr>
      <w:r w:rsidRPr="00212A61">
        <w:rPr>
          <w:lang w:eastAsia="ru-RU"/>
        </w:rPr>
        <w:lastRenderedPageBreak/>
        <w:t>Приложение  1</w:t>
      </w:r>
    </w:p>
    <w:p w:rsidR="001628C3" w:rsidRPr="00212A61" w:rsidRDefault="001628C3" w:rsidP="001628C3">
      <w:pPr>
        <w:ind w:left="-284" w:firstLine="426"/>
        <w:jc w:val="right"/>
        <w:rPr>
          <w:lang w:eastAsia="ru-RU"/>
        </w:rPr>
      </w:pPr>
      <w:r w:rsidRPr="00212A61">
        <w:rPr>
          <w:lang w:eastAsia="ru-RU"/>
        </w:rPr>
        <w:t xml:space="preserve">к постановлению администрации </w:t>
      </w:r>
    </w:p>
    <w:p w:rsidR="001628C3" w:rsidRPr="00212A61" w:rsidRDefault="001628C3" w:rsidP="001628C3">
      <w:pPr>
        <w:ind w:left="-284" w:firstLine="426"/>
        <w:jc w:val="right"/>
        <w:rPr>
          <w:lang w:eastAsia="ru-RU"/>
        </w:rPr>
      </w:pPr>
      <w:r w:rsidRPr="00212A61">
        <w:rPr>
          <w:lang w:eastAsia="ru-RU"/>
        </w:rPr>
        <w:t>г. о. Тейково Ивановской области</w:t>
      </w:r>
    </w:p>
    <w:p w:rsidR="001628C3" w:rsidRPr="00212A61" w:rsidRDefault="001628C3" w:rsidP="001628C3">
      <w:pPr>
        <w:ind w:left="-284" w:firstLine="426"/>
        <w:rPr>
          <w:lang w:eastAsia="ru-RU"/>
        </w:rPr>
      </w:pPr>
      <w:r w:rsidRPr="00212A61">
        <w:rPr>
          <w:lang w:eastAsia="ru-RU"/>
        </w:rPr>
        <w:t xml:space="preserve">                                                                                                                от  26.03.2021  № 119</w:t>
      </w:r>
    </w:p>
    <w:p w:rsidR="001628C3" w:rsidRPr="00212A61" w:rsidRDefault="001628C3" w:rsidP="001628C3">
      <w:pPr>
        <w:ind w:left="-284" w:firstLine="426"/>
        <w:jc w:val="center"/>
        <w:rPr>
          <w:lang w:eastAsia="ru-RU"/>
        </w:rPr>
      </w:pPr>
    </w:p>
    <w:p w:rsidR="001628C3" w:rsidRPr="00212A61" w:rsidRDefault="001628C3" w:rsidP="001628C3">
      <w:pPr>
        <w:ind w:left="-284" w:firstLine="426"/>
        <w:jc w:val="center"/>
        <w:rPr>
          <w:lang w:eastAsia="ru-RU"/>
        </w:rPr>
      </w:pPr>
    </w:p>
    <w:p w:rsidR="001628C3" w:rsidRPr="00212A61" w:rsidRDefault="001628C3" w:rsidP="001628C3">
      <w:pPr>
        <w:ind w:left="-284" w:firstLine="426"/>
        <w:jc w:val="center"/>
        <w:rPr>
          <w:lang w:eastAsia="ru-RU"/>
        </w:rPr>
      </w:pPr>
      <w:r w:rsidRPr="00212A61">
        <w:rPr>
          <w:lang w:eastAsia="ru-RU"/>
        </w:rPr>
        <w:t xml:space="preserve">Положение об </w:t>
      </w:r>
      <w:proofErr w:type="spellStart"/>
      <w:r w:rsidRPr="00212A61">
        <w:rPr>
          <w:lang w:eastAsia="ru-RU"/>
        </w:rPr>
        <w:t>антинаркотической</w:t>
      </w:r>
      <w:proofErr w:type="spellEnd"/>
      <w:r w:rsidRPr="00212A61">
        <w:rPr>
          <w:lang w:eastAsia="ru-RU"/>
        </w:rPr>
        <w:t xml:space="preserve"> комиссии </w:t>
      </w:r>
      <w:proofErr w:type="gramStart"/>
      <w:r w:rsidRPr="00212A61">
        <w:rPr>
          <w:lang w:eastAsia="ru-RU"/>
        </w:rPr>
        <w:t>г</w:t>
      </w:r>
      <w:proofErr w:type="gramEnd"/>
      <w:r w:rsidRPr="00212A61">
        <w:rPr>
          <w:lang w:eastAsia="ru-RU"/>
        </w:rPr>
        <w:t xml:space="preserve">.о. Тейково </w:t>
      </w:r>
    </w:p>
    <w:p w:rsidR="001628C3" w:rsidRPr="00212A61" w:rsidRDefault="001628C3" w:rsidP="001628C3">
      <w:pPr>
        <w:ind w:left="-284" w:firstLine="426"/>
        <w:jc w:val="center"/>
        <w:rPr>
          <w:lang w:eastAsia="ru-RU"/>
        </w:rPr>
      </w:pPr>
      <w:r w:rsidRPr="00212A61">
        <w:rPr>
          <w:lang w:eastAsia="ru-RU"/>
        </w:rPr>
        <w:t>Ивановской области</w:t>
      </w:r>
    </w:p>
    <w:p w:rsidR="001628C3" w:rsidRPr="00212A61" w:rsidRDefault="001628C3" w:rsidP="001628C3">
      <w:pPr>
        <w:ind w:left="-284" w:firstLine="426"/>
        <w:jc w:val="center"/>
        <w:rPr>
          <w:lang w:eastAsia="ru-RU"/>
        </w:rPr>
      </w:pPr>
    </w:p>
    <w:p w:rsidR="001628C3" w:rsidRPr="00212A61" w:rsidRDefault="001628C3" w:rsidP="001628C3">
      <w:pPr>
        <w:pStyle w:val="af2"/>
        <w:numPr>
          <w:ilvl w:val="0"/>
          <w:numId w:val="5"/>
        </w:numPr>
        <w:spacing w:after="0" w:line="240" w:lineRule="auto"/>
        <w:ind w:left="-284" w:firstLine="426"/>
        <w:jc w:val="center"/>
        <w:rPr>
          <w:rFonts w:ascii="Times New Roman" w:hAnsi="Times New Roman" w:cs="Times New Roman"/>
          <w:sz w:val="24"/>
          <w:szCs w:val="24"/>
        </w:rPr>
      </w:pPr>
      <w:r w:rsidRPr="00212A61">
        <w:rPr>
          <w:rFonts w:ascii="Times New Roman" w:hAnsi="Times New Roman" w:cs="Times New Roman"/>
          <w:sz w:val="24"/>
          <w:szCs w:val="24"/>
        </w:rPr>
        <w:t>Общие положения</w:t>
      </w:r>
    </w:p>
    <w:p w:rsidR="001628C3" w:rsidRPr="00212A61" w:rsidRDefault="001628C3" w:rsidP="001628C3">
      <w:pPr>
        <w:pStyle w:val="af2"/>
        <w:numPr>
          <w:ilvl w:val="1"/>
          <w:numId w:val="6"/>
        </w:numPr>
        <w:spacing w:after="0" w:line="240" w:lineRule="auto"/>
        <w:ind w:left="-567" w:firstLine="709"/>
        <w:jc w:val="both"/>
        <w:rPr>
          <w:rFonts w:ascii="Times New Roman" w:eastAsia="Times New Roman" w:hAnsi="Times New Roman" w:cs="Times New Roman"/>
          <w:sz w:val="24"/>
          <w:szCs w:val="24"/>
          <w:lang w:eastAsia="ru-RU"/>
        </w:rPr>
      </w:pPr>
      <w:proofErr w:type="spellStart"/>
      <w:r w:rsidRPr="00212A61">
        <w:rPr>
          <w:rFonts w:ascii="Times New Roman" w:eastAsia="Times New Roman" w:hAnsi="Times New Roman" w:cs="Times New Roman"/>
          <w:sz w:val="24"/>
          <w:szCs w:val="24"/>
          <w:lang w:eastAsia="ru-RU"/>
        </w:rPr>
        <w:t>Антинаркотическая</w:t>
      </w:r>
      <w:proofErr w:type="spellEnd"/>
      <w:r w:rsidRPr="00212A61">
        <w:rPr>
          <w:rFonts w:ascii="Times New Roman" w:eastAsia="Times New Roman" w:hAnsi="Times New Roman" w:cs="Times New Roman"/>
          <w:sz w:val="24"/>
          <w:szCs w:val="24"/>
          <w:lang w:eastAsia="ru-RU"/>
        </w:rPr>
        <w:t xml:space="preserve"> комиссия </w:t>
      </w:r>
      <w:proofErr w:type="gramStart"/>
      <w:r w:rsidRPr="00212A61">
        <w:rPr>
          <w:rFonts w:ascii="Times New Roman" w:eastAsia="Times New Roman" w:hAnsi="Times New Roman" w:cs="Times New Roman"/>
          <w:sz w:val="24"/>
          <w:szCs w:val="24"/>
          <w:lang w:eastAsia="ru-RU"/>
        </w:rPr>
        <w:t>г</w:t>
      </w:r>
      <w:proofErr w:type="gramEnd"/>
      <w:r w:rsidRPr="00212A61">
        <w:rPr>
          <w:rFonts w:ascii="Times New Roman" w:eastAsia="Times New Roman" w:hAnsi="Times New Roman" w:cs="Times New Roman"/>
          <w:sz w:val="24"/>
          <w:szCs w:val="24"/>
          <w:lang w:eastAsia="ru-RU"/>
        </w:rPr>
        <w:t xml:space="preserve">. о. Тейково Ивановской области (далее – Комиссия) является коллегиальным совещательным органом, осуществляющим координацию деятельности на территории городского округа Тейково Ивановской области по противодействию незаконному обороту наркотических средств, психотропных веществ и их </w:t>
      </w:r>
      <w:proofErr w:type="spellStart"/>
      <w:r w:rsidRPr="00212A61">
        <w:rPr>
          <w:rFonts w:ascii="Times New Roman" w:eastAsia="Times New Roman" w:hAnsi="Times New Roman" w:cs="Times New Roman"/>
          <w:sz w:val="24"/>
          <w:szCs w:val="24"/>
          <w:lang w:eastAsia="ru-RU"/>
        </w:rPr>
        <w:t>прекурсоров</w:t>
      </w:r>
      <w:proofErr w:type="spellEnd"/>
      <w:r w:rsidRPr="00212A61">
        <w:rPr>
          <w:rFonts w:ascii="Times New Roman" w:eastAsia="Times New Roman" w:hAnsi="Times New Roman" w:cs="Times New Roman"/>
          <w:sz w:val="24"/>
          <w:szCs w:val="24"/>
          <w:lang w:eastAsia="ru-RU"/>
        </w:rPr>
        <w:t>, а также профилактике наркомании.</w:t>
      </w:r>
    </w:p>
    <w:p w:rsidR="001628C3" w:rsidRPr="00212A61" w:rsidRDefault="001628C3" w:rsidP="001628C3">
      <w:pPr>
        <w:pStyle w:val="af2"/>
        <w:numPr>
          <w:ilvl w:val="1"/>
          <w:numId w:val="6"/>
        </w:numPr>
        <w:spacing w:after="0" w:line="240" w:lineRule="auto"/>
        <w:ind w:left="-567" w:firstLine="709"/>
        <w:jc w:val="both"/>
        <w:rPr>
          <w:rFonts w:ascii="Times New Roman" w:eastAsia="Times New Roman" w:hAnsi="Times New Roman" w:cs="Times New Roman"/>
          <w:sz w:val="24"/>
          <w:szCs w:val="24"/>
          <w:lang w:eastAsia="ru-RU"/>
        </w:rPr>
      </w:pPr>
      <w:proofErr w:type="gramStart"/>
      <w:r w:rsidRPr="00212A61">
        <w:rPr>
          <w:rFonts w:ascii="Times New Roman" w:eastAsia="Times New Roman" w:hAnsi="Times New Roman" w:cs="Times New Roman"/>
          <w:sz w:val="24"/>
          <w:szCs w:val="24"/>
          <w:lang w:eastAsia="ru-RU"/>
        </w:rPr>
        <w:t xml:space="preserve">Комиссия в своей деятельности руководствуется </w:t>
      </w:r>
      <w:r w:rsidRPr="00212A61">
        <w:rPr>
          <w:rFonts w:ascii="Times New Roman" w:hAnsi="Times New Roman" w:cs="Times New Roman"/>
          <w:sz w:val="24"/>
          <w:szCs w:val="24"/>
        </w:rPr>
        <w:t xml:space="preserve">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решениями Государственного </w:t>
      </w:r>
      <w:proofErr w:type="spellStart"/>
      <w:r w:rsidRPr="00212A61">
        <w:rPr>
          <w:rFonts w:ascii="Times New Roman" w:hAnsi="Times New Roman" w:cs="Times New Roman"/>
          <w:sz w:val="24"/>
          <w:szCs w:val="24"/>
        </w:rPr>
        <w:t>антинаркотического</w:t>
      </w:r>
      <w:proofErr w:type="spellEnd"/>
      <w:r w:rsidRPr="00212A61">
        <w:rPr>
          <w:rFonts w:ascii="Times New Roman" w:hAnsi="Times New Roman" w:cs="Times New Roman"/>
          <w:sz w:val="24"/>
          <w:szCs w:val="24"/>
        </w:rPr>
        <w:t xml:space="preserve"> комитета, законами Ивановской области, указами и постановлениями Губернатора Ивановской области, постановлениями и распоряжениями Правительства Ивановской области, решениями </w:t>
      </w:r>
      <w:proofErr w:type="spellStart"/>
      <w:r w:rsidRPr="00212A61">
        <w:rPr>
          <w:rFonts w:ascii="Times New Roman" w:hAnsi="Times New Roman" w:cs="Times New Roman"/>
          <w:sz w:val="24"/>
          <w:szCs w:val="24"/>
        </w:rPr>
        <w:t>антинаркотической</w:t>
      </w:r>
      <w:proofErr w:type="spellEnd"/>
      <w:r w:rsidRPr="00212A61">
        <w:rPr>
          <w:rFonts w:ascii="Times New Roman" w:hAnsi="Times New Roman" w:cs="Times New Roman"/>
          <w:sz w:val="24"/>
          <w:szCs w:val="24"/>
        </w:rPr>
        <w:t xml:space="preserve"> комиссии Ивановской области, муниципальными правовыми актами городского округа Тейково Ивановской области</w:t>
      </w:r>
      <w:proofErr w:type="gramEnd"/>
      <w:r w:rsidRPr="00212A61">
        <w:rPr>
          <w:rFonts w:ascii="Times New Roman" w:hAnsi="Times New Roman" w:cs="Times New Roman"/>
          <w:sz w:val="24"/>
          <w:szCs w:val="24"/>
        </w:rPr>
        <w:t>, настоящим Положением, а также решениями Комиссии.</w:t>
      </w:r>
      <w:r w:rsidRPr="00212A61">
        <w:rPr>
          <w:rFonts w:ascii="Times New Roman" w:eastAsia="Times New Roman" w:hAnsi="Times New Roman" w:cs="Times New Roman"/>
          <w:sz w:val="24"/>
          <w:szCs w:val="24"/>
          <w:lang w:eastAsia="ru-RU"/>
        </w:rPr>
        <w:t xml:space="preserve"> </w:t>
      </w:r>
    </w:p>
    <w:p w:rsidR="001628C3" w:rsidRPr="00212A61" w:rsidRDefault="001628C3" w:rsidP="001628C3">
      <w:pPr>
        <w:pStyle w:val="af2"/>
        <w:numPr>
          <w:ilvl w:val="1"/>
          <w:numId w:val="6"/>
        </w:numPr>
        <w:spacing w:after="0" w:line="240" w:lineRule="auto"/>
        <w:ind w:left="-567" w:firstLine="709"/>
        <w:jc w:val="both"/>
        <w:rPr>
          <w:rFonts w:ascii="Times New Roman" w:eastAsia="Times New Roman" w:hAnsi="Times New Roman" w:cs="Times New Roman"/>
          <w:sz w:val="24"/>
          <w:szCs w:val="24"/>
          <w:lang w:eastAsia="ru-RU"/>
        </w:rPr>
      </w:pPr>
      <w:r w:rsidRPr="00212A61">
        <w:rPr>
          <w:rFonts w:ascii="Times New Roman" w:hAnsi="Times New Roman" w:cs="Times New Roman"/>
          <w:sz w:val="24"/>
          <w:szCs w:val="24"/>
        </w:rPr>
        <w:t>Комиссия осуществляет свою деятельность во взаимодействии с территориальными подразделениями федеральных и региональных органов государственной власти Ивановской области, структурными подразделениями администрации городского округа Тейково Ивановской области, а также общественными и иными организациями, расположенными на территории городского округа Тейково Ивановской области.</w:t>
      </w:r>
    </w:p>
    <w:p w:rsidR="001628C3" w:rsidRPr="00212A61" w:rsidRDefault="001628C3" w:rsidP="00212A61">
      <w:pPr>
        <w:pStyle w:val="aa"/>
      </w:pPr>
      <w:r w:rsidRPr="00212A61">
        <w:t>2. Задачи Комиссии</w:t>
      </w:r>
    </w:p>
    <w:p w:rsidR="001628C3" w:rsidRPr="00212A61" w:rsidRDefault="001628C3" w:rsidP="00212A61">
      <w:pPr>
        <w:pStyle w:val="aa"/>
      </w:pPr>
      <w:r w:rsidRPr="00212A61">
        <w:t xml:space="preserve">2.1. Подготовка и внесение в установленном порядке предложений по совершенствованию нормативных правовых актов по вопросам профилактики наркомании и противодействия незаконному обороту наркотических средств, психотропных веществ и их </w:t>
      </w:r>
      <w:proofErr w:type="spellStart"/>
      <w:r w:rsidRPr="00212A61">
        <w:t>прекурсоров</w:t>
      </w:r>
      <w:proofErr w:type="spellEnd"/>
      <w:r w:rsidRPr="00212A61">
        <w:t>.</w:t>
      </w:r>
    </w:p>
    <w:p w:rsidR="001628C3" w:rsidRPr="00212A61" w:rsidRDefault="001628C3" w:rsidP="00212A61">
      <w:pPr>
        <w:pStyle w:val="aa"/>
      </w:pPr>
      <w:r w:rsidRPr="00212A61">
        <w:t xml:space="preserve">2.2. Проведение анализа </w:t>
      </w:r>
      <w:proofErr w:type="spellStart"/>
      <w:r w:rsidRPr="00212A61">
        <w:t>наркоситуации</w:t>
      </w:r>
      <w:proofErr w:type="spellEnd"/>
      <w:r w:rsidRPr="00212A61">
        <w:t xml:space="preserve"> в городском округе Тейково Ивановской области.</w:t>
      </w:r>
    </w:p>
    <w:p w:rsidR="001628C3" w:rsidRPr="00212A61" w:rsidRDefault="001628C3" w:rsidP="00212A61">
      <w:pPr>
        <w:pStyle w:val="aa"/>
      </w:pPr>
      <w:r w:rsidRPr="00212A61">
        <w:t>2.3. Координация деятельности структурных подразделений администрации городского округа Тейково Ивановской области, организация их взаимодействия с территориальными подразделениями федеральных и региональных органов государственной власти Ивановской области, а также общественными и иными организациями.</w:t>
      </w:r>
    </w:p>
    <w:p w:rsidR="001628C3" w:rsidRPr="00212A61" w:rsidRDefault="001628C3" w:rsidP="00212A61">
      <w:pPr>
        <w:pStyle w:val="aa"/>
      </w:pPr>
      <w:r w:rsidRPr="00212A61">
        <w:t xml:space="preserve">2.4. Разработка мер, направленных на профилактику наркомании, противодействие незаконному обороту наркотических средств, психотропных веществ и их </w:t>
      </w:r>
      <w:proofErr w:type="spellStart"/>
      <w:r w:rsidRPr="00212A61">
        <w:t>прекурсоров</w:t>
      </w:r>
      <w:proofErr w:type="spellEnd"/>
      <w:r w:rsidRPr="00212A61">
        <w:t>, а также на повышение профилактической эффективности реализации подпрограммы «Безопасный город» муниципальной программы городского округа Тейково Ивановской области «Обеспечение населения городского округа Тейково услугами жилищно-коммунального хозяйства и развитие транспортной системы в 2014-2024 годах».</w:t>
      </w:r>
    </w:p>
    <w:p w:rsidR="001628C3" w:rsidRPr="00212A61" w:rsidRDefault="001628C3" w:rsidP="00212A61">
      <w:pPr>
        <w:pStyle w:val="aa"/>
      </w:pPr>
      <w:r w:rsidRPr="00212A61">
        <w:t xml:space="preserve">2.5. Анализ </w:t>
      </w:r>
      <w:proofErr w:type="gramStart"/>
      <w:r w:rsidRPr="00212A61">
        <w:t>эффективности деятельности структурных подразделений администрации городского округа</w:t>
      </w:r>
      <w:proofErr w:type="gramEnd"/>
      <w:r w:rsidRPr="00212A61">
        <w:t xml:space="preserve"> Тейково Ивановской области по профилактике наркомании и противодействию незаконному обороту наркотических средств, психотропных веществ и их </w:t>
      </w:r>
      <w:proofErr w:type="spellStart"/>
      <w:r w:rsidRPr="00212A61">
        <w:t>прекурсоров</w:t>
      </w:r>
      <w:proofErr w:type="spellEnd"/>
      <w:r w:rsidRPr="00212A61">
        <w:t xml:space="preserve">. </w:t>
      </w:r>
    </w:p>
    <w:p w:rsidR="001628C3" w:rsidRPr="00212A61" w:rsidRDefault="001628C3" w:rsidP="00212A61">
      <w:pPr>
        <w:pStyle w:val="aa"/>
      </w:pPr>
      <w:r w:rsidRPr="00212A61">
        <w:t>2.6. Участие в реализации и формировании на территории городского округа Тейково Ивановской области государственной политики в области противодействия незаконному обороту наркотических средств.</w:t>
      </w:r>
    </w:p>
    <w:p w:rsidR="001628C3" w:rsidRPr="00212A61" w:rsidRDefault="001628C3" w:rsidP="00212A61">
      <w:pPr>
        <w:pStyle w:val="aa"/>
      </w:pPr>
      <w:r w:rsidRPr="00212A61">
        <w:t xml:space="preserve">2.7. Сотрудничество с органами местного самоуправления других муниципальных образований Ивановской области по профилактике наркомании и противодействию незаконному обороту наркотических средств, психотропных веществ и их </w:t>
      </w:r>
      <w:proofErr w:type="spellStart"/>
      <w:r w:rsidRPr="00212A61">
        <w:t>прекурсоров</w:t>
      </w:r>
      <w:proofErr w:type="spellEnd"/>
      <w:r w:rsidRPr="00212A61">
        <w:t>.</w:t>
      </w:r>
    </w:p>
    <w:p w:rsidR="001628C3" w:rsidRPr="00212A61" w:rsidRDefault="001628C3" w:rsidP="00212A61">
      <w:pPr>
        <w:pStyle w:val="aa"/>
      </w:pPr>
      <w:r w:rsidRPr="00212A61">
        <w:t xml:space="preserve">2.8. Подготовка статистической и иной информации в </w:t>
      </w:r>
      <w:proofErr w:type="spellStart"/>
      <w:r w:rsidRPr="00212A61">
        <w:t>антинаркотическую</w:t>
      </w:r>
      <w:proofErr w:type="spellEnd"/>
      <w:r w:rsidRPr="00212A61">
        <w:t xml:space="preserve"> комиссию Ивановской области.</w:t>
      </w:r>
    </w:p>
    <w:p w:rsidR="001628C3" w:rsidRPr="00212A61" w:rsidRDefault="001628C3" w:rsidP="00212A61">
      <w:pPr>
        <w:pStyle w:val="aa"/>
      </w:pPr>
      <w:r w:rsidRPr="00212A61">
        <w:lastRenderedPageBreak/>
        <w:t xml:space="preserve">2.9. Решение иных задач, предусмотренных законодательством Российской Федерации о наркотических средствах, психотропных веществах и их </w:t>
      </w:r>
      <w:proofErr w:type="spellStart"/>
      <w:r w:rsidRPr="00212A61">
        <w:t>прекурсорах</w:t>
      </w:r>
      <w:proofErr w:type="spellEnd"/>
      <w:r w:rsidRPr="00212A61">
        <w:t>.</w:t>
      </w:r>
    </w:p>
    <w:p w:rsidR="001628C3" w:rsidRPr="00212A61" w:rsidRDefault="001628C3" w:rsidP="001628C3">
      <w:pPr>
        <w:pStyle w:val="af2"/>
        <w:spacing w:after="0"/>
        <w:ind w:left="-567" w:firstLine="709"/>
        <w:jc w:val="center"/>
        <w:rPr>
          <w:rFonts w:ascii="Times New Roman" w:hAnsi="Times New Roman" w:cs="Times New Roman"/>
          <w:sz w:val="24"/>
          <w:szCs w:val="24"/>
        </w:rPr>
      </w:pPr>
      <w:r w:rsidRPr="00212A61">
        <w:rPr>
          <w:rFonts w:ascii="Times New Roman" w:hAnsi="Times New Roman" w:cs="Times New Roman"/>
          <w:bCs/>
          <w:sz w:val="24"/>
          <w:szCs w:val="24"/>
        </w:rPr>
        <w:t>3. Права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Комиссия имеет право:</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3.1. Принимать решения, касающиеся организации, координации, совершенствования и оценки </w:t>
      </w:r>
      <w:proofErr w:type="gramStart"/>
      <w:r w:rsidRPr="00212A61">
        <w:rPr>
          <w:rFonts w:ascii="Times New Roman" w:hAnsi="Times New Roman" w:cs="Times New Roman"/>
          <w:sz w:val="24"/>
          <w:szCs w:val="24"/>
        </w:rPr>
        <w:t>эффективности деятельности структурных подразделений администрации городского округа</w:t>
      </w:r>
      <w:proofErr w:type="gramEnd"/>
      <w:r w:rsidRPr="00212A61">
        <w:rPr>
          <w:rFonts w:ascii="Times New Roman" w:hAnsi="Times New Roman" w:cs="Times New Roman"/>
          <w:sz w:val="24"/>
          <w:szCs w:val="24"/>
        </w:rPr>
        <w:t xml:space="preserve"> Тейково Ивановской области по профилактике наркомании и противодействию незаконному обороту наркотических средств, психотропных веществ и их </w:t>
      </w:r>
      <w:proofErr w:type="spellStart"/>
      <w:r w:rsidRPr="00212A61">
        <w:rPr>
          <w:rFonts w:ascii="Times New Roman" w:hAnsi="Times New Roman" w:cs="Times New Roman"/>
          <w:sz w:val="24"/>
          <w:szCs w:val="24"/>
        </w:rPr>
        <w:t>прекурсоров</w:t>
      </w:r>
      <w:proofErr w:type="spellEnd"/>
      <w:r w:rsidRPr="00212A61">
        <w:rPr>
          <w:rFonts w:ascii="Times New Roman" w:hAnsi="Times New Roman" w:cs="Times New Roman"/>
          <w:sz w:val="24"/>
          <w:szCs w:val="24"/>
        </w:rPr>
        <w:t>.</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3.2. Вносить в </w:t>
      </w:r>
      <w:proofErr w:type="spellStart"/>
      <w:r w:rsidRPr="00212A61">
        <w:rPr>
          <w:rFonts w:ascii="Times New Roman" w:hAnsi="Times New Roman" w:cs="Times New Roman"/>
          <w:sz w:val="24"/>
          <w:szCs w:val="24"/>
        </w:rPr>
        <w:t>антинаркотическую</w:t>
      </w:r>
      <w:proofErr w:type="spellEnd"/>
      <w:r w:rsidRPr="00212A61">
        <w:rPr>
          <w:rFonts w:ascii="Times New Roman" w:hAnsi="Times New Roman" w:cs="Times New Roman"/>
          <w:sz w:val="24"/>
          <w:szCs w:val="24"/>
        </w:rPr>
        <w:t xml:space="preserve"> комиссию Ивановской области предложения по вопросам, требующим решения на региональном уровне.</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3.3. Создавать рабочие группы для изучения вопросов, касающихся проведения мероприятий по профилактике наркомании, противодействию незаконному обороту наркотических средств, психотропных веществ и их </w:t>
      </w:r>
      <w:proofErr w:type="spellStart"/>
      <w:r w:rsidRPr="00212A61">
        <w:rPr>
          <w:rFonts w:ascii="Times New Roman" w:hAnsi="Times New Roman" w:cs="Times New Roman"/>
          <w:sz w:val="24"/>
          <w:szCs w:val="24"/>
        </w:rPr>
        <w:t>прекурсоров</w:t>
      </w:r>
      <w:proofErr w:type="spellEnd"/>
      <w:r w:rsidRPr="00212A61">
        <w:rPr>
          <w:rFonts w:ascii="Times New Roman" w:hAnsi="Times New Roman" w:cs="Times New Roman"/>
          <w:sz w:val="24"/>
          <w:szCs w:val="24"/>
        </w:rPr>
        <w:t>, а также для подготовки проектов соответствующих решений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3.4. Запрашивать и получать в установленном законодательством порядке материалы и информацию, необходимые для деятельности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3.5. Привлекать для участия в работе Комиссии должностных лиц и специалистов территориальных подразделений федеральных и региональных органов государственной власти Ивановской области, структурных подразделений администрации городского округа Тейково Ивановской области, а также представителей общественных и иных организаций (с их согласия).</w:t>
      </w:r>
    </w:p>
    <w:p w:rsidR="001628C3" w:rsidRPr="00212A61" w:rsidRDefault="001628C3" w:rsidP="001628C3">
      <w:pPr>
        <w:pStyle w:val="af2"/>
        <w:spacing w:after="0"/>
        <w:ind w:left="-567" w:firstLine="709"/>
        <w:jc w:val="center"/>
        <w:rPr>
          <w:rFonts w:ascii="Times New Roman" w:hAnsi="Times New Roman" w:cs="Times New Roman"/>
          <w:sz w:val="24"/>
          <w:szCs w:val="24"/>
        </w:rPr>
      </w:pPr>
      <w:r w:rsidRPr="00212A61">
        <w:rPr>
          <w:rFonts w:ascii="Times New Roman" w:hAnsi="Times New Roman" w:cs="Times New Roman"/>
          <w:bCs/>
          <w:sz w:val="24"/>
          <w:szCs w:val="24"/>
        </w:rPr>
        <w:t>4. Организация работы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4.1. Комиссия осуществляет свою деятельность в соответствии с планом работы на год, утвержденным на заседании Комиссии либо председателем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4.2. Комиссию возглавляет председатель, который имеет одного (или двух) заместителя (ей). При отсутствии председателя Комиссии его полномочия возлагаются на заместителя (одного из его заместителей) по поручению председателя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4.3. Заседания Комиссии проводятся не реже одного раза в квартал. В случае необходимости по решению председателя Комиссии проводятся внеочередные заседания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4.4. Присутствие на заседаниях Комиссии её членов обязательно.</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4.5. Члены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обладают равными правами при обсуждении рассматриваемых на заседании вопросов;</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не делегируют свои полномочия иным лицам. В случае невозможности присутствия члена Комиссии на заседании он обязан известить об этом председателя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Лицо, исполняющее обязанности руководителя территориального подразделения федерального и регионального органа государственной власти Ивановской области или иного должностного лица, являющегося членом комиссии, принимает участие в заседании Комиссии с правом совещательного голоса.</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4.6. Заседание Комиссии считается правомочным, если на нём присутствует более половины её членов.</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В зависимости от рассматриваемых вопросов к участию в заседаниях Комиссии могут привлекаться иные лица.</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4.7. Решение Комиссии оформляется протоколом, который подписывается председательствующим на заседании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4.8. Решения Комиссии принимаются открытым голосованием и 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председательствующего является решающим.</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lastRenderedPageBreak/>
        <w:t>4.9. Решения Комиссии, принятые в соответствии с её компетенцией, являются обязательными для структурных подразделений администрации городского округа Тейково Ивановской области.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4.10. Организационное обеспечение деятельности Комиссии осуществляется председателем Комиссии.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Для организационного обеспечения деятельности Комиссии председатель Комиссии - назначает ответственного секретаря.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Основными задачами ответственного секретаря Комиссии являются: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 разработка проекта плана работы Комиссии;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 обеспечение подготовки и проведения заседаний Комиссии;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 обеспечение </w:t>
      </w:r>
      <w:proofErr w:type="gramStart"/>
      <w:r w:rsidRPr="00212A61">
        <w:rPr>
          <w:rFonts w:ascii="Times New Roman" w:hAnsi="Times New Roman" w:cs="Times New Roman"/>
          <w:sz w:val="24"/>
          <w:szCs w:val="24"/>
        </w:rPr>
        <w:t>контроля за</w:t>
      </w:r>
      <w:proofErr w:type="gramEnd"/>
      <w:r w:rsidRPr="00212A61">
        <w:rPr>
          <w:rFonts w:ascii="Times New Roman" w:hAnsi="Times New Roman" w:cs="Times New Roman"/>
          <w:sz w:val="24"/>
          <w:szCs w:val="24"/>
        </w:rPr>
        <w:t xml:space="preserve"> исполнением решений Комиссии;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 организация мониторинга общественно-политических, социально-экономических и иных процессов в городском округе Тейково Ивановской области, оказывающих влияние на развитие ситуации в области противодействия незаконному обороту наркотических средств, психотропных веществ и их </w:t>
      </w:r>
      <w:proofErr w:type="spellStart"/>
      <w:r w:rsidRPr="00212A61">
        <w:rPr>
          <w:rFonts w:ascii="Times New Roman" w:hAnsi="Times New Roman" w:cs="Times New Roman"/>
          <w:sz w:val="24"/>
          <w:szCs w:val="24"/>
        </w:rPr>
        <w:t>прекурсоров</w:t>
      </w:r>
      <w:proofErr w:type="spellEnd"/>
      <w:r w:rsidRPr="00212A61">
        <w:rPr>
          <w:rFonts w:ascii="Times New Roman" w:hAnsi="Times New Roman" w:cs="Times New Roman"/>
          <w:sz w:val="24"/>
          <w:szCs w:val="24"/>
        </w:rPr>
        <w:t xml:space="preserve">, выработка предложений по ее улучшению;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 обеспечение взаимодействия Комиссии с аппаратом </w:t>
      </w:r>
      <w:proofErr w:type="spellStart"/>
      <w:r w:rsidRPr="00212A61">
        <w:rPr>
          <w:rFonts w:ascii="Times New Roman" w:hAnsi="Times New Roman" w:cs="Times New Roman"/>
          <w:sz w:val="24"/>
          <w:szCs w:val="24"/>
        </w:rPr>
        <w:t>антинаркотической</w:t>
      </w:r>
      <w:proofErr w:type="spellEnd"/>
      <w:r w:rsidRPr="00212A61">
        <w:rPr>
          <w:rFonts w:ascii="Times New Roman" w:hAnsi="Times New Roman" w:cs="Times New Roman"/>
          <w:sz w:val="24"/>
          <w:szCs w:val="24"/>
        </w:rPr>
        <w:t xml:space="preserve"> комиссии в Ивановской области и </w:t>
      </w:r>
      <w:proofErr w:type="spellStart"/>
      <w:r w:rsidRPr="00212A61">
        <w:rPr>
          <w:rFonts w:ascii="Times New Roman" w:hAnsi="Times New Roman" w:cs="Times New Roman"/>
          <w:sz w:val="24"/>
          <w:szCs w:val="24"/>
        </w:rPr>
        <w:t>антинаркотическими</w:t>
      </w:r>
      <w:proofErr w:type="spellEnd"/>
      <w:r w:rsidRPr="00212A61">
        <w:rPr>
          <w:rFonts w:ascii="Times New Roman" w:hAnsi="Times New Roman" w:cs="Times New Roman"/>
          <w:sz w:val="24"/>
          <w:szCs w:val="24"/>
        </w:rPr>
        <w:t xml:space="preserve"> комиссиями других муниципальных образований;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организация и координация деятельности рабочих групп Комиссии;</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 xml:space="preserve">- организация и ведение делопроизводства Комиссии. </w:t>
      </w:r>
    </w:p>
    <w:p w:rsidR="001628C3" w:rsidRPr="00212A61" w:rsidRDefault="001628C3" w:rsidP="001628C3">
      <w:pPr>
        <w:pStyle w:val="af2"/>
        <w:spacing w:after="0"/>
        <w:ind w:left="-567" w:firstLine="709"/>
        <w:jc w:val="both"/>
        <w:rPr>
          <w:rFonts w:ascii="Times New Roman" w:hAnsi="Times New Roman" w:cs="Times New Roman"/>
          <w:sz w:val="24"/>
          <w:szCs w:val="24"/>
        </w:rPr>
      </w:pPr>
      <w:r w:rsidRPr="00212A61">
        <w:rPr>
          <w:rFonts w:ascii="Times New Roman" w:hAnsi="Times New Roman" w:cs="Times New Roman"/>
          <w:sz w:val="24"/>
          <w:szCs w:val="24"/>
        </w:rPr>
        <w:t>4.11. Информационно-аналитическое обеспечение деятельности Комиссии осуществляют в установленном порядке территориальные подразделения федеральных и региональных органов государственной власти Ивановской области, структурные подразделения администрации городского округа Тейково Ивановской области, руководители которых являются членами Комиссии.</w:t>
      </w:r>
    </w:p>
    <w:p w:rsidR="001628C3" w:rsidRPr="00212A61" w:rsidRDefault="001628C3" w:rsidP="001628C3">
      <w:pPr>
        <w:pStyle w:val="af2"/>
        <w:spacing w:after="0" w:line="240" w:lineRule="auto"/>
        <w:ind w:left="-567" w:firstLine="709"/>
        <w:jc w:val="both"/>
        <w:rPr>
          <w:rFonts w:ascii="Times New Roman" w:hAnsi="Times New Roman" w:cs="Times New Roman"/>
          <w:sz w:val="24"/>
          <w:szCs w:val="24"/>
        </w:rPr>
      </w:pPr>
      <w:bookmarkStart w:id="0" w:name="_GoBack"/>
      <w:bookmarkEnd w:id="0"/>
    </w:p>
    <w:p w:rsidR="007475EC" w:rsidRPr="00212A61" w:rsidRDefault="007475EC" w:rsidP="007475EC">
      <w:pPr>
        <w:tabs>
          <w:tab w:val="left" w:pos="4075"/>
        </w:tabs>
      </w:pPr>
    </w:p>
    <w:p w:rsidR="007475EC" w:rsidRPr="00212A61" w:rsidRDefault="007475EC" w:rsidP="007475EC">
      <w:pPr>
        <w:tabs>
          <w:tab w:val="left" w:pos="4075"/>
        </w:tabs>
      </w:pPr>
    </w:p>
    <w:p w:rsidR="00212A61" w:rsidRDefault="00212A61">
      <w:pPr>
        <w:suppressAutoHyphens w:val="0"/>
        <w:spacing w:after="200" w:line="276" w:lineRule="auto"/>
      </w:pPr>
      <w:r>
        <w:br w:type="page"/>
      </w:r>
    </w:p>
    <w:p w:rsidR="001628C3" w:rsidRDefault="001628C3" w:rsidP="001628C3">
      <w:pPr>
        <w:jc w:val="center"/>
        <w:rPr>
          <w:b/>
        </w:rPr>
      </w:pPr>
      <w:r w:rsidRPr="007475EC">
        <w:rPr>
          <w:b/>
          <w:noProof/>
          <w:lang w:eastAsia="ru-RU"/>
        </w:rPr>
        <w:lastRenderedPageBreak/>
        <w:drawing>
          <wp:inline distT="0" distB="0" distL="0" distR="0">
            <wp:extent cx="690880" cy="8940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1628C3" w:rsidRDefault="001628C3" w:rsidP="001628C3">
      <w:pPr>
        <w:jc w:val="center"/>
        <w:rPr>
          <w:b/>
        </w:rPr>
      </w:pPr>
    </w:p>
    <w:p w:rsidR="001628C3" w:rsidRPr="00837005" w:rsidRDefault="001628C3" w:rsidP="001628C3">
      <w:pPr>
        <w:jc w:val="center"/>
        <w:rPr>
          <w:b/>
        </w:rPr>
      </w:pPr>
      <w:r w:rsidRPr="00837005">
        <w:rPr>
          <w:b/>
        </w:rPr>
        <w:t>АДМИНИСТРАЦИЯ ГОРОДСКОГО ОКРУГА ТЕЙКОВО</w:t>
      </w:r>
    </w:p>
    <w:p w:rsidR="001628C3" w:rsidRPr="00837005" w:rsidRDefault="001628C3" w:rsidP="001628C3">
      <w:pPr>
        <w:jc w:val="center"/>
        <w:rPr>
          <w:b/>
        </w:rPr>
      </w:pPr>
      <w:r w:rsidRPr="00837005">
        <w:rPr>
          <w:b/>
        </w:rPr>
        <w:t>ИВАНОВСКОЙ ОБЛАСТИ</w:t>
      </w:r>
    </w:p>
    <w:p w:rsidR="001628C3" w:rsidRPr="00837005" w:rsidRDefault="001628C3" w:rsidP="001628C3">
      <w:pPr>
        <w:jc w:val="center"/>
        <w:rPr>
          <w:b/>
        </w:rPr>
      </w:pPr>
      <w:r w:rsidRPr="00837005">
        <w:rPr>
          <w:b/>
        </w:rPr>
        <w:t>________________________________________________________</w:t>
      </w:r>
    </w:p>
    <w:p w:rsidR="001628C3" w:rsidRPr="00837005" w:rsidRDefault="001628C3" w:rsidP="001628C3">
      <w:pPr>
        <w:jc w:val="center"/>
        <w:rPr>
          <w:b/>
        </w:rPr>
      </w:pPr>
    </w:p>
    <w:p w:rsidR="001628C3" w:rsidRPr="00837005" w:rsidRDefault="001628C3" w:rsidP="001628C3">
      <w:pPr>
        <w:jc w:val="center"/>
        <w:rPr>
          <w:b/>
        </w:rPr>
      </w:pPr>
      <w:proofErr w:type="gramStart"/>
      <w:r w:rsidRPr="00837005">
        <w:rPr>
          <w:b/>
        </w:rPr>
        <w:t>П</w:t>
      </w:r>
      <w:proofErr w:type="gramEnd"/>
      <w:r w:rsidRPr="00837005">
        <w:rPr>
          <w:b/>
        </w:rPr>
        <w:t xml:space="preserve"> О С Т А Н О В Л Е Н И Е</w:t>
      </w:r>
    </w:p>
    <w:p w:rsidR="001628C3" w:rsidRPr="00837005" w:rsidRDefault="001628C3" w:rsidP="001628C3">
      <w:pPr>
        <w:ind w:firstLine="709"/>
        <w:jc w:val="center"/>
        <w:rPr>
          <w:b/>
        </w:rPr>
      </w:pPr>
    </w:p>
    <w:p w:rsidR="001628C3" w:rsidRPr="00837005" w:rsidRDefault="001628C3" w:rsidP="001628C3">
      <w:pPr>
        <w:ind w:firstLine="709"/>
        <w:jc w:val="center"/>
        <w:rPr>
          <w:b/>
        </w:rPr>
      </w:pPr>
    </w:p>
    <w:p w:rsidR="001628C3" w:rsidRPr="00B632C4" w:rsidRDefault="001628C3" w:rsidP="001628C3">
      <w:pPr>
        <w:jc w:val="center"/>
        <w:rPr>
          <w:b/>
        </w:rPr>
      </w:pPr>
    </w:p>
    <w:p w:rsidR="001628C3" w:rsidRPr="00FA2DC5" w:rsidRDefault="001628C3" w:rsidP="001628C3">
      <w:pPr>
        <w:pStyle w:val="af5"/>
        <w:rPr>
          <w:b w:val="0"/>
          <w:sz w:val="24"/>
        </w:rPr>
      </w:pPr>
      <w:r w:rsidRPr="00FA2DC5">
        <w:rPr>
          <w:b w:val="0"/>
          <w:sz w:val="24"/>
        </w:rPr>
        <w:t>от   29.03.2021  № 122</w:t>
      </w:r>
    </w:p>
    <w:p w:rsidR="001628C3" w:rsidRPr="00FA2DC5" w:rsidRDefault="001628C3" w:rsidP="001628C3">
      <w:pPr>
        <w:pStyle w:val="af5"/>
        <w:rPr>
          <w:sz w:val="24"/>
        </w:rPr>
      </w:pPr>
    </w:p>
    <w:p w:rsidR="001628C3" w:rsidRPr="00FA2DC5" w:rsidRDefault="001628C3" w:rsidP="001628C3">
      <w:pPr>
        <w:pStyle w:val="af5"/>
        <w:rPr>
          <w:b w:val="0"/>
          <w:sz w:val="24"/>
        </w:rPr>
      </w:pPr>
      <w:r w:rsidRPr="00FA2DC5">
        <w:rPr>
          <w:b w:val="0"/>
          <w:sz w:val="24"/>
        </w:rPr>
        <w:t>г. Тейково</w:t>
      </w:r>
    </w:p>
    <w:p w:rsidR="001628C3" w:rsidRPr="00FA2DC5" w:rsidRDefault="001628C3" w:rsidP="001628C3">
      <w:pPr>
        <w:jc w:val="center"/>
        <w:rPr>
          <w:b/>
        </w:rPr>
      </w:pPr>
    </w:p>
    <w:p w:rsidR="00212A61" w:rsidRDefault="001628C3" w:rsidP="001628C3">
      <w:pPr>
        <w:jc w:val="center"/>
        <w:rPr>
          <w:b/>
        </w:rPr>
      </w:pPr>
      <w:r w:rsidRPr="00FA2DC5">
        <w:rPr>
          <w:b/>
        </w:rPr>
        <w:t>Об организации первоочередного жизнеобеспечения населения городского округа</w:t>
      </w:r>
    </w:p>
    <w:p w:rsidR="001628C3" w:rsidRPr="00FA2DC5" w:rsidRDefault="001628C3" w:rsidP="001628C3">
      <w:pPr>
        <w:jc w:val="center"/>
        <w:rPr>
          <w:b/>
        </w:rPr>
      </w:pPr>
      <w:r w:rsidRPr="00FA2DC5">
        <w:rPr>
          <w:b/>
        </w:rPr>
        <w:t xml:space="preserve"> Тейково Ивановской области, пострадавшего в результате чрезвычайных ситуаций природного и техногенного характера </w:t>
      </w:r>
    </w:p>
    <w:p w:rsidR="001628C3" w:rsidRPr="00FA2DC5" w:rsidRDefault="001628C3" w:rsidP="001628C3">
      <w:pPr>
        <w:ind w:firstLine="720"/>
        <w:jc w:val="both"/>
      </w:pPr>
    </w:p>
    <w:p w:rsidR="001628C3" w:rsidRPr="00FA2DC5" w:rsidRDefault="001628C3" w:rsidP="001628C3">
      <w:pPr>
        <w:ind w:firstLine="720"/>
        <w:jc w:val="both"/>
      </w:pPr>
    </w:p>
    <w:p w:rsidR="001628C3" w:rsidRPr="00FA2DC5" w:rsidRDefault="001628C3" w:rsidP="001628C3">
      <w:pPr>
        <w:ind w:firstLine="720"/>
        <w:jc w:val="both"/>
      </w:pPr>
      <w:proofErr w:type="gramStart"/>
      <w:r w:rsidRPr="00FA2DC5">
        <w:t>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в целях совершенствования организации работы по обеспечению проведения эвакуационных мероприятий в условиях угрозы или фактов возникновения чрезвычайных ситуаций природного или техногенного характера на территории городского округа Тейково Ивановской области и первоочередного жизнеобеспечения пострадавшего населения</w:t>
      </w:r>
      <w:proofErr w:type="gramEnd"/>
      <w:r w:rsidRPr="00FA2DC5">
        <w:t>, администрация городского округа Тейково Ивановской области</w:t>
      </w:r>
    </w:p>
    <w:p w:rsidR="001628C3" w:rsidRPr="00FA2DC5" w:rsidRDefault="001628C3" w:rsidP="001628C3">
      <w:pPr>
        <w:ind w:firstLine="720"/>
        <w:jc w:val="both"/>
      </w:pPr>
    </w:p>
    <w:p w:rsidR="001628C3" w:rsidRPr="00FA2DC5" w:rsidRDefault="001628C3" w:rsidP="001628C3">
      <w:pPr>
        <w:pStyle w:val="ConsTitle"/>
        <w:widowControl/>
        <w:jc w:val="center"/>
        <w:rPr>
          <w:rFonts w:ascii="Times New Roman" w:hAnsi="Times New Roman" w:cs="Times New Roman"/>
          <w:sz w:val="24"/>
          <w:szCs w:val="24"/>
        </w:rPr>
      </w:pPr>
      <w:proofErr w:type="gramStart"/>
      <w:r w:rsidRPr="00FA2DC5">
        <w:rPr>
          <w:rFonts w:ascii="Times New Roman" w:hAnsi="Times New Roman" w:cs="Times New Roman"/>
          <w:sz w:val="24"/>
          <w:szCs w:val="24"/>
        </w:rPr>
        <w:t>П</w:t>
      </w:r>
      <w:proofErr w:type="gramEnd"/>
      <w:r w:rsidRPr="00FA2DC5">
        <w:rPr>
          <w:rFonts w:ascii="Times New Roman" w:hAnsi="Times New Roman" w:cs="Times New Roman"/>
          <w:sz w:val="24"/>
          <w:szCs w:val="24"/>
        </w:rPr>
        <w:t xml:space="preserve"> О С Т А Н О В Л Я Е Т:</w:t>
      </w:r>
    </w:p>
    <w:p w:rsidR="001628C3" w:rsidRPr="00FA2DC5" w:rsidRDefault="001628C3" w:rsidP="001628C3"/>
    <w:p w:rsidR="001628C3" w:rsidRPr="00FA2DC5" w:rsidRDefault="001628C3" w:rsidP="001628C3">
      <w:pPr>
        <w:ind w:firstLine="720"/>
        <w:jc w:val="both"/>
      </w:pPr>
      <w:r w:rsidRPr="00FA2DC5">
        <w:t>1. Утвердить Положение о пункте временного размещения населения городского округа Тейково Ивановской области, пострадавшего в результате чрезвычайных ситуаций природного и техногенного характера (приложение № 1).</w:t>
      </w:r>
    </w:p>
    <w:p w:rsidR="001628C3" w:rsidRPr="00FA2DC5" w:rsidRDefault="001628C3" w:rsidP="001628C3">
      <w:pPr>
        <w:ind w:firstLine="720"/>
        <w:jc w:val="both"/>
      </w:pPr>
      <w:r w:rsidRPr="00FA2DC5">
        <w:t>2. Утвердить список пунктов временного размещения (далее - ПВР) населения городского округа Тейково Ивановской области, пострадавшего в результате чрезвычайных ситуаций природного и техногенного характера (приложение №2).</w:t>
      </w:r>
    </w:p>
    <w:p w:rsidR="001628C3" w:rsidRPr="00FA2DC5" w:rsidRDefault="001628C3" w:rsidP="001628C3">
      <w:pPr>
        <w:ind w:firstLine="720"/>
        <w:jc w:val="both"/>
      </w:pPr>
      <w:r w:rsidRPr="00FA2DC5">
        <w:t>3. Утвердить состав эвакуационной комиссии городского округа Тейково Ивановской области (приложение №3).</w:t>
      </w:r>
    </w:p>
    <w:p w:rsidR="001628C3" w:rsidRPr="00FA2DC5" w:rsidRDefault="001628C3" w:rsidP="001628C3">
      <w:pPr>
        <w:ind w:firstLine="720"/>
        <w:jc w:val="both"/>
      </w:pPr>
      <w:r w:rsidRPr="00FA2DC5">
        <w:t>4. Исполнение обязанностей начальника ПВР возложить на  руководителя  соответствующего учреждения или  организации, указанных  в  утвержденном списке  ПВР населения городского округа Тейково Ивановской области, пострадавшего в результате чрезвычайных ситуаций природного и техногенного характера.</w:t>
      </w:r>
    </w:p>
    <w:p w:rsidR="001628C3" w:rsidRPr="00FA2DC5" w:rsidRDefault="001628C3" w:rsidP="001628C3">
      <w:pPr>
        <w:ind w:firstLine="720"/>
        <w:jc w:val="both"/>
      </w:pPr>
      <w:r w:rsidRPr="00FA2DC5">
        <w:t>5. Ответственность за первоочередное материальное обеспечение и трехразовое горячее питание населения, пострадавшего в результате чрезвычайных ситуаций природного и техногенного характера, возложить на отдел экономического развития и торговли администрации городского округа Тейково Ивановской области (Меркульева О.Н.).</w:t>
      </w:r>
    </w:p>
    <w:p w:rsidR="001628C3" w:rsidRPr="00FA2DC5" w:rsidRDefault="001628C3" w:rsidP="001628C3">
      <w:pPr>
        <w:ind w:firstLine="720"/>
        <w:jc w:val="both"/>
      </w:pPr>
      <w:r w:rsidRPr="00FA2DC5">
        <w:t>6. Учет  численности  населения,  пострадавшего  в  результате чрезвычайных ситуаций природного и техногенного характера, возложить на муниципальное учреждение «Аварийно-диспетчерская служба» (Краснов А.В.)</w:t>
      </w:r>
    </w:p>
    <w:p w:rsidR="001628C3" w:rsidRPr="00FA2DC5" w:rsidRDefault="001628C3" w:rsidP="001628C3">
      <w:pPr>
        <w:ind w:firstLine="720"/>
        <w:jc w:val="both"/>
      </w:pPr>
      <w:r w:rsidRPr="00FA2DC5">
        <w:lastRenderedPageBreak/>
        <w:t>7. Рекомендовать  ОБУЗ  «Тейковская  ЦРБ»  (</w:t>
      </w:r>
      <w:proofErr w:type="spellStart"/>
      <w:r w:rsidRPr="00FA2DC5">
        <w:t>Задворнова</w:t>
      </w:r>
      <w:proofErr w:type="spellEnd"/>
      <w:r w:rsidRPr="00FA2DC5">
        <w:t xml:space="preserve"> Н.В.) оказывать первоочередное медицинское обслуживание населения, пострадавшего в результате чрезвычайных ситуаций природного и техногенного характера.</w:t>
      </w:r>
    </w:p>
    <w:p w:rsidR="001628C3" w:rsidRPr="00FA2DC5" w:rsidRDefault="001628C3" w:rsidP="001628C3">
      <w:pPr>
        <w:ind w:firstLine="720"/>
        <w:jc w:val="both"/>
      </w:pPr>
      <w:r w:rsidRPr="00FA2DC5">
        <w:t>8. Ответственность за вывоз эвакуируемого населения в безопасную зону и доставку от мест жительства до ПВР возложить на отдел городской инфраструктуры и градостроительства администрации городского округа Тейково Ивановской области (</w:t>
      </w:r>
      <w:proofErr w:type="spellStart"/>
      <w:r w:rsidRPr="00FA2DC5">
        <w:t>Горбушев</w:t>
      </w:r>
      <w:proofErr w:type="spellEnd"/>
      <w:r w:rsidRPr="00FA2DC5">
        <w:t xml:space="preserve"> А.В.).</w:t>
      </w:r>
    </w:p>
    <w:p w:rsidR="001628C3" w:rsidRPr="00FA2DC5" w:rsidRDefault="001628C3" w:rsidP="001628C3">
      <w:pPr>
        <w:ind w:firstLine="720"/>
        <w:jc w:val="both"/>
      </w:pPr>
      <w:r w:rsidRPr="00FA2DC5">
        <w:t>9. Установить расчетный срок жизнеобеспечения пострадавшего населения - 7 суток.</w:t>
      </w:r>
    </w:p>
    <w:p w:rsidR="001628C3" w:rsidRPr="00FA2DC5" w:rsidRDefault="001628C3" w:rsidP="001628C3">
      <w:pPr>
        <w:ind w:firstLine="720"/>
        <w:jc w:val="both"/>
      </w:pPr>
      <w:r w:rsidRPr="00FA2DC5">
        <w:t xml:space="preserve">     В случае увеличения срока жизнеобеспечения более чем на 7 суток МУП «МПО ЖКХ» (</w:t>
      </w:r>
      <w:proofErr w:type="spellStart"/>
      <w:r w:rsidRPr="00FA2DC5">
        <w:t>Ревтов</w:t>
      </w:r>
      <w:proofErr w:type="spellEnd"/>
      <w:r w:rsidRPr="00FA2DC5">
        <w:t xml:space="preserve"> А.В.) обеспечить банно-прачечное обслуживание населения. </w:t>
      </w:r>
    </w:p>
    <w:p w:rsidR="001628C3" w:rsidRPr="00FA2DC5" w:rsidRDefault="001628C3" w:rsidP="001628C3">
      <w:pPr>
        <w:ind w:firstLine="720"/>
        <w:jc w:val="both"/>
      </w:pPr>
      <w:r w:rsidRPr="00FA2DC5">
        <w:t>10. Руководителям организаций, на базе которых планируется развернуть ПВР для населения, пострадавшего  в  результате чрезвычайных ситуаций природного и техногенного характера, (далее - ЧС):</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10.1. своими приказами назначить администрацию ПВР согласно Положению о пункте временного размещения населения городского округа Тейково Ивановской области, пострадавшего в результате чрезвычайных ситуаций природного и техногенного характера;</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10.2. спланировать и организовать теоретическую и практическую подготовку лиц, входящих в штат администрации ПВР;</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10.3. определить помещения для приема, размещения и отдыха эвакуируемых, разработать мероприятия по их подготовке и дооборудованию, провести расчет необходимых для этого сил и средств;</w:t>
      </w:r>
    </w:p>
    <w:p w:rsidR="001628C3" w:rsidRPr="00FA2DC5" w:rsidRDefault="001628C3" w:rsidP="001628C3">
      <w:pPr>
        <w:ind w:firstLine="720"/>
        <w:jc w:val="both"/>
      </w:pPr>
      <w:r w:rsidRPr="00FA2DC5">
        <w:t xml:space="preserve">10.4. организовать ведение персонального учета временно эвакуированного населения. Питание осуществлять в школьных столовых или на предприятиях общественного питания на договорной основе. Доставку населения на предприятия общественного питания и продуктов для приготовления пищи в ПВР на базе школ обеспечить за счет </w:t>
      </w:r>
      <w:proofErr w:type="gramStart"/>
      <w:r w:rsidRPr="00FA2DC5">
        <w:t>использования транспортных средств Отдела образования администрации</w:t>
      </w:r>
      <w:proofErr w:type="gramEnd"/>
      <w:r w:rsidRPr="00FA2DC5">
        <w:t xml:space="preserve"> г. Тейково;</w:t>
      </w:r>
    </w:p>
    <w:p w:rsidR="001628C3" w:rsidRPr="00FA2DC5" w:rsidRDefault="001628C3" w:rsidP="001628C3">
      <w:pPr>
        <w:ind w:firstLine="720"/>
        <w:jc w:val="both"/>
      </w:pPr>
      <w:r w:rsidRPr="00FA2DC5">
        <w:t>10.5. ответственность за организацию функционирования ПВР возложить на руководителя организации (учреждения), на базе которого он создается;</w:t>
      </w:r>
    </w:p>
    <w:p w:rsidR="001628C3" w:rsidRPr="00FA2DC5" w:rsidRDefault="001628C3" w:rsidP="001628C3">
      <w:pPr>
        <w:pStyle w:val="af5"/>
        <w:ind w:firstLine="709"/>
        <w:jc w:val="both"/>
        <w:rPr>
          <w:b w:val="0"/>
          <w:sz w:val="24"/>
        </w:rPr>
      </w:pPr>
      <w:r w:rsidRPr="00FA2DC5">
        <w:rPr>
          <w:b w:val="0"/>
          <w:sz w:val="24"/>
        </w:rPr>
        <w:t>10.6.</w:t>
      </w:r>
      <w:r w:rsidRPr="00FA2DC5">
        <w:rPr>
          <w:sz w:val="24"/>
        </w:rPr>
        <w:t xml:space="preserve"> </w:t>
      </w:r>
      <w:r w:rsidRPr="00FA2DC5">
        <w:rPr>
          <w:b w:val="0"/>
          <w:sz w:val="24"/>
        </w:rPr>
        <w:t>доклады о проделанной работе представить письменно председателю эвакуационной комиссии городского округа Тейково Ивановской области до 09.04.2021 года.</w:t>
      </w:r>
    </w:p>
    <w:p w:rsidR="001628C3" w:rsidRPr="00FA2DC5" w:rsidRDefault="001628C3" w:rsidP="001628C3">
      <w:pPr>
        <w:ind w:firstLine="720"/>
        <w:jc w:val="both"/>
      </w:pPr>
      <w:r w:rsidRPr="00FA2DC5">
        <w:t xml:space="preserve">11. Ответственность за организацию оказания психологической помощи населению, пострадавшему в результате чрезвычайных ситуаций природного и техногенного характера и функционирование комнаты матери и ребенка возложить на Отдел образования администрации  </w:t>
      </w:r>
      <w:proofErr w:type="gramStart"/>
      <w:r w:rsidRPr="00FA2DC5">
        <w:t>г</w:t>
      </w:r>
      <w:proofErr w:type="gramEnd"/>
      <w:r w:rsidRPr="00FA2DC5">
        <w:t>. Тейково (Соловьева А.Н).</w:t>
      </w:r>
    </w:p>
    <w:p w:rsidR="001628C3" w:rsidRPr="00FA2DC5" w:rsidRDefault="001628C3" w:rsidP="001628C3">
      <w:pPr>
        <w:ind w:firstLine="720"/>
        <w:jc w:val="both"/>
      </w:pPr>
      <w:r w:rsidRPr="00FA2DC5">
        <w:t>12. Установить, что финансирование расходов, связанных с организацией первоочередного жизнеобеспечения населения, пострадавшего в результате чрезвычайных ситуаций природного и техногенного характера, осуществляется из Резервного фонда администрации городского округа Тейково Ивановской области.</w:t>
      </w:r>
    </w:p>
    <w:p w:rsidR="001628C3" w:rsidRPr="00FA2DC5" w:rsidRDefault="001628C3" w:rsidP="001628C3">
      <w:pPr>
        <w:ind w:firstLine="720"/>
        <w:jc w:val="both"/>
      </w:pPr>
      <w:r w:rsidRPr="00FA2DC5">
        <w:t>13. Руководителям структурных подразделений администрации городского округа Тейково Ивановской области, отвечающих за проведение мероприятий гражданской обороны и защиты населения от чрезвычайных ситуаций природного и техногенного характера, осуществлять мероприятия по организации жизнеобеспечения эвакуируемого населения.</w:t>
      </w:r>
    </w:p>
    <w:p w:rsidR="001628C3" w:rsidRPr="00FA2DC5" w:rsidRDefault="001628C3" w:rsidP="001628C3">
      <w:pPr>
        <w:ind w:firstLine="720"/>
        <w:jc w:val="both"/>
      </w:pPr>
      <w:r w:rsidRPr="00FA2DC5">
        <w:t>14. Рекомендовать МО МВД России «Тейковский» (</w:t>
      </w:r>
      <w:proofErr w:type="spellStart"/>
      <w:r w:rsidRPr="00FA2DC5">
        <w:t>Кабешов</w:t>
      </w:r>
      <w:proofErr w:type="spellEnd"/>
      <w:r w:rsidRPr="00FA2DC5">
        <w:t xml:space="preserve"> А.Ю.) провести необходимые расчеты и обеспечить выделение личного состава, для обеспечения и поддержания общественного порядка на ПВР.</w:t>
      </w:r>
    </w:p>
    <w:p w:rsidR="001628C3" w:rsidRPr="00FA2DC5" w:rsidRDefault="001628C3" w:rsidP="001628C3">
      <w:pPr>
        <w:ind w:firstLine="709"/>
        <w:jc w:val="both"/>
      </w:pPr>
      <w:r w:rsidRPr="00FA2DC5">
        <w:t>15. Отменить:</w:t>
      </w:r>
    </w:p>
    <w:p w:rsidR="001628C3" w:rsidRPr="00FA2DC5" w:rsidRDefault="001628C3" w:rsidP="001628C3">
      <w:pPr>
        <w:ind w:firstLine="709"/>
        <w:jc w:val="both"/>
      </w:pPr>
      <w:r w:rsidRPr="00FA2DC5">
        <w:t>- постановление администрации городского округа Тейково Ивановской области от 10.08.2018 № 457 «Об организации первоочередного жизнеобеспечения населения городского округа Тейково, пострадавшего в результате чрезвычайных ситуаций природного и техногенного характера»;</w:t>
      </w:r>
    </w:p>
    <w:p w:rsidR="001628C3" w:rsidRPr="00FA2DC5" w:rsidRDefault="001628C3" w:rsidP="001628C3">
      <w:pPr>
        <w:ind w:firstLine="709"/>
        <w:jc w:val="both"/>
      </w:pPr>
      <w:r w:rsidRPr="00FA2DC5">
        <w:t xml:space="preserve">- постановление администрации </w:t>
      </w:r>
      <w:proofErr w:type="gramStart"/>
      <w:r w:rsidRPr="00FA2DC5">
        <w:t>г</w:t>
      </w:r>
      <w:proofErr w:type="gramEnd"/>
      <w:r w:rsidRPr="00FA2DC5">
        <w:t>.о. Тейково от 16.02.2010 № 127 «Об утверждении Положения о порядке проведения эвакуационных мероприятий в городе Тейково Ивановской области при возникновении чрезвычайных ситуаций».</w:t>
      </w:r>
    </w:p>
    <w:p w:rsidR="001628C3" w:rsidRPr="00FA2DC5" w:rsidRDefault="001628C3" w:rsidP="001628C3">
      <w:pPr>
        <w:ind w:firstLine="720"/>
        <w:jc w:val="both"/>
      </w:pPr>
      <w:r w:rsidRPr="00FA2DC5">
        <w:lastRenderedPageBreak/>
        <w:t xml:space="preserve">16. Контроль исполнения настоящего постановления возложить на первого заместителя главы (по вопросам городского хозяйства), начальника отдела городской инфраструктуры администрации  городского округа Тейково Ивановской области Ермолаева Сергея Николаевича. </w:t>
      </w:r>
    </w:p>
    <w:p w:rsidR="001628C3" w:rsidRPr="00FA2DC5" w:rsidRDefault="001628C3" w:rsidP="001628C3">
      <w:pPr>
        <w:ind w:firstLine="720"/>
        <w:jc w:val="both"/>
      </w:pPr>
    </w:p>
    <w:p w:rsidR="001628C3" w:rsidRPr="00FA2DC5" w:rsidRDefault="001628C3" w:rsidP="001628C3">
      <w:pPr>
        <w:jc w:val="both"/>
        <w:rPr>
          <w:b/>
        </w:rPr>
      </w:pPr>
    </w:p>
    <w:p w:rsidR="001628C3" w:rsidRPr="00FA2DC5" w:rsidRDefault="001628C3" w:rsidP="001628C3">
      <w:pPr>
        <w:jc w:val="both"/>
        <w:rPr>
          <w:b/>
        </w:rPr>
      </w:pPr>
    </w:p>
    <w:p w:rsidR="001628C3" w:rsidRPr="00FA2DC5" w:rsidRDefault="001628C3" w:rsidP="001628C3">
      <w:pPr>
        <w:jc w:val="both"/>
        <w:rPr>
          <w:b/>
        </w:rPr>
      </w:pPr>
      <w:r w:rsidRPr="00FA2DC5">
        <w:rPr>
          <w:b/>
        </w:rPr>
        <w:t xml:space="preserve">Глава городского округа Тейково           </w:t>
      </w:r>
      <w:r w:rsidR="00FD0C30">
        <w:rPr>
          <w:b/>
        </w:rPr>
        <w:t xml:space="preserve">                                                      </w:t>
      </w:r>
      <w:r w:rsidRPr="00FA2DC5">
        <w:rPr>
          <w:b/>
        </w:rPr>
        <w:t>С.А. Семенова</w:t>
      </w:r>
    </w:p>
    <w:p w:rsidR="00186B0C" w:rsidRDefault="00186B0C">
      <w:pPr>
        <w:suppressAutoHyphens w:val="0"/>
        <w:spacing w:after="200" w:line="276" w:lineRule="auto"/>
      </w:pPr>
      <w:r>
        <w:br w:type="page"/>
      </w:r>
    </w:p>
    <w:p w:rsidR="001628C3" w:rsidRPr="00FA2DC5" w:rsidRDefault="00212A61" w:rsidP="001628C3">
      <w:pPr>
        <w:jc w:val="right"/>
      </w:pPr>
      <w:r>
        <w:lastRenderedPageBreak/>
        <w:t>П</w:t>
      </w:r>
      <w:r w:rsidR="001628C3" w:rsidRPr="00FA2DC5">
        <w:t>риложение № 1</w:t>
      </w:r>
    </w:p>
    <w:p w:rsidR="001628C3" w:rsidRPr="00FA2DC5" w:rsidRDefault="001628C3" w:rsidP="001628C3">
      <w:pPr>
        <w:jc w:val="right"/>
      </w:pPr>
      <w:r w:rsidRPr="00FA2DC5">
        <w:t xml:space="preserve">к постановлению администрации </w:t>
      </w:r>
    </w:p>
    <w:p w:rsidR="001628C3" w:rsidRPr="00FA2DC5" w:rsidRDefault="001628C3" w:rsidP="001628C3">
      <w:pPr>
        <w:jc w:val="right"/>
      </w:pPr>
      <w:r w:rsidRPr="00FA2DC5">
        <w:t>городского округа  Тейково Ивановской области</w:t>
      </w:r>
    </w:p>
    <w:p w:rsidR="001628C3" w:rsidRPr="00FA2DC5" w:rsidRDefault="001628C3" w:rsidP="001628C3">
      <w:pPr>
        <w:jc w:val="center"/>
      </w:pPr>
      <w:r w:rsidRPr="00FA2DC5">
        <w:t xml:space="preserve">                                                                                                     от  29.03.2021  №  122     </w:t>
      </w:r>
    </w:p>
    <w:p w:rsidR="001628C3" w:rsidRPr="00FA2DC5" w:rsidRDefault="001628C3" w:rsidP="001628C3"/>
    <w:p w:rsidR="001628C3" w:rsidRPr="00FA2DC5" w:rsidRDefault="001628C3" w:rsidP="001628C3">
      <w:pPr>
        <w:jc w:val="center"/>
        <w:outlineLvl w:val="2"/>
        <w:rPr>
          <w:b/>
          <w:bCs/>
        </w:rPr>
      </w:pPr>
      <w:r w:rsidRPr="00FA2DC5">
        <w:rPr>
          <w:b/>
          <w:bCs/>
        </w:rPr>
        <w:t>ПОЛОЖЕНИЕ</w:t>
      </w:r>
    </w:p>
    <w:p w:rsidR="001628C3" w:rsidRPr="00FA2DC5" w:rsidRDefault="001628C3" w:rsidP="001628C3">
      <w:pPr>
        <w:jc w:val="center"/>
        <w:outlineLvl w:val="2"/>
        <w:rPr>
          <w:b/>
          <w:bCs/>
        </w:rPr>
      </w:pPr>
      <w:r w:rsidRPr="00FA2DC5">
        <w:rPr>
          <w:b/>
          <w:bCs/>
        </w:rPr>
        <w:t>о пункте временного размещения населения городского округа Тейково Ивановской области, пострадавшего в результате чрезвычайных ситуаций природного и техногенного характера</w:t>
      </w:r>
    </w:p>
    <w:p w:rsidR="001628C3" w:rsidRPr="00FA2DC5" w:rsidRDefault="001628C3" w:rsidP="001628C3">
      <w:pPr>
        <w:ind w:firstLine="720"/>
        <w:jc w:val="both"/>
      </w:pPr>
    </w:p>
    <w:p w:rsidR="001628C3" w:rsidRPr="00FA2DC5" w:rsidRDefault="001628C3" w:rsidP="001628C3">
      <w:pPr>
        <w:pStyle w:val="af5"/>
        <w:ind w:firstLine="709"/>
        <w:rPr>
          <w:b w:val="0"/>
          <w:sz w:val="24"/>
        </w:rPr>
      </w:pPr>
      <w:r w:rsidRPr="00FA2DC5">
        <w:rPr>
          <w:b w:val="0"/>
          <w:sz w:val="24"/>
        </w:rPr>
        <w:t>1. Общие положения</w:t>
      </w:r>
    </w:p>
    <w:p w:rsidR="001628C3" w:rsidRPr="00FA2DC5" w:rsidRDefault="001628C3" w:rsidP="001628C3">
      <w:pPr>
        <w:pStyle w:val="af5"/>
        <w:ind w:firstLine="709"/>
        <w:jc w:val="both"/>
        <w:rPr>
          <w:b w:val="0"/>
          <w:sz w:val="24"/>
        </w:rPr>
      </w:pPr>
      <w:r w:rsidRPr="00FA2DC5">
        <w:rPr>
          <w:b w:val="0"/>
          <w:sz w:val="24"/>
        </w:rPr>
        <w:t xml:space="preserve">1.1. </w:t>
      </w:r>
      <w:proofErr w:type="gramStart"/>
      <w:r w:rsidRPr="00FA2DC5">
        <w:rPr>
          <w:b w:val="0"/>
          <w:sz w:val="24"/>
        </w:rPr>
        <w:t>Положение об организации пунктов временного размещения населения пострадавшего в чрезвычайных ситуациях природного, или техногенного характера на территории городского округа Тейково Ивановской области (далее - Положение), разработано в соответствии с положениями Федеральных законов от 21.12.1994 № 68-ФЗ «О защите населения и территорий от чрезвычайных ситуаций природного и техногенного характера», от 12 февраля 1998 года № 28-ФЗ «О гражданской обороне», от 06.10.2003 № 131-ФЗ «Об общих</w:t>
      </w:r>
      <w:proofErr w:type="gramEnd"/>
      <w:r w:rsidRPr="00FA2DC5">
        <w:rPr>
          <w:b w:val="0"/>
          <w:sz w:val="24"/>
        </w:rPr>
        <w:t xml:space="preserve"> </w:t>
      </w:r>
      <w:proofErr w:type="gramStart"/>
      <w:r w:rsidRPr="00FA2DC5">
        <w:rPr>
          <w:b w:val="0"/>
          <w:sz w:val="24"/>
        </w:rPr>
        <w:t>принципах организации местного самоуправления в Российской Федерации» и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утвержденными МЧС России 20 августа 2020 года № 2-4-71-18-11.</w:t>
      </w:r>
      <w:proofErr w:type="gramEnd"/>
    </w:p>
    <w:p w:rsidR="001628C3" w:rsidRPr="00FA2DC5" w:rsidRDefault="001628C3" w:rsidP="001628C3">
      <w:pPr>
        <w:pStyle w:val="af5"/>
        <w:ind w:firstLine="709"/>
        <w:jc w:val="both"/>
        <w:rPr>
          <w:b w:val="0"/>
          <w:sz w:val="24"/>
        </w:rPr>
      </w:pPr>
      <w:r w:rsidRPr="00FA2DC5">
        <w:rPr>
          <w:b w:val="0"/>
          <w:sz w:val="24"/>
        </w:rPr>
        <w:t xml:space="preserve">Требования настоящего Положения являются обязательными для исполнения лицами, входящими в состав </w:t>
      </w:r>
      <w:proofErr w:type="gramStart"/>
      <w:r w:rsidRPr="00FA2DC5">
        <w:rPr>
          <w:b w:val="0"/>
          <w:sz w:val="24"/>
        </w:rPr>
        <w:t>администрации пунктов временного размещения населения городского округа</w:t>
      </w:r>
      <w:proofErr w:type="gramEnd"/>
      <w:r w:rsidRPr="00FA2DC5">
        <w:rPr>
          <w:b w:val="0"/>
          <w:sz w:val="24"/>
        </w:rPr>
        <w:t xml:space="preserve"> Тейково Ивановской области (далее – ПВР), пострадавшего в чрезвычайных ситуациях природного и техногенного характера, сотрудниками организаций, обеспечивающих их функционирование, а также населением, временно размещенным в них.</w:t>
      </w:r>
    </w:p>
    <w:p w:rsidR="001628C3" w:rsidRPr="00FA2DC5" w:rsidRDefault="001628C3" w:rsidP="001628C3">
      <w:pPr>
        <w:pStyle w:val="af5"/>
        <w:ind w:firstLine="709"/>
        <w:jc w:val="both"/>
        <w:rPr>
          <w:b w:val="0"/>
          <w:sz w:val="24"/>
        </w:rPr>
      </w:pPr>
      <w:r w:rsidRPr="00FA2DC5">
        <w:rPr>
          <w:b w:val="0"/>
          <w:sz w:val="24"/>
        </w:rPr>
        <w:t>2. Цель и создание ПВР пострадавшего населения</w:t>
      </w:r>
    </w:p>
    <w:p w:rsidR="001628C3" w:rsidRPr="00FA2DC5" w:rsidRDefault="001628C3" w:rsidP="001628C3">
      <w:pPr>
        <w:pStyle w:val="af5"/>
        <w:ind w:firstLine="709"/>
        <w:jc w:val="both"/>
        <w:rPr>
          <w:b w:val="0"/>
          <w:sz w:val="24"/>
        </w:rPr>
      </w:pPr>
      <w:r w:rsidRPr="00FA2DC5">
        <w:rPr>
          <w:b w:val="0"/>
          <w:sz w:val="24"/>
        </w:rPr>
        <w:t>2.1. Пункт временного размещения эвакуируемого населения предназначен для приема, временного размещения, учета и первоочередного жизнеобеспечения населения (далее - ЖОН), отселенного (эвакуированного) из зоны чрезвычайной ситуации (далее - ЧС) или вероятной чрезвычайной ситуации.</w:t>
      </w:r>
    </w:p>
    <w:p w:rsidR="001628C3" w:rsidRPr="00FA2DC5" w:rsidRDefault="001628C3" w:rsidP="001628C3">
      <w:pPr>
        <w:pStyle w:val="af5"/>
        <w:ind w:firstLine="709"/>
        <w:jc w:val="both"/>
        <w:rPr>
          <w:b w:val="0"/>
          <w:sz w:val="24"/>
        </w:rPr>
      </w:pPr>
      <w:r w:rsidRPr="00FA2DC5">
        <w:rPr>
          <w:b w:val="0"/>
          <w:sz w:val="24"/>
        </w:rPr>
        <w:t>2.2. При выборе места размещения ПВР, необходимо предусматривать их обеспечение инженерными сетями (электроосвещение, хозяйственно-питьевое и горячее водоснабжение, отопление, вентиляция и канализация, а в газифицированных районах - газоснабжение).</w:t>
      </w:r>
    </w:p>
    <w:p w:rsidR="001628C3" w:rsidRPr="00FA2DC5" w:rsidRDefault="001628C3" w:rsidP="001628C3">
      <w:pPr>
        <w:pStyle w:val="af5"/>
        <w:ind w:firstLine="709"/>
        <w:jc w:val="both"/>
        <w:rPr>
          <w:b w:val="0"/>
          <w:sz w:val="24"/>
        </w:rPr>
      </w:pPr>
      <w:r w:rsidRPr="00FA2DC5">
        <w:rPr>
          <w:b w:val="0"/>
          <w:sz w:val="24"/>
        </w:rPr>
        <w:t>Размещение мест проживания в подвальных этажах и помещениях без естественного освещения не допускается.</w:t>
      </w:r>
    </w:p>
    <w:p w:rsidR="001628C3" w:rsidRPr="00FA2DC5" w:rsidRDefault="001628C3" w:rsidP="001628C3">
      <w:pPr>
        <w:pStyle w:val="af5"/>
        <w:ind w:firstLine="709"/>
        <w:jc w:val="both"/>
        <w:rPr>
          <w:b w:val="0"/>
          <w:sz w:val="24"/>
        </w:rPr>
      </w:pPr>
      <w:r w:rsidRPr="00FA2DC5">
        <w:rPr>
          <w:b w:val="0"/>
          <w:sz w:val="24"/>
        </w:rPr>
        <w:t>2.3. Планирование создания ПВР пострадавшего населения, эвакуируемого (отселяемого) при угрозе и возникновении ЧС, осуществляется администрацией городского округа Тейково Ивановской области,  при разработке планов действий по предупреждению и ликвидации чрезвычайных ситуаций на своей территории.</w:t>
      </w:r>
    </w:p>
    <w:p w:rsidR="001628C3" w:rsidRPr="00FA2DC5" w:rsidRDefault="001628C3" w:rsidP="001628C3">
      <w:pPr>
        <w:pStyle w:val="af5"/>
        <w:ind w:firstLine="709"/>
        <w:jc w:val="both"/>
        <w:rPr>
          <w:b w:val="0"/>
          <w:sz w:val="24"/>
        </w:rPr>
      </w:pPr>
      <w:r w:rsidRPr="00FA2DC5">
        <w:rPr>
          <w:b w:val="0"/>
          <w:sz w:val="24"/>
        </w:rPr>
        <w:t>Администрация городского округа Тейково Ивановской области заблаговременно определяет возможности использования зданий, сооружений,  других общественных зданий для временного размещения в них пострадавшего населения,  а также определяет задачи по подготовке ПВР.</w:t>
      </w:r>
    </w:p>
    <w:p w:rsidR="001628C3" w:rsidRPr="00FA2DC5" w:rsidRDefault="001628C3" w:rsidP="001628C3">
      <w:pPr>
        <w:pStyle w:val="af5"/>
        <w:ind w:firstLine="709"/>
        <w:jc w:val="both"/>
        <w:rPr>
          <w:b w:val="0"/>
          <w:sz w:val="24"/>
        </w:rPr>
      </w:pPr>
      <w:r w:rsidRPr="00FA2DC5">
        <w:rPr>
          <w:b w:val="0"/>
          <w:sz w:val="24"/>
        </w:rPr>
        <w:t xml:space="preserve">2.4. </w:t>
      </w:r>
      <w:proofErr w:type="gramStart"/>
      <w:r w:rsidRPr="00FA2DC5">
        <w:rPr>
          <w:b w:val="0"/>
          <w:sz w:val="24"/>
        </w:rPr>
        <w:t>Основным видом ПВР являются стационарные, которые определяются и готовятся заранее в помещениях общеобразовательных учреждений, учреждений дошкольного образования, санаториев, домов отдыха, гостиниц, пансионатов, детских лагерей и т.п., расположенных в безопасной зоне.</w:t>
      </w:r>
      <w:proofErr w:type="gramEnd"/>
    </w:p>
    <w:p w:rsidR="001628C3" w:rsidRPr="00FA2DC5" w:rsidRDefault="001628C3" w:rsidP="001628C3">
      <w:pPr>
        <w:pStyle w:val="af5"/>
        <w:ind w:firstLine="709"/>
        <w:jc w:val="both"/>
        <w:rPr>
          <w:b w:val="0"/>
          <w:sz w:val="24"/>
        </w:rPr>
      </w:pPr>
      <w:r w:rsidRPr="00FA2DC5">
        <w:rPr>
          <w:b w:val="0"/>
          <w:sz w:val="24"/>
        </w:rPr>
        <w:t>По каждому развертываемому ПВР определяется его вместимость, в соответствии с нормами обеспечения жильем и услугами жизнеобеспечения в условиях чрезвычайной ситуации.</w:t>
      </w:r>
    </w:p>
    <w:p w:rsidR="001628C3" w:rsidRPr="00FA2DC5" w:rsidRDefault="001628C3" w:rsidP="001628C3">
      <w:pPr>
        <w:pStyle w:val="af5"/>
        <w:ind w:firstLine="709"/>
        <w:jc w:val="both"/>
        <w:rPr>
          <w:b w:val="0"/>
          <w:sz w:val="24"/>
        </w:rPr>
      </w:pPr>
      <w:r w:rsidRPr="00FA2DC5">
        <w:rPr>
          <w:b w:val="0"/>
          <w:sz w:val="24"/>
        </w:rPr>
        <w:t>Перечень ПВР, руководитель ПВР, задачи и порядок планирования и выполнения всех видов жизнеобеспечения закрепляется нормативными правовыми актами городского округа Тейково Ивановской области.</w:t>
      </w:r>
    </w:p>
    <w:p w:rsidR="001628C3" w:rsidRPr="00FA2DC5" w:rsidRDefault="001628C3" w:rsidP="001628C3">
      <w:pPr>
        <w:pStyle w:val="af5"/>
        <w:ind w:firstLine="709"/>
        <w:jc w:val="both"/>
        <w:rPr>
          <w:b w:val="0"/>
          <w:sz w:val="24"/>
        </w:rPr>
      </w:pPr>
      <w:r w:rsidRPr="00FA2DC5">
        <w:rPr>
          <w:b w:val="0"/>
          <w:sz w:val="24"/>
        </w:rPr>
        <w:t>3. Состав администрации ПВР пострадавшего населения</w:t>
      </w:r>
    </w:p>
    <w:p w:rsidR="001628C3" w:rsidRPr="00FA2DC5" w:rsidRDefault="001628C3" w:rsidP="001628C3">
      <w:pPr>
        <w:pStyle w:val="af5"/>
        <w:ind w:firstLine="709"/>
        <w:jc w:val="both"/>
        <w:rPr>
          <w:b w:val="0"/>
          <w:sz w:val="24"/>
        </w:rPr>
      </w:pPr>
      <w:r w:rsidRPr="00FA2DC5">
        <w:rPr>
          <w:b w:val="0"/>
          <w:sz w:val="24"/>
        </w:rPr>
        <w:lastRenderedPageBreak/>
        <w:t>3.1. Штат администрации ПВР зависит от численности принимаемого пострадавшего населения в ЧС и предназначен для планирования, организованного приема и размещения отселяемого (эвакуируемого) населения, а также его обеспечения всеми видами ЖОН.</w:t>
      </w:r>
    </w:p>
    <w:p w:rsidR="001628C3" w:rsidRPr="00FA2DC5" w:rsidRDefault="001628C3" w:rsidP="001628C3">
      <w:pPr>
        <w:pStyle w:val="af5"/>
        <w:ind w:firstLine="709"/>
        <w:jc w:val="both"/>
        <w:rPr>
          <w:b w:val="0"/>
          <w:sz w:val="24"/>
        </w:rPr>
      </w:pPr>
      <w:r w:rsidRPr="00FA2DC5">
        <w:rPr>
          <w:b w:val="0"/>
          <w:sz w:val="24"/>
        </w:rPr>
        <w:t>3.2. Начальник ПВР определяется постановлением главы городского округа Тейково Ивановской области.</w:t>
      </w:r>
    </w:p>
    <w:p w:rsidR="001628C3" w:rsidRPr="00FA2DC5" w:rsidRDefault="001628C3" w:rsidP="001628C3">
      <w:pPr>
        <w:pStyle w:val="af5"/>
        <w:ind w:firstLine="709"/>
        <w:jc w:val="both"/>
        <w:rPr>
          <w:b w:val="0"/>
          <w:sz w:val="24"/>
        </w:rPr>
      </w:pPr>
      <w:r w:rsidRPr="00FA2DC5">
        <w:rPr>
          <w:b w:val="0"/>
          <w:sz w:val="24"/>
        </w:rPr>
        <w:t>3.3. Личный состав ПВР назначается приказом руководителя учреждения, на базе которого он создается. Личный состав ПВР должен твердо знать свои функциональные обязанности и добросовестно их выполнять. Начальник ПВР несет персональную ответственность за организацию работы пункта, подготовку его администрации и размещение в нем пострадавшего в ЧС населения.</w:t>
      </w:r>
    </w:p>
    <w:p w:rsidR="001628C3" w:rsidRPr="00FA2DC5" w:rsidRDefault="001628C3" w:rsidP="001628C3">
      <w:pPr>
        <w:pStyle w:val="af5"/>
        <w:ind w:firstLine="709"/>
        <w:jc w:val="both"/>
        <w:rPr>
          <w:b w:val="0"/>
          <w:sz w:val="24"/>
        </w:rPr>
      </w:pPr>
      <w:r w:rsidRPr="00FA2DC5">
        <w:rPr>
          <w:b w:val="0"/>
          <w:sz w:val="24"/>
        </w:rPr>
        <w:t>3.4. Начальник ПВР по вопросам размещения и жизнеобеспечения пострадавшего в ЧС населения подчиняется председателю КЧС и ПБ городского округа Тейково Ивановской области.</w:t>
      </w:r>
    </w:p>
    <w:p w:rsidR="001628C3" w:rsidRPr="00FA2DC5" w:rsidRDefault="001628C3" w:rsidP="001628C3">
      <w:pPr>
        <w:pStyle w:val="af5"/>
        <w:ind w:firstLine="709"/>
        <w:jc w:val="both"/>
        <w:rPr>
          <w:b w:val="0"/>
          <w:sz w:val="24"/>
        </w:rPr>
      </w:pPr>
      <w:r w:rsidRPr="00FA2DC5">
        <w:rPr>
          <w:b w:val="0"/>
          <w:sz w:val="24"/>
        </w:rPr>
        <w:t>3.5. Всем лицам, входящим в состав администрации ПВР рекомендуется пройти теоретическую подготовку и практическую тренировку в объеме программы подготовки эвакуационных органов гражданской обороны.</w:t>
      </w:r>
    </w:p>
    <w:p w:rsidR="001628C3" w:rsidRPr="00FA2DC5" w:rsidRDefault="001628C3" w:rsidP="001628C3">
      <w:pPr>
        <w:pStyle w:val="af5"/>
        <w:ind w:firstLine="709"/>
        <w:jc w:val="both"/>
        <w:rPr>
          <w:b w:val="0"/>
          <w:sz w:val="24"/>
        </w:rPr>
      </w:pPr>
      <w:r w:rsidRPr="00FA2DC5">
        <w:rPr>
          <w:b w:val="0"/>
          <w:sz w:val="24"/>
        </w:rPr>
        <w:t xml:space="preserve">3.6. Начальник ПВР отвечает </w:t>
      </w:r>
      <w:proofErr w:type="gramStart"/>
      <w:r w:rsidRPr="00FA2DC5">
        <w:rPr>
          <w:b w:val="0"/>
          <w:sz w:val="24"/>
        </w:rPr>
        <w:t>за</w:t>
      </w:r>
      <w:proofErr w:type="gramEnd"/>
      <w:r w:rsidRPr="00FA2DC5">
        <w:rPr>
          <w:b w:val="0"/>
          <w:sz w:val="24"/>
        </w:rPr>
        <w:t>:</w:t>
      </w:r>
    </w:p>
    <w:p w:rsidR="001628C3" w:rsidRPr="00FA2DC5" w:rsidRDefault="001628C3" w:rsidP="001628C3">
      <w:pPr>
        <w:pStyle w:val="af5"/>
        <w:ind w:firstLine="709"/>
        <w:jc w:val="both"/>
        <w:rPr>
          <w:b w:val="0"/>
          <w:sz w:val="24"/>
        </w:rPr>
      </w:pPr>
      <w:r w:rsidRPr="00FA2DC5">
        <w:rPr>
          <w:b w:val="0"/>
          <w:sz w:val="24"/>
        </w:rPr>
        <w:t>назначение администрации ПВР и подготовку помещений пункта к приему и размещению пострадавшего в ЧС населения;</w:t>
      </w:r>
    </w:p>
    <w:p w:rsidR="001628C3" w:rsidRPr="00FA2DC5" w:rsidRDefault="001628C3" w:rsidP="001628C3">
      <w:pPr>
        <w:pStyle w:val="af5"/>
        <w:ind w:firstLine="709"/>
        <w:jc w:val="both"/>
        <w:rPr>
          <w:b w:val="0"/>
          <w:sz w:val="24"/>
        </w:rPr>
      </w:pPr>
      <w:r w:rsidRPr="00FA2DC5">
        <w:rPr>
          <w:b w:val="0"/>
          <w:sz w:val="24"/>
        </w:rPr>
        <w:t>разработку и своевременное уточнение организационно-распорядительной документации ПВР;</w:t>
      </w:r>
    </w:p>
    <w:p w:rsidR="001628C3" w:rsidRPr="00FA2DC5" w:rsidRDefault="001628C3" w:rsidP="001628C3">
      <w:pPr>
        <w:pStyle w:val="af5"/>
        <w:ind w:firstLine="709"/>
        <w:jc w:val="both"/>
        <w:rPr>
          <w:b w:val="0"/>
          <w:sz w:val="24"/>
        </w:rPr>
      </w:pPr>
      <w:r w:rsidRPr="00FA2DC5">
        <w:rPr>
          <w:b w:val="0"/>
          <w:sz w:val="24"/>
        </w:rPr>
        <w:t>организацию регистрации и учета размещаемого в ПВР пострадавшего в ЧС населения;</w:t>
      </w:r>
    </w:p>
    <w:p w:rsidR="001628C3" w:rsidRPr="00FA2DC5" w:rsidRDefault="001628C3" w:rsidP="001628C3">
      <w:pPr>
        <w:pStyle w:val="af5"/>
        <w:ind w:firstLine="709"/>
        <w:jc w:val="both"/>
        <w:rPr>
          <w:b w:val="0"/>
          <w:sz w:val="24"/>
        </w:rPr>
      </w:pPr>
      <w:r w:rsidRPr="00FA2DC5">
        <w:rPr>
          <w:b w:val="0"/>
          <w:sz w:val="24"/>
        </w:rPr>
        <w:t>своевременную подачу заявок на поставку (закупку) необходимого оборудования и имущества для оснащения ПВР.</w:t>
      </w:r>
    </w:p>
    <w:p w:rsidR="001628C3" w:rsidRPr="00FA2DC5" w:rsidRDefault="001628C3" w:rsidP="001628C3">
      <w:pPr>
        <w:pStyle w:val="af5"/>
        <w:ind w:firstLine="709"/>
        <w:jc w:val="both"/>
        <w:rPr>
          <w:b w:val="0"/>
          <w:sz w:val="24"/>
        </w:rPr>
      </w:pPr>
      <w:r w:rsidRPr="00FA2DC5">
        <w:rPr>
          <w:b w:val="0"/>
          <w:sz w:val="24"/>
        </w:rPr>
        <w:t>Распоряжения начальника ПВР обязательны для выполнения всеми гражданами, находящимися в пункте временного размещения пострадавшего в ЧС населения.</w:t>
      </w:r>
    </w:p>
    <w:p w:rsidR="001628C3" w:rsidRPr="00FA2DC5" w:rsidRDefault="001628C3" w:rsidP="001628C3">
      <w:pPr>
        <w:pStyle w:val="af5"/>
        <w:ind w:firstLine="709"/>
        <w:jc w:val="both"/>
        <w:rPr>
          <w:b w:val="0"/>
          <w:sz w:val="24"/>
        </w:rPr>
      </w:pPr>
      <w:r w:rsidRPr="00FA2DC5">
        <w:rPr>
          <w:b w:val="0"/>
          <w:sz w:val="24"/>
        </w:rPr>
        <w:t>3.7. В решении на развертывание пунктов временного размещения пострадавшего в ЧС населения в обязательном порядке должны быть указаны:</w:t>
      </w:r>
    </w:p>
    <w:p w:rsidR="001628C3" w:rsidRPr="00FA2DC5" w:rsidRDefault="001628C3" w:rsidP="001628C3">
      <w:pPr>
        <w:pStyle w:val="af5"/>
        <w:ind w:firstLine="709"/>
        <w:jc w:val="both"/>
        <w:rPr>
          <w:b w:val="0"/>
          <w:sz w:val="24"/>
        </w:rPr>
      </w:pPr>
      <w:r w:rsidRPr="00FA2DC5">
        <w:rPr>
          <w:b w:val="0"/>
          <w:sz w:val="24"/>
        </w:rPr>
        <w:t>3.7.1. номера ПВР, учреждения, на базе которых разворачиваются пункты, и их начальники;</w:t>
      </w:r>
    </w:p>
    <w:p w:rsidR="001628C3" w:rsidRPr="00FA2DC5" w:rsidRDefault="001628C3" w:rsidP="001628C3">
      <w:pPr>
        <w:pStyle w:val="af5"/>
        <w:ind w:firstLine="709"/>
        <w:jc w:val="both"/>
        <w:rPr>
          <w:b w:val="0"/>
          <w:sz w:val="24"/>
        </w:rPr>
      </w:pPr>
      <w:r w:rsidRPr="00FA2DC5">
        <w:rPr>
          <w:b w:val="0"/>
          <w:sz w:val="24"/>
        </w:rPr>
        <w:t>3.7.2. должностные лица и органы, ответственные за осуществление конкретных мероприятий по развертыванию ПВР, обеспечению их функционирования и первоочередному жизнеобеспечению находящегося в них населения;</w:t>
      </w:r>
    </w:p>
    <w:p w:rsidR="001628C3" w:rsidRPr="00FA2DC5" w:rsidRDefault="001628C3" w:rsidP="001628C3">
      <w:pPr>
        <w:pStyle w:val="af5"/>
        <w:ind w:firstLine="709"/>
        <w:jc w:val="both"/>
        <w:rPr>
          <w:b w:val="0"/>
          <w:sz w:val="24"/>
        </w:rPr>
      </w:pPr>
      <w:r w:rsidRPr="00FA2DC5">
        <w:rPr>
          <w:b w:val="0"/>
          <w:sz w:val="24"/>
        </w:rPr>
        <w:t xml:space="preserve">3.7.3. порядок </w:t>
      </w:r>
      <w:proofErr w:type="gramStart"/>
      <w:r w:rsidRPr="00FA2DC5">
        <w:rPr>
          <w:b w:val="0"/>
          <w:sz w:val="24"/>
        </w:rPr>
        <w:t>контроля за</w:t>
      </w:r>
      <w:proofErr w:type="gramEnd"/>
      <w:r w:rsidRPr="00FA2DC5">
        <w:rPr>
          <w:b w:val="0"/>
          <w:sz w:val="24"/>
        </w:rPr>
        <w:t xml:space="preserve"> организацией функционирования ПВР;</w:t>
      </w:r>
    </w:p>
    <w:p w:rsidR="001628C3" w:rsidRPr="00FA2DC5" w:rsidRDefault="001628C3" w:rsidP="001628C3">
      <w:pPr>
        <w:pStyle w:val="af5"/>
        <w:ind w:firstLine="709"/>
        <w:jc w:val="both"/>
        <w:rPr>
          <w:b w:val="0"/>
          <w:sz w:val="24"/>
        </w:rPr>
      </w:pPr>
      <w:r w:rsidRPr="00FA2DC5">
        <w:rPr>
          <w:b w:val="0"/>
          <w:sz w:val="24"/>
        </w:rPr>
        <w:t>3.7.4. время и дата готовности ПВР к приему, регистрации и размещению пострадавшего в ЧС населения.</w:t>
      </w:r>
    </w:p>
    <w:p w:rsidR="001628C3" w:rsidRPr="00FA2DC5" w:rsidRDefault="001628C3" w:rsidP="001628C3">
      <w:pPr>
        <w:pStyle w:val="af5"/>
        <w:ind w:firstLine="709"/>
        <w:jc w:val="both"/>
        <w:rPr>
          <w:b w:val="0"/>
          <w:sz w:val="24"/>
        </w:rPr>
      </w:pPr>
      <w:r w:rsidRPr="00FA2DC5">
        <w:rPr>
          <w:b w:val="0"/>
          <w:sz w:val="24"/>
        </w:rPr>
        <w:t>3.8. В своей деятельности администрация ПВР руководствуется законодательством Российской Федерации, нормативными правовыми актами городского округа Тейково Ивановской области и настоящим Положением.</w:t>
      </w:r>
    </w:p>
    <w:p w:rsidR="001628C3" w:rsidRPr="00FA2DC5" w:rsidRDefault="001628C3" w:rsidP="001628C3">
      <w:pPr>
        <w:pStyle w:val="af5"/>
        <w:ind w:firstLine="709"/>
        <w:jc w:val="both"/>
        <w:rPr>
          <w:b w:val="0"/>
          <w:sz w:val="24"/>
        </w:rPr>
      </w:pPr>
      <w:r w:rsidRPr="00FA2DC5">
        <w:rPr>
          <w:b w:val="0"/>
          <w:sz w:val="24"/>
        </w:rPr>
        <w:t xml:space="preserve">3.9. Штат администрации ПВР состоит </w:t>
      </w:r>
      <w:proofErr w:type="gramStart"/>
      <w:r w:rsidRPr="00FA2DC5">
        <w:rPr>
          <w:b w:val="0"/>
          <w:sz w:val="24"/>
        </w:rPr>
        <w:t>из</w:t>
      </w:r>
      <w:proofErr w:type="gramEnd"/>
      <w:r w:rsidRPr="00FA2DC5">
        <w:rPr>
          <w:b w:val="0"/>
          <w:sz w:val="24"/>
        </w:rPr>
        <w:t>:</w:t>
      </w:r>
    </w:p>
    <w:p w:rsidR="001628C3" w:rsidRPr="00FA2DC5" w:rsidRDefault="001628C3" w:rsidP="001628C3">
      <w:pPr>
        <w:pStyle w:val="af5"/>
        <w:ind w:firstLine="709"/>
        <w:jc w:val="both"/>
        <w:rPr>
          <w:b w:val="0"/>
          <w:sz w:val="24"/>
        </w:rPr>
      </w:pPr>
      <w:r w:rsidRPr="00FA2DC5">
        <w:rPr>
          <w:b w:val="0"/>
          <w:sz w:val="24"/>
        </w:rPr>
        <w:t>начальника ПВР;</w:t>
      </w:r>
    </w:p>
    <w:p w:rsidR="001628C3" w:rsidRPr="00FA2DC5" w:rsidRDefault="001628C3" w:rsidP="001628C3">
      <w:pPr>
        <w:pStyle w:val="af5"/>
        <w:tabs>
          <w:tab w:val="left" w:pos="7170"/>
        </w:tabs>
        <w:ind w:firstLine="709"/>
        <w:jc w:val="both"/>
        <w:rPr>
          <w:b w:val="0"/>
          <w:sz w:val="24"/>
        </w:rPr>
      </w:pPr>
      <w:r w:rsidRPr="00FA2DC5">
        <w:rPr>
          <w:b w:val="0"/>
          <w:sz w:val="24"/>
        </w:rPr>
        <w:t>заместителя начальника ПВР;</w:t>
      </w:r>
      <w:r w:rsidRPr="00FA2DC5">
        <w:rPr>
          <w:b w:val="0"/>
          <w:sz w:val="24"/>
        </w:rPr>
        <w:tab/>
      </w:r>
    </w:p>
    <w:p w:rsidR="001628C3" w:rsidRPr="00FA2DC5" w:rsidRDefault="001628C3" w:rsidP="001628C3">
      <w:pPr>
        <w:pStyle w:val="af5"/>
        <w:ind w:firstLine="709"/>
        <w:jc w:val="both"/>
        <w:rPr>
          <w:b w:val="0"/>
          <w:sz w:val="24"/>
        </w:rPr>
      </w:pPr>
      <w:r w:rsidRPr="00FA2DC5">
        <w:rPr>
          <w:b w:val="0"/>
          <w:sz w:val="24"/>
        </w:rPr>
        <w:t>коменданта;</w:t>
      </w:r>
    </w:p>
    <w:p w:rsidR="001628C3" w:rsidRPr="00FA2DC5" w:rsidRDefault="001628C3" w:rsidP="001628C3">
      <w:pPr>
        <w:pStyle w:val="af5"/>
        <w:ind w:firstLine="709"/>
        <w:jc w:val="both"/>
        <w:rPr>
          <w:b w:val="0"/>
          <w:sz w:val="24"/>
        </w:rPr>
      </w:pPr>
      <w:r w:rsidRPr="00FA2DC5">
        <w:rPr>
          <w:b w:val="0"/>
          <w:sz w:val="24"/>
        </w:rPr>
        <w:t>группы регистрации и учета населения (3 - 4 человека);</w:t>
      </w:r>
    </w:p>
    <w:p w:rsidR="001628C3" w:rsidRPr="00FA2DC5" w:rsidRDefault="001628C3" w:rsidP="001628C3">
      <w:pPr>
        <w:pStyle w:val="af5"/>
        <w:ind w:firstLine="709"/>
        <w:jc w:val="both"/>
        <w:rPr>
          <w:b w:val="0"/>
          <w:sz w:val="24"/>
        </w:rPr>
      </w:pPr>
      <w:r w:rsidRPr="00FA2DC5">
        <w:rPr>
          <w:b w:val="0"/>
          <w:sz w:val="24"/>
        </w:rPr>
        <w:t>группы размещения населения (2 - 3 человека);</w:t>
      </w:r>
    </w:p>
    <w:p w:rsidR="001628C3" w:rsidRPr="00FA2DC5" w:rsidRDefault="001628C3" w:rsidP="001628C3">
      <w:pPr>
        <w:pStyle w:val="af5"/>
        <w:ind w:firstLine="709"/>
        <w:jc w:val="both"/>
        <w:rPr>
          <w:b w:val="0"/>
          <w:sz w:val="24"/>
        </w:rPr>
      </w:pPr>
      <w:r w:rsidRPr="00FA2DC5">
        <w:rPr>
          <w:b w:val="0"/>
          <w:sz w:val="24"/>
        </w:rPr>
        <w:t>группы комплектования, отправки и сопровождения (4 человека);</w:t>
      </w:r>
    </w:p>
    <w:p w:rsidR="001628C3" w:rsidRPr="00FA2DC5" w:rsidRDefault="001628C3" w:rsidP="001628C3">
      <w:pPr>
        <w:pStyle w:val="af5"/>
        <w:ind w:firstLine="709"/>
        <w:jc w:val="both"/>
        <w:rPr>
          <w:b w:val="0"/>
          <w:sz w:val="24"/>
        </w:rPr>
      </w:pPr>
      <w:r w:rsidRPr="00FA2DC5">
        <w:rPr>
          <w:b w:val="0"/>
          <w:sz w:val="24"/>
        </w:rPr>
        <w:t>стола справок (1 - 2 человека);</w:t>
      </w:r>
    </w:p>
    <w:p w:rsidR="001628C3" w:rsidRPr="00FA2DC5" w:rsidRDefault="001628C3" w:rsidP="001628C3">
      <w:pPr>
        <w:pStyle w:val="af5"/>
        <w:ind w:firstLine="709"/>
        <w:jc w:val="both"/>
        <w:rPr>
          <w:b w:val="0"/>
          <w:sz w:val="24"/>
        </w:rPr>
      </w:pPr>
      <w:r w:rsidRPr="00FA2DC5">
        <w:rPr>
          <w:b w:val="0"/>
          <w:sz w:val="24"/>
        </w:rPr>
        <w:t>группы охраны общественного порядка (число сотрудников полиции общественной безопасности определяется в зависимости от количества населения, размещенного в ПВР);</w:t>
      </w:r>
    </w:p>
    <w:p w:rsidR="001628C3" w:rsidRPr="00FA2DC5" w:rsidRDefault="001628C3" w:rsidP="001628C3">
      <w:pPr>
        <w:pStyle w:val="af5"/>
        <w:ind w:firstLine="709"/>
        <w:jc w:val="both"/>
        <w:rPr>
          <w:b w:val="0"/>
          <w:sz w:val="24"/>
        </w:rPr>
      </w:pPr>
      <w:r w:rsidRPr="00FA2DC5">
        <w:rPr>
          <w:b w:val="0"/>
          <w:sz w:val="24"/>
        </w:rPr>
        <w:t>медицинского пункта (2 - 3 человека медицинских работников, один из них врач);</w:t>
      </w:r>
    </w:p>
    <w:p w:rsidR="001628C3" w:rsidRPr="00FA2DC5" w:rsidRDefault="001628C3" w:rsidP="001628C3">
      <w:pPr>
        <w:pStyle w:val="af5"/>
        <w:ind w:firstLine="709"/>
        <w:jc w:val="both"/>
        <w:rPr>
          <w:b w:val="0"/>
          <w:sz w:val="24"/>
        </w:rPr>
      </w:pPr>
      <w:r w:rsidRPr="00FA2DC5">
        <w:rPr>
          <w:b w:val="0"/>
          <w:sz w:val="24"/>
        </w:rPr>
        <w:t>комнаты матери и ребенка (1 - 2 человека);</w:t>
      </w:r>
    </w:p>
    <w:p w:rsidR="001628C3" w:rsidRPr="00FA2DC5" w:rsidRDefault="001628C3" w:rsidP="001628C3">
      <w:pPr>
        <w:pStyle w:val="af5"/>
        <w:ind w:firstLine="709"/>
        <w:jc w:val="both"/>
        <w:rPr>
          <w:b w:val="0"/>
          <w:sz w:val="24"/>
        </w:rPr>
      </w:pPr>
      <w:r w:rsidRPr="00FA2DC5">
        <w:rPr>
          <w:b w:val="0"/>
          <w:sz w:val="24"/>
        </w:rPr>
        <w:t>кабинета психолога (1 человек);</w:t>
      </w:r>
    </w:p>
    <w:p w:rsidR="001628C3" w:rsidRPr="00FA2DC5" w:rsidRDefault="001628C3" w:rsidP="001628C3">
      <w:pPr>
        <w:pStyle w:val="af5"/>
        <w:ind w:firstLine="709"/>
        <w:jc w:val="both"/>
        <w:rPr>
          <w:b w:val="0"/>
          <w:sz w:val="24"/>
        </w:rPr>
      </w:pPr>
      <w:r w:rsidRPr="00FA2DC5">
        <w:rPr>
          <w:b w:val="0"/>
          <w:sz w:val="24"/>
        </w:rPr>
        <w:t>пункта питания (количество работников определяется в зависимости от размещенного в ПВР пострадавшего в ЧС населения и возможностей стационарной столовой).</w:t>
      </w:r>
    </w:p>
    <w:p w:rsidR="001628C3" w:rsidRPr="00FA2DC5" w:rsidRDefault="001628C3" w:rsidP="001628C3">
      <w:pPr>
        <w:pStyle w:val="af5"/>
        <w:ind w:firstLine="709"/>
        <w:jc w:val="both"/>
        <w:rPr>
          <w:b w:val="0"/>
          <w:sz w:val="24"/>
        </w:rPr>
      </w:pPr>
      <w:r w:rsidRPr="00FA2DC5">
        <w:rPr>
          <w:b w:val="0"/>
          <w:sz w:val="24"/>
        </w:rPr>
        <w:t xml:space="preserve">3.10. Остальные должностные лица администрации ПВР и дополнительные функциональные подразделения ПВР назначаются и создаются руководителем учреждения, на </w:t>
      </w:r>
      <w:r w:rsidRPr="00FA2DC5">
        <w:rPr>
          <w:b w:val="0"/>
          <w:sz w:val="24"/>
        </w:rPr>
        <w:lastRenderedPageBreak/>
        <w:t>базе которого создан пункт. Дополнительно (при необходимости) в штат ПВР вводится педагог для работы с детьми.</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4. Подготовка и функционирование ПВР</w:t>
      </w:r>
    </w:p>
    <w:p w:rsidR="001628C3" w:rsidRPr="00FA2DC5" w:rsidRDefault="001628C3" w:rsidP="001628C3">
      <w:pPr>
        <w:pStyle w:val="af5"/>
        <w:ind w:firstLine="709"/>
        <w:jc w:val="both"/>
        <w:rPr>
          <w:b w:val="0"/>
          <w:sz w:val="24"/>
        </w:rPr>
      </w:pPr>
      <w:r w:rsidRPr="00FA2DC5">
        <w:rPr>
          <w:b w:val="0"/>
          <w:sz w:val="24"/>
        </w:rPr>
        <w:t>4.1. Подготовка ПВР включает в себя проведение организационных мероприятий и практическую подготовку администрации пункта.</w:t>
      </w:r>
    </w:p>
    <w:p w:rsidR="001628C3" w:rsidRPr="00FA2DC5" w:rsidRDefault="001628C3" w:rsidP="001628C3">
      <w:pPr>
        <w:pStyle w:val="af5"/>
        <w:ind w:firstLine="709"/>
        <w:jc w:val="both"/>
        <w:rPr>
          <w:b w:val="0"/>
          <w:sz w:val="24"/>
        </w:rPr>
      </w:pPr>
      <w:r w:rsidRPr="00FA2DC5">
        <w:rPr>
          <w:b w:val="0"/>
          <w:sz w:val="24"/>
        </w:rPr>
        <w:t>4.2. Организационные мероприятия планируются и проводятся начальниками пунктов временного размещения пострадавшего в ЧС населения и включают в себя:</w:t>
      </w:r>
    </w:p>
    <w:p w:rsidR="001628C3" w:rsidRPr="00FA2DC5" w:rsidRDefault="001628C3" w:rsidP="001628C3">
      <w:pPr>
        <w:pStyle w:val="af5"/>
        <w:ind w:firstLine="709"/>
        <w:jc w:val="both"/>
        <w:rPr>
          <w:b w:val="0"/>
          <w:sz w:val="24"/>
        </w:rPr>
      </w:pPr>
      <w:r w:rsidRPr="00FA2DC5">
        <w:rPr>
          <w:b w:val="0"/>
          <w:sz w:val="24"/>
        </w:rPr>
        <w:t>- разработку необходимой организационно-распорядительной документации ПВР;</w:t>
      </w:r>
    </w:p>
    <w:p w:rsidR="001628C3" w:rsidRPr="00FA2DC5" w:rsidRDefault="001628C3" w:rsidP="001628C3">
      <w:pPr>
        <w:pStyle w:val="af5"/>
        <w:ind w:firstLine="709"/>
        <w:jc w:val="both"/>
        <w:rPr>
          <w:b w:val="0"/>
          <w:sz w:val="24"/>
        </w:rPr>
      </w:pPr>
      <w:r w:rsidRPr="00FA2DC5">
        <w:rPr>
          <w:b w:val="0"/>
          <w:sz w:val="24"/>
        </w:rPr>
        <w:t>- планирование первоочередного жизнеобеспечения размещаемого в ПВР пострадавшего в ЧС населения, исходя из максимальной емкости пункта;</w:t>
      </w:r>
    </w:p>
    <w:p w:rsidR="001628C3" w:rsidRPr="00FA2DC5" w:rsidRDefault="001628C3" w:rsidP="001628C3">
      <w:pPr>
        <w:pStyle w:val="af5"/>
        <w:ind w:firstLine="709"/>
        <w:jc w:val="both"/>
        <w:rPr>
          <w:b w:val="0"/>
          <w:sz w:val="24"/>
        </w:rPr>
      </w:pPr>
      <w:r w:rsidRPr="00FA2DC5">
        <w:rPr>
          <w:b w:val="0"/>
          <w:sz w:val="24"/>
        </w:rPr>
        <w:t>- подготовку и подачу заявок на оснащение ПВР необходимым инвентарем и оборудованием;</w:t>
      </w:r>
    </w:p>
    <w:p w:rsidR="001628C3" w:rsidRPr="00FA2DC5" w:rsidRDefault="001628C3" w:rsidP="001628C3">
      <w:pPr>
        <w:pStyle w:val="af5"/>
        <w:ind w:firstLine="709"/>
        <w:jc w:val="both"/>
        <w:rPr>
          <w:b w:val="0"/>
          <w:sz w:val="24"/>
        </w:rPr>
      </w:pPr>
      <w:r w:rsidRPr="00FA2DC5">
        <w:rPr>
          <w:b w:val="0"/>
          <w:sz w:val="24"/>
        </w:rPr>
        <w:t>- выполнение договоров организациями по осуществлению транспортного, продовольственного и вещевого обеспечения пострадавшего в ЧС населения для каждого ПВР;</w:t>
      </w:r>
    </w:p>
    <w:p w:rsidR="001628C3" w:rsidRPr="00FA2DC5" w:rsidRDefault="001628C3" w:rsidP="001628C3">
      <w:pPr>
        <w:pStyle w:val="af5"/>
        <w:ind w:firstLine="709"/>
        <w:jc w:val="both"/>
        <w:rPr>
          <w:b w:val="0"/>
          <w:sz w:val="24"/>
        </w:rPr>
      </w:pPr>
      <w:r w:rsidRPr="00FA2DC5">
        <w:rPr>
          <w:b w:val="0"/>
          <w:sz w:val="24"/>
        </w:rPr>
        <w:t>- согласование планов охраны ПВР и медицинского обеспечения размещаемого в них пострадавшего в ЧС населения.</w:t>
      </w:r>
    </w:p>
    <w:p w:rsidR="001628C3" w:rsidRPr="00FA2DC5" w:rsidRDefault="001628C3" w:rsidP="001628C3">
      <w:pPr>
        <w:pStyle w:val="af5"/>
        <w:ind w:firstLine="709"/>
        <w:jc w:val="both"/>
        <w:rPr>
          <w:b w:val="0"/>
          <w:sz w:val="24"/>
        </w:rPr>
      </w:pPr>
      <w:r w:rsidRPr="00FA2DC5">
        <w:rPr>
          <w:b w:val="0"/>
          <w:sz w:val="24"/>
        </w:rPr>
        <w:t>4.2.1. 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организационно-распорядительные документы и информационное оборудование:</w:t>
      </w:r>
    </w:p>
    <w:p w:rsidR="001628C3" w:rsidRPr="00FA2DC5" w:rsidRDefault="001628C3" w:rsidP="001628C3">
      <w:pPr>
        <w:pStyle w:val="af5"/>
        <w:ind w:firstLine="709"/>
        <w:jc w:val="both"/>
        <w:rPr>
          <w:b w:val="0"/>
          <w:sz w:val="24"/>
        </w:rPr>
      </w:pPr>
      <w:r w:rsidRPr="00FA2DC5">
        <w:rPr>
          <w:b w:val="0"/>
          <w:sz w:val="24"/>
        </w:rPr>
        <w:t>- выписка из постановления администрации городского округа Тейково Ивановской области о создании ПВР;</w:t>
      </w:r>
    </w:p>
    <w:p w:rsidR="001628C3" w:rsidRPr="00FA2DC5" w:rsidRDefault="001628C3" w:rsidP="001628C3">
      <w:pPr>
        <w:pStyle w:val="af5"/>
        <w:ind w:firstLine="709"/>
        <w:jc w:val="both"/>
        <w:rPr>
          <w:b w:val="0"/>
          <w:sz w:val="24"/>
        </w:rPr>
      </w:pPr>
      <w:r w:rsidRPr="00FA2DC5">
        <w:rPr>
          <w:b w:val="0"/>
          <w:sz w:val="24"/>
        </w:rPr>
        <w:t>- приказ начальника ПВР о создании администрации ПВР для размещения пострадавшего в ЧС населения;</w:t>
      </w:r>
    </w:p>
    <w:p w:rsidR="001628C3" w:rsidRPr="00FA2DC5" w:rsidRDefault="001628C3" w:rsidP="001628C3">
      <w:pPr>
        <w:pStyle w:val="af5"/>
        <w:ind w:firstLine="709"/>
        <w:jc w:val="both"/>
        <w:rPr>
          <w:b w:val="0"/>
          <w:sz w:val="24"/>
        </w:rPr>
      </w:pPr>
      <w:r w:rsidRPr="00FA2DC5">
        <w:rPr>
          <w:b w:val="0"/>
          <w:sz w:val="24"/>
        </w:rPr>
        <w:t>- штатно-должностной список ПВР;</w:t>
      </w:r>
    </w:p>
    <w:p w:rsidR="001628C3" w:rsidRPr="00FA2DC5" w:rsidRDefault="001628C3" w:rsidP="001628C3">
      <w:pPr>
        <w:pStyle w:val="af5"/>
        <w:ind w:firstLine="709"/>
        <w:jc w:val="left"/>
        <w:rPr>
          <w:b w:val="0"/>
          <w:sz w:val="24"/>
        </w:rPr>
      </w:pPr>
      <w:r w:rsidRPr="00FA2DC5">
        <w:rPr>
          <w:b w:val="0"/>
          <w:sz w:val="24"/>
        </w:rPr>
        <w:t xml:space="preserve">- функциональные обязанности работников администрации ПВР;       </w:t>
      </w:r>
    </w:p>
    <w:p w:rsidR="001628C3" w:rsidRPr="00FA2DC5" w:rsidRDefault="001628C3" w:rsidP="001628C3">
      <w:pPr>
        <w:pStyle w:val="af5"/>
        <w:ind w:firstLine="709"/>
        <w:jc w:val="left"/>
        <w:rPr>
          <w:b w:val="0"/>
          <w:sz w:val="24"/>
        </w:rPr>
      </w:pPr>
      <w:r w:rsidRPr="00FA2DC5">
        <w:rPr>
          <w:b w:val="0"/>
          <w:sz w:val="24"/>
        </w:rPr>
        <w:t>- календарный план действий администрации ПВР;</w:t>
      </w:r>
    </w:p>
    <w:p w:rsidR="001628C3" w:rsidRPr="00FA2DC5" w:rsidRDefault="001628C3" w:rsidP="001628C3">
      <w:pPr>
        <w:pStyle w:val="af5"/>
        <w:ind w:firstLine="709"/>
        <w:jc w:val="both"/>
        <w:rPr>
          <w:b w:val="0"/>
          <w:sz w:val="24"/>
        </w:rPr>
      </w:pPr>
      <w:r w:rsidRPr="00FA2DC5">
        <w:rPr>
          <w:b w:val="0"/>
          <w:sz w:val="24"/>
        </w:rPr>
        <w:t>- схема оповещения и сбора администрации ПВР;</w:t>
      </w:r>
    </w:p>
    <w:p w:rsidR="001628C3" w:rsidRPr="00FA2DC5" w:rsidRDefault="001628C3" w:rsidP="001628C3">
      <w:pPr>
        <w:pStyle w:val="af5"/>
        <w:ind w:firstLine="709"/>
        <w:jc w:val="both"/>
        <w:rPr>
          <w:b w:val="0"/>
          <w:sz w:val="24"/>
        </w:rPr>
      </w:pPr>
      <w:r w:rsidRPr="00FA2DC5">
        <w:rPr>
          <w:b w:val="0"/>
          <w:sz w:val="24"/>
        </w:rPr>
        <w:t>- схема связи и управления;</w:t>
      </w:r>
    </w:p>
    <w:p w:rsidR="001628C3" w:rsidRPr="00FA2DC5" w:rsidRDefault="001628C3" w:rsidP="001628C3">
      <w:pPr>
        <w:pStyle w:val="af5"/>
        <w:ind w:firstLine="709"/>
        <w:jc w:val="both"/>
        <w:rPr>
          <w:b w:val="0"/>
          <w:sz w:val="24"/>
        </w:rPr>
      </w:pPr>
      <w:r w:rsidRPr="00FA2DC5">
        <w:rPr>
          <w:b w:val="0"/>
          <w:sz w:val="24"/>
        </w:rPr>
        <w:t>- рабочие журналы (учета прибытия и убытия населения, принятых и отданных распоряжений);</w:t>
      </w:r>
    </w:p>
    <w:p w:rsidR="001628C3" w:rsidRPr="00FA2DC5" w:rsidRDefault="001628C3" w:rsidP="001628C3">
      <w:pPr>
        <w:pStyle w:val="af5"/>
        <w:ind w:firstLine="709"/>
        <w:jc w:val="both"/>
        <w:rPr>
          <w:b w:val="0"/>
          <w:sz w:val="24"/>
        </w:rPr>
      </w:pPr>
      <w:r w:rsidRPr="00FA2DC5">
        <w:rPr>
          <w:b w:val="0"/>
          <w:sz w:val="24"/>
        </w:rPr>
        <w:t>- план размещения населения в ПВР;</w:t>
      </w:r>
    </w:p>
    <w:p w:rsidR="001628C3" w:rsidRPr="00FA2DC5" w:rsidRDefault="001628C3" w:rsidP="001628C3">
      <w:pPr>
        <w:pStyle w:val="af5"/>
        <w:ind w:firstLine="709"/>
        <w:jc w:val="both"/>
        <w:rPr>
          <w:b w:val="0"/>
          <w:sz w:val="24"/>
        </w:rPr>
      </w:pPr>
      <w:r w:rsidRPr="00FA2DC5">
        <w:rPr>
          <w:b w:val="0"/>
          <w:sz w:val="24"/>
        </w:rPr>
        <w:t>- распорядок дня и правила поведения для лиц, размещенных в ПВР;</w:t>
      </w:r>
    </w:p>
    <w:p w:rsidR="001628C3" w:rsidRPr="00FA2DC5" w:rsidRDefault="001628C3" w:rsidP="001628C3">
      <w:pPr>
        <w:pStyle w:val="af5"/>
        <w:ind w:firstLine="709"/>
        <w:jc w:val="both"/>
        <w:rPr>
          <w:b w:val="0"/>
          <w:sz w:val="24"/>
        </w:rPr>
      </w:pPr>
      <w:r w:rsidRPr="00FA2DC5">
        <w:rPr>
          <w:b w:val="0"/>
          <w:sz w:val="24"/>
        </w:rPr>
        <w:t>- бланки (образцы) пропусков для лиц, размещаемых в ПВР;</w:t>
      </w:r>
    </w:p>
    <w:p w:rsidR="001628C3" w:rsidRPr="00FA2DC5" w:rsidRDefault="001628C3" w:rsidP="001628C3">
      <w:pPr>
        <w:pStyle w:val="af5"/>
        <w:ind w:firstLine="709"/>
        <w:jc w:val="both"/>
        <w:rPr>
          <w:b w:val="0"/>
          <w:sz w:val="24"/>
        </w:rPr>
      </w:pPr>
      <w:r w:rsidRPr="00FA2DC5">
        <w:rPr>
          <w:b w:val="0"/>
          <w:sz w:val="24"/>
        </w:rPr>
        <w:t>- необходимые указатели и таблички;</w:t>
      </w:r>
    </w:p>
    <w:p w:rsidR="001628C3" w:rsidRPr="00FA2DC5" w:rsidRDefault="001628C3" w:rsidP="001628C3">
      <w:pPr>
        <w:pStyle w:val="af5"/>
        <w:ind w:firstLine="709"/>
        <w:jc w:val="both"/>
        <w:rPr>
          <w:b w:val="0"/>
          <w:sz w:val="24"/>
        </w:rPr>
      </w:pPr>
      <w:r w:rsidRPr="00FA2DC5">
        <w:rPr>
          <w:b w:val="0"/>
          <w:sz w:val="24"/>
        </w:rPr>
        <w:t>- опознавательные нарукавные повязки (</w:t>
      </w:r>
      <w:proofErr w:type="spellStart"/>
      <w:r w:rsidRPr="00FA2DC5">
        <w:rPr>
          <w:b w:val="0"/>
          <w:sz w:val="24"/>
        </w:rPr>
        <w:t>бейджи</w:t>
      </w:r>
      <w:proofErr w:type="spellEnd"/>
      <w:r w:rsidRPr="00FA2DC5">
        <w:rPr>
          <w:b w:val="0"/>
          <w:sz w:val="24"/>
        </w:rPr>
        <w:t>) для работников администрации ПВР.</w:t>
      </w:r>
    </w:p>
    <w:p w:rsidR="001628C3" w:rsidRPr="00FA2DC5" w:rsidRDefault="001628C3" w:rsidP="001628C3">
      <w:pPr>
        <w:pStyle w:val="af5"/>
        <w:ind w:firstLine="709"/>
        <w:jc w:val="both"/>
        <w:rPr>
          <w:b w:val="0"/>
          <w:sz w:val="24"/>
        </w:rPr>
      </w:pPr>
      <w:r w:rsidRPr="00FA2DC5">
        <w:rPr>
          <w:b w:val="0"/>
          <w:sz w:val="24"/>
        </w:rPr>
        <w:t>4.3.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w:t>
      </w:r>
    </w:p>
    <w:p w:rsidR="001628C3" w:rsidRPr="00FA2DC5" w:rsidRDefault="001628C3" w:rsidP="001628C3">
      <w:pPr>
        <w:pStyle w:val="af5"/>
        <w:ind w:firstLine="709"/>
        <w:jc w:val="both"/>
        <w:rPr>
          <w:b w:val="0"/>
          <w:sz w:val="24"/>
        </w:rPr>
      </w:pPr>
      <w:r w:rsidRPr="00FA2DC5">
        <w:rPr>
          <w:b w:val="0"/>
          <w:sz w:val="24"/>
        </w:rPr>
        <w:t>- участие в учениях и тренировках городского округа Тейково Ивановской области;</w:t>
      </w:r>
    </w:p>
    <w:p w:rsidR="001628C3" w:rsidRPr="00FA2DC5" w:rsidRDefault="001628C3" w:rsidP="001628C3">
      <w:pPr>
        <w:pStyle w:val="af5"/>
        <w:ind w:firstLine="709"/>
        <w:jc w:val="both"/>
        <w:rPr>
          <w:b w:val="0"/>
          <w:sz w:val="24"/>
        </w:rPr>
      </w:pPr>
      <w:r w:rsidRPr="00FA2DC5">
        <w:rPr>
          <w:b w:val="0"/>
          <w:sz w:val="24"/>
        </w:rPr>
        <w:t>- проведение занятий по практическому развертыванию ПВР и подготовке его к приему и размещению пострадавшего в ЧС населения;</w:t>
      </w:r>
    </w:p>
    <w:p w:rsidR="001628C3" w:rsidRPr="00FA2DC5" w:rsidRDefault="001628C3" w:rsidP="001628C3">
      <w:pPr>
        <w:pStyle w:val="af5"/>
        <w:ind w:firstLine="709"/>
        <w:jc w:val="both"/>
        <w:rPr>
          <w:b w:val="0"/>
          <w:sz w:val="24"/>
        </w:rPr>
      </w:pPr>
      <w:r w:rsidRPr="00FA2DC5">
        <w:rPr>
          <w:b w:val="0"/>
          <w:sz w:val="24"/>
        </w:rPr>
        <w:t>- тренировки с администрацией пункта по плану начальника ПВР.</w:t>
      </w:r>
    </w:p>
    <w:p w:rsidR="001628C3" w:rsidRPr="00FA2DC5" w:rsidRDefault="001628C3" w:rsidP="001628C3">
      <w:pPr>
        <w:pStyle w:val="af5"/>
        <w:ind w:firstLine="709"/>
        <w:jc w:val="both"/>
        <w:rPr>
          <w:b w:val="0"/>
          <w:sz w:val="24"/>
        </w:rPr>
      </w:pPr>
      <w:r w:rsidRPr="00FA2DC5">
        <w:rPr>
          <w:b w:val="0"/>
          <w:sz w:val="24"/>
        </w:rPr>
        <w:t>4.4. Режимы функционирования ПВР:</w:t>
      </w:r>
    </w:p>
    <w:p w:rsidR="001628C3" w:rsidRPr="00FA2DC5" w:rsidRDefault="001628C3" w:rsidP="001628C3">
      <w:pPr>
        <w:pStyle w:val="af5"/>
        <w:ind w:firstLine="709"/>
        <w:jc w:val="both"/>
        <w:rPr>
          <w:b w:val="0"/>
          <w:sz w:val="24"/>
        </w:rPr>
      </w:pPr>
      <w:r w:rsidRPr="00FA2DC5">
        <w:rPr>
          <w:b w:val="0"/>
          <w:sz w:val="24"/>
        </w:rPr>
        <w:t>4.4.1. В режиме повседневной деятельности учреждения, на базе которых созданы ПВР, занимаются плановой работой:</w:t>
      </w:r>
    </w:p>
    <w:p w:rsidR="001628C3" w:rsidRPr="00FA2DC5" w:rsidRDefault="001628C3" w:rsidP="001628C3">
      <w:pPr>
        <w:pStyle w:val="af5"/>
        <w:ind w:firstLine="709"/>
        <w:jc w:val="both"/>
        <w:rPr>
          <w:b w:val="0"/>
          <w:sz w:val="24"/>
        </w:rPr>
      </w:pPr>
      <w:r w:rsidRPr="00FA2DC5">
        <w:rPr>
          <w:b w:val="0"/>
          <w:sz w:val="24"/>
        </w:rPr>
        <w:t>- осуществляют планирование практических мероприятий по подготовке администраций и помещений ПВР к организованному приему населения, выводимого из зон (возможных прогнозируемых зон) ЧС;</w:t>
      </w:r>
    </w:p>
    <w:p w:rsidR="001628C3" w:rsidRPr="00FA2DC5" w:rsidRDefault="001628C3" w:rsidP="001628C3">
      <w:pPr>
        <w:pStyle w:val="af5"/>
        <w:ind w:firstLine="709"/>
        <w:jc w:val="both"/>
        <w:rPr>
          <w:b w:val="0"/>
          <w:sz w:val="24"/>
        </w:rPr>
      </w:pPr>
      <w:r w:rsidRPr="00FA2DC5">
        <w:rPr>
          <w:b w:val="0"/>
          <w:sz w:val="24"/>
        </w:rPr>
        <w:t>- разрабатывают необходимую организационно-распорядительную документацию ПВР;</w:t>
      </w:r>
    </w:p>
    <w:p w:rsidR="001628C3" w:rsidRPr="00FA2DC5" w:rsidRDefault="001628C3" w:rsidP="001628C3">
      <w:pPr>
        <w:pStyle w:val="af5"/>
        <w:ind w:firstLine="709"/>
        <w:jc w:val="both"/>
        <w:rPr>
          <w:b w:val="0"/>
          <w:sz w:val="24"/>
        </w:rPr>
      </w:pPr>
      <w:r w:rsidRPr="00FA2DC5">
        <w:rPr>
          <w:b w:val="0"/>
          <w:sz w:val="24"/>
        </w:rPr>
        <w:t>- заблаговременно готовят помещения, необходимый инвентарь и оборудование ПВР;</w:t>
      </w:r>
    </w:p>
    <w:p w:rsidR="001628C3" w:rsidRPr="00FA2DC5" w:rsidRDefault="001628C3" w:rsidP="001628C3">
      <w:pPr>
        <w:pStyle w:val="af5"/>
        <w:ind w:firstLine="709"/>
        <w:jc w:val="both"/>
        <w:rPr>
          <w:b w:val="0"/>
          <w:sz w:val="24"/>
        </w:rPr>
      </w:pPr>
      <w:r w:rsidRPr="00FA2DC5">
        <w:rPr>
          <w:b w:val="0"/>
          <w:sz w:val="24"/>
        </w:rPr>
        <w:t>- организуют обучение администрации пункта по вопросам организации функционирования ПВР;</w:t>
      </w:r>
    </w:p>
    <w:p w:rsidR="001628C3" w:rsidRPr="00FA2DC5" w:rsidRDefault="001628C3" w:rsidP="001628C3">
      <w:pPr>
        <w:pStyle w:val="af5"/>
        <w:ind w:firstLine="709"/>
        <w:jc w:val="both"/>
        <w:rPr>
          <w:b w:val="0"/>
          <w:sz w:val="24"/>
        </w:rPr>
      </w:pPr>
      <w:r w:rsidRPr="00FA2DC5">
        <w:rPr>
          <w:b w:val="0"/>
          <w:sz w:val="24"/>
        </w:rPr>
        <w:lastRenderedPageBreak/>
        <w:t>-проводят тренировки с администрацией пункта по подготовке к работе и функционированию ПВР.</w:t>
      </w:r>
    </w:p>
    <w:p w:rsidR="001628C3" w:rsidRPr="00FA2DC5" w:rsidRDefault="001628C3" w:rsidP="001628C3">
      <w:pPr>
        <w:pStyle w:val="af5"/>
        <w:ind w:firstLine="709"/>
        <w:jc w:val="both"/>
        <w:rPr>
          <w:b w:val="0"/>
          <w:sz w:val="24"/>
        </w:rPr>
      </w:pPr>
      <w:r w:rsidRPr="00FA2DC5">
        <w:rPr>
          <w:b w:val="0"/>
          <w:sz w:val="24"/>
        </w:rPr>
        <w:t>4.4.2. В режиме повышенной готовности, учреждения, на базе которых созданы ПВР, осуществляют оповещение и сбор администраций пунктов, и выполняют мероприятия по готовности к приему пострадавшего в ЧС населения:</w:t>
      </w:r>
    </w:p>
    <w:p w:rsidR="001628C3" w:rsidRPr="00FA2DC5" w:rsidRDefault="001628C3" w:rsidP="001628C3">
      <w:pPr>
        <w:pStyle w:val="af5"/>
        <w:ind w:firstLine="709"/>
        <w:jc w:val="both"/>
        <w:rPr>
          <w:b w:val="0"/>
          <w:sz w:val="24"/>
        </w:rPr>
      </w:pPr>
      <w:r w:rsidRPr="00FA2DC5">
        <w:rPr>
          <w:b w:val="0"/>
          <w:sz w:val="24"/>
        </w:rPr>
        <w:t>- организуют круглосуточное дежурство необходимого количества должностных лиц администрации ПВР;</w:t>
      </w:r>
    </w:p>
    <w:p w:rsidR="001628C3" w:rsidRPr="00FA2DC5" w:rsidRDefault="001628C3" w:rsidP="001628C3">
      <w:pPr>
        <w:pStyle w:val="af5"/>
        <w:ind w:firstLine="709"/>
        <w:jc w:val="both"/>
        <w:rPr>
          <w:b w:val="0"/>
          <w:sz w:val="24"/>
        </w:rPr>
      </w:pPr>
      <w:r w:rsidRPr="00FA2DC5">
        <w:rPr>
          <w:b w:val="0"/>
          <w:sz w:val="24"/>
        </w:rPr>
        <w:t>- устанавливают указатели рабочих мест администрации пункта;</w:t>
      </w:r>
    </w:p>
    <w:p w:rsidR="001628C3" w:rsidRPr="00FA2DC5" w:rsidRDefault="001628C3" w:rsidP="001628C3">
      <w:pPr>
        <w:pStyle w:val="af5"/>
        <w:ind w:firstLine="709"/>
        <w:jc w:val="both"/>
        <w:rPr>
          <w:b w:val="0"/>
          <w:sz w:val="24"/>
        </w:rPr>
      </w:pPr>
      <w:r w:rsidRPr="00FA2DC5">
        <w:rPr>
          <w:b w:val="0"/>
          <w:sz w:val="24"/>
        </w:rPr>
        <w:t xml:space="preserve">- устанавливают информационный стенд о порядке прохождения регистрации и размещения в ПВР принимаемого населения; </w:t>
      </w:r>
    </w:p>
    <w:p w:rsidR="001628C3" w:rsidRPr="00FA2DC5" w:rsidRDefault="001628C3" w:rsidP="001628C3">
      <w:pPr>
        <w:pStyle w:val="af5"/>
        <w:ind w:firstLine="709"/>
        <w:jc w:val="both"/>
        <w:rPr>
          <w:b w:val="0"/>
          <w:sz w:val="24"/>
        </w:rPr>
      </w:pPr>
      <w:r w:rsidRPr="00FA2DC5">
        <w:rPr>
          <w:b w:val="0"/>
          <w:sz w:val="24"/>
        </w:rPr>
        <w:t>- приводят в готовность инвентарь, оборудование и помещения, спланированные для размещения пострадавшего в ЧС населения;</w:t>
      </w:r>
    </w:p>
    <w:p w:rsidR="001628C3" w:rsidRPr="00FA2DC5" w:rsidRDefault="001628C3" w:rsidP="001628C3">
      <w:pPr>
        <w:pStyle w:val="af5"/>
        <w:ind w:firstLine="709"/>
        <w:jc w:val="both"/>
        <w:rPr>
          <w:b w:val="0"/>
          <w:sz w:val="24"/>
        </w:rPr>
      </w:pPr>
      <w:r w:rsidRPr="00FA2DC5">
        <w:rPr>
          <w:b w:val="0"/>
          <w:sz w:val="24"/>
        </w:rPr>
        <w:t>- организуют взаимодействие с КЧС и ОПБ городского округа Тейково Ивановской области.</w:t>
      </w:r>
    </w:p>
    <w:p w:rsidR="001628C3" w:rsidRPr="00FA2DC5" w:rsidRDefault="001628C3" w:rsidP="001628C3">
      <w:pPr>
        <w:pStyle w:val="af5"/>
        <w:ind w:firstLine="709"/>
        <w:jc w:val="both"/>
        <w:rPr>
          <w:b w:val="0"/>
          <w:sz w:val="24"/>
        </w:rPr>
      </w:pPr>
      <w:r w:rsidRPr="00FA2DC5">
        <w:rPr>
          <w:b w:val="0"/>
          <w:sz w:val="24"/>
        </w:rPr>
        <w:t>4.4.3. В режиме чрезвычайной ситуации администрации ПВР выполняют мероприятия, в результате которых обеспечивается готовность пунктов к выполнению задач по предназначению:</w:t>
      </w:r>
    </w:p>
    <w:p w:rsidR="001628C3" w:rsidRPr="00FA2DC5" w:rsidRDefault="001628C3" w:rsidP="001628C3">
      <w:pPr>
        <w:pStyle w:val="af5"/>
        <w:ind w:firstLine="709"/>
        <w:jc w:val="both"/>
        <w:rPr>
          <w:b w:val="0"/>
          <w:sz w:val="24"/>
        </w:rPr>
      </w:pPr>
      <w:r w:rsidRPr="00FA2DC5">
        <w:rPr>
          <w:b w:val="0"/>
          <w:sz w:val="24"/>
        </w:rPr>
        <w:t>- организуют круглосуточное дежурство администраций ПВР;</w:t>
      </w:r>
    </w:p>
    <w:p w:rsidR="001628C3" w:rsidRPr="00FA2DC5" w:rsidRDefault="001628C3" w:rsidP="001628C3">
      <w:pPr>
        <w:pStyle w:val="af5"/>
        <w:ind w:firstLine="709"/>
        <w:jc w:val="both"/>
        <w:rPr>
          <w:b w:val="0"/>
          <w:sz w:val="24"/>
        </w:rPr>
      </w:pPr>
      <w:r w:rsidRPr="00FA2DC5">
        <w:rPr>
          <w:b w:val="0"/>
          <w:sz w:val="24"/>
        </w:rPr>
        <w:t>- уточняют в КЧС и ПБ количество пострадавшего в ЧС населения, нуждающегося в размещении в ПВР;</w:t>
      </w:r>
    </w:p>
    <w:p w:rsidR="001628C3" w:rsidRPr="00FA2DC5" w:rsidRDefault="001628C3" w:rsidP="001628C3">
      <w:pPr>
        <w:pStyle w:val="af5"/>
        <w:ind w:firstLine="709"/>
        <w:jc w:val="both"/>
        <w:rPr>
          <w:b w:val="0"/>
          <w:sz w:val="24"/>
        </w:rPr>
      </w:pPr>
      <w:r w:rsidRPr="00FA2DC5">
        <w:rPr>
          <w:b w:val="0"/>
          <w:sz w:val="24"/>
        </w:rPr>
        <w:t>- обеспечивают прием и размещение пострадавшего в ЧС населения;</w:t>
      </w:r>
    </w:p>
    <w:p w:rsidR="001628C3" w:rsidRPr="00FA2DC5" w:rsidRDefault="001628C3" w:rsidP="001628C3">
      <w:pPr>
        <w:pStyle w:val="af5"/>
        <w:ind w:firstLine="709"/>
        <w:jc w:val="both"/>
        <w:rPr>
          <w:b w:val="0"/>
          <w:sz w:val="24"/>
        </w:rPr>
      </w:pPr>
      <w:r w:rsidRPr="00FA2DC5">
        <w:rPr>
          <w:b w:val="0"/>
          <w:sz w:val="24"/>
        </w:rPr>
        <w:t>- организуют регистрацию, ведение адресно-справочной работы о пострадавших в ЧС гражданах, размещенных в ПВР;</w:t>
      </w:r>
    </w:p>
    <w:p w:rsidR="001628C3" w:rsidRPr="00FA2DC5" w:rsidRDefault="001628C3" w:rsidP="001628C3">
      <w:pPr>
        <w:pStyle w:val="af5"/>
        <w:ind w:firstLine="709"/>
        <w:jc w:val="both"/>
        <w:rPr>
          <w:b w:val="0"/>
          <w:sz w:val="24"/>
        </w:rPr>
      </w:pPr>
      <w:r w:rsidRPr="00FA2DC5">
        <w:rPr>
          <w:b w:val="0"/>
          <w:sz w:val="24"/>
        </w:rPr>
        <w:t>- подают в отдел экономического развития и торговли администрации городского округа Тейково Ивановской области заявки на поставку продовольствия и предметов первой необходимости по количеству фактически принятого в ПВР пострадавшего в ЧС населения. Обеспечение заявки составляет «Ч» +24</w:t>
      </w:r>
    </w:p>
    <w:p w:rsidR="001628C3" w:rsidRPr="00FA2DC5" w:rsidRDefault="001628C3" w:rsidP="001628C3">
      <w:pPr>
        <w:pStyle w:val="af5"/>
        <w:ind w:firstLine="709"/>
        <w:jc w:val="both"/>
        <w:rPr>
          <w:b w:val="0"/>
          <w:sz w:val="24"/>
        </w:rPr>
      </w:pPr>
      <w:r w:rsidRPr="00FA2DC5">
        <w:rPr>
          <w:b w:val="0"/>
          <w:sz w:val="24"/>
        </w:rPr>
        <w:t>- готовят к ведению отчетную документацию ПВР.</w:t>
      </w:r>
    </w:p>
    <w:p w:rsidR="001628C3" w:rsidRPr="00FA2DC5" w:rsidRDefault="001628C3" w:rsidP="001628C3">
      <w:pPr>
        <w:pStyle w:val="af5"/>
        <w:ind w:firstLine="709"/>
        <w:jc w:val="both"/>
        <w:rPr>
          <w:b w:val="0"/>
          <w:sz w:val="24"/>
        </w:rPr>
      </w:pPr>
      <w:r w:rsidRPr="00FA2DC5">
        <w:rPr>
          <w:b w:val="0"/>
          <w:sz w:val="24"/>
        </w:rPr>
        <w:t>4.5. Действия администрации ПВР в режимах повышенной готовности и чрезвычайной ситуации определяются календарным планом работы пункта, где отражается весь объем работ, время их исполнения и ответственные исполнители.</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5. Подготовка лиц, назначенных в состав администрации ПВР</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5.1. Для лиц, впервые назначенных на должность, связанную с выполнением обязанностей в составе администрации ПВР, переподготовка или повышение квалификации в течение первого года работы являются обязательными, в дальнейшем повышение квалификации обязательно не реже одного раза в 5 лет.</w:t>
      </w:r>
    </w:p>
    <w:p w:rsidR="001628C3" w:rsidRPr="00FA2DC5" w:rsidRDefault="001628C3" w:rsidP="001628C3">
      <w:pPr>
        <w:pStyle w:val="af5"/>
        <w:ind w:firstLine="709"/>
        <w:jc w:val="both"/>
        <w:rPr>
          <w:b w:val="0"/>
          <w:sz w:val="24"/>
        </w:rPr>
      </w:pPr>
      <w:r w:rsidRPr="00FA2DC5">
        <w:rPr>
          <w:b w:val="0"/>
          <w:sz w:val="24"/>
        </w:rPr>
        <w:t>5.2. Совершенствование знаний, умений и навыков лиц, назначенных в состав администрации ПВР, осуществляется в ходе проведения учений, тренировок и показных занятий.</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6. Порядок материального обеспечения ПВР</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6.1. Материальное обеспечение ПВР осуществляется из материальных средств, созданных в организациях городского округа Тейково Ивановской области, в соответствии с договорами (соглашениями).</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7. Расходы на обеспечение ПВР</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proofErr w:type="gramStart"/>
      <w:r w:rsidRPr="00FA2DC5">
        <w:rPr>
          <w:b w:val="0"/>
          <w:sz w:val="24"/>
        </w:rPr>
        <w:t>Расходы на оснащение, подготовку к размещению и обеспечение в ПВР населения, пострадавшего в ЧС природного и техногенного характера, а также на создание запасов материально-технических, продовольственных и иных средств для функционирования ПВР, осуществляют за счет финансовых средств, предусмотренных в бюджете городского округа Тейково Ивановской области на предупреждение и ликвидацию чрезвычайных ситуаций и последствий стихийных бедствий (резервный фонд).</w:t>
      </w:r>
      <w:proofErr w:type="gramEnd"/>
    </w:p>
    <w:p w:rsidR="001628C3" w:rsidRPr="00FA2DC5" w:rsidRDefault="001628C3" w:rsidP="001628C3">
      <w:pPr>
        <w:pStyle w:val="HTML0"/>
        <w:ind w:firstLine="720"/>
        <w:jc w:val="right"/>
        <w:rPr>
          <w:rFonts w:ascii="Times New Roman" w:hAnsi="Times New Roman" w:cs="Times New Roman"/>
          <w:b/>
          <w:bCs/>
          <w:sz w:val="24"/>
          <w:szCs w:val="24"/>
        </w:rPr>
      </w:pPr>
      <w:r w:rsidRPr="00FA2DC5">
        <w:rPr>
          <w:rFonts w:ascii="Times New Roman" w:hAnsi="Times New Roman" w:cs="Times New Roman"/>
          <w:bCs/>
          <w:sz w:val="24"/>
          <w:szCs w:val="24"/>
        </w:rPr>
        <w:lastRenderedPageBreak/>
        <w:t>Приложение № 1</w:t>
      </w:r>
    </w:p>
    <w:p w:rsidR="00212A61" w:rsidRDefault="001628C3" w:rsidP="001628C3">
      <w:pPr>
        <w:jc w:val="right"/>
        <w:outlineLvl w:val="2"/>
        <w:rPr>
          <w:bCs/>
        </w:rPr>
      </w:pPr>
      <w:r w:rsidRPr="00FA2DC5">
        <w:rPr>
          <w:bCs/>
        </w:rPr>
        <w:tab/>
      </w:r>
      <w:r w:rsidRPr="00FA2DC5">
        <w:rPr>
          <w:bCs/>
        </w:rPr>
        <w:tab/>
      </w:r>
      <w:r w:rsidRPr="00FA2DC5">
        <w:rPr>
          <w:bCs/>
        </w:rPr>
        <w:tab/>
      </w:r>
      <w:r w:rsidRPr="00FA2DC5">
        <w:rPr>
          <w:bCs/>
        </w:rPr>
        <w:tab/>
        <w:t xml:space="preserve">   к Положению о пункте временного размещения населения городского округа Тейково Ивановской области, пострадавшего </w:t>
      </w:r>
    </w:p>
    <w:p w:rsidR="001628C3" w:rsidRPr="00FA2DC5" w:rsidRDefault="001628C3" w:rsidP="001628C3">
      <w:pPr>
        <w:jc w:val="right"/>
        <w:outlineLvl w:val="2"/>
        <w:rPr>
          <w:bCs/>
        </w:rPr>
      </w:pPr>
      <w:r w:rsidRPr="00FA2DC5">
        <w:rPr>
          <w:bCs/>
        </w:rPr>
        <w:t>в результате чрезвычайных ситуаций природного и техногенного характера</w:t>
      </w:r>
    </w:p>
    <w:p w:rsidR="001628C3" w:rsidRPr="00FA2DC5" w:rsidRDefault="001628C3" w:rsidP="001628C3">
      <w:pPr>
        <w:pStyle w:val="HTML0"/>
        <w:jc w:val="right"/>
        <w:rPr>
          <w:rFonts w:ascii="Times New Roman" w:hAnsi="Times New Roman" w:cs="Times New Roman"/>
          <w:sz w:val="24"/>
          <w:szCs w:val="24"/>
        </w:rPr>
      </w:pPr>
      <w:r w:rsidRPr="00FA2DC5">
        <w:rPr>
          <w:rFonts w:ascii="Times New Roman" w:hAnsi="Times New Roman" w:cs="Times New Roman"/>
          <w:bCs/>
          <w:sz w:val="24"/>
          <w:szCs w:val="24"/>
        </w:rPr>
        <w:tab/>
      </w:r>
      <w:r w:rsidRPr="00FA2DC5">
        <w:rPr>
          <w:rFonts w:ascii="Times New Roman" w:hAnsi="Times New Roman" w:cs="Times New Roman"/>
          <w:bCs/>
          <w:sz w:val="24"/>
          <w:szCs w:val="24"/>
        </w:rPr>
        <w:tab/>
        <w:t xml:space="preserve"> </w:t>
      </w:r>
    </w:p>
    <w:p w:rsidR="001628C3" w:rsidRPr="00FA2DC5" w:rsidRDefault="001628C3" w:rsidP="001628C3">
      <w:pPr>
        <w:pStyle w:val="HTML0"/>
        <w:ind w:firstLine="720"/>
        <w:jc w:val="center"/>
        <w:rPr>
          <w:rFonts w:ascii="Times New Roman" w:hAnsi="Times New Roman" w:cs="Times New Roman"/>
          <w:b/>
          <w:bCs/>
          <w:sz w:val="24"/>
          <w:szCs w:val="24"/>
        </w:rPr>
      </w:pPr>
    </w:p>
    <w:p w:rsidR="001628C3" w:rsidRPr="00FA2DC5" w:rsidRDefault="001628C3" w:rsidP="001628C3">
      <w:pPr>
        <w:pStyle w:val="HTML0"/>
        <w:jc w:val="center"/>
        <w:rPr>
          <w:rFonts w:ascii="Times New Roman" w:hAnsi="Times New Roman" w:cs="Times New Roman"/>
          <w:sz w:val="24"/>
          <w:szCs w:val="24"/>
        </w:rPr>
      </w:pPr>
      <w:r w:rsidRPr="00FA2DC5">
        <w:rPr>
          <w:rFonts w:ascii="Times New Roman" w:hAnsi="Times New Roman" w:cs="Times New Roman"/>
          <w:b/>
          <w:bCs/>
          <w:sz w:val="24"/>
          <w:szCs w:val="24"/>
        </w:rPr>
        <w:t>ФУНКЦИОНАЛЬНЫЕ ОБЯЗАННОСТИ</w:t>
      </w:r>
    </w:p>
    <w:p w:rsidR="001628C3" w:rsidRPr="00FA2DC5" w:rsidRDefault="001628C3" w:rsidP="001628C3">
      <w:pPr>
        <w:pStyle w:val="HTML0"/>
        <w:ind w:firstLine="720"/>
        <w:jc w:val="center"/>
        <w:rPr>
          <w:rFonts w:ascii="Times New Roman" w:hAnsi="Times New Roman" w:cs="Times New Roman"/>
          <w:b/>
          <w:bCs/>
          <w:sz w:val="24"/>
          <w:szCs w:val="24"/>
        </w:rPr>
      </w:pPr>
      <w:r w:rsidRPr="00FA2DC5">
        <w:rPr>
          <w:rFonts w:ascii="Times New Roman" w:hAnsi="Times New Roman" w:cs="Times New Roman"/>
          <w:b/>
          <w:bCs/>
          <w:sz w:val="24"/>
          <w:szCs w:val="24"/>
        </w:rPr>
        <w:t>ДОЛЖНОСТНЫХ ЛИЦ ПУНКТА ВРЕМЕННОГО РАЗМЕЩЕНИЯ</w:t>
      </w:r>
    </w:p>
    <w:p w:rsidR="001628C3" w:rsidRPr="00FA2DC5" w:rsidRDefault="001628C3" w:rsidP="001628C3">
      <w:pPr>
        <w:pStyle w:val="HTML0"/>
        <w:ind w:firstLine="720"/>
        <w:jc w:val="center"/>
        <w:rPr>
          <w:rFonts w:ascii="Times New Roman" w:hAnsi="Times New Roman" w:cs="Times New Roman"/>
          <w:sz w:val="24"/>
          <w:szCs w:val="24"/>
        </w:rPr>
      </w:pPr>
    </w:p>
    <w:p w:rsidR="001628C3" w:rsidRPr="00FA2DC5" w:rsidRDefault="001628C3" w:rsidP="001628C3">
      <w:pPr>
        <w:pStyle w:val="HTML0"/>
        <w:jc w:val="center"/>
        <w:rPr>
          <w:rFonts w:ascii="Times New Roman" w:hAnsi="Times New Roman" w:cs="Times New Roman"/>
          <w:sz w:val="24"/>
          <w:szCs w:val="24"/>
        </w:rPr>
      </w:pPr>
      <w:r w:rsidRPr="00FA2DC5">
        <w:rPr>
          <w:rFonts w:ascii="Times New Roman" w:hAnsi="Times New Roman" w:cs="Times New Roman"/>
          <w:sz w:val="24"/>
          <w:szCs w:val="24"/>
        </w:rPr>
        <w:t>1. Функциональные обязанности начальника ПВР</w:t>
      </w:r>
    </w:p>
    <w:p w:rsidR="001628C3" w:rsidRPr="00FA2DC5" w:rsidRDefault="001628C3" w:rsidP="001628C3">
      <w:pPr>
        <w:pStyle w:val="HTML0"/>
        <w:ind w:firstLine="720"/>
        <w:jc w:val="center"/>
        <w:rPr>
          <w:rFonts w:ascii="Times New Roman" w:hAnsi="Times New Roman" w:cs="Times New Roman"/>
          <w:sz w:val="24"/>
          <w:szCs w:val="24"/>
        </w:rPr>
      </w:pPr>
    </w:p>
    <w:p w:rsidR="001628C3" w:rsidRPr="00FA2DC5" w:rsidRDefault="001628C3" w:rsidP="001628C3">
      <w:pPr>
        <w:pStyle w:val="af5"/>
        <w:ind w:firstLine="709"/>
        <w:jc w:val="both"/>
        <w:rPr>
          <w:b w:val="0"/>
          <w:sz w:val="24"/>
        </w:rPr>
      </w:pPr>
      <w:r w:rsidRPr="00FA2DC5">
        <w:rPr>
          <w:b w:val="0"/>
          <w:sz w:val="24"/>
        </w:rPr>
        <w:t>1.1. Начальник ПВР назначается из числа руководителей учреждений и подчиняется председателю эвакуационной комиссии и его заместителю и является начальником для администрации своего пункта.</w:t>
      </w:r>
    </w:p>
    <w:p w:rsidR="001628C3" w:rsidRPr="00FA2DC5" w:rsidRDefault="001628C3" w:rsidP="001628C3">
      <w:pPr>
        <w:pStyle w:val="af5"/>
        <w:ind w:firstLine="709"/>
        <w:jc w:val="both"/>
        <w:rPr>
          <w:b w:val="0"/>
          <w:sz w:val="24"/>
        </w:rPr>
      </w:pPr>
      <w:r w:rsidRPr="00FA2DC5">
        <w:rPr>
          <w:b w:val="0"/>
          <w:sz w:val="24"/>
        </w:rPr>
        <w:t>Начальник ПВР отвечает:</w:t>
      </w:r>
    </w:p>
    <w:p w:rsidR="001628C3" w:rsidRPr="00FA2DC5" w:rsidRDefault="001628C3" w:rsidP="001628C3">
      <w:pPr>
        <w:pStyle w:val="af5"/>
        <w:ind w:firstLine="709"/>
        <w:jc w:val="both"/>
        <w:rPr>
          <w:b w:val="0"/>
          <w:sz w:val="24"/>
        </w:rPr>
      </w:pPr>
      <w:r w:rsidRPr="00FA2DC5">
        <w:rPr>
          <w:b w:val="0"/>
          <w:sz w:val="24"/>
        </w:rPr>
        <w:t>- за укомплектование администрации ПВР личным составом и материально-техническими средствами;</w:t>
      </w:r>
    </w:p>
    <w:p w:rsidR="001628C3" w:rsidRPr="00FA2DC5" w:rsidRDefault="001628C3" w:rsidP="001628C3">
      <w:pPr>
        <w:pStyle w:val="af5"/>
        <w:ind w:firstLine="709"/>
        <w:jc w:val="both"/>
        <w:rPr>
          <w:b w:val="0"/>
          <w:sz w:val="24"/>
        </w:rPr>
      </w:pPr>
      <w:r w:rsidRPr="00FA2DC5">
        <w:rPr>
          <w:b w:val="0"/>
          <w:sz w:val="24"/>
        </w:rPr>
        <w:t>- за подготовку и обучение администрации ПВР;</w:t>
      </w:r>
    </w:p>
    <w:p w:rsidR="001628C3" w:rsidRPr="00FA2DC5" w:rsidRDefault="001628C3" w:rsidP="001628C3">
      <w:pPr>
        <w:pStyle w:val="af5"/>
        <w:ind w:firstLine="709"/>
        <w:jc w:val="both"/>
        <w:rPr>
          <w:b w:val="0"/>
          <w:sz w:val="24"/>
        </w:rPr>
      </w:pPr>
      <w:r w:rsidRPr="00FA2DC5">
        <w:rPr>
          <w:b w:val="0"/>
          <w:sz w:val="24"/>
        </w:rPr>
        <w:t>- за своевременное развертывание ПВР в выделенном районе и установление связи с местными органами власти.</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Он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знать свои обязанности и обязанности администрации ПВР;</w:t>
      </w:r>
    </w:p>
    <w:p w:rsidR="001628C3" w:rsidRPr="00FA2DC5" w:rsidRDefault="001628C3" w:rsidP="001628C3">
      <w:pPr>
        <w:pStyle w:val="af5"/>
        <w:ind w:firstLine="709"/>
        <w:jc w:val="both"/>
        <w:rPr>
          <w:b w:val="0"/>
          <w:sz w:val="24"/>
        </w:rPr>
      </w:pPr>
      <w:r w:rsidRPr="00FA2DC5">
        <w:rPr>
          <w:b w:val="0"/>
          <w:sz w:val="24"/>
        </w:rPr>
        <w:t>- участвовать в разработке необходимых документов;</w:t>
      </w:r>
    </w:p>
    <w:p w:rsidR="001628C3" w:rsidRPr="00FA2DC5" w:rsidRDefault="001628C3" w:rsidP="001628C3">
      <w:pPr>
        <w:pStyle w:val="af5"/>
        <w:ind w:firstLine="709"/>
        <w:jc w:val="both"/>
        <w:rPr>
          <w:b w:val="0"/>
          <w:sz w:val="24"/>
        </w:rPr>
      </w:pPr>
      <w:r w:rsidRPr="00FA2DC5">
        <w:rPr>
          <w:b w:val="0"/>
          <w:sz w:val="24"/>
        </w:rPr>
        <w:t xml:space="preserve">- укомплектовать личным составом администрацию ПВР и своевременно заменять </w:t>
      </w:r>
      <w:proofErr w:type="gramStart"/>
      <w:r w:rsidRPr="00FA2DC5">
        <w:rPr>
          <w:b w:val="0"/>
          <w:sz w:val="24"/>
        </w:rPr>
        <w:t>выбывших</w:t>
      </w:r>
      <w:proofErr w:type="gram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размещения ПВР и порядок связи с местными органами власти;</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организовать подготовку и обучение работников администрации ПВР по приему, учету и размещению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обеспечить оповещение и сбор личного состава администрации ПВР в месте развертывания;</w:t>
      </w:r>
    </w:p>
    <w:p w:rsidR="001628C3" w:rsidRPr="00FA2DC5" w:rsidRDefault="001628C3" w:rsidP="001628C3">
      <w:pPr>
        <w:pStyle w:val="af5"/>
        <w:ind w:firstLine="709"/>
        <w:jc w:val="both"/>
        <w:rPr>
          <w:b w:val="0"/>
          <w:sz w:val="24"/>
        </w:rPr>
      </w:pPr>
      <w:r w:rsidRPr="00FA2DC5">
        <w:rPr>
          <w:b w:val="0"/>
          <w:sz w:val="24"/>
        </w:rPr>
        <w:t>- установить связь с местными органами власти и с эвакуационной комиссией, изучить условия размещения эвакуируемого населения;</w:t>
      </w:r>
    </w:p>
    <w:p w:rsidR="001628C3" w:rsidRPr="00FA2DC5" w:rsidRDefault="001628C3" w:rsidP="001628C3">
      <w:pPr>
        <w:pStyle w:val="af5"/>
        <w:ind w:firstLine="709"/>
        <w:jc w:val="both"/>
        <w:rPr>
          <w:b w:val="0"/>
          <w:sz w:val="24"/>
        </w:rPr>
      </w:pPr>
      <w:r w:rsidRPr="00FA2DC5">
        <w:rPr>
          <w:b w:val="0"/>
          <w:sz w:val="24"/>
        </w:rPr>
        <w:t>- с началом поступления эвакуируемых организовать их учет и размещение;</w:t>
      </w:r>
    </w:p>
    <w:p w:rsidR="001628C3" w:rsidRPr="00FA2DC5" w:rsidRDefault="001628C3" w:rsidP="001628C3">
      <w:pPr>
        <w:pStyle w:val="af5"/>
        <w:ind w:firstLine="709"/>
        <w:jc w:val="both"/>
        <w:rPr>
          <w:b w:val="0"/>
          <w:sz w:val="24"/>
        </w:rPr>
      </w:pPr>
      <w:r w:rsidRPr="00FA2DC5">
        <w:rPr>
          <w:b w:val="0"/>
          <w:sz w:val="24"/>
        </w:rPr>
        <w:t>- по согласованию с эвакуационной комиссией решать вопросы жизнеобеспечения населения;</w:t>
      </w:r>
    </w:p>
    <w:p w:rsidR="001628C3" w:rsidRPr="00FA2DC5" w:rsidRDefault="001628C3" w:rsidP="001628C3">
      <w:pPr>
        <w:pStyle w:val="af5"/>
        <w:ind w:firstLine="709"/>
        <w:jc w:val="both"/>
        <w:rPr>
          <w:b w:val="0"/>
          <w:sz w:val="24"/>
        </w:rPr>
      </w:pPr>
      <w:r w:rsidRPr="00FA2DC5">
        <w:rPr>
          <w:b w:val="0"/>
          <w:sz w:val="24"/>
        </w:rPr>
        <w:t xml:space="preserve">- информировать об обстановке </w:t>
      </w:r>
      <w:proofErr w:type="spellStart"/>
      <w:r w:rsidRPr="00FA2DC5">
        <w:rPr>
          <w:b w:val="0"/>
          <w:sz w:val="24"/>
        </w:rPr>
        <w:t>эваконаселение</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своевременно представлять доклады в эвакуационную комиссию о ходе приема и размещения населения;</w:t>
      </w:r>
    </w:p>
    <w:p w:rsidR="001628C3" w:rsidRPr="00FA2DC5" w:rsidRDefault="001628C3" w:rsidP="001628C3">
      <w:pPr>
        <w:pStyle w:val="af5"/>
        <w:ind w:firstLine="709"/>
        <w:jc w:val="both"/>
        <w:rPr>
          <w:b w:val="0"/>
          <w:sz w:val="24"/>
        </w:rPr>
      </w:pPr>
      <w:r w:rsidRPr="00FA2DC5">
        <w:rPr>
          <w:b w:val="0"/>
          <w:sz w:val="24"/>
        </w:rPr>
        <w:t>обеспечить работников ПВР необходимыми документами и принадлежностями.</w:t>
      </w:r>
    </w:p>
    <w:p w:rsidR="001628C3" w:rsidRPr="00FA2DC5" w:rsidRDefault="001628C3" w:rsidP="001628C3">
      <w:pPr>
        <w:pStyle w:val="af5"/>
        <w:ind w:firstLine="709"/>
        <w:jc w:val="both"/>
        <w:rPr>
          <w:b w:val="0"/>
          <w:sz w:val="24"/>
        </w:rPr>
      </w:pP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b/>
          <w:sz w:val="24"/>
          <w:szCs w:val="24"/>
        </w:rPr>
        <w:t>Заместитель</w:t>
      </w:r>
      <w:r w:rsidRPr="00FA2DC5">
        <w:rPr>
          <w:rFonts w:ascii="Times New Roman" w:hAnsi="Times New Roman" w:cs="Times New Roman"/>
          <w:sz w:val="24"/>
          <w:szCs w:val="24"/>
        </w:rPr>
        <w:t xml:space="preserve"> начальника пункта временного размещения подчиняется начальнику пункта временного размещения, а в отсутствии последнего исполняет его обязанности. </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Он оказывает помощь начальнику пункта временного размещения в подготовке и практическом проведении приема эвакуируемого населения.</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 xml:space="preserve">Заместитель начальника пункта временного размещения </w:t>
      </w:r>
      <w:r w:rsidRPr="00FA2DC5">
        <w:rPr>
          <w:rFonts w:ascii="Times New Roman" w:hAnsi="Times New Roman" w:cs="Times New Roman"/>
          <w:b/>
          <w:i/>
          <w:sz w:val="24"/>
          <w:szCs w:val="24"/>
        </w:rPr>
        <w:t>обязан</w:t>
      </w:r>
      <w:r w:rsidRPr="00FA2DC5">
        <w:rPr>
          <w:rFonts w:ascii="Times New Roman" w:hAnsi="Times New Roman" w:cs="Times New Roman"/>
          <w:sz w:val="24"/>
          <w:szCs w:val="24"/>
        </w:rPr>
        <w:t>:</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 знать руководящие документы по организации приему и размещению эвакуируемого населения;</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 организовать оповещение и сбор членов пункта временного размещения с началом эвакуационных мероприятий;</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lastRenderedPageBreak/>
        <w:t>- в установленный срок привести в готовность к приему и размещению эвакуируемого населения личный состав, помещение, средства связи и оборудование пункта временного размещения;</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 поддерживать связь с организациями, выделяющими транспорт для пункта временного размещения;</w:t>
      </w:r>
    </w:p>
    <w:p w:rsidR="001628C3" w:rsidRPr="00FA2DC5" w:rsidRDefault="001628C3" w:rsidP="001628C3">
      <w:pPr>
        <w:pStyle w:val="HTML0"/>
        <w:ind w:firstLine="720"/>
        <w:jc w:val="both"/>
        <w:rPr>
          <w:rFonts w:ascii="Times New Roman" w:hAnsi="Times New Roman" w:cs="Times New Roman"/>
          <w:sz w:val="24"/>
          <w:szCs w:val="24"/>
        </w:rPr>
      </w:pPr>
      <w:r w:rsidRPr="00FA2DC5">
        <w:rPr>
          <w:rFonts w:ascii="Times New Roman" w:hAnsi="Times New Roman" w:cs="Times New Roman"/>
          <w:sz w:val="24"/>
          <w:szCs w:val="24"/>
        </w:rPr>
        <w:t>- представлять сведения о ходе приема эвакуируемого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 xml:space="preserve">II. Функциональные обязанности ответственного за регистрацию и учет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Ответственный за регистрацию и учет подчиняется начальнику ПВР населения.</w:t>
      </w:r>
    </w:p>
    <w:p w:rsidR="001628C3" w:rsidRPr="00FA2DC5" w:rsidRDefault="001628C3" w:rsidP="001628C3">
      <w:pPr>
        <w:pStyle w:val="af5"/>
        <w:ind w:firstLine="709"/>
        <w:jc w:val="both"/>
        <w:rPr>
          <w:b w:val="0"/>
          <w:sz w:val="24"/>
        </w:rPr>
      </w:pPr>
      <w:r w:rsidRPr="00FA2DC5">
        <w:rPr>
          <w:b w:val="0"/>
          <w:sz w:val="24"/>
        </w:rPr>
        <w:t>Ответственный за регистрацию и учет отвечает:</w:t>
      </w:r>
    </w:p>
    <w:p w:rsidR="001628C3" w:rsidRPr="00FA2DC5" w:rsidRDefault="001628C3" w:rsidP="001628C3">
      <w:pPr>
        <w:pStyle w:val="af5"/>
        <w:ind w:firstLine="709"/>
        <w:jc w:val="both"/>
        <w:rPr>
          <w:b w:val="0"/>
          <w:sz w:val="24"/>
        </w:rPr>
      </w:pPr>
      <w:r w:rsidRPr="00FA2DC5">
        <w:rPr>
          <w:b w:val="0"/>
          <w:sz w:val="24"/>
        </w:rPr>
        <w:t>- за укомплектование группы личным составом;</w:t>
      </w:r>
    </w:p>
    <w:p w:rsidR="001628C3" w:rsidRPr="00FA2DC5" w:rsidRDefault="001628C3" w:rsidP="001628C3">
      <w:pPr>
        <w:pStyle w:val="af5"/>
        <w:ind w:firstLine="709"/>
        <w:jc w:val="both"/>
        <w:rPr>
          <w:b w:val="0"/>
          <w:sz w:val="24"/>
        </w:rPr>
      </w:pPr>
      <w:r w:rsidRPr="00FA2DC5">
        <w:rPr>
          <w:b w:val="0"/>
          <w:sz w:val="24"/>
        </w:rPr>
        <w:t>- за своевременное оповещение и сбор группы;</w:t>
      </w:r>
    </w:p>
    <w:p w:rsidR="001628C3" w:rsidRPr="00FA2DC5" w:rsidRDefault="001628C3" w:rsidP="001628C3">
      <w:pPr>
        <w:pStyle w:val="af5"/>
        <w:ind w:firstLine="709"/>
        <w:jc w:val="both"/>
        <w:rPr>
          <w:b w:val="0"/>
          <w:sz w:val="24"/>
        </w:rPr>
      </w:pPr>
      <w:r w:rsidRPr="00FA2DC5">
        <w:rPr>
          <w:b w:val="0"/>
          <w:sz w:val="24"/>
        </w:rPr>
        <w:t>- за организацию регистрации и учета прибывающего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Ответственный за регистрацию и учет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развертывания ПВР;</w:t>
      </w:r>
    </w:p>
    <w:p w:rsidR="001628C3" w:rsidRPr="00FA2DC5" w:rsidRDefault="001628C3" w:rsidP="001628C3">
      <w:pPr>
        <w:pStyle w:val="af5"/>
        <w:ind w:firstLine="709"/>
        <w:jc w:val="both"/>
        <w:rPr>
          <w:b w:val="0"/>
          <w:sz w:val="24"/>
        </w:rPr>
      </w:pPr>
      <w:r w:rsidRPr="00FA2DC5">
        <w:rPr>
          <w:b w:val="0"/>
          <w:sz w:val="24"/>
        </w:rPr>
        <w:t>- иметь необходимые документы и принадлежности;</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-присутствовать на занятиях </w:t>
      </w:r>
      <w:proofErr w:type="spellStart"/>
      <w:r w:rsidRPr="00FA2DC5">
        <w:rPr>
          <w:b w:val="0"/>
          <w:sz w:val="24"/>
        </w:rPr>
        <w:t>эвакоорганов</w:t>
      </w:r>
      <w:proofErr w:type="spellEnd"/>
      <w:r w:rsidRPr="00FA2DC5">
        <w:rPr>
          <w:b w:val="0"/>
          <w:sz w:val="24"/>
        </w:rPr>
        <w:t xml:space="preserve"> и обеспечивать присутствие на них работников своей группы.</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прибыть на ПВР, доложить об этом начальнику ПВР и уточнить свою задачу;</w:t>
      </w:r>
    </w:p>
    <w:p w:rsidR="001628C3" w:rsidRPr="00FA2DC5" w:rsidRDefault="001628C3" w:rsidP="001628C3">
      <w:pPr>
        <w:pStyle w:val="af5"/>
        <w:ind w:firstLine="709"/>
        <w:jc w:val="both"/>
        <w:rPr>
          <w:b w:val="0"/>
          <w:sz w:val="24"/>
        </w:rPr>
      </w:pPr>
      <w:r w:rsidRPr="00FA2DC5">
        <w:rPr>
          <w:b w:val="0"/>
          <w:sz w:val="24"/>
        </w:rPr>
        <w:t>- по мере прибытия эвакуируемых организовать их учет и регистрацию; участвовать в решении вопросов жизнеобеспечения людей;</w:t>
      </w:r>
    </w:p>
    <w:p w:rsidR="001628C3" w:rsidRPr="00FA2DC5" w:rsidRDefault="001628C3" w:rsidP="001628C3">
      <w:pPr>
        <w:pStyle w:val="af5"/>
        <w:ind w:firstLine="709"/>
        <w:jc w:val="both"/>
        <w:rPr>
          <w:b w:val="0"/>
          <w:sz w:val="24"/>
        </w:rPr>
      </w:pPr>
      <w:r w:rsidRPr="00FA2DC5">
        <w:rPr>
          <w:b w:val="0"/>
          <w:sz w:val="24"/>
        </w:rPr>
        <w:t>- своевременно представлять доклады начальнику ПВР о ходе регистрации и учета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 xml:space="preserve">III. Функциональные обязанности ответственного за прием и размещение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proofErr w:type="gramStart"/>
      <w:r w:rsidRPr="00FA2DC5">
        <w:rPr>
          <w:b w:val="0"/>
          <w:sz w:val="24"/>
        </w:rPr>
        <w:t>Ответственный за прием и размещение подчиняется начальнику ПВР населения.</w:t>
      </w:r>
      <w:proofErr w:type="gramEnd"/>
    </w:p>
    <w:p w:rsidR="001628C3" w:rsidRPr="00FA2DC5" w:rsidRDefault="001628C3" w:rsidP="001628C3">
      <w:pPr>
        <w:pStyle w:val="af5"/>
        <w:ind w:firstLine="709"/>
        <w:jc w:val="both"/>
        <w:rPr>
          <w:b w:val="0"/>
          <w:sz w:val="24"/>
        </w:rPr>
      </w:pPr>
      <w:proofErr w:type="gramStart"/>
      <w:r w:rsidRPr="00FA2DC5">
        <w:rPr>
          <w:b w:val="0"/>
          <w:sz w:val="24"/>
        </w:rPr>
        <w:t>Ответственный за прием и размещение отвечает:</w:t>
      </w:r>
      <w:proofErr w:type="gramEnd"/>
    </w:p>
    <w:p w:rsidR="001628C3" w:rsidRPr="00FA2DC5" w:rsidRDefault="001628C3" w:rsidP="001628C3">
      <w:pPr>
        <w:pStyle w:val="af5"/>
        <w:ind w:firstLine="709"/>
        <w:jc w:val="both"/>
        <w:rPr>
          <w:b w:val="0"/>
          <w:sz w:val="24"/>
        </w:rPr>
      </w:pPr>
      <w:r w:rsidRPr="00FA2DC5">
        <w:rPr>
          <w:b w:val="0"/>
          <w:sz w:val="24"/>
        </w:rPr>
        <w:t>- за организацию размещения прибывающего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proofErr w:type="gramStart"/>
      <w:r w:rsidRPr="00FA2DC5">
        <w:rPr>
          <w:b w:val="0"/>
          <w:sz w:val="24"/>
        </w:rPr>
        <w:t>Ответственный за прием и размещение обязан:</w:t>
      </w:r>
      <w:proofErr w:type="gramEnd"/>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размещения ПВР;</w:t>
      </w:r>
    </w:p>
    <w:p w:rsidR="001628C3" w:rsidRPr="00FA2DC5" w:rsidRDefault="001628C3" w:rsidP="001628C3">
      <w:pPr>
        <w:pStyle w:val="af5"/>
        <w:ind w:firstLine="709"/>
        <w:jc w:val="both"/>
        <w:rPr>
          <w:b w:val="0"/>
          <w:sz w:val="24"/>
        </w:rPr>
      </w:pPr>
      <w:r w:rsidRPr="00FA2DC5">
        <w:rPr>
          <w:b w:val="0"/>
          <w:sz w:val="24"/>
        </w:rPr>
        <w:t>- участвовать в тренировках и учениях ГО;</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прибыть на место развертывания ПВР;</w:t>
      </w:r>
    </w:p>
    <w:p w:rsidR="001628C3" w:rsidRPr="00FA2DC5" w:rsidRDefault="001628C3" w:rsidP="001628C3">
      <w:pPr>
        <w:pStyle w:val="af5"/>
        <w:ind w:firstLine="709"/>
        <w:jc w:val="both"/>
        <w:rPr>
          <w:b w:val="0"/>
          <w:sz w:val="24"/>
        </w:rPr>
      </w:pPr>
      <w:r w:rsidRPr="00FA2DC5">
        <w:rPr>
          <w:b w:val="0"/>
          <w:sz w:val="24"/>
        </w:rPr>
        <w:t>- уточнить свою задачу;</w:t>
      </w:r>
    </w:p>
    <w:p w:rsidR="001628C3" w:rsidRPr="00FA2DC5" w:rsidRDefault="001628C3" w:rsidP="001628C3">
      <w:pPr>
        <w:pStyle w:val="af5"/>
        <w:ind w:firstLine="709"/>
        <w:jc w:val="both"/>
        <w:rPr>
          <w:b w:val="0"/>
          <w:sz w:val="24"/>
        </w:rPr>
      </w:pPr>
      <w:r w:rsidRPr="00FA2DC5">
        <w:rPr>
          <w:b w:val="0"/>
          <w:sz w:val="24"/>
        </w:rPr>
        <w:t>- по мере прибытия эвакуируемых организовать их прием и размещение;</w:t>
      </w:r>
    </w:p>
    <w:p w:rsidR="001628C3" w:rsidRPr="00FA2DC5" w:rsidRDefault="001628C3" w:rsidP="001628C3">
      <w:pPr>
        <w:pStyle w:val="af5"/>
        <w:ind w:firstLine="709"/>
        <w:jc w:val="both"/>
        <w:rPr>
          <w:b w:val="0"/>
          <w:sz w:val="24"/>
        </w:rPr>
      </w:pPr>
      <w:r w:rsidRPr="00FA2DC5">
        <w:rPr>
          <w:b w:val="0"/>
          <w:sz w:val="24"/>
        </w:rPr>
        <w:t>- участвовать в решении вопросов жизнеобеспечения населения;</w:t>
      </w:r>
    </w:p>
    <w:p w:rsidR="001628C3" w:rsidRPr="00FA2DC5" w:rsidRDefault="001628C3" w:rsidP="001628C3">
      <w:pPr>
        <w:pStyle w:val="af5"/>
        <w:ind w:firstLine="709"/>
        <w:jc w:val="both"/>
        <w:rPr>
          <w:b w:val="0"/>
          <w:sz w:val="24"/>
        </w:rPr>
      </w:pPr>
      <w:r w:rsidRPr="00FA2DC5">
        <w:rPr>
          <w:b w:val="0"/>
          <w:sz w:val="24"/>
        </w:rPr>
        <w:t>- своевременно представлять доклады начальнику ПВР о ходе приема и размещения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lastRenderedPageBreak/>
        <w:t xml:space="preserve">IV. Функциональные обязанности ответственного за комплектование, отправку и сопровождение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proofErr w:type="gramStart"/>
      <w:r w:rsidRPr="00FA2DC5">
        <w:rPr>
          <w:b w:val="0"/>
          <w:sz w:val="24"/>
        </w:rPr>
        <w:t>Ответственный</w:t>
      </w:r>
      <w:proofErr w:type="gramEnd"/>
      <w:r w:rsidRPr="00FA2DC5">
        <w:rPr>
          <w:b w:val="0"/>
          <w:sz w:val="24"/>
        </w:rPr>
        <w:t xml:space="preserve"> за комплектование, отправку и сопровождения подчиняется начальнику ПВР и является начальником для личного состава своей группы.</w:t>
      </w:r>
    </w:p>
    <w:p w:rsidR="001628C3" w:rsidRPr="00FA2DC5" w:rsidRDefault="001628C3" w:rsidP="001628C3">
      <w:pPr>
        <w:pStyle w:val="af5"/>
        <w:ind w:firstLine="709"/>
        <w:jc w:val="both"/>
        <w:rPr>
          <w:b w:val="0"/>
          <w:sz w:val="24"/>
        </w:rPr>
      </w:pPr>
      <w:proofErr w:type="gramStart"/>
      <w:r w:rsidRPr="00FA2DC5">
        <w:rPr>
          <w:b w:val="0"/>
          <w:sz w:val="24"/>
        </w:rPr>
        <w:t>Ответственный</w:t>
      </w:r>
      <w:proofErr w:type="gramEnd"/>
      <w:r w:rsidRPr="00FA2DC5">
        <w:rPr>
          <w:b w:val="0"/>
          <w:sz w:val="24"/>
        </w:rPr>
        <w:t xml:space="preserve"> за комплектование, отправку и сопровождение отвечает:</w:t>
      </w:r>
    </w:p>
    <w:p w:rsidR="001628C3" w:rsidRPr="00FA2DC5" w:rsidRDefault="001628C3" w:rsidP="001628C3">
      <w:pPr>
        <w:pStyle w:val="af5"/>
        <w:ind w:firstLine="709"/>
        <w:jc w:val="both"/>
        <w:rPr>
          <w:b w:val="0"/>
          <w:sz w:val="24"/>
        </w:rPr>
      </w:pPr>
      <w:r w:rsidRPr="00FA2DC5">
        <w:rPr>
          <w:b w:val="0"/>
          <w:sz w:val="24"/>
        </w:rPr>
        <w:t>- за организацию комплектования, отправку и сопровождения эвакуируемого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proofErr w:type="gramStart"/>
      <w:r w:rsidRPr="00FA2DC5">
        <w:rPr>
          <w:b w:val="0"/>
          <w:sz w:val="24"/>
        </w:rPr>
        <w:t>Ответственный</w:t>
      </w:r>
      <w:proofErr w:type="gramEnd"/>
      <w:r w:rsidRPr="00FA2DC5">
        <w:rPr>
          <w:b w:val="0"/>
          <w:sz w:val="24"/>
        </w:rPr>
        <w:t xml:space="preserve"> за комплектование, отправку и сопровождение обязан:</w:t>
      </w:r>
    </w:p>
    <w:p w:rsidR="001628C3" w:rsidRPr="00FA2DC5" w:rsidRDefault="001628C3" w:rsidP="001628C3">
      <w:pPr>
        <w:pStyle w:val="af5"/>
        <w:ind w:firstLine="709"/>
        <w:jc w:val="both"/>
        <w:rPr>
          <w:b w:val="0"/>
          <w:sz w:val="24"/>
        </w:rPr>
      </w:pPr>
      <w:r w:rsidRPr="00FA2DC5">
        <w:rPr>
          <w:b w:val="0"/>
          <w:sz w:val="24"/>
        </w:rPr>
        <w:t xml:space="preserve">а) при повседневной деятельности: </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развертывания ПВР;</w:t>
      </w:r>
    </w:p>
    <w:p w:rsidR="001628C3" w:rsidRPr="00FA2DC5" w:rsidRDefault="001628C3" w:rsidP="001628C3">
      <w:pPr>
        <w:pStyle w:val="af5"/>
        <w:ind w:firstLine="709"/>
        <w:jc w:val="both"/>
        <w:rPr>
          <w:b w:val="0"/>
          <w:sz w:val="24"/>
        </w:rPr>
      </w:pPr>
      <w:r w:rsidRPr="00FA2DC5">
        <w:rPr>
          <w:b w:val="0"/>
          <w:sz w:val="24"/>
        </w:rPr>
        <w:t>- иметь необходимее документы и принадлежности;</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прибыть на место развертывания ПВР;</w:t>
      </w:r>
    </w:p>
    <w:p w:rsidR="001628C3" w:rsidRPr="00FA2DC5" w:rsidRDefault="001628C3" w:rsidP="001628C3">
      <w:pPr>
        <w:pStyle w:val="af5"/>
        <w:ind w:firstLine="709"/>
        <w:jc w:val="both"/>
        <w:rPr>
          <w:b w:val="0"/>
          <w:sz w:val="24"/>
        </w:rPr>
      </w:pPr>
      <w:r w:rsidRPr="00FA2DC5">
        <w:rPr>
          <w:b w:val="0"/>
          <w:sz w:val="24"/>
        </w:rPr>
        <w:t>- доложить об этом начальнику ПВР и уточнить свою задачу;</w:t>
      </w:r>
    </w:p>
    <w:p w:rsidR="001628C3" w:rsidRPr="00FA2DC5" w:rsidRDefault="001628C3" w:rsidP="001628C3">
      <w:pPr>
        <w:pStyle w:val="af5"/>
        <w:ind w:firstLine="709"/>
        <w:jc w:val="both"/>
        <w:rPr>
          <w:b w:val="0"/>
          <w:sz w:val="24"/>
        </w:rPr>
      </w:pPr>
      <w:r w:rsidRPr="00FA2DC5">
        <w:rPr>
          <w:b w:val="0"/>
          <w:sz w:val="24"/>
        </w:rPr>
        <w:t>- по мере прибытия эвакуируемых организовать комплектование, отправку и сопровождение их на пункты длительного размещения;</w:t>
      </w:r>
    </w:p>
    <w:p w:rsidR="001628C3" w:rsidRPr="00FA2DC5" w:rsidRDefault="001628C3" w:rsidP="001628C3">
      <w:pPr>
        <w:pStyle w:val="af5"/>
        <w:ind w:firstLine="709"/>
        <w:jc w:val="both"/>
        <w:rPr>
          <w:b w:val="0"/>
          <w:sz w:val="24"/>
        </w:rPr>
      </w:pPr>
      <w:r w:rsidRPr="00FA2DC5">
        <w:rPr>
          <w:b w:val="0"/>
          <w:sz w:val="24"/>
        </w:rPr>
        <w:t>- участвовать в решении вопросов жизнеобеспечения людей;</w:t>
      </w:r>
    </w:p>
    <w:p w:rsidR="001628C3" w:rsidRPr="00FA2DC5" w:rsidRDefault="001628C3" w:rsidP="001628C3">
      <w:pPr>
        <w:pStyle w:val="af5"/>
        <w:ind w:firstLine="709"/>
        <w:jc w:val="both"/>
        <w:rPr>
          <w:b w:val="0"/>
          <w:sz w:val="24"/>
        </w:rPr>
      </w:pPr>
      <w:r w:rsidRPr="00FA2DC5">
        <w:rPr>
          <w:b w:val="0"/>
          <w:sz w:val="24"/>
        </w:rPr>
        <w:t>- своевременно представлять доклады начальнику ПВР о ходе комплектования, отправки и сопровождения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 xml:space="preserve">V. Функциональные обязанности начальника группы охраны общественного порядка - коменданта пункта временного размещения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Начальник группы охраны общественного порядка - коменданта (далее - начальник группы ООП) подчиняется начальнику ПВР населения и является начальником для личного состава своей группы.</w:t>
      </w:r>
    </w:p>
    <w:p w:rsidR="001628C3" w:rsidRPr="00FA2DC5" w:rsidRDefault="001628C3" w:rsidP="001628C3">
      <w:pPr>
        <w:pStyle w:val="af5"/>
        <w:ind w:firstLine="709"/>
        <w:jc w:val="both"/>
        <w:rPr>
          <w:b w:val="0"/>
          <w:sz w:val="24"/>
        </w:rPr>
      </w:pPr>
      <w:r w:rsidRPr="00FA2DC5">
        <w:rPr>
          <w:b w:val="0"/>
          <w:sz w:val="24"/>
        </w:rPr>
        <w:t>Начальник группы ООП отвечает:</w:t>
      </w:r>
    </w:p>
    <w:p w:rsidR="001628C3" w:rsidRPr="00FA2DC5" w:rsidRDefault="001628C3" w:rsidP="001628C3">
      <w:pPr>
        <w:pStyle w:val="af5"/>
        <w:ind w:firstLine="709"/>
        <w:jc w:val="both"/>
        <w:rPr>
          <w:b w:val="0"/>
          <w:sz w:val="24"/>
        </w:rPr>
      </w:pPr>
      <w:r w:rsidRPr="00FA2DC5">
        <w:rPr>
          <w:b w:val="0"/>
          <w:sz w:val="24"/>
        </w:rPr>
        <w:t>- за укомплектованность группы ООП личным составом;</w:t>
      </w:r>
    </w:p>
    <w:p w:rsidR="001628C3" w:rsidRPr="00FA2DC5" w:rsidRDefault="001628C3" w:rsidP="001628C3">
      <w:pPr>
        <w:pStyle w:val="af5"/>
        <w:ind w:firstLine="709"/>
        <w:jc w:val="both"/>
        <w:rPr>
          <w:b w:val="0"/>
          <w:sz w:val="24"/>
        </w:rPr>
      </w:pPr>
      <w:r w:rsidRPr="00FA2DC5">
        <w:rPr>
          <w:b w:val="0"/>
          <w:sz w:val="24"/>
        </w:rPr>
        <w:t>- за своевременное его оповещение и сбор;</w:t>
      </w:r>
    </w:p>
    <w:p w:rsidR="001628C3" w:rsidRPr="00FA2DC5" w:rsidRDefault="001628C3" w:rsidP="001628C3">
      <w:pPr>
        <w:pStyle w:val="af5"/>
        <w:ind w:firstLine="709"/>
        <w:jc w:val="both"/>
        <w:rPr>
          <w:b w:val="0"/>
          <w:sz w:val="24"/>
        </w:rPr>
      </w:pPr>
      <w:r w:rsidRPr="00FA2DC5">
        <w:rPr>
          <w:b w:val="0"/>
          <w:sz w:val="24"/>
        </w:rPr>
        <w:t>- за поддержание порядка в районе развертывания ПВР.</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Начальник группы ООП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укомплектовать группу личным составом и своевременно заменять </w:t>
      </w:r>
      <w:proofErr w:type="gramStart"/>
      <w:r w:rsidRPr="00FA2DC5">
        <w:rPr>
          <w:b w:val="0"/>
          <w:sz w:val="24"/>
        </w:rPr>
        <w:t>выбывших</w:t>
      </w:r>
      <w:proofErr w:type="gram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размещения ПВР;</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 xml:space="preserve"> и обеспечивать присутствие на них членов своей группы.</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собрать личный состав группы ООП в месте развертывания;</w:t>
      </w:r>
    </w:p>
    <w:p w:rsidR="001628C3" w:rsidRPr="00FA2DC5" w:rsidRDefault="001628C3" w:rsidP="001628C3">
      <w:pPr>
        <w:pStyle w:val="af5"/>
        <w:ind w:firstLine="709"/>
        <w:jc w:val="both"/>
        <w:rPr>
          <w:b w:val="0"/>
          <w:sz w:val="24"/>
        </w:rPr>
      </w:pPr>
      <w:r w:rsidRPr="00FA2DC5">
        <w:rPr>
          <w:b w:val="0"/>
          <w:sz w:val="24"/>
        </w:rPr>
        <w:t>- доложить начальнику ПВР о прибытии и уточнить свою задачу;</w:t>
      </w:r>
    </w:p>
    <w:p w:rsidR="001628C3" w:rsidRPr="00FA2DC5" w:rsidRDefault="001628C3" w:rsidP="001628C3">
      <w:pPr>
        <w:pStyle w:val="af5"/>
        <w:ind w:firstLine="709"/>
        <w:jc w:val="both"/>
        <w:rPr>
          <w:b w:val="0"/>
          <w:sz w:val="24"/>
        </w:rPr>
      </w:pPr>
      <w:r w:rsidRPr="00FA2DC5">
        <w:rPr>
          <w:b w:val="0"/>
          <w:sz w:val="24"/>
        </w:rPr>
        <w:t>- вести график дежурства сотрудников;</w:t>
      </w:r>
    </w:p>
    <w:p w:rsidR="001628C3" w:rsidRPr="00FA2DC5" w:rsidRDefault="001628C3" w:rsidP="001628C3">
      <w:pPr>
        <w:pStyle w:val="af5"/>
        <w:ind w:firstLine="709"/>
        <w:jc w:val="both"/>
        <w:rPr>
          <w:b w:val="0"/>
          <w:sz w:val="24"/>
        </w:rPr>
      </w:pPr>
      <w:r w:rsidRPr="00FA2DC5">
        <w:rPr>
          <w:b w:val="0"/>
          <w:sz w:val="24"/>
        </w:rPr>
        <w:t>- уточнить места и маршруты патрулирования сотрудников и обеспечить их расстановку;</w:t>
      </w:r>
    </w:p>
    <w:p w:rsidR="001628C3" w:rsidRPr="00FA2DC5" w:rsidRDefault="001628C3" w:rsidP="001628C3">
      <w:pPr>
        <w:pStyle w:val="af5"/>
        <w:ind w:firstLine="709"/>
        <w:jc w:val="both"/>
        <w:rPr>
          <w:b w:val="0"/>
          <w:sz w:val="24"/>
        </w:rPr>
      </w:pPr>
      <w:r w:rsidRPr="00FA2DC5">
        <w:rPr>
          <w:b w:val="0"/>
          <w:sz w:val="24"/>
        </w:rPr>
        <w:t>- поддерживать порядок в ПВР, регулировать движение людей и обеспечивать охрану их имущества;</w:t>
      </w:r>
    </w:p>
    <w:p w:rsidR="001628C3" w:rsidRPr="00FA2DC5" w:rsidRDefault="001628C3" w:rsidP="001628C3">
      <w:pPr>
        <w:pStyle w:val="af5"/>
        <w:ind w:firstLine="709"/>
        <w:jc w:val="both"/>
        <w:rPr>
          <w:b w:val="0"/>
          <w:sz w:val="24"/>
        </w:rPr>
      </w:pPr>
      <w:r w:rsidRPr="00FA2DC5">
        <w:rPr>
          <w:b w:val="0"/>
          <w:sz w:val="24"/>
        </w:rPr>
        <w:t>- своевременно представлять доклады начальнику ПВР по вопросам охраны общественного порядка на ПВР.</w:t>
      </w:r>
    </w:p>
    <w:p w:rsidR="001628C3" w:rsidRPr="00FA2DC5" w:rsidRDefault="001628C3" w:rsidP="001628C3">
      <w:pPr>
        <w:pStyle w:val="af5"/>
        <w:ind w:firstLine="709"/>
        <w:rPr>
          <w:b w:val="0"/>
          <w:sz w:val="24"/>
        </w:rPr>
      </w:pPr>
      <w:r w:rsidRPr="00FA2DC5">
        <w:rPr>
          <w:b w:val="0"/>
          <w:sz w:val="24"/>
        </w:rPr>
        <w:lastRenderedPageBreak/>
        <w:t xml:space="preserve">VI. Функциональные обязанности старшего информатора (информатор) стола справок пункта временного размещения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Старший информатор (информатор) подчиняется начальнику ПВР населения и является начальником для личного состава стола справок.</w:t>
      </w:r>
    </w:p>
    <w:p w:rsidR="001628C3" w:rsidRPr="00FA2DC5" w:rsidRDefault="001628C3" w:rsidP="001628C3">
      <w:pPr>
        <w:pStyle w:val="af5"/>
        <w:ind w:firstLine="709"/>
        <w:jc w:val="both"/>
        <w:rPr>
          <w:b w:val="0"/>
          <w:sz w:val="24"/>
        </w:rPr>
      </w:pPr>
      <w:r w:rsidRPr="00FA2DC5">
        <w:rPr>
          <w:b w:val="0"/>
          <w:sz w:val="24"/>
        </w:rPr>
        <w:t>Старший информатор (информатор) отвечает:</w:t>
      </w:r>
    </w:p>
    <w:p w:rsidR="001628C3" w:rsidRPr="00FA2DC5" w:rsidRDefault="001628C3" w:rsidP="001628C3">
      <w:pPr>
        <w:pStyle w:val="af5"/>
        <w:ind w:firstLine="709"/>
        <w:jc w:val="both"/>
        <w:rPr>
          <w:b w:val="0"/>
          <w:sz w:val="24"/>
        </w:rPr>
      </w:pPr>
      <w:r w:rsidRPr="00FA2DC5">
        <w:rPr>
          <w:b w:val="0"/>
          <w:sz w:val="24"/>
        </w:rPr>
        <w:t>- за укомплектованность группы личным составом;</w:t>
      </w:r>
    </w:p>
    <w:p w:rsidR="001628C3" w:rsidRPr="00FA2DC5" w:rsidRDefault="001628C3" w:rsidP="001628C3">
      <w:pPr>
        <w:pStyle w:val="af5"/>
        <w:ind w:firstLine="709"/>
        <w:jc w:val="both"/>
        <w:rPr>
          <w:b w:val="0"/>
          <w:sz w:val="24"/>
        </w:rPr>
      </w:pPr>
      <w:r w:rsidRPr="00FA2DC5">
        <w:rPr>
          <w:b w:val="0"/>
          <w:sz w:val="24"/>
        </w:rPr>
        <w:t>- за своевременное его оповещение и сбор;</w:t>
      </w:r>
    </w:p>
    <w:p w:rsidR="001628C3" w:rsidRPr="00FA2DC5" w:rsidRDefault="001628C3" w:rsidP="001628C3">
      <w:pPr>
        <w:pStyle w:val="af5"/>
        <w:ind w:firstLine="709"/>
        <w:jc w:val="both"/>
        <w:rPr>
          <w:b w:val="0"/>
          <w:sz w:val="24"/>
        </w:rPr>
      </w:pPr>
      <w:r w:rsidRPr="00FA2DC5">
        <w:rPr>
          <w:b w:val="0"/>
          <w:sz w:val="24"/>
        </w:rPr>
        <w:t>- за достоверную информацию и выдачу справок по эвакуационным вопросам;</w:t>
      </w:r>
    </w:p>
    <w:p w:rsidR="001628C3" w:rsidRPr="00FA2DC5" w:rsidRDefault="001628C3" w:rsidP="001628C3">
      <w:pPr>
        <w:pStyle w:val="af5"/>
        <w:ind w:firstLine="709"/>
        <w:jc w:val="both"/>
        <w:rPr>
          <w:b w:val="0"/>
          <w:sz w:val="24"/>
        </w:rPr>
      </w:pPr>
      <w:r w:rsidRPr="00FA2DC5">
        <w:rPr>
          <w:b w:val="0"/>
          <w:sz w:val="24"/>
        </w:rPr>
        <w:t>- за своевременный сбор информации и выдачу справок по эвакуационным вопросам;</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Старший информатор (информатор)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укомплектовать группу личным составом и своевременно заменять </w:t>
      </w:r>
      <w:proofErr w:type="gramStart"/>
      <w:r w:rsidRPr="00FA2DC5">
        <w:rPr>
          <w:b w:val="0"/>
          <w:sz w:val="24"/>
        </w:rPr>
        <w:t>выбывших</w:t>
      </w:r>
      <w:proofErr w:type="gram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размещение ПВР и эвакуационные маршруты;</w:t>
      </w:r>
    </w:p>
    <w:p w:rsidR="001628C3" w:rsidRPr="00FA2DC5" w:rsidRDefault="001628C3" w:rsidP="001628C3">
      <w:pPr>
        <w:pStyle w:val="af5"/>
        <w:ind w:firstLine="709"/>
        <w:jc w:val="both"/>
        <w:rPr>
          <w:b w:val="0"/>
          <w:sz w:val="24"/>
        </w:rPr>
      </w:pPr>
      <w:r w:rsidRPr="00FA2DC5">
        <w:rPr>
          <w:b w:val="0"/>
          <w:sz w:val="24"/>
        </w:rPr>
        <w:t>- изучить тексты объявлений и справочные данные;</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 xml:space="preserve"> и обеспечивать присутствие на них членов своей группы.</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собрать личный состав в месте развертывания стола справок;</w:t>
      </w:r>
    </w:p>
    <w:p w:rsidR="001628C3" w:rsidRPr="00FA2DC5" w:rsidRDefault="001628C3" w:rsidP="001628C3">
      <w:pPr>
        <w:pStyle w:val="af5"/>
        <w:ind w:firstLine="709"/>
        <w:jc w:val="both"/>
        <w:rPr>
          <w:b w:val="0"/>
          <w:sz w:val="24"/>
        </w:rPr>
      </w:pPr>
      <w:r w:rsidRPr="00FA2DC5">
        <w:rPr>
          <w:b w:val="0"/>
          <w:sz w:val="24"/>
        </w:rPr>
        <w:t>- доложить начальнику ПВР о прибытии и уточнить свою задачу;</w:t>
      </w:r>
    </w:p>
    <w:p w:rsidR="001628C3" w:rsidRPr="00FA2DC5" w:rsidRDefault="001628C3" w:rsidP="001628C3">
      <w:pPr>
        <w:pStyle w:val="af5"/>
        <w:ind w:firstLine="709"/>
        <w:jc w:val="both"/>
        <w:rPr>
          <w:b w:val="0"/>
          <w:sz w:val="24"/>
        </w:rPr>
      </w:pPr>
      <w:r w:rsidRPr="00FA2DC5">
        <w:rPr>
          <w:b w:val="0"/>
          <w:sz w:val="24"/>
        </w:rPr>
        <w:t>- получить документы и подготовить рабочее место;</w:t>
      </w:r>
    </w:p>
    <w:p w:rsidR="001628C3" w:rsidRPr="00FA2DC5" w:rsidRDefault="001628C3" w:rsidP="001628C3">
      <w:pPr>
        <w:pStyle w:val="af5"/>
        <w:ind w:firstLine="709"/>
        <w:jc w:val="both"/>
        <w:rPr>
          <w:b w:val="0"/>
          <w:sz w:val="24"/>
        </w:rPr>
      </w:pPr>
      <w:r w:rsidRPr="00FA2DC5">
        <w:rPr>
          <w:b w:val="0"/>
          <w:sz w:val="24"/>
        </w:rPr>
        <w:t>- вести график дежурства информаторов;</w:t>
      </w:r>
    </w:p>
    <w:p w:rsidR="001628C3" w:rsidRPr="00FA2DC5" w:rsidRDefault="001628C3" w:rsidP="001628C3">
      <w:pPr>
        <w:pStyle w:val="af5"/>
        <w:ind w:firstLine="709"/>
        <w:jc w:val="both"/>
        <w:rPr>
          <w:b w:val="0"/>
          <w:sz w:val="24"/>
        </w:rPr>
      </w:pPr>
      <w:r w:rsidRPr="00FA2DC5">
        <w:rPr>
          <w:b w:val="0"/>
          <w:sz w:val="24"/>
        </w:rPr>
        <w:t>- своевременно объявлять построение (посадку) и отправку эвакуируемого населения;</w:t>
      </w:r>
    </w:p>
    <w:p w:rsidR="001628C3" w:rsidRPr="00FA2DC5" w:rsidRDefault="001628C3" w:rsidP="001628C3">
      <w:pPr>
        <w:pStyle w:val="af5"/>
        <w:ind w:firstLine="709"/>
        <w:jc w:val="both"/>
        <w:rPr>
          <w:b w:val="0"/>
          <w:sz w:val="24"/>
        </w:rPr>
      </w:pPr>
      <w:r w:rsidRPr="00FA2DC5">
        <w:rPr>
          <w:b w:val="0"/>
          <w:sz w:val="24"/>
        </w:rPr>
        <w:t>-вести сбор информации и выдачу справок по эвакуационным вопросам;</w:t>
      </w:r>
    </w:p>
    <w:p w:rsidR="001628C3" w:rsidRPr="00FA2DC5" w:rsidRDefault="001628C3" w:rsidP="001628C3">
      <w:pPr>
        <w:pStyle w:val="af5"/>
        <w:ind w:firstLine="709"/>
        <w:jc w:val="both"/>
        <w:rPr>
          <w:b w:val="0"/>
          <w:sz w:val="24"/>
        </w:rPr>
      </w:pPr>
      <w:r w:rsidRPr="00FA2DC5">
        <w:rPr>
          <w:b w:val="0"/>
          <w:sz w:val="24"/>
        </w:rPr>
        <w:t>- по требованию предоставлять информацию по вопросам приема, размещения, учета, регистрации, медицинского обслуживания и первоочередного обеспечения эвакуируемого населения.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 xml:space="preserve">VII. Функциональные обязанности врача (фельдшера, медицинской сестры) пункта временного размещения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Врач (фельдшер, медсестра) подчиняется начальнику ПВР населения. Врач (фельдшер, медсестра) проводит профилактическую работу и оказывает медицинскую помощь эвакуируемому населению на ПВР.</w:t>
      </w:r>
    </w:p>
    <w:p w:rsidR="001628C3" w:rsidRPr="00FA2DC5" w:rsidRDefault="001628C3" w:rsidP="001628C3">
      <w:pPr>
        <w:pStyle w:val="af5"/>
        <w:ind w:firstLine="709"/>
        <w:jc w:val="both"/>
        <w:rPr>
          <w:b w:val="0"/>
          <w:sz w:val="24"/>
        </w:rPr>
      </w:pPr>
      <w:r w:rsidRPr="00FA2DC5">
        <w:rPr>
          <w:b w:val="0"/>
          <w:sz w:val="24"/>
        </w:rPr>
        <w:t>Врач (фельдшер, медсестра) отвечает:</w:t>
      </w:r>
    </w:p>
    <w:p w:rsidR="001628C3" w:rsidRPr="00FA2DC5" w:rsidRDefault="001628C3" w:rsidP="001628C3">
      <w:pPr>
        <w:pStyle w:val="af5"/>
        <w:ind w:firstLine="709"/>
        <w:jc w:val="both"/>
        <w:rPr>
          <w:b w:val="0"/>
          <w:sz w:val="24"/>
        </w:rPr>
      </w:pPr>
      <w:r w:rsidRPr="00FA2DC5">
        <w:rPr>
          <w:b w:val="0"/>
          <w:sz w:val="24"/>
        </w:rPr>
        <w:t>- за укомплектованность личным составом, медицинским имуществом и инструмента; за готовность медицинского пункта к работе;</w:t>
      </w:r>
    </w:p>
    <w:p w:rsidR="001628C3" w:rsidRPr="00FA2DC5" w:rsidRDefault="001628C3" w:rsidP="001628C3">
      <w:pPr>
        <w:pStyle w:val="af5"/>
        <w:ind w:firstLine="709"/>
        <w:jc w:val="both"/>
        <w:rPr>
          <w:b w:val="0"/>
          <w:sz w:val="24"/>
        </w:rPr>
      </w:pPr>
      <w:r w:rsidRPr="00FA2DC5">
        <w:rPr>
          <w:b w:val="0"/>
          <w:sz w:val="24"/>
        </w:rPr>
        <w:t>- за своевременное получение медицинского имущества и инструмента;</w:t>
      </w:r>
    </w:p>
    <w:p w:rsidR="001628C3" w:rsidRPr="00FA2DC5" w:rsidRDefault="001628C3" w:rsidP="001628C3">
      <w:pPr>
        <w:pStyle w:val="af5"/>
        <w:ind w:firstLine="709"/>
        <w:jc w:val="both"/>
        <w:rPr>
          <w:b w:val="0"/>
          <w:sz w:val="24"/>
        </w:rPr>
      </w:pPr>
      <w:r w:rsidRPr="00FA2DC5">
        <w:rPr>
          <w:b w:val="0"/>
          <w:sz w:val="24"/>
        </w:rPr>
        <w:t>-  за своевременное оказание медицинской помощи пострадавшим и больным.</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Врач (фельдшер, медсестра)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укомплектовать медицинский пункт личным составом и своевременно заменять </w:t>
      </w:r>
      <w:proofErr w:type="gramStart"/>
      <w:r w:rsidRPr="00FA2DC5">
        <w:rPr>
          <w:b w:val="0"/>
          <w:sz w:val="24"/>
        </w:rPr>
        <w:t>выбывших</w:t>
      </w:r>
      <w:proofErr w:type="gramEnd"/>
      <w:r w:rsidRPr="00FA2DC5">
        <w:rPr>
          <w:b w:val="0"/>
          <w:sz w:val="24"/>
        </w:rPr>
        <w:t>; изучить место размещения ПВР;</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 xml:space="preserve"> и обеспечивать присутствие на них членов своей группы.</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lastRenderedPageBreak/>
        <w:t>- собрать личный состав медицинского пункта в месте развертывания;</w:t>
      </w:r>
    </w:p>
    <w:p w:rsidR="001628C3" w:rsidRPr="00FA2DC5" w:rsidRDefault="001628C3" w:rsidP="001628C3">
      <w:pPr>
        <w:pStyle w:val="af5"/>
        <w:ind w:firstLine="709"/>
        <w:jc w:val="both"/>
        <w:rPr>
          <w:b w:val="0"/>
          <w:sz w:val="24"/>
        </w:rPr>
      </w:pPr>
      <w:r w:rsidRPr="00FA2DC5">
        <w:rPr>
          <w:b w:val="0"/>
          <w:sz w:val="24"/>
        </w:rPr>
        <w:t>- доложить начальнику ПВР о прибытии и уточнить свою задачу;</w:t>
      </w:r>
    </w:p>
    <w:p w:rsidR="001628C3" w:rsidRPr="00FA2DC5" w:rsidRDefault="001628C3" w:rsidP="001628C3">
      <w:pPr>
        <w:pStyle w:val="af5"/>
        <w:ind w:firstLine="709"/>
        <w:jc w:val="both"/>
        <w:rPr>
          <w:b w:val="0"/>
          <w:sz w:val="24"/>
        </w:rPr>
      </w:pPr>
      <w:r w:rsidRPr="00FA2DC5">
        <w:rPr>
          <w:b w:val="0"/>
          <w:sz w:val="24"/>
        </w:rPr>
        <w:t>- получить документы; установить связь с представителями медицинской службы в составе эвакуационной комиссии и ближайшими медицинскими учреждениями;</w:t>
      </w:r>
    </w:p>
    <w:p w:rsidR="001628C3" w:rsidRPr="00FA2DC5" w:rsidRDefault="001628C3" w:rsidP="001628C3">
      <w:pPr>
        <w:pStyle w:val="af5"/>
        <w:ind w:firstLine="709"/>
        <w:jc w:val="both"/>
        <w:rPr>
          <w:b w:val="0"/>
          <w:sz w:val="24"/>
        </w:rPr>
      </w:pPr>
      <w:r w:rsidRPr="00FA2DC5">
        <w:rPr>
          <w:b w:val="0"/>
          <w:sz w:val="24"/>
        </w:rPr>
        <w:t>- контролировать санитарное состояние ПВР.</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в) с началом эвакуационных мероприятий:</w:t>
      </w:r>
    </w:p>
    <w:p w:rsidR="001628C3" w:rsidRPr="00FA2DC5" w:rsidRDefault="001628C3" w:rsidP="001628C3">
      <w:pPr>
        <w:pStyle w:val="af5"/>
        <w:ind w:firstLine="709"/>
        <w:jc w:val="both"/>
        <w:rPr>
          <w:b w:val="0"/>
          <w:sz w:val="24"/>
        </w:rPr>
      </w:pPr>
      <w:r w:rsidRPr="00FA2DC5">
        <w:rPr>
          <w:b w:val="0"/>
          <w:sz w:val="24"/>
        </w:rPr>
        <w:t>- приступить к работе;</w:t>
      </w:r>
    </w:p>
    <w:p w:rsidR="001628C3" w:rsidRPr="00FA2DC5" w:rsidRDefault="001628C3" w:rsidP="001628C3">
      <w:pPr>
        <w:pStyle w:val="af5"/>
        <w:ind w:firstLine="709"/>
        <w:jc w:val="both"/>
        <w:rPr>
          <w:b w:val="0"/>
          <w:sz w:val="24"/>
        </w:rPr>
      </w:pPr>
      <w:r w:rsidRPr="00FA2DC5">
        <w:rPr>
          <w:b w:val="0"/>
          <w:sz w:val="24"/>
        </w:rPr>
        <w:t>- проверить профилактическую работу;</w:t>
      </w:r>
    </w:p>
    <w:p w:rsidR="001628C3" w:rsidRPr="00FA2DC5" w:rsidRDefault="001628C3" w:rsidP="001628C3">
      <w:pPr>
        <w:pStyle w:val="af5"/>
        <w:ind w:firstLine="709"/>
        <w:jc w:val="both"/>
        <w:rPr>
          <w:b w:val="0"/>
          <w:sz w:val="24"/>
        </w:rPr>
      </w:pPr>
      <w:r w:rsidRPr="00FA2DC5">
        <w:rPr>
          <w:b w:val="0"/>
          <w:sz w:val="24"/>
        </w:rPr>
        <w:t>- выявить больных среди эвакуируемого населения и оказать первую медицинскую помощь, при необходимости отправить в медицинское учреждение с сопровождающим;</w:t>
      </w:r>
    </w:p>
    <w:p w:rsidR="001628C3" w:rsidRPr="00FA2DC5" w:rsidRDefault="001628C3" w:rsidP="001628C3">
      <w:pPr>
        <w:pStyle w:val="af5"/>
        <w:ind w:firstLine="709"/>
        <w:jc w:val="both"/>
        <w:rPr>
          <w:b w:val="0"/>
          <w:sz w:val="24"/>
        </w:rPr>
      </w:pPr>
      <w:r w:rsidRPr="00FA2DC5">
        <w:rPr>
          <w:b w:val="0"/>
          <w:sz w:val="24"/>
        </w:rPr>
        <w:t>- контролировать медицинское обеспечение медицинского пункта и санитарное состояние ПВР;</w:t>
      </w:r>
    </w:p>
    <w:p w:rsidR="001628C3" w:rsidRPr="00FA2DC5" w:rsidRDefault="001628C3" w:rsidP="001628C3">
      <w:pPr>
        <w:pStyle w:val="af5"/>
        <w:ind w:firstLine="709"/>
        <w:jc w:val="both"/>
        <w:rPr>
          <w:b w:val="0"/>
          <w:sz w:val="24"/>
        </w:rPr>
      </w:pPr>
      <w:r w:rsidRPr="00FA2DC5">
        <w:rPr>
          <w:b w:val="0"/>
          <w:sz w:val="24"/>
        </w:rPr>
        <w:t>- вести журнал приема больных;</w:t>
      </w:r>
    </w:p>
    <w:p w:rsidR="001628C3" w:rsidRPr="00FA2DC5" w:rsidRDefault="001628C3" w:rsidP="001628C3">
      <w:pPr>
        <w:pStyle w:val="af5"/>
        <w:ind w:firstLine="709"/>
        <w:jc w:val="both"/>
        <w:rPr>
          <w:b w:val="0"/>
          <w:sz w:val="24"/>
        </w:rPr>
      </w:pPr>
      <w:r w:rsidRPr="00FA2DC5">
        <w:rPr>
          <w:b w:val="0"/>
          <w:sz w:val="24"/>
        </w:rPr>
        <w:t>- своевременно представлять доклады начальнику ПВР о санитарно-гигиеническом состоянии на ПВР, больных и пострадавших.</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rPr>
          <w:b w:val="0"/>
          <w:sz w:val="24"/>
        </w:rPr>
      </w:pPr>
      <w:r w:rsidRPr="00FA2DC5">
        <w:rPr>
          <w:b w:val="0"/>
          <w:sz w:val="24"/>
        </w:rPr>
        <w:t xml:space="preserve">VIII. Функциональные обязанности </w:t>
      </w:r>
      <w:proofErr w:type="gramStart"/>
      <w:r w:rsidRPr="00FA2DC5">
        <w:rPr>
          <w:b w:val="0"/>
          <w:sz w:val="24"/>
        </w:rPr>
        <w:t>заведующий комнаты</w:t>
      </w:r>
      <w:proofErr w:type="gramEnd"/>
      <w:r w:rsidRPr="00FA2DC5">
        <w:rPr>
          <w:b w:val="0"/>
          <w:sz w:val="24"/>
        </w:rPr>
        <w:t xml:space="preserve"> матери и ребенка пункта временного размещения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rPr>
          <w:b w:val="0"/>
          <w:sz w:val="24"/>
        </w:rPr>
      </w:pPr>
    </w:p>
    <w:p w:rsidR="001628C3" w:rsidRPr="00FA2DC5" w:rsidRDefault="001628C3" w:rsidP="001628C3">
      <w:pPr>
        <w:pStyle w:val="af5"/>
        <w:ind w:firstLine="709"/>
        <w:jc w:val="both"/>
        <w:rPr>
          <w:b w:val="0"/>
          <w:sz w:val="24"/>
        </w:rPr>
      </w:pPr>
      <w:r w:rsidRPr="00FA2DC5">
        <w:rPr>
          <w:b w:val="0"/>
          <w:sz w:val="24"/>
        </w:rPr>
        <w:t>Заведующий комнатой матери и ребенка подчиняется начальнику ПВР населения и является начальником для личного состава своей группы.</w:t>
      </w:r>
    </w:p>
    <w:p w:rsidR="001628C3" w:rsidRPr="00FA2DC5" w:rsidRDefault="001628C3" w:rsidP="001628C3">
      <w:pPr>
        <w:pStyle w:val="af5"/>
        <w:ind w:firstLine="709"/>
        <w:jc w:val="both"/>
        <w:rPr>
          <w:b w:val="0"/>
          <w:sz w:val="24"/>
        </w:rPr>
      </w:pPr>
      <w:r w:rsidRPr="00FA2DC5">
        <w:rPr>
          <w:b w:val="0"/>
          <w:sz w:val="24"/>
        </w:rPr>
        <w:t>Комната матери и ребенка предназначена для обслуживания:</w:t>
      </w:r>
    </w:p>
    <w:p w:rsidR="001628C3" w:rsidRPr="00FA2DC5" w:rsidRDefault="001628C3" w:rsidP="001628C3">
      <w:pPr>
        <w:pStyle w:val="af5"/>
        <w:ind w:firstLine="709"/>
        <w:jc w:val="both"/>
        <w:rPr>
          <w:b w:val="0"/>
          <w:sz w:val="24"/>
        </w:rPr>
      </w:pPr>
      <w:r w:rsidRPr="00FA2DC5">
        <w:rPr>
          <w:b w:val="0"/>
          <w:sz w:val="24"/>
        </w:rPr>
        <w:t>- детей до 8 лет и детей-инвалидов до 14 лет в сопровождении одного взрослого на одного ребенка (исключение составляют дети до 12 лет, если они вместе с ребенком до 8 лет сопровождаются одним взрослым);</w:t>
      </w:r>
    </w:p>
    <w:p w:rsidR="001628C3" w:rsidRPr="00FA2DC5" w:rsidRDefault="001628C3" w:rsidP="001628C3">
      <w:pPr>
        <w:pStyle w:val="af5"/>
        <w:ind w:firstLine="709"/>
        <w:jc w:val="both"/>
        <w:rPr>
          <w:b w:val="0"/>
          <w:sz w:val="24"/>
        </w:rPr>
      </w:pPr>
      <w:r w:rsidRPr="00FA2DC5">
        <w:rPr>
          <w:b w:val="0"/>
          <w:sz w:val="24"/>
        </w:rPr>
        <w:t>- беременных женщин на второй половине беременности.</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Заведующий комнатой матери и ребенка отвечает:</w:t>
      </w:r>
    </w:p>
    <w:p w:rsidR="001628C3" w:rsidRPr="00FA2DC5" w:rsidRDefault="001628C3" w:rsidP="001628C3">
      <w:pPr>
        <w:pStyle w:val="af5"/>
        <w:ind w:firstLine="709"/>
        <w:jc w:val="both"/>
        <w:rPr>
          <w:b w:val="0"/>
          <w:sz w:val="24"/>
        </w:rPr>
      </w:pPr>
      <w:r w:rsidRPr="00FA2DC5">
        <w:rPr>
          <w:b w:val="0"/>
          <w:sz w:val="24"/>
        </w:rPr>
        <w:t>- за укомплектованность личным составом, имуществом, предметами первой необходимости для детей с родителями;</w:t>
      </w:r>
    </w:p>
    <w:p w:rsidR="001628C3" w:rsidRPr="00FA2DC5" w:rsidRDefault="001628C3" w:rsidP="001628C3">
      <w:pPr>
        <w:pStyle w:val="af5"/>
        <w:ind w:firstLine="709"/>
        <w:jc w:val="both"/>
        <w:rPr>
          <w:b w:val="0"/>
          <w:sz w:val="24"/>
        </w:rPr>
      </w:pPr>
      <w:r w:rsidRPr="00FA2DC5">
        <w:rPr>
          <w:b w:val="0"/>
          <w:sz w:val="24"/>
        </w:rPr>
        <w:t>- за своевременное оповещение и сбор личного состава;</w:t>
      </w:r>
    </w:p>
    <w:p w:rsidR="001628C3" w:rsidRPr="00FA2DC5" w:rsidRDefault="001628C3" w:rsidP="001628C3">
      <w:pPr>
        <w:pStyle w:val="af5"/>
        <w:ind w:firstLine="709"/>
        <w:jc w:val="both"/>
        <w:rPr>
          <w:b w:val="0"/>
          <w:sz w:val="24"/>
        </w:rPr>
      </w:pPr>
      <w:r w:rsidRPr="00FA2DC5">
        <w:rPr>
          <w:b w:val="0"/>
          <w:sz w:val="24"/>
        </w:rPr>
        <w:t>- за разработку рабочих документов; за готовность комнаты матери и ребенка к работе;</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Заведующий комнатой матери и ребенка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изучить правила внутреннего распорядка комнаты матери и ребенка;</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размещения и порядок работы основных подразделений ПВР;</w:t>
      </w:r>
    </w:p>
    <w:p w:rsidR="001628C3" w:rsidRPr="00FA2DC5" w:rsidRDefault="001628C3" w:rsidP="001628C3">
      <w:pPr>
        <w:pStyle w:val="af5"/>
        <w:ind w:firstLine="709"/>
        <w:jc w:val="both"/>
        <w:rPr>
          <w:b w:val="0"/>
          <w:sz w:val="24"/>
        </w:rPr>
      </w:pPr>
      <w:r w:rsidRPr="00FA2DC5">
        <w:rPr>
          <w:b w:val="0"/>
          <w:sz w:val="24"/>
        </w:rPr>
        <w:t xml:space="preserve">- укомплектовать комнату матери и ребенка личным составом и своевременно заменять </w:t>
      </w:r>
      <w:proofErr w:type="gramStart"/>
      <w:r w:rsidRPr="00FA2DC5">
        <w:rPr>
          <w:b w:val="0"/>
          <w:sz w:val="24"/>
        </w:rPr>
        <w:t>выбывших</w:t>
      </w:r>
      <w:proofErr w:type="gram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 xml:space="preserve"> и обеспечивать присутствие на них членов своей группы.</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организовать работу комнаты матери и ребенка и медико-санитарное обслуживание родителей с детьми и беременных женщин;</w:t>
      </w:r>
    </w:p>
    <w:p w:rsidR="001628C3" w:rsidRPr="00FA2DC5" w:rsidRDefault="001628C3" w:rsidP="001628C3">
      <w:pPr>
        <w:pStyle w:val="af5"/>
        <w:ind w:firstLine="709"/>
        <w:jc w:val="both"/>
        <w:rPr>
          <w:b w:val="0"/>
          <w:sz w:val="24"/>
        </w:rPr>
      </w:pPr>
      <w:r w:rsidRPr="00FA2DC5">
        <w:rPr>
          <w:b w:val="0"/>
          <w:sz w:val="24"/>
        </w:rPr>
        <w:t>- обеспечить проведение профилактического медицинского осмотра родителей с детьми, следить за своевременным оказанием медицинской помощи больным, а при необходимости - их госпитализацией;</w:t>
      </w:r>
    </w:p>
    <w:p w:rsidR="001628C3" w:rsidRPr="00FA2DC5" w:rsidRDefault="001628C3" w:rsidP="001628C3">
      <w:pPr>
        <w:pStyle w:val="af5"/>
        <w:ind w:firstLine="709"/>
        <w:jc w:val="both"/>
        <w:rPr>
          <w:b w:val="0"/>
          <w:sz w:val="24"/>
        </w:rPr>
      </w:pPr>
      <w:r w:rsidRPr="00FA2DC5">
        <w:rPr>
          <w:b w:val="0"/>
          <w:sz w:val="24"/>
        </w:rPr>
        <w:t>- оказывать содействие в получении для детей питания из молочной кухни, буфетов, столовой;</w:t>
      </w:r>
    </w:p>
    <w:p w:rsidR="001628C3" w:rsidRPr="00FA2DC5" w:rsidRDefault="001628C3" w:rsidP="001628C3">
      <w:pPr>
        <w:pStyle w:val="af5"/>
        <w:ind w:firstLine="709"/>
        <w:jc w:val="both"/>
        <w:rPr>
          <w:b w:val="0"/>
          <w:sz w:val="24"/>
        </w:rPr>
      </w:pPr>
      <w:r w:rsidRPr="00FA2DC5">
        <w:rPr>
          <w:b w:val="0"/>
          <w:sz w:val="24"/>
        </w:rPr>
        <w:lastRenderedPageBreak/>
        <w:t>- оказывать содействие родителям с детьми и беременным женщинам в первоочередной посадке их в автобус;</w:t>
      </w:r>
    </w:p>
    <w:p w:rsidR="001628C3" w:rsidRPr="00FA2DC5" w:rsidRDefault="001628C3" w:rsidP="001628C3">
      <w:pPr>
        <w:pStyle w:val="af5"/>
        <w:ind w:firstLine="709"/>
        <w:jc w:val="both"/>
        <w:rPr>
          <w:b w:val="0"/>
          <w:sz w:val="24"/>
        </w:rPr>
      </w:pPr>
      <w:r w:rsidRPr="00FA2DC5">
        <w:rPr>
          <w:b w:val="0"/>
          <w:sz w:val="24"/>
        </w:rPr>
        <w:t>- контролировать соблюдение правил внутреннего распорядка комнаты матери и ребенка;</w:t>
      </w:r>
    </w:p>
    <w:p w:rsidR="001628C3" w:rsidRPr="00FA2DC5" w:rsidRDefault="001628C3" w:rsidP="001628C3">
      <w:pPr>
        <w:pStyle w:val="af5"/>
        <w:ind w:firstLine="709"/>
        <w:jc w:val="both"/>
        <w:rPr>
          <w:b w:val="0"/>
          <w:sz w:val="24"/>
        </w:rPr>
      </w:pPr>
      <w:r w:rsidRPr="00FA2DC5">
        <w:rPr>
          <w:b w:val="0"/>
          <w:sz w:val="24"/>
        </w:rPr>
        <w:t>- рассматривать жалобы и заявления родителей и принимать меры по их удовлетворению;</w:t>
      </w:r>
    </w:p>
    <w:p w:rsidR="001628C3" w:rsidRPr="00FA2DC5" w:rsidRDefault="001628C3" w:rsidP="001628C3">
      <w:pPr>
        <w:pStyle w:val="af5"/>
        <w:ind w:firstLine="709"/>
        <w:jc w:val="both"/>
        <w:rPr>
          <w:b w:val="0"/>
          <w:sz w:val="24"/>
        </w:rPr>
      </w:pPr>
      <w:r w:rsidRPr="00FA2DC5">
        <w:rPr>
          <w:b w:val="0"/>
          <w:sz w:val="24"/>
        </w:rPr>
        <w:t>- следить за правильным ведением учета по приему и убытию родителей с детьми;</w:t>
      </w:r>
    </w:p>
    <w:p w:rsidR="001628C3" w:rsidRPr="00FA2DC5" w:rsidRDefault="001628C3" w:rsidP="001628C3">
      <w:pPr>
        <w:pStyle w:val="af5"/>
        <w:ind w:firstLine="709"/>
        <w:jc w:val="both"/>
        <w:rPr>
          <w:b w:val="0"/>
          <w:sz w:val="24"/>
        </w:rPr>
      </w:pPr>
      <w:r w:rsidRPr="00FA2DC5">
        <w:rPr>
          <w:b w:val="0"/>
          <w:sz w:val="24"/>
        </w:rPr>
        <w:t xml:space="preserve">- осуществлять </w:t>
      </w:r>
      <w:proofErr w:type="gramStart"/>
      <w:r w:rsidRPr="00FA2DC5">
        <w:rPr>
          <w:b w:val="0"/>
          <w:sz w:val="24"/>
        </w:rPr>
        <w:t>контроль за</w:t>
      </w:r>
      <w:proofErr w:type="gramEnd"/>
      <w:r w:rsidRPr="00FA2DC5">
        <w:rPr>
          <w:b w:val="0"/>
          <w:sz w:val="24"/>
        </w:rPr>
        <w:t xml:space="preserve"> наличием свободных мест в комнате матери и ребенка, их своевременным заполнением, проживанием и убытием;</w:t>
      </w:r>
    </w:p>
    <w:p w:rsidR="001628C3" w:rsidRPr="00FA2DC5" w:rsidRDefault="001628C3" w:rsidP="001628C3">
      <w:pPr>
        <w:pStyle w:val="af5"/>
        <w:ind w:firstLine="709"/>
        <w:jc w:val="both"/>
        <w:rPr>
          <w:b w:val="0"/>
          <w:sz w:val="24"/>
        </w:rPr>
      </w:pPr>
      <w:r w:rsidRPr="00FA2DC5">
        <w:rPr>
          <w:b w:val="0"/>
          <w:sz w:val="24"/>
        </w:rPr>
        <w:t>- обеспечить сохранность имущества комнаты матери и ребенка;</w:t>
      </w:r>
    </w:p>
    <w:p w:rsidR="001628C3" w:rsidRPr="00FA2DC5" w:rsidRDefault="001628C3" w:rsidP="001628C3">
      <w:pPr>
        <w:pStyle w:val="af5"/>
        <w:ind w:firstLine="709"/>
        <w:jc w:val="both"/>
        <w:rPr>
          <w:b w:val="0"/>
          <w:sz w:val="24"/>
        </w:rPr>
      </w:pPr>
      <w:r w:rsidRPr="00FA2DC5">
        <w:rPr>
          <w:b w:val="0"/>
          <w:sz w:val="24"/>
        </w:rPr>
        <w:t>- определять потребность и составлять заявки на постельные принадлежности, инвентарь и т.п.;</w:t>
      </w:r>
    </w:p>
    <w:p w:rsidR="001628C3" w:rsidRPr="00FA2DC5" w:rsidRDefault="001628C3" w:rsidP="001628C3">
      <w:pPr>
        <w:pStyle w:val="af5"/>
        <w:ind w:firstLine="709"/>
        <w:jc w:val="both"/>
        <w:rPr>
          <w:b w:val="0"/>
          <w:sz w:val="24"/>
        </w:rPr>
      </w:pPr>
      <w:r w:rsidRPr="00FA2DC5">
        <w:rPr>
          <w:b w:val="0"/>
          <w:sz w:val="24"/>
        </w:rPr>
        <w:t>- представлять отчетность по установленным формам.</w:t>
      </w:r>
    </w:p>
    <w:p w:rsidR="001628C3" w:rsidRPr="00FA2DC5" w:rsidRDefault="001628C3" w:rsidP="001628C3">
      <w:pPr>
        <w:ind w:firstLine="567"/>
        <w:jc w:val="both"/>
        <w:rPr>
          <w:bCs/>
        </w:rPr>
      </w:pPr>
    </w:p>
    <w:p w:rsidR="001628C3" w:rsidRPr="00FA2DC5" w:rsidRDefault="001628C3" w:rsidP="001628C3">
      <w:pPr>
        <w:pStyle w:val="af5"/>
        <w:ind w:firstLine="709"/>
        <w:rPr>
          <w:b w:val="0"/>
          <w:sz w:val="24"/>
        </w:rPr>
      </w:pPr>
      <w:r w:rsidRPr="00FA2DC5">
        <w:rPr>
          <w:b w:val="0"/>
          <w:sz w:val="24"/>
        </w:rPr>
        <w:t xml:space="preserve">IX. Функциональные обязанности дежурный по комнате матери и ребенка пункта временного размещения населения при проведении </w:t>
      </w:r>
      <w:proofErr w:type="spellStart"/>
      <w:r w:rsidRPr="00FA2DC5">
        <w:rPr>
          <w:b w:val="0"/>
          <w:sz w:val="24"/>
        </w:rPr>
        <w:t>эвакомероприятий</w:t>
      </w:r>
      <w:proofErr w:type="spellEnd"/>
    </w:p>
    <w:p w:rsidR="001628C3" w:rsidRPr="00FA2DC5" w:rsidRDefault="001628C3" w:rsidP="001628C3">
      <w:pPr>
        <w:pStyle w:val="af5"/>
        <w:ind w:firstLine="709"/>
        <w:rPr>
          <w:b w:val="0"/>
          <w:sz w:val="24"/>
        </w:rPr>
      </w:pPr>
    </w:p>
    <w:p w:rsidR="001628C3" w:rsidRPr="00FA2DC5" w:rsidRDefault="001628C3" w:rsidP="001628C3">
      <w:pPr>
        <w:pStyle w:val="af5"/>
        <w:ind w:firstLine="709"/>
        <w:jc w:val="both"/>
        <w:rPr>
          <w:b w:val="0"/>
          <w:sz w:val="24"/>
        </w:rPr>
      </w:pPr>
      <w:r w:rsidRPr="00FA2DC5">
        <w:rPr>
          <w:b w:val="0"/>
          <w:sz w:val="24"/>
        </w:rPr>
        <w:t>Дежурный по комнате матери и ребенка подчиняется заведующей по комнате матери и ребенка.</w:t>
      </w:r>
    </w:p>
    <w:p w:rsidR="001628C3" w:rsidRPr="00FA2DC5" w:rsidRDefault="001628C3" w:rsidP="001628C3">
      <w:pPr>
        <w:pStyle w:val="af5"/>
        <w:ind w:firstLine="709"/>
        <w:jc w:val="both"/>
        <w:rPr>
          <w:b w:val="0"/>
          <w:sz w:val="24"/>
        </w:rPr>
      </w:pPr>
      <w:r w:rsidRPr="00FA2DC5">
        <w:rPr>
          <w:b w:val="0"/>
          <w:sz w:val="24"/>
        </w:rPr>
        <w:t>Дежурный по комнате матери и ребенка отвечает:</w:t>
      </w:r>
    </w:p>
    <w:p w:rsidR="001628C3" w:rsidRPr="00FA2DC5" w:rsidRDefault="001628C3" w:rsidP="001628C3">
      <w:pPr>
        <w:pStyle w:val="af5"/>
        <w:ind w:firstLine="709"/>
        <w:jc w:val="both"/>
        <w:rPr>
          <w:b w:val="0"/>
          <w:sz w:val="24"/>
        </w:rPr>
      </w:pPr>
      <w:r w:rsidRPr="00FA2DC5">
        <w:rPr>
          <w:b w:val="0"/>
          <w:sz w:val="24"/>
        </w:rPr>
        <w:t>- за готовность комнаты матери и ребенка к работе;</w:t>
      </w:r>
    </w:p>
    <w:p w:rsidR="001628C3" w:rsidRPr="00FA2DC5" w:rsidRDefault="001628C3" w:rsidP="001628C3">
      <w:pPr>
        <w:pStyle w:val="af5"/>
        <w:ind w:firstLine="709"/>
        <w:jc w:val="both"/>
        <w:rPr>
          <w:b w:val="0"/>
          <w:sz w:val="24"/>
        </w:rPr>
      </w:pPr>
      <w:r w:rsidRPr="00FA2DC5">
        <w:rPr>
          <w:b w:val="0"/>
          <w:sz w:val="24"/>
        </w:rPr>
        <w:t>- за порядок проведения профилактического осмотра родителей с детьми и оказания им первой медицинской помощи;</w:t>
      </w:r>
    </w:p>
    <w:p w:rsidR="001628C3" w:rsidRPr="00FA2DC5" w:rsidRDefault="001628C3" w:rsidP="001628C3">
      <w:pPr>
        <w:pStyle w:val="af5"/>
        <w:ind w:firstLine="709"/>
        <w:jc w:val="both"/>
        <w:rPr>
          <w:b w:val="0"/>
          <w:sz w:val="24"/>
        </w:rPr>
      </w:pPr>
      <w:r w:rsidRPr="00FA2DC5">
        <w:rPr>
          <w:b w:val="0"/>
          <w:sz w:val="24"/>
        </w:rPr>
        <w:t>- за соблюдение правила внутреннего распорядка комнаты матери и ребенка;</w:t>
      </w:r>
    </w:p>
    <w:p w:rsidR="001628C3" w:rsidRPr="00FA2DC5" w:rsidRDefault="001628C3" w:rsidP="001628C3">
      <w:pPr>
        <w:pStyle w:val="af5"/>
        <w:ind w:firstLine="709"/>
        <w:jc w:val="both"/>
        <w:rPr>
          <w:b w:val="0"/>
          <w:sz w:val="24"/>
        </w:rPr>
      </w:pPr>
      <w:r w:rsidRPr="00FA2DC5">
        <w:rPr>
          <w:b w:val="0"/>
          <w:sz w:val="24"/>
        </w:rPr>
        <w:t>- за правила ведения учета приема и выбытия родителей с детьми;</w:t>
      </w:r>
    </w:p>
    <w:p w:rsidR="001628C3" w:rsidRPr="00FA2DC5" w:rsidRDefault="001628C3" w:rsidP="001628C3">
      <w:pPr>
        <w:pStyle w:val="af5"/>
        <w:ind w:firstLine="709"/>
        <w:jc w:val="both"/>
        <w:rPr>
          <w:b w:val="0"/>
          <w:sz w:val="24"/>
        </w:rPr>
      </w:pPr>
      <w:r w:rsidRPr="00FA2DC5">
        <w:rPr>
          <w:b w:val="0"/>
          <w:sz w:val="24"/>
        </w:rPr>
        <w:t>- за регистрацию приема и выбытия родителей с детьми;</w:t>
      </w:r>
    </w:p>
    <w:p w:rsidR="001628C3" w:rsidRPr="00FA2DC5" w:rsidRDefault="001628C3" w:rsidP="001628C3">
      <w:pPr>
        <w:pStyle w:val="af5"/>
        <w:ind w:firstLine="709"/>
        <w:jc w:val="both"/>
        <w:rPr>
          <w:b w:val="0"/>
          <w:sz w:val="24"/>
        </w:rPr>
      </w:pPr>
      <w:r w:rsidRPr="00FA2DC5">
        <w:rPr>
          <w:b w:val="0"/>
          <w:sz w:val="24"/>
        </w:rPr>
        <w:t>- за исправность и сохранность инвентаря и оборудования;</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Дежурный по комнате матери и ребенка обязан:</w:t>
      </w:r>
    </w:p>
    <w:p w:rsidR="001628C3" w:rsidRPr="00FA2DC5" w:rsidRDefault="001628C3" w:rsidP="001628C3">
      <w:pPr>
        <w:pStyle w:val="af5"/>
        <w:ind w:firstLine="709"/>
        <w:jc w:val="both"/>
        <w:rPr>
          <w:b w:val="0"/>
          <w:sz w:val="24"/>
        </w:rPr>
      </w:pPr>
      <w:r w:rsidRPr="00FA2DC5">
        <w:rPr>
          <w:b w:val="0"/>
          <w:sz w:val="24"/>
        </w:rPr>
        <w:t>а) при повседневной деятельности:</w:t>
      </w:r>
    </w:p>
    <w:p w:rsidR="001628C3" w:rsidRPr="00FA2DC5" w:rsidRDefault="001628C3" w:rsidP="001628C3">
      <w:pPr>
        <w:pStyle w:val="af5"/>
        <w:ind w:firstLine="709"/>
        <w:jc w:val="both"/>
        <w:rPr>
          <w:b w:val="0"/>
          <w:sz w:val="24"/>
        </w:rPr>
      </w:pPr>
      <w:r w:rsidRPr="00FA2DC5">
        <w:rPr>
          <w:b w:val="0"/>
          <w:sz w:val="24"/>
        </w:rPr>
        <w:t>- изучить правила внутреннего распорядка комнаты матери и ребенка;</w:t>
      </w:r>
    </w:p>
    <w:p w:rsidR="001628C3" w:rsidRPr="00FA2DC5" w:rsidRDefault="001628C3" w:rsidP="001628C3">
      <w:pPr>
        <w:pStyle w:val="af5"/>
        <w:ind w:firstLine="709"/>
        <w:jc w:val="both"/>
        <w:rPr>
          <w:b w:val="0"/>
          <w:sz w:val="24"/>
        </w:rPr>
      </w:pPr>
      <w:r w:rsidRPr="00FA2DC5">
        <w:rPr>
          <w:b w:val="0"/>
          <w:sz w:val="24"/>
        </w:rPr>
        <w:t xml:space="preserve">- изучить свои обязанности при проведении </w:t>
      </w:r>
      <w:proofErr w:type="spellStart"/>
      <w:r w:rsidRPr="00FA2DC5">
        <w:rPr>
          <w:b w:val="0"/>
          <w:sz w:val="24"/>
        </w:rPr>
        <w:t>эвакомероприятий</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изучить место размещения и порядок работы основных подразделений ПВР;</w:t>
      </w:r>
    </w:p>
    <w:p w:rsidR="001628C3" w:rsidRPr="00FA2DC5" w:rsidRDefault="001628C3" w:rsidP="001628C3">
      <w:pPr>
        <w:pStyle w:val="af5"/>
        <w:ind w:firstLine="709"/>
        <w:jc w:val="both"/>
        <w:rPr>
          <w:b w:val="0"/>
          <w:sz w:val="24"/>
        </w:rPr>
      </w:pPr>
      <w:r w:rsidRPr="00FA2DC5">
        <w:rPr>
          <w:b w:val="0"/>
          <w:sz w:val="24"/>
        </w:rPr>
        <w:t xml:space="preserve">- участвовать в тренировках и учениях ГО с привлечением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r w:rsidRPr="00FA2DC5">
        <w:rPr>
          <w:b w:val="0"/>
          <w:sz w:val="24"/>
        </w:rPr>
        <w:t xml:space="preserve">- присутствовать на занятиях </w:t>
      </w:r>
      <w:proofErr w:type="spellStart"/>
      <w:r w:rsidRPr="00FA2DC5">
        <w:rPr>
          <w:b w:val="0"/>
          <w:sz w:val="24"/>
        </w:rPr>
        <w:t>эвакоорганов</w:t>
      </w:r>
      <w:proofErr w:type="spellEnd"/>
      <w:r w:rsidRPr="00FA2DC5">
        <w:rPr>
          <w:b w:val="0"/>
          <w:sz w:val="24"/>
        </w:rPr>
        <w:t>.</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б) при возникновении ЧС:</w:t>
      </w:r>
    </w:p>
    <w:p w:rsidR="001628C3" w:rsidRPr="00FA2DC5" w:rsidRDefault="001628C3" w:rsidP="001628C3">
      <w:pPr>
        <w:pStyle w:val="af5"/>
        <w:ind w:firstLine="709"/>
        <w:jc w:val="both"/>
        <w:rPr>
          <w:b w:val="0"/>
          <w:sz w:val="24"/>
        </w:rPr>
      </w:pPr>
      <w:r w:rsidRPr="00FA2DC5">
        <w:rPr>
          <w:b w:val="0"/>
          <w:sz w:val="24"/>
        </w:rPr>
        <w:t>- прибыть в место развертывания комнаты матери и ребенка;</w:t>
      </w:r>
    </w:p>
    <w:p w:rsidR="001628C3" w:rsidRPr="00FA2DC5" w:rsidRDefault="001628C3" w:rsidP="001628C3">
      <w:pPr>
        <w:pStyle w:val="af5"/>
        <w:ind w:firstLine="709"/>
        <w:jc w:val="both"/>
        <w:rPr>
          <w:b w:val="0"/>
          <w:sz w:val="24"/>
        </w:rPr>
      </w:pPr>
      <w:r w:rsidRPr="00FA2DC5">
        <w:rPr>
          <w:b w:val="0"/>
          <w:sz w:val="24"/>
        </w:rPr>
        <w:t>- доложить заведующей о прибытии и уточнить свою задачу;</w:t>
      </w:r>
    </w:p>
    <w:p w:rsidR="001628C3" w:rsidRPr="00FA2DC5" w:rsidRDefault="001628C3" w:rsidP="001628C3">
      <w:pPr>
        <w:pStyle w:val="af5"/>
        <w:ind w:firstLine="709"/>
        <w:jc w:val="both"/>
        <w:rPr>
          <w:b w:val="0"/>
          <w:sz w:val="24"/>
        </w:rPr>
      </w:pPr>
      <w:r w:rsidRPr="00FA2DC5">
        <w:rPr>
          <w:b w:val="0"/>
          <w:sz w:val="24"/>
        </w:rPr>
        <w:t>- получить документы и подготовить рабочее место.</w:t>
      </w:r>
    </w:p>
    <w:p w:rsidR="001628C3" w:rsidRPr="00FA2DC5" w:rsidRDefault="001628C3" w:rsidP="001628C3">
      <w:pPr>
        <w:pStyle w:val="af5"/>
        <w:ind w:firstLine="709"/>
        <w:jc w:val="both"/>
        <w:rPr>
          <w:b w:val="0"/>
          <w:sz w:val="24"/>
        </w:rPr>
      </w:pPr>
    </w:p>
    <w:p w:rsidR="001628C3" w:rsidRPr="00FA2DC5" w:rsidRDefault="001628C3" w:rsidP="001628C3">
      <w:pPr>
        <w:pStyle w:val="af5"/>
        <w:ind w:firstLine="709"/>
        <w:jc w:val="both"/>
        <w:rPr>
          <w:b w:val="0"/>
          <w:sz w:val="24"/>
        </w:rPr>
      </w:pPr>
      <w:r w:rsidRPr="00FA2DC5">
        <w:rPr>
          <w:b w:val="0"/>
          <w:sz w:val="24"/>
        </w:rPr>
        <w:t>в) с началом эвакуационных мероприятий:</w:t>
      </w:r>
    </w:p>
    <w:p w:rsidR="001628C3" w:rsidRPr="00FA2DC5" w:rsidRDefault="001628C3" w:rsidP="001628C3">
      <w:pPr>
        <w:pStyle w:val="af5"/>
        <w:ind w:firstLine="709"/>
        <w:jc w:val="both"/>
        <w:rPr>
          <w:b w:val="0"/>
          <w:sz w:val="24"/>
        </w:rPr>
      </w:pPr>
      <w:r w:rsidRPr="00FA2DC5">
        <w:rPr>
          <w:b w:val="0"/>
          <w:sz w:val="24"/>
        </w:rPr>
        <w:t>- приступить к работе;</w:t>
      </w:r>
    </w:p>
    <w:p w:rsidR="001628C3" w:rsidRPr="00FA2DC5" w:rsidRDefault="001628C3" w:rsidP="001628C3">
      <w:pPr>
        <w:pStyle w:val="af5"/>
        <w:ind w:firstLine="709"/>
        <w:jc w:val="both"/>
        <w:rPr>
          <w:b w:val="0"/>
          <w:sz w:val="24"/>
        </w:rPr>
      </w:pPr>
      <w:r w:rsidRPr="00FA2DC5">
        <w:rPr>
          <w:b w:val="0"/>
          <w:sz w:val="24"/>
        </w:rPr>
        <w:t>- провести осмотр родителей с детьми для определения состояния их здоровья и при необходимости принять меры по оказанию им медицинской помощи;</w:t>
      </w:r>
    </w:p>
    <w:p w:rsidR="001628C3" w:rsidRPr="00FA2DC5" w:rsidRDefault="001628C3" w:rsidP="001628C3">
      <w:pPr>
        <w:pStyle w:val="af5"/>
        <w:ind w:firstLine="709"/>
        <w:jc w:val="both"/>
        <w:rPr>
          <w:b w:val="0"/>
          <w:sz w:val="24"/>
        </w:rPr>
      </w:pPr>
      <w:r w:rsidRPr="00FA2DC5">
        <w:rPr>
          <w:b w:val="0"/>
          <w:sz w:val="24"/>
        </w:rPr>
        <w:t>- предоставлять родителям с детьми места для отдыха, выдавать им необходимый для пользования инвентарь;</w:t>
      </w:r>
    </w:p>
    <w:p w:rsidR="001628C3" w:rsidRPr="00FA2DC5" w:rsidRDefault="001628C3" w:rsidP="001628C3">
      <w:pPr>
        <w:pStyle w:val="af5"/>
        <w:ind w:firstLine="709"/>
        <w:jc w:val="both"/>
        <w:rPr>
          <w:b w:val="0"/>
          <w:sz w:val="24"/>
        </w:rPr>
      </w:pPr>
      <w:r w:rsidRPr="00FA2DC5">
        <w:rPr>
          <w:b w:val="0"/>
          <w:sz w:val="24"/>
        </w:rPr>
        <w:t>- в случае надобности организовать гигиенический душ и ванны вновь принятым детям;</w:t>
      </w:r>
    </w:p>
    <w:p w:rsidR="001628C3" w:rsidRPr="00FA2DC5" w:rsidRDefault="001628C3" w:rsidP="001628C3">
      <w:pPr>
        <w:pStyle w:val="af5"/>
        <w:ind w:firstLine="709"/>
        <w:jc w:val="both"/>
        <w:rPr>
          <w:b w:val="0"/>
          <w:sz w:val="24"/>
        </w:rPr>
      </w:pPr>
      <w:r w:rsidRPr="00FA2DC5">
        <w:rPr>
          <w:b w:val="0"/>
          <w:sz w:val="24"/>
        </w:rPr>
        <w:t>- изолировать детей с инфекционными заболеваниями;</w:t>
      </w:r>
    </w:p>
    <w:p w:rsidR="001628C3" w:rsidRPr="00FA2DC5" w:rsidRDefault="001628C3" w:rsidP="001628C3">
      <w:pPr>
        <w:pStyle w:val="af5"/>
        <w:ind w:firstLine="709"/>
        <w:jc w:val="both"/>
        <w:rPr>
          <w:b w:val="0"/>
          <w:sz w:val="24"/>
        </w:rPr>
      </w:pPr>
      <w:r w:rsidRPr="00FA2DC5">
        <w:rPr>
          <w:b w:val="0"/>
          <w:sz w:val="24"/>
        </w:rPr>
        <w:t>- при необходимости оказания медицинской помощи родителям с детьми и беременным женщинам в дороге сообщать об этом по телефону медицинским учреждениям по пути их следования;</w:t>
      </w:r>
    </w:p>
    <w:p w:rsidR="001628C3" w:rsidRPr="00FA2DC5" w:rsidRDefault="001628C3" w:rsidP="001628C3">
      <w:pPr>
        <w:pStyle w:val="af5"/>
        <w:ind w:firstLine="709"/>
        <w:jc w:val="both"/>
        <w:rPr>
          <w:b w:val="0"/>
          <w:sz w:val="24"/>
        </w:rPr>
      </w:pPr>
      <w:r w:rsidRPr="00FA2DC5">
        <w:rPr>
          <w:b w:val="0"/>
          <w:sz w:val="24"/>
        </w:rPr>
        <w:t>- содействовать в получении для детей специального питания;</w:t>
      </w:r>
    </w:p>
    <w:p w:rsidR="001628C3" w:rsidRPr="00FA2DC5" w:rsidRDefault="001628C3" w:rsidP="001628C3">
      <w:pPr>
        <w:pStyle w:val="af5"/>
        <w:ind w:firstLine="709"/>
        <w:jc w:val="both"/>
        <w:rPr>
          <w:b w:val="0"/>
          <w:sz w:val="24"/>
        </w:rPr>
      </w:pPr>
      <w:r w:rsidRPr="00FA2DC5">
        <w:rPr>
          <w:b w:val="0"/>
          <w:sz w:val="24"/>
        </w:rPr>
        <w:t xml:space="preserve">- осуществлять </w:t>
      </w:r>
      <w:proofErr w:type="gramStart"/>
      <w:r w:rsidRPr="00FA2DC5">
        <w:rPr>
          <w:b w:val="0"/>
          <w:sz w:val="24"/>
        </w:rPr>
        <w:t>контроль за</w:t>
      </w:r>
      <w:proofErr w:type="gramEnd"/>
      <w:r w:rsidRPr="00FA2DC5">
        <w:rPr>
          <w:b w:val="0"/>
          <w:sz w:val="24"/>
        </w:rPr>
        <w:t xml:space="preserve"> соблюдением родителями и детьми правил, установленных в комнате матери и ребенка;</w:t>
      </w:r>
    </w:p>
    <w:p w:rsidR="001628C3" w:rsidRPr="00FA2DC5" w:rsidRDefault="001628C3" w:rsidP="001628C3">
      <w:pPr>
        <w:pStyle w:val="af5"/>
        <w:ind w:firstLine="709"/>
        <w:jc w:val="both"/>
        <w:rPr>
          <w:b w:val="0"/>
          <w:sz w:val="24"/>
        </w:rPr>
      </w:pPr>
      <w:r w:rsidRPr="00FA2DC5">
        <w:rPr>
          <w:b w:val="0"/>
          <w:sz w:val="24"/>
        </w:rPr>
        <w:t>-  вести книгу регистрации приема и выбытия;</w:t>
      </w:r>
    </w:p>
    <w:p w:rsidR="001628C3" w:rsidRPr="00FA2DC5" w:rsidRDefault="001628C3" w:rsidP="001628C3">
      <w:pPr>
        <w:pStyle w:val="af5"/>
        <w:ind w:firstLine="709"/>
        <w:jc w:val="both"/>
        <w:rPr>
          <w:b w:val="0"/>
          <w:sz w:val="24"/>
        </w:rPr>
      </w:pPr>
      <w:r w:rsidRPr="00FA2DC5">
        <w:rPr>
          <w:b w:val="0"/>
          <w:sz w:val="24"/>
        </w:rPr>
        <w:lastRenderedPageBreak/>
        <w:t>- обеспечить исправность и сохранность инвентаря и оборудования;</w:t>
      </w:r>
    </w:p>
    <w:p w:rsidR="001628C3" w:rsidRPr="00FA2DC5" w:rsidRDefault="001628C3" w:rsidP="001628C3">
      <w:pPr>
        <w:pStyle w:val="af5"/>
        <w:ind w:firstLine="709"/>
        <w:jc w:val="both"/>
        <w:rPr>
          <w:b w:val="0"/>
          <w:sz w:val="24"/>
        </w:rPr>
      </w:pPr>
      <w:r w:rsidRPr="00FA2DC5">
        <w:rPr>
          <w:b w:val="0"/>
          <w:sz w:val="24"/>
        </w:rPr>
        <w:t>- составлять акты на испорченные или уничтоженные материальные ценности и производить взыскания с виновных лиц в установленном порядке;</w:t>
      </w:r>
    </w:p>
    <w:p w:rsidR="001628C3" w:rsidRPr="00FA2DC5" w:rsidRDefault="001628C3" w:rsidP="001628C3">
      <w:pPr>
        <w:pStyle w:val="af5"/>
        <w:ind w:firstLine="709"/>
        <w:jc w:val="both"/>
        <w:rPr>
          <w:b w:val="0"/>
          <w:sz w:val="24"/>
        </w:rPr>
      </w:pPr>
      <w:r w:rsidRPr="00FA2DC5">
        <w:rPr>
          <w:b w:val="0"/>
          <w:sz w:val="24"/>
        </w:rPr>
        <w:t>- оказывать содействие родителям с детьми и беременным женщинам в первоочередной посадке их в автобус.</w:t>
      </w:r>
    </w:p>
    <w:p w:rsidR="001628C3" w:rsidRPr="00FA2DC5" w:rsidRDefault="001628C3" w:rsidP="001628C3">
      <w:pPr>
        <w:pStyle w:val="af5"/>
        <w:ind w:firstLine="709"/>
        <w:jc w:val="both"/>
        <w:rPr>
          <w:b w:val="0"/>
          <w:sz w:val="24"/>
        </w:rPr>
      </w:pPr>
    </w:p>
    <w:p w:rsidR="001628C3" w:rsidRPr="00FA2DC5" w:rsidRDefault="001628C3" w:rsidP="001628C3">
      <w:pPr>
        <w:ind w:firstLine="567"/>
        <w:jc w:val="both"/>
      </w:pPr>
    </w:p>
    <w:p w:rsidR="00186B0C" w:rsidRDefault="00186B0C" w:rsidP="001628C3">
      <w:pPr>
        <w:jc w:val="right"/>
      </w:pPr>
    </w:p>
    <w:p w:rsidR="00186B0C" w:rsidRDefault="00186B0C" w:rsidP="001628C3">
      <w:pPr>
        <w:jc w:val="right"/>
      </w:pPr>
    </w:p>
    <w:p w:rsidR="001628C3" w:rsidRPr="00FA2DC5" w:rsidRDefault="001628C3" w:rsidP="001628C3">
      <w:pPr>
        <w:jc w:val="right"/>
      </w:pPr>
      <w:r w:rsidRPr="00FA2DC5">
        <w:t>Приложение № 2</w:t>
      </w:r>
    </w:p>
    <w:p w:rsidR="001628C3" w:rsidRPr="00FA2DC5" w:rsidRDefault="001628C3" w:rsidP="001628C3">
      <w:pPr>
        <w:jc w:val="right"/>
      </w:pPr>
      <w:r w:rsidRPr="00FA2DC5">
        <w:t xml:space="preserve">к постановлению администрации </w:t>
      </w:r>
    </w:p>
    <w:p w:rsidR="001628C3" w:rsidRPr="00FA2DC5" w:rsidRDefault="001628C3" w:rsidP="001628C3">
      <w:pPr>
        <w:jc w:val="right"/>
      </w:pPr>
      <w:r w:rsidRPr="00FA2DC5">
        <w:t>городского округа  Тейково Ивановской области</w:t>
      </w:r>
    </w:p>
    <w:p w:rsidR="001628C3" w:rsidRPr="00FA2DC5" w:rsidRDefault="001628C3" w:rsidP="001628C3">
      <w:pPr>
        <w:jc w:val="center"/>
      </w:pPr>
      <w:r w:rsidRPr="00FA2DC5">
        <w:t xml:space="preserve">                                                                                         </w:t>
      </w:r>
      <w:r w:rsidR="00212A61">
        <w:t xml:space="preserve">                                          </w:t>
      </w:r>
      <w:r w:rsidRPr="00FA2DC5">
        <w:t xml:space="preserve"> от29.03.2021  № 122</w:t>
      </w:r>
    </w:p>
    <w:p w:rsidR="001628C3" w:rsidRPr="00FA2DC5" w:rsidRDefault="001628C3" w:rsidP="001628C3"/>
    <w:p w:rsidR="001628C3" w:rsidRPr="00FA2DC5" w:rsidRDefault="001628C3" w:rsidP="001628C3"/>
    <w:p w:rsidR="001628C3" w:rsidRPr="00FA2DC5" w:rsidRDefault="001628C3" w:rsidP="001628C3">
      <w:pPr>
        <w:jc w:val="center"/>
        <w:outlineLvl w:val="2"/>
        <w:rPr>
          <w:b/>
          <w:bCs/>
        </w:rPr>
      </w:pPr>
      <w:r w:rsidRPr="00FA2DC5">
        <w:rPr>
          <w:b/>
          <w:bCs/>
        </w:rPr>
        <w:t>СПИСОК</w:t>
      </w:r>
    </w:p>
    <w:p w:rsidR="00212A61" w:rsidRDefault="001628C3" w:rsidP="001628C3">
      <w:pPr>
        <w:jc w:val="center"/>
        <w:outlineLvl w:val="2"/>
      </w:pPr>
      <w:r w:rsidRPr="00FA2DC5">
        <w:t>пунктов временного размещения населения городского округа Тейково Ивановской области, пострадавшего в результате чрезвычайных ситуаций природного и техногенного характера</w:t>
      </w:r>
    </w:p>
    <w:p w:rsidR="001628C3" w:rsidRPr="00FA2DC5" w:rsidRDefault="001628C3" w:rsidP="001628C3">
      <w:pPr>
        <w:jc w:val="center"/>
        <w:outlineLvl w:val="2"/>
        <w:rPr>
          <w:bCs/>
        </w:rPr>
      </w:pPr>
      <w:r w:rsidRPr="00FA2DC5">
        <w:t xml:space="preserve"> </w:t>
      </w:r>
    </w:p>
    <w:tbl>
      <w:tblPr>
        <w:tblW w:w="5205" w:type="pct"/>
        <w:tblInd w:w="-386" w:type="dxa"/>
        <w:tblLayout w:type="fixed"/>
        <w:tblCellMar>
          <w:left w:w="40" w:type="dxa"/>
          <w:right w:w="40" w:type="dxa"/>
        </w:tblCellMar>
        <w:tblLook w:val="0000"/>
      </w:tblPr>
      <w:tblGrid>
        <w:gridCol w:w="3675"/>
        <w:gridCol w:w="3129"/>
        <w:gridCol w:w="2006"/>
        <w:gridCol w:w="1897"/>
      </w:tblGrid>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jc w:val="center"/>
            </w:pPr>
            <w:r w:rsidRPr="00FA2DC5">
              <w:t xml:space="preserve">Наименование и адрес организации на </w:t>
            </w:r>
            <w:proofErr w:type="gramStart"/>
            <w:r w:rsidRPr="00FA2DC5">
              <w:t>базе</w:t>
            </w:r>
            <w:proofErr w:type="gramEnd"/>
            <w:r w:rsidRPr="00FA2DC5">
              <w:t xml:space="preserve"> которой развертывается ПВР</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4" w:right="20"/>
              <w:jc w:val="center"/>
              <w:rPr>
                <w:rFonts w:ascii="Times New Roman" w:hAnsi="Times New Roman"/>
                <w:sz w:val="24"/>
                <w:szCs w:val="24"/>
              </w:rPr>
            </w:pPr>
            <w:r w:rsidRPr="00FA2DC5">
              <w:rPr>
                <w:rFonts w:ascii="Times New Roman" w:hAnsi="Times New Roman"/>
                <w:sz w:val="24"/>
                <w:szCs w:val="24"/>
              </w:rPr>
              <w:t>Должность,</w:t>
            </w:r>
          </w:p>
          <w:p w:rsidR="001628C3" w:rsidRPr="00FA2DC5" w:rsidRDefault="001628C3" w:rsidP="001628C3">
            <w:pPr>
              <w:pStyle w:val="11"/>
              <w:ind w:left="-4" w:right="20"/>
              <w:jc w:val="center"/>
              <w:rPr>
                <w:rFonts w:ascii="Times New Roman" w:hAnsi="Times New Roman"/>
                <w:sz w:val="24"/>
                <w:szCs w:val="24"/>
              </w:rPr>
            </w:pPr>
            <w:r w:rsidRPr="00FA2DC5">
              <w:rPr>
                <w:rFonts w:ascii="Times New Roman" w:hAnsi="Times New Roman"/>
                <w:sz w:val="24"/>
                <w:szCs w:val="24"/>
              </w:rPr>
              <w:t>Ф.И.О. ответственного лица</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4" w:right="20"/>
              <w:jc w:val="center"/>
              <w:rPr>
                <w:rFonts w:ascii="Times New Roman" w:hAnsi="Times New Roman"/>
                <w:sz w:val="24"/>
                <w:szCs w:val="24"/>
              </w:rPr>
            </w:pPr>
            <w:r w:rsidRPr="00FA2DC5">
              <w:rPr>
                <w:rFonts w:ascii="Times New Roman" w:hAnsi="Times New Roman"/>
                <w:sz w:val="24"/>
                <w:szCs w:val="24"/>
              </w:rPr>
              <w:t>Номер контрактного телефона</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jc w:val="center"/>
            </w:pPr>
            <w:r w:rsidRPr="00FA2DC5">
              <w:rPr>
                <w:spacing w:val="-4"/>
              </w:rPr>
              <w:t xml:space="preserve">Вместимость </w:t>
            </w:r>
            <w:r w:rsidRPr="00FA2DC5">
              <w:t>(чел)</w:t>
            </w:r>
          </w:p>
        </w:tc>
      </w:tr>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1</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г. Тейково, </w:t>
            </w:r>
          </w:p>
          <w:p w:rsidR="001628C3" w:rsidRPr="00FA2DC5" w:rsidRDefault="001628C3" w:rsidP="001628C3">
            <w:pPr>
              <w:pStyle w:val="11"/>
              <w:ind w:left="-99" w:right="-103"/>
              <w:jc w:val="center"/>
              <w:rPr>
                <w:rFonts w:ascii="Times New Roman" w:hAnsi="Times New Roman"/>
                <w:color w:val="000000"/>
                <w:sz w:val="24"/>
                <w:szCs w:val="24"/>
              </w:rPr>
            </w:pPr>
            <w:r w:rsidRPr="00FA2DC5">
              <w:rPr>
                <w:rFonts w:ascii="Times New Roman" w:hAnsi="Times New Roman"/>
                <w:sz w:val="24"/>
                <w:szCs w:val="24"/>
              </w:rPr>
              <w:t>ул. Ленинская, д. 3</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Директор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МБОУ СШ № 1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Николаева Ольга Александровна</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Тел.8-(49343)-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2-23-46,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2-24-62</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widowControl w:val="0"/>
              <w:shd w:val="clear" w:color="auto" w:fill="FFFFFF"/>
              <w:jc w:val="center"/>
            </w:pPr>
            <w:r w:rsidRPr="00FA2DC5">
              <w:t>100</w:t>
            </w:r>
          </w:p>
        </w:tc>
      </w:tr>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2</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г. Тейково,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ул. </w:t>
            </w:r>
            <w:proofErr w:type="spellStart"/>
            <w:r w:rsidRPr="00FA2DC5">
              <w:rPr>
                <w:rFonts w:ascii="Times New Roman" w:hAnsi="Times New Roman"/>
                <w:sz w:val="24"/>
                <w:szCs w:val="24"/>
              </w:rPr>
              <w:t>Шестагинская</w:t>
            </w:r>
            <w:proofErr w:type="spellEnd"/>
            <w:r w:rsidRPr="00FA2DC5">
              <w:rPr>
                <w:rFonts w:ascii="Times New Roman" w:hAnsi="Times New Roman"/>
                <w:sz w:val="24"/>
                <w:szCs w:val="24"/>
              </w:rPr>
              <w:t>, д. 78</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Директор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2</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Митькова Неля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Дмитриевна </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Тел.8-(49343)-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2-16-51,</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 2-24-58</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widowControl w:val="0"/>
              <w:shd w:val="clear" w:color="auto" w:fill="FFFFFF"/>
              <w:jc w:val="center"/>
            </w:pPr>
            <w:r w:rsidRPr="00FA2DC5">
              <w:t>150</w:t>
            </w:r>
          </w:p>
        </w:tc>
      </w:tr>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МОУ Гимназия № 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г. Тейково,</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ул. Молодежная, д. 24</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Директор МОУ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Гимназия № 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Кукушкина Светлана Витальевна</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Тел.8-(49343)-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2-12-81,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2-41-65</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widowControl w:val="0"/>
              <w:shd w:val="clear" w:color="auto" w:fill="FFFFFF"/>
              <w:jc w:val="center"/>
            </w:pPr>
            <w:r w:rsidRPr="00FA2DC5">
              <w:t>150</w:t>
            </w:r>
          </w:p>
        </w:tc>
      </w:tr>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4</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г. Тейково,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ул. Октябрьская, д. 34</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Директор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4</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 Баранов Михаил Валерьевич</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Тел.8-(49343)-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2-29-65,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 2-19-95</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widowControl w:val="0"/>
              <w:shd w:val="clear" w:color="auto" w:fill="FFFFFF"/>
              <w:jc w:val="center"/>
            </w:pPr>
            <w:r w:rsidRPr="00FA2DC5">
              <w:t>150</w:t>
            </w:r>
          </w:p>
        </w:tc>
      </w:tr>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10</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г. Тейково,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ул. Молодежная, д.10</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Директор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МБОУ СШ № 10</w:t>
            </w:r>
          </w:p>
          <w:p w:rsidR="001628C3" w:rsidRPr="00FA2DC5" w:rsidRDefault="001628C3" w:rsidP="001628C3">
            <w:pPr>
              <w:pStyle w:val="11"/>
              <w:ind w:left="-4" w:right="20"/>
              <w:jc w:val="center"/>
              <w:rPr>
                <w:rFonts w:ascii="Times New Roman" w:hAnsi="Times New Roman"/>
                <w:sz w:val="24"/>
                <w:szCs w:val="24"/>
              </w:rPr>
            </w:pPr>
            <w:r w:rsidRPr="00FA2DC5">
              <w:rPr>
                <w:rFonts w:ascii="Times New Roman" w:hAnsi="Times New Roman"/>
                <w:sz w:val="24"/>
                <w:szCs w:val="24"/>
              </w:rPr>
              <w:t>Кузьмина Светлана Евгеньевна</w:t>
            </w: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Тел.8-(49343)-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2-14-85</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2-43-79</w:t>
            </w:r>
          </w:p>
          <w:p w:rsidR="001628C3" w:rsidRPr="00FA2DC5" w:rsidRDefault="001628C3" w:rsidP="001628C3">
            <w:pPr>
              <w:jc w:val="center"/>
              <w:rPr>
                <w:spacing w:val="-2"/>
              </w:rPr>
            </w:pPr>
            <w:r w:rsidRPr="00FA2DC5">
              <w:rPr>
                <w:spacing w:val="-2"/>
              </w:rPr>
              <w:t>2-41-34</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jc w:val="center"/>
              <w:rPr>
                <w:spacing w:val="-4"/>
              </w:rPr>
            </w:pPr>
            <w:r w:rsidRPr="00FA2DC5">
              <w:rPr>
                <w:spacing w:val="-4"/>
              </w:rPr>
              <w:t>100</w:t>
            </w:r>
          </w:p>
        </w:tc>
      </w:tr>
      <w:tr w:rsidR="001628C3" w:rsidRPr="00FA2DC5" w:rsidTr="001628C3">
        <w:trPr>
          <w:trHeight w:val="20"/>
        </w:trPr>
        <w:tc>
          <w:tcPr>
            <w:tcW w:w="171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МУ «ДК им. В.И. Ленина </w:t>
            </w:r>
          </w:p>
          <w:p w:rsidR="001628C3" w:rsidRPr="00FA2DC5" w:rsidRDefault="001628C3" w:rsidP="001628C3">
            <w:pPr>
              <w:pStyle w:val="11"/>
              <w:ind w:left="-99" w:right="-103"/>
              <w:jc w:val="center"/>
              <w:rPr>
                <w:rFonts w:ascii="Times New Roman" w:hAnsi="Times New Roman"/>
                <w:color w:val="000000"/>
                <w:sz w:val="24"/>
                <w:szCs w:val="24"/>
              </w:rPr>
            </w:pPr>
            <w:r w:rsidRPr="00FA2DC5">
              <w:rPr>
                <w:rFonts w:ascii="Times New Roman" w:hAnsi="Times New Roman"/>
                <w:sz w:val="24"/>
                <w:szCs w:val="24"/>
              </w:rPr>
              <w:t>г. Тейково пл. Ленина, д. 2</w:t>
            </w:r>
          </w:p>
        </w:tc>
        <w:tc>
          <w:tcPr>
            <w:tcW w:w="1461"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 xml:space="preserve">Директор МУ </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«ДК им. В.И. Ленина</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Деева Светлана Владимировна</w:t>
            </w:r>
          </w:p>
          <w:p w:rsidR="001628C3" w:rsidRPr="00FA2DC5" w:rsidRDefault="001628C3" w:rsidP="001628C3">
            <w:pPr>
              <w:pStyle w:val="11"/>
              <w:ind w:left="-99" w:right="-103"/>
              <w:jc w:val="center"/>
              <w:rPr>
                <w:rFonts w:ascii="Times New Roman" w:hAnsi="Times New Roman"/>
                <w:sz w:val="24"/>
                <w:szCs w:val="24"/>
              </w:rPr>
            </w:pPr>
          </w:p>
        </w:tc>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Тел.8-(49343)</w:t>
            </w:r>
          </w:p>
          <w:p w:rsidR="001628C3" w:rsidRPr="00FA2DC5" w:rsidRDefault="001628C3" w:rsidP="001628C3">
            <w:pPr>
              <w:pStyle w:val="11"/>
              <w:ind w:left="-99" w:right="-103"/>
              <w:jc w:val="center"/>
              <w:rPr>
                <w:rFonts w:ascii="Times New Roman" w:hAnsi="Times New Roman"/>
                <w:sz w:val="24"/>
                <w:szCs w:val="24"/>
              </w:rPr>
            </w:pPr>
            <w:r w:rsidRPr="00FA2DC5">
              <w:rPr>
                <w:rFonts w:ascii="Times New Roman" w:hAnsi="Times New Roman"/>
                <w:sz w:val="24"/>
                <w:szCs w:val="24"/>
              </w:rPr>
              <w:t>-2-22-53</w:t>
            </w:r>
          </w:p>
        </w:tc>
        <w:tc>
          <w:tcPr>
            <w:tcW w:w="886" w:type="pct"/>
            <w:tcBorders>
              <w:top w:val="single" w:sz="6" w:space="0" w:color="auto"/>
              <w:left w:val="single" w:sz="6" w:space="0" w:color="auto"/>
              <w:bottom w:val="single" w:sz="6" w:space="0" w:color="auto"/>
              <w:right w:val="single" w:sz="6" w:space="0" w:color="auto"/>
            </w:tcBorders>
            <w:shd w:val="clear" w:color="auto" w:fill="FFFFFF"/>
            <w:vAlign w:val="center"/>
          </w:tcPr>
          <w:p w:rsidR="001628C3" w:rsidRPr="00FA2DC5" w:rsidRDefault="001628C3" w:rsidP="001628C3">
            <w:pPr>
              <w:widowControl w:val="0"/>
              <w:shd w:val="clear" w:color="auto" w:fill="FFFFFF"/>
              <w:jc w:val="center"/>
            </w:pPr>
            <w:r w:rsidRPr="00FA2DC5">
              <w:t>100</w:t>
            </w:r>
          </w:p>
        </w:tc>
      </w:tr>
    </w:tbl>
    <w:p w:rsidR="001628C3" w:rsidRPr="00FA2DC5" w:rsidRDefault="001628C3" w:rsidP="001628C3"/>
    <w:p w:rsidR="001628C3" w:rsidRPr="00FA2DC5" w:rsidRDefault="001628C3" w:rsidP="001628C3">
      <w:pPr>
        <w:jc w:val="center"/>
      </w:pPr>
    </w:p>
    <w:p w:rsidR="001628C3" w:rsidRPr="00FA2DC5" w:rsidRDefault="001628C3" w:rsidP="001628C3"/>
    <w:p w:rsidR="001628C3" w:rsidRPr="00FA2DC5" w:rsidRDefault="001628C3" w:rsidP="001628C3"/>
    <w:p w:rsidR="001628C3" w:rsidRPr="00FA2DC5" w:rsidRDefault="001628C3" w:rsidP="001628C3"/>
    <w:p w:rsidR="00212A61" w:rsidRDefault="00212A61">
      <w:pPr>
        <w:suppressAutoHyphens w:val="0"/>
        <w:spacing w:after="200" w:line="276" w:lineRule="auto"/>
      </w:pPr>
      <w:r>
        <w:br w:type="page"/>
      </w:r>
    </w:p>
    <w:p w:rsidR="001628C3" w:rsidRPr="00FA2DC5" w:rsidRDefault="001628C3" w:rsidP="001628C3">
      <w:pPr>
        <w:jc w:val="right"/>
      </w:pPr>
      <w:r w:rsidRPr="00FA2DC5">
        <w:lastRenderedPageBreak/>
        <w:t>Приложение № 3</w:t>
      </w:r>
    </w:p>
    <w:p w:rsidR="001628C3" w:rsidRPr="00FA2DC5" w:rsidRDefault="001628C3" w:rsidP="001628C3">
      <w:pPr>
        <w:jc w:val="right"/>
      </w:pPr>
      <w:r w:rsidRPr="00FA2DC5">
        <w:t xml:space="preserve">к постановлению администрации </w:t>
      </w:r>
    </w:p>
    <w:p w:rsidR="001628C3" w:rsidRPr="00FA2DC5" w:rsidRDefault="001628C3" w:rsidP="001628C3">
      <w:pPr>
        <w:jc w:val="right"/>
      </w:pPr>
      <w:r w:rsidRPr="00FA2DC5">
        <w:t>городского округа  Тейково Ивановской области</w:t>
      </w:r>
    </w:p>
    <w:p w:rsidR="001628C3" w:rsidRPr="00FA2DC5" w:rsidRDefault="001628C3" w:rsidP="001628C3">
      <w:pPr>
        <w:jc w:val="center"/>
      </w:pPr>
      <w:r w:rsidRPr="00FA2DC5">
        <w:t xml:space="preserve">                                                                                                        от29.03.2021  № 122</w:t>
      </w:r>
    </w:p>
    <w:p w:rsidR="001628C3" w:rsidRPr="00FA2DC5" w:rsidRDefault="001628C3" w:rsidP="001628C3">
      <w:pPr>
        <w:pStyle w:val="af5"/>
        <w:suppressAutoHyphens/>
        <w:rPr>
          <w:b w:val="0"/>
          <w:sz w:val="24"/>
        </w:rPr>
      </w:pPr>
    </w:p>
    <w:p w:rsidR="001628C3" w:rsidRPr="00FA2DC5" w:rsidRDefault="001628C3" w:rsidP="001628C3">
      <w:pPr>
        <w:pStyle w:val="af5"/>
        <w:suppressAutoHyphens/>
        <w:rPr>
          <w:sz w:val="24"/>
        </w:rPr>
      </w:pPr>
      <w:r w:rsidRPr="00FA2DC5">
        <w:rPr>
          <w:sz w:val="24"/>
        </w:rPr>
        <w:t>СОСТАВ</w:t>
      </w:r>
    </w:p>
    <w:p w:rsidR="001628C3" w:rsidRPr="00FA2DC5" w:rsidRDefault="001628C3" w:rsidP="001628C3">
      <w:pPr>
        <w:jc w:val="center"/>
      </w:pPr>
      <w:r w:rsidRPr="00FA2DC5">
        <w:t>эвакуационной  комиссии городского округа Тейково Ивановской области</w:t>
      </w:r>
    </w:p>
    <w:tbl>
      <w:tblPr>
        <w:tblW w:w="9645" w:type="dxa"/>
        <w:tblCellSpacing w:w="0" w:type="dxa"/>
        <w:tblCellMar>
          <w:top w:w="105" w:type="dxa"/>
          <w:left w:w="105" w:type="dxa"/>
          <w:bottom w:w="105" w:type="dxa"/>
          <w:right w:w="105" w:type="dxa"/>
        </w:tblCellMar>
        <w:tblLook w:val="0000"/>
      </w:tblPr>
      <w:tblGrid>
        <w:gridCol w:w="4245"/>
        <w:gridCol w:w="5400"/>
      </w:tblGrid>
      <w:tr w:rsidR="001628C3" w:rsidRPr="00FA2DC5" w:rsidTr="00212A61">
        <w:trPr>
          <w:trHeight w:val="793"/>
          <w:tblCellSpacing w:w="0" w:type="dxa"/>
        </w:trPr>
        <w:tc>
          <w:tcPr>
            <w:tcW w:w="4245" w:type="dxa"/>
          </w:tcPr>
          <w:p w:rsidR="001628C3" w:rsidRPr="00212A61" w:rsidRDefault="001628C3" w:rsidP="001628C3">
            <w:r w:rsidRPr="00212A61">
              <w:t>Председатель комиссии:</w:t>
            </w:r>
          </w:p>
          <w:p w:rsidR="001628C3" w:rsidRPr="00212A61" w:rsidRDefault="001628C3" w:rsidP="001628C3">
            <w:r w:rsidRPr="00212A61">
              <w:t>Ермолаев С.Н.</w:t>
            </w:r>
          </w:p>
        </w:tc>
        <w:tc>
          <w:tcPr>
            <w:tcW w:w="5400" w:type="dxa"/>
          </w:tcPr>
          <w:p w:rsidR="001628C3" w:rsidRPr="00212A61" w:rsidRDefault="001628C3" w:rsidP="00212A61">
            <w:pPr>
              <w:pStyle w:val="aa"/>
            </w:pPr>
            <w:r w:rsidRPr="00212A61">
              <w:t>первый заместитель главы (по вопросам городского хозяйства), начальник отдел</w:t>
            </w:r>
            <w:r w:rsidR="00212A61">
              <w:t>а городской инфраструктуры адми</w:t>
            </w:r>
            <w:r w:rsidRPr="00212A61">
              <w:t>нистрации  городского округа Тейково Ивановской области</w:t>
            </w:r>
          </w:p>
        </w:tc>
      </w:tr>
      <w:tr w:rsidR="001628C3" w:rsidRPr="00FA2DC5" w:rsidTr="00212A61">
        <w:trPr>
          <w:trHeight w:val="1039"/>
          <w:tblCellSpacing w:w="0" w:type="dxa"/>
        </w:trPr>
        <w:tc>
          <w:tcPr>
            <w:tcW w:w="4245" w:type="dxa"/>
          </w:tcPr>
          <w:p w:rsidR="001628C3" w:rsidRPr="00212A61" w:rsidRDefault="001628C3" w:rsidP="001628C3">
            <w:r w:rsidRPr="00212A61">
              <w:t>Заместитель председателя комиссии:</w:t>
            </w:r>
          </w:p>
          <w:p w:rsidR="001628C3" w:rsidRPr="00212A61" w:rsidRDefault="001628C3" w:rsidP="001628C3">
            <w:r w:rsidRPr="00212A61">
              <w:t>Сорокина С.В.</w:t>
            </w:r>
          </w:p>
        </w:tc>
        <w:tc>
          <w:tcPr>
            <w:tcW w:w="5400" w:type="dxa"/>
          </w:tcPr>
          <w:p w:rsidR="001628C3" w:rsidRPr="00212A61" w:rsidRDefault="001628C3" w:rsidP="00212A61">
            <w:pPr>
              <w:pStyle w:val="aa"/>
            </w:pPr>
            <w:r w:rsidRPr="00212A61">
              <w:t>заместитель главы (по социальным вопросам), начальник отдела социальной сферы администрации городского округа Тейково Ивановской области</w:t>
            </w:r>
          </w:p>
        </w:tc>
      </w:tr>
      <w:tr w:rsidR="001628C3" w:rsidRPr="00FA2DC5" w:rsidTr="00212A61">
        <w:trPr>
          <w:trHeight w:val="1143"/>
          <w:tblCellSpacing w:w="0" w:type="dxa"/>
        </w:trPr>
        <w:tc>
          <w:tcPr>
            <w:tcW w:w="4245" w:type="dxa"/>
          </w:tcPr>
          <w:p w:rsidR="001628C3" w:rsidRPr="00212A61" w:rsidRDefault="001628C3" w:rsidP="001628C3">
            <w:r w:rsidRPr="00212A61">
              <w:t>Члены комиссии:</w:t>
            </w:r>
          </w:p>
          <w:p w:rsidR="001628C3" w:rsidRPr="00212A61" w:rsidRDefault="001628C3" w:rsidP="001628C3">
            <w:proofErr w:type="spellStart"/>
            <w:r w:rsidRPr="00212A61">
              <w:t>Хливная</w:t>
            </w:r>
            <w:proofErr w:type="spellEnd"/>
            <w:r w:rsidRPr="00212A61">
              <w:t xml:space="preserve"> Т.В.</w:t>
            </w:r>
          </w:p>
        </w:tc>
        <w:tc>
          <w:tcPr>
            <w:tcW w:w="5400" w:type="dxa"/>
          </w:tcPr>
          <w:p w:rsidR="001628C3" w:rsidRPr="00212A61" w:rsidRDefault="001628C3" w:rsidP="00212A61">
            <w:pPr>
              <w:pStyle w:val="aa"/>
            </w:pPr>
            <w:r w:rsidRPr="00212A61">
              <w:t>заместитель главы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1628C3" w:rsidRPr="00FA2DC5" w:rsidTr="001628C3">
        <w:trPr>
          <w:tblCellSpacing w:w="0" w:type="dxa"/>
        </w:trPr>
        <w:tc>
          <w:tcPr>
            <w:tcW w:w="4245" w:type="dxa"/>
          </w:tcPr>
          <w:p w:rsidR="001628C3" w:rsidRPr="00212A61" w:rsidRDefault="001628C3" w:rsidP="001628C3">
            <w:r w:rsidRPr="00212A61">
              <w:t>Секретарь комиссии:</w:t>
            </w:r>
          </w:p>
          <w:p w:rsidR="001628C3" w:rsidRPr="00212A61" w:rsidRDefault="001628C3" w:rsidP="001628C3">
            <w:proofErr w:type="spellStart"/>
            <w:r w:rsidRPr="00212A61">
              <w:t>Горбушев</w:t>
            </w:r>
            <w:proofErr w:type="spellEnd"/>
            <w:r w:rsidRPr="00212A61">
              <w:t xml:space="preserve"> А.В.</w:t>
            </w:r>
          </w:p>
          <w:p w:rsidR="001628C3" w:rsidRPr="00212A61" w:rsidRDefault="001628C3" w:rsidP="001628C3"/>
        </w:tc>
        <w:tc>
          <w:tcPr>
            <w:tcW w:w="5400" w:type="dxa"/>
          </w:tcPr>
          <w:p w:rsidR="001628C3" w:rsidRPr="00212A61" w:rsidRDefault="001628C3" w:rsidP="00212A61">
            <w:pPr>
              <w:pStyle w:val="aa"/>
            </w:pPr>
            <w:r w:rsidRPr="00212A61">
              <w:t>заместитель начальника отдела городской инфраструктуры и градостроительства администрации  городского округа  Тейково Ивановской области</w:t>
            </w:r>
          </w:p>
        </w:tc>
      </w:tr>
      <w:tr w:rsidR="001628C3" w:rsidRPr="00FA2DC5" w:rsidTr="00212A61">
        <w:trPr>
          <w:trHeight w:val="660"/>
          <w:tblCellSpacing w:w="0" w:type="dxa"/>
        </w:trPr>
        <w:tc>
          <w:tcPr>
            <w:tcW w:w="4245" w:type="dxa"/>
          </w:tcPr>
          <w:p w:rsidR="001628C3" w:rsidRPr="00212A61" w:rsidRDefault="001628C3" w:rsidP="001628C3">
            <w:r w:rsidRPr="00212A61">
              <w:t>Члены комиссии;</w:t>
            </w:r>
          </w:p>
          <w:p w:rsidR="001628C3" w:rsidRPr="00212A61" w:rsidRDefault="001628C3" w:rsidP="001628C3">
            <w:r w:rsidRPr="00212A61">
              <w:t>Меркульева О.Н.</w:t>
            </w:r>
          </w:p>
        </w:tc>
        <w:tc>
          <w:tcPr>
            <w:tcW w:w="5400" w:type="dxa"/>
          </w:tcPr>
          <w:p w:rsidR="001628C3" w:rsidRPr="00212A61" w:rsidRDefault="001628C3" w:rsidP="00212A61">
            <w:pPr>
              <w:pStyle w:val="aa"/>
            </w:pPr>
            <w:r w:rsidRPr="00212A61">
              <w:t>начальник отдела экономического развития и торговли администрации  городского округа Тейково Ивановской области</w:t>
            </w:r>
          </w:p>
        </w:tc>
      </w:tr>
      <w:tr w:rsidR="001628C3" w:rsidRPr="00FA2DC5" w:rsidTr="00212A61">
        <w:trPr>
          <w:trHeight w:val="320"/>
          <w:tblCellSpacing w:w="0" w:type="dxa"/>
        </w:trPr>
        <w:tc>
          <w:tcPr>
            <w:tcW w:w="4245" w:type="dxa"/>
          </w:tcPr>
          <w:p w:rsidR="001628C3" w:rsidRPr="00212A61" w:rsidRDefault="001628C3" w:rsidP="001628C3">
            <w:r w:rsidRPr="00212A61">
              <w:t>Соловьева А.Н.</w:t>
            </w:r>
          </w:p>
        </w:tc>
        <w:tc>
          <w:tcPr>
            <w:tcW w:w="5400" w:type="dxa"/>
          </w:tcPr>
          <w:p w:rsidR="001628C3" w:rsidRPr="00212A61" w:rsidRDefault="001628C3" w:rsidP="00212A61">
            <w:pPr>
              <w:pStyle w:val="aa"/>
            </w:pPr>
            <w:r w:rsidRPr="00212A61">
              <w:t xml:space="preserve">начальник Отдела образования администрации </w:t>
            </w:r>
            <w:proofErr w:type="gramStart"/>
            <w:r w:rsidRPr="00212A61">
              <w:t>г</w:t>
            </w:r>
            <w:proofErr w:type="gramEnd"/>
            <w:r w:rsidRPr="00212A61">
              <w:t xml:space="preserve">.  Тейково </w:t>
            </w:r>
          </w:p>
        </w:tc>
      </w:tr>
      <w:tr w:rsidR="001628C3" w:rsidRPr="00FA2DC5" w:rsidTr="001628C3">
        <w:trPr>
          <w:tblCellSpacing w:w="0" w:type="dxa"/>
        </w:trPr>
        <w:tc>
          <w:tcPr>
            <w:tcW w:w="4245" w:type="dxa"/>
          </w:tcPr>
          <w:p w:rsidR="001628C3" w:rsidRPr="00212A61" w:rsidRDefault="001628C3" w:rsidP="001628C3">
            <w:proofErr w:type="spellStart"/>
            <w:r w:rsidRPr="00212A61">
              <w:t>Бакун</w:t>
            </w:r>
            <w:proofErr w:type="spellEnd"/>
            <w:r w:rsidRPr="00212A61">
              <w:t xml:space="preserve"> А.В.</w:t>
            </w:r>
          </w:p>
        </w:tc>
        <w:tc>
          <w:tcPr>
            <w:tcW w:w="5400" w:type="dxa"/>
          </w:tcPr>
          <w:p w:rsidR="001628C3" w:rsidRPr="00212A61" w:rsidRDefault="001628C3" w:rsidP="00212A61">
            <w:pPr>
              <w:pStyle w:val="aa"/>
            </w:pPr>
            <w:r w:rsidRPr="00212A61">
              <w:t xml:space="preserve">начальник отдела по делам ГО, ЧС и мобилизационной подготовки </w:t>
            </w:r>
            <w:proofErr w:type="spellStart"/>
            <w:proofErr w:type="gramStart"/>
            <w:r w:rsidRPr="00212A61">
              <w:t>админи-страции</w:t>
            </w:r>
            <w:proofErr w:type="spellEnd"/>
            <w:proofErr w:type="gramEnd"/>
            <w:r w:rsidRPr="00212A61">
              <w:t xml:space="preserve"> городского округа Тейково Ивановской области</w:t>
            </w:r>
          </w:p>
        </w:tc>
      </w:tr>
      <w:tr w:rsidR="001628C3" w:rsidRPr="00FA2DC5" w:rsidTr="001628C3">
        <w:trPr>
          <w:tblCellSpacing w:w="0" w:type="dxa"/>
        </w:trPr>
        <w:tc>
          <w:tcPr>
            <w:tcW w:w="4245" w:type="dxa"/>
          </w:tcPr>
          <w:p w:rsidR="001628C3" w:rsidRPr="00212A61" w:rsidRDefault="001628C3" w:rsidP="001628C3">
            <w:r w:rsidRPr="00212A61">
              <w:t xml:space="preserve">Игнатьева С.А. </w:t>
            </w:r>
          </w:p>
        </w:tc>
        <w:tc>
          <w:tcPr>
            <w:tcW w:w="5400" w:type="dxa"/>
          </w:tcPr>
          <w:p w:rsidR="001628C3" w:rsidRPr="00212A61" w:rsidRDefault="001628C3" w:rsidP="00212A61">
            <w:pPr>
              <w:pStyle w:val="aa"/>
            </w:pPr>
            <w:r w:rsidRPr="00212A61">
              <w:t xml:space="preserve">начальник финансового отдела </w:t>
            </w:r>
            <w:proofErr w:type="spellStart"/>
            <w:proofErr w:type="gramStart"/>
            <w:r w:rsidRPr="00212A61">
              <w:t>админи-страции</w:t>
            </w:r>
            <w:proofErr w:type="spellEnd"/>
            <w:proofErr w:type="gramEnd"/>
            <w:r w:rsidRPr="00212A61">
              <w:t xml:space="preserve"> городского округа Тейково Ивановской области</w:t>
            </w:r>
          </w:p>
        </w:tc>
      </w:tr>
      <w:tr w:rsidR="001628C3" w:rsidRPr="00FA2DC5" w:rsidTr="001628C3">
        <w:trPr>
          <w:tblCellSpacing w:w="0" w:type="dxa"/>
        </w:trPr>
        <w:tc>
          <w:tcPr>
            <w:tcW w:w="4245" w:type="dxa"/>
          </w:tcPr>
          <w:p w:rsidR="001628C3" w:rsidRPr="00212A61" w:rsidRDefault="001628C3" w:rsidP="001628C3">
            <w:r w:rsidRPr="00212A61">
              <w:t>Новиков В.В.</w:t>
            </w:r>
          </w:p>
        </w:tc>
        <w:tc>
          <w:tcPr>
            <w:tcW w:w="5400" w:type="dxa"/>
          </w:tcPr>
          <w:p w:rsidR="001628C3" w:rsidRPr="00212A61" w:rsidRDefault="001628C3" w:rsidP="001628C3">
            <w:pPr>
              <w:pStyle w:val="af5"/>
              <w:jc w:val="both"/>
              <w:rPr>
                <w:b w:val="0"/>
                <w:sz w:val="24"/>
              </w:rPr>
            </w:pPr>
            <w:r w:rsidRPr="00212A61">
              <w:rPr>
                <w:b w:val="0"/>
                <w:sz w:val="24"/>
              </w:rPr>
              <w:t>ведущий специалист отдела городской инфраструктуры и градостроительства администрации городского округа Тейково</w:t>
            </w:r>
          </w:p>
          <w:p w:rsidR="001628C3" w:rsidRPr="00212A61" w:rsidRDefault="001628C3" w:rsidP="001628C3">
            <w:pPr>
              <w:pStyle w:val="af5"/>
              <w:jc w:val="both"/>
              <w:rPr>
                <w:b w:val="0"/>
                <w:sz w:val="24"/>
              </w:rPr>
            </w:pPr>
            <w:r w:rsidRPr="00212A61">
              <w:rPr>
                <w:b w:val="0"/>
                <w:sz w:val="24"/>
              </w:rPr>
              <w:t>Ивановской области</w:t>
            </w:r>
          </w:p>
        </w:tc>
      </w:tr>
      <w:tr w:rsidR="001628C3" w:rsidRPr="00FA2DC5" w:rsidTr="001628C3">
        <w:trPr>
          <w:tblCellSpacing w:w="0" w:type="dxa"/>
        </w:trPr>
        <w:tc>
          <w:tcPr>
            <w:tcW w:w="4245" w:type="dxa"/>
          </w:tcPr>
          <w:p w:rsidR="001628C3" w:rsidRPr="00212A61" w:rsidRDefault="001628C3" w:rsidP="001628C3">
            <w:r w:rsidRPr="00212A61">
              <w:t>Блохин Д.Е.</w:t>
            </w:r>
          </w:p>
        </w:tc>
        <w:tc>
          <w:tcPr>
            <w:tcW w:w="5400" w:type="dxa"/>
          </w:tcPr>
          <w:p w:rsidR="001628C3" w:rsidRPr="00212A61" w:rsidRDefault="001628C3" w:rsidP="001628C3">
            <w:pPr>
              <w:pStyle w:val="af5"/>
              <w:jc w:val="both"/>
              <w:rPr>
                <w:b w:val="0"/>
                <w:sz w:val="24"/>
              </w:rPr>
            </w:pPr>
            <w:r w:rsidRPr="00212A61">
              <w:rPr>
                <w:b w:val="0"/>
                <w:sz w:val="24"/>
              </w:rPr>
              <w:t>заместитель начальника МО МВД России «Тейковский» по охране общественного порядка</w:t>
            </w:r>
          </w:p>
        </w:tc>
      </w:tr>
      <w:tr w:rsidR="001628C3" w:rsidRPr="00FA2DC5" w:rsidTr="001628C3">
        <w:trPr>
          <w:tblCellSpacing w:w="0" w:type="dxa"/>
        </w:trPr>
        <w:tc>
          <w:tcPr>
            <w:tcW w:w="4245" w:type="dxa"/>
          </w:tcPr>
          <w:p w:rsidR="001628C3" w:rsidRPr="00212A61" w:rsidRDefault="001628C3" w:rsidP="001628C3">
            <w:r w:rsidRPr="00212A61">
              <w:t>Быховец И.А.</w:t>
            </w:r>
          </w:p>
        </w:tc>
        <w:tc>
          <w:tcPr>
            <w:tcW w:w="5400" w:type="dxa"/>
          </w:tcPr>
          <w:p w:rsidR="001628C3" w:rsidRPr="00212A61" w:rsidRDefault="001628C3" w:rsidP="00212A61">
            <w:pPr>
              <w:pStyle w:val="aa"/>
            </w:pPr>
            <w:r w:rsidRPr="00212A61">
              <w:t>специалист по ГО и ЧС ОБУЗ «Тейковская ЦРБ»</w:t>
            </w:r>
          </w:p>
        </w:tc>
      </w:tr>
      <w:tr w:rsidR="001628C3" w:rsidRPr="00FA2DC5" w:rsidTr="001628C3">
        <w:trPr>
          <w:tblCellSpacing w:w="0" w:type="dxa"/>
        </w:trPr>
        <w:tc>
          <w:tcPr>
            <w:tcW w:w="4245" w:type="dxa"/>
          </w:tcPr>
          <w:p w:rsidR="001628C3" w:rsidRPr="00212A61" w:rsidRDefault="001628C3" w:rsidP="001628C3">
            <w:r w:rsidRPr="00212A61">
              <w:t>Баранова Е.А.</w:t>
            </w:r>
          </w:p>
        </w:tc>
        <w:tc>
          <w:tcPr>
            <w:tcW w:w="5400" w:type="dxa"/>
          </w:tcPr>
          <w:p w:rsidR="001628C3" w:rsidRPr="00212A61" w:rsidRDefault="001628C3" w:rsidP="001628C3">
            <w:r w:rsidRPr="00212A61">
              <w:t>Заместитель начальника  отдела социальной сферы</w:t>
            </w:r>
          </w:p>
        </w:tc>
      </w:tr>
    </w:tbl>
    <w:p w:rsidR="001628C3" w:rsidRPr="00FA2DC5" w:rsidRDefault="001628C3" w:rsidP="001628C3">
      <w:pPr>
        <w:jc w:val="both"/>
      </w:pPr>
    </w:p>
    <w:p w:rsidR="007475EC" w:rsidRDefault="007475EC" w:rsidP="007475EC">
      <w:pPr>
        <w:tabs>
          <w:tab w:val="left" w:pos="4075"/>
        </w:tabs>
      </w:pPr>
    </w:p>
    <w:p w:rsidR="007475EC" w:rsidRDefault="007475EC" w:rsidP="007475EC">
      <w:pPr>
        <w:tabs>
          <w:tab w:val="left" w:pos="4075"/>
        </w:tabs>
      </w:pPr>
    </w:p>
    <w:p w:rsidR="007475EC" w:rsidRDefault="007475EC" w:rsidP="007475EC">
      <w:pPr>
        <w:tabs>
          <w:tab w:val="left" w:pos="4075"/>
        </w:tabs>
      </w:pPr>
    </w:p>
    <w:p w:rsidR="007475EC" w:rsidRDefault="007475EC" w:rsidP="007475EC">
      <w:pPr>
        <w:jc w:val="center"/>
        <w:rPr>
          <w:b/>
        </w:rPr>
      </w:pPr>
      <w:r w:rsidRPr="007475EC">
        <w:rPr>
          <w:b/>
          <w:noProof/>
          <w:lang w:eastAsia="ru-RU"/>
        </w:rPr>
        <w:drawing>
          <wp:inline distT="0" distB="0" distL="0" distR="0">
            <wp:extent cx="690880" cy="8940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srcRect/>
                    <a:stretch>
                      <a:fillRect/>
                    </a:stretch>
                  </pic:blipFill>
                  <pic:spPr bwMode="auto">
                    <a:xfrm>
                      <a:off x="0" y="0"/>
                      <a:ext cx="690880" cy="894080"/>
                    </a:xfrm>
                    <a:prstGeom prst="rect">
                      <a:avLst/>
                    </a:prstGeom>
                    <a:noFill/>
                    <a:ln w="9525">
                      <a:noFill/>
                      <a:miter lim="800000"/>
                      <a:headEnd/>
                      <a:tailEnd/>
                    </a:ln>
                  </pic:spPr>
                </pic:pic>
              </a:graphicData>
            </a:graphic>
          </wp:inline>
        </w:drawing>
      </w:r>
    </w:p>
    <w:p w:rsidR="00567D1D" w:rsidRDefault="007475EC" w:rsidP="007475EC">
      <w:pPr>
        <w:ind w:right="1"/>
        <w:jc w:val="center"/>
        <w:rPr>
          <w:b/>
        </w:rPr>
      </w:pPr>
      <w:r w:rsidRPr="00A142D9">
        <w:rPr>
          <w:b/>
        </w:rPr>
        <w:t xml:space="preserve">АДМИНИСТРАЦИЯ ГОРОДСКОГО ОКРУГА ТЕЙКОВО </w:t>
      </w:r>
    </w:p>
    <w:p w:rsidR="007475EC" w:rsidRPr="00A142D9" w:rsidRDefault="007475EC" w:rsidP="007475EC">
      <w:pPr>
        <w:ind w:right="1"/>
        <w:jc w:val="center"/>
        <w:rPr>
          <w:b/>
        </w:rPr>
      </w:pPr>
      <w:r w:rsidRPr="00A142D9">
        <w:rPr>
          <w:b/>
        </w:rPr>
        <w:t>ИВАНОВСКОЙ ОБЛАСТИ</w:t>
      </w:r>
    </w:p>
    <w:p w:rsidR="007475EC" w:rsidRPr="00A142D9" w:rsidRDefault="007475EC" w:rsidP="007475EC">
      <w:pPr>
        <w:ind w:right="1"/>
        <w:jc w:val="center"/>
        <w:rPr>
          <w:b/>
        </w:rPr>
      </w:pPr>
      <w:r w:rsidRPr="00A142D9">
        <w:rPr>
          <w:b/>
        </w:rPr>
        <w:t>_____________________________________________________________________________________</w:t>
      </w:r>
    </w:p>
    <w:p w:rsidR="007475EC" w:rsidRDefault="007475EC" w:rsidP="007475EC">
      <w:pPr>
        <w:ind w:right="1"/>
        <w:jc w:val="center"/>
        <w:rPr>
          <w:b/>
        </w:rPr>
      </w:pPr>
    </w:p>
    <w:p w:rsidR="007475EC" w:rsidRPr="00A142D9" w:rsidRDefault="007475EC" w:rsidP="007475EC">
      <w:pPr>
        <w:ind w:right="1"/>
        <w:jc w:val="center"/>
        <w:rPr>
          <w:b/>
        </w:rPr>
      </w:pPr>
      <w:proofErr w:type="gramStart"/>
      <w:r w:rsidRPr="00A142D9">
        <w:rPr>
          <w:b/>
        </w:rPr>
        <w:t>П</w:t>
      </w:r>
      <w:proofErr w:type="gramEnd"/>
      <w:r w:rsidRPr="00A142D9">
        <w:rPr>
          <w:b/>
        </w:rPr>
        <w:t xml:space="preserve"> О С Т А Н О В Л Е Н И Е</w:t>
      </w:r>
    </w:p>
    <w:p w:rsidR="007475EC" w:rsidRDefault="007475EC" w:rsidP="007475EC">
      <w:pPr>
        <w:tabs>
          <w:tab w:val="left" w:pos="709"/>
          <w:tab w:val="left" w:pos="2552"/>
          <w:tab w:val="left" w:pos="4253"/>
        </w:tabs>
        <w:ind w:right="1"/>
        <w:jc w:val="center"/>
      </w:pPr>
    </w:p>
    <w:p w:rsidR="00212A61" w:rsidRPr="00915C50" w:rsidRDefault="00212A61" w:rsidP="00212A61">
      <w:pPr>
        <w:ind w:right="-1"/>
        <w:jc w:val="center"/>
        <w:rPr>
          <w:b/>
          <w:bCs/>
          <w:color w:val="000000"/>
        </w:rPr>
      </w:pPr>
    </w:p>
    <w:p w:rsidR="00212A61" w:rsidRPr="00915C50" w:rsidRDefault="00212A61" w:rsidP="00212A61">
      <w:pPr>
        <w:ind w:right="-1"/>
        <w:jc w:val="center"/>
        <w:rPr>
          <w:b/>
          <w:bCs/>
          <w:color w:val="000000"/>
        </w:rPr>
      </w:pPr>
    </w:p>
    <w:p w:rsidR="00212A61" w:rsidRPr="00915C50" w:rsidRDefault="00E47510" w:rsidP="00212A61">
      <w:pPr>
        <w:ind w:right="-1"/>
        <w:jc w:val="center"/>
        <w:rPr>
          <w:b/>
          <w:bCs/>
          <w:color w:val="000000"/>
        </w:rPr>
      </w:pPr>
      <w:r>
        <w:rPr>
          <w:b/>
          <w:bCs/>
          <w:color w:val="000000"/>
        </w:rPr>
        <w:t>о</w:t>
      </w:r>
      <w:r w:rsidR="00212A61" w:rsidRPr="00915C50">
        <w:rPr>
          <w:b/>
          <w:bCs/>
          <w:color w:val="000000"/>
        </w:rPr>
        <w:t>т</w:t>
      </w:r>
      <w:r>
        <w:rPr>
          <w:b/>
          <w:bCs/>
          <w:color w:val="000000"/>
        </w:rPr>
        <w:t xml:space="preserve"> </w:t>
      </w:r>
      <w:r w:rsidR="00212A61" w:rsidRPr="00915C50">
        <w:rPr>
          <w:b/>
          <w:bCs/>
          <w:color w:val="000000"/>
        </w:rPr>
        <w:t xml:space="preserve"> 01.04.2021    №126           </w:t>
      </w:r>
    </w:p>
    <w:p w:rsidR="00212A61" w:rsidRPr="00915C50" w:rsidRDefault="00212A61" w:rsidP="00212A61">
      <w:pPr>
        <w:ind w:right="-1"/>
        <w:jc w:val="center"/>
        <w:rPr>
          <w:b/>
          <w:bCs/>
          <w:color w:val="000000"/>
        </w:rPr>
      </w:pPr>
    </w:p>
    <w:p w:rsidR="00212A61" w:rsidRPr="00915C50" w:rsidRDefault="00212A61" w:rsidP="00212A61">
      <w:pPr>
        <w:ind w:right="-1"/>
        <w:jc w:val="center"/>
        <w:rPr>
          <w:bCs/>
          <w:color w:val="000000"/>
        </w:rPr>
      </w:pPr>
      <w:r w:rsidRPr="00915C50">
        <w:rPr>
          <w:bCs/>
          <w:color w:val="000000"/>
        </w:rPr>
        <w:t>г. Тейково</w:t>
      </w:r>
    </w:p>
    <w:p w:rsidR="00212A61" w:rsidRPr="00915C50" w:rsidRDefault="00212A61" w:rsidP="00212A61">
      <w:pPr>
        <w:ind w:right="-1"/>
        <w:jc w:val="center"/>
        <w:rPr>
          <w:bCs/>
          <w:color w:val="000000"/>
        </w:rPr>
      </w:pPr>
    </w:p>
    <w:p w:rsidR="00212A61" w:rsidRPr="00915C50" w:rsidRDefault="00212A61" w:rsidP="00212A61">
      <w:pPr>
        <w:widowControl w:val="0"/>
        <w:autoSpaceDE w:val="0"/>
        <w:autoSpaceDN w:val="0"/>
        <w:adjustRightInd w:val="0"/>
        <w:ind w:right="-1"/>
        <w:jc w:val="center"/>
        <w:rPr>
          <w:b/>
          <w:bCs/>
          <w:color w:val="000000"/>
        </w:rPr>
      </w:pPr>
      <w:r w:rsidRPr="00915C50">
        <w:rPr>
          <w:b/>
          <w:bCs/>
          <w:color w:val="000000"/>
        </w:rPr>
        <w:t>О внесении изменений в постановление администрации</w:t>
      </w:r>
    </w:p>
    <w:p w:rsidR="00212A61" w:rsidRPr="00915C50" w:rsidRDefault="00212A61" w:rsidP="00212A61">
      <w:pPr>
        <w:widowControl w:val="0"/>
        <w:autoSpaceDE w:val="0"/>
        <w:autoSpaceDN w:val="0"/>
        <w:adjustRightInd w:val="0"/>
        <w:ind w:right="-1"/>
        <w:jc w:val="center"/>
        <w:rPr>
          <w:b/>
          <w:bCs/>
          <w:color w:val="000000"/>
        </w:rPr>
      </w:pPr>
      <w:r w:rsidRPr="00915C50">
        <w:rPr>
          <w:b/>
          <w:bCs/>
          <w:color w:val="000000"/>
        </w:rPr>
        <w:t xml:space="preserve">городского округа Тейково от 11.11.2013 № 688 </w:t>
      </w:r>
      <w:r w:rsidRPr="00915C50">
        <w:rPr>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212A61" w:rsidRPr="00915C50" w:rsidRDefault="00212A61" w:rsidP="00212A61">
      <w:pPr>
        <w:pStyle w:val="Default"/>
        <w:ind w:right="-1"/>
        <w:jc w:val="both"/>
      </w:pPr>
    </w:p>
    <w:p w:rsidR="00212A61" w:rsidRPr="00915C50" w:rsidRDefault="00212A61" w:rsidP="00212A61">
      <w:pPr>
        <w:pStyle w:val="Default"/>
        <w:ind w:right="-1"/>
        <w:jc w:val="both"/>
        <w:rPr>
          <w:color w:val="auto"/>
        </w:rPr>
      </w:pPr>
    </w:p>
    <w:p w:rsidR="00212A61" w:rsidRPr="00915C50" w:rsidRDefault="00212A61" w:rsidP="00212A61">
      <w:pPr>
        <w:pStyle w:val="aa"/>
      </w:pPr>
      <w:r w:rsidRPr="00915C50">
        <w:t>В соответствии с решением городской Думы городского округа Тейково Ивановской области от 26.03.2021 № 26 «</w:t>
      </w:r>
      <w:hyperlink r:id="rId11" w:history="1">
        <w:r w:rsidRPr="00915C50">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915C50">
        <w:t>», администрация городского округа Тейково Ивановской области</w:t>
      </w:r>
    </w:p>
    <w:p w:rsidR="00212A61" w:rsidRPr="00915C50" w:rsidRDefault="00212A61" w:rsidP="00212A61">
      <w:pPr>
        <w:pStyle w:val="Default"/>
        <w:ind w:right="-1"/>
        <w:jc w:val="center"/>
        <w:rPr>
          <w:b/>
        </w:rPr>
      </w:pPr>
    </w:p>
    <w:p w:rsidR="00212A61" w:rsidRPr="00915C50" w:rsidRDefault="00212A61" w:rsidP="00212A61">
      <w:pPr>
        <w:pStyle w:val="Default"/>
        <w:ind w:right="-1"/>
        <w:jc w:val="center"/>
        <w:rPr>
          <w:b/>
        </w:rPr>
      </w:pPr>
      <w:proofErr w:type="gramStart"/>
      <w:r w:rsidRPr="00915C50">
        <w:rPr>
          <w:b/>
        </w:rPr>
        <w:t>П</w:t>
      </w:r>
      <w:proofErr w:type="gramEnd"/>
      <w:r w:rsidRPr="00915C50">
        <w:rPr>
          <w:b/>
        </w:rPr>
        <w:t xml:space="preserve"> О С Т А Н О В Л Я Е Т:</w:t>
      </w:r>
    </w:p>
    <w:p w:rsidR="00212A61" w:rsidRPr="00915C50" w:rsidRDefault="00212A61" w:rsidP="00212A61">
      <w:pPr>
        <w:pStyle w:val="Default"/>
        <w:ind w:right="-1"/>
        <w:jc w:val="both"/>
        <w:rPr>
          <w:b/>
        </w:rPr>
      </w:pPr>
    </w:p>
    <w:p w:rsidR="00212A61" w:rsidRPr="00915C50" w:rsidRDefault="00212A61" w:rsidP="00212A61">
      <w:pPr>
        <w:ind w:right="-1" w:firstLine="708"/>
        <w:jc w:val="both"/>
        <w:rPr>
          <w:color w:val="000000"/>
        </w:rPr>
      </w:pPr>
      <w:r w:rsidRPr="00915C50">
        <w:rPr>
          <w:color w:val="000000"/>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212A61" w:rsidRPr="00915C50" w:rsidRDefault="00212A61" w:rsidP="00212A61">
      <w:pPr>
        <w:ind w:right="-1" w:firstLine="708"/>
        <w:jc w:val="both"/>
        <w:rPr>
          <w:color w:val="000000"/>
        </w:rPr>
      </w:pPr>
      <w:r w:rsidRPr="00915C50">
        <w:rPr>
          <w:color w:val="000000"/>
        </w:rPr>
        <w:t>в приложении к постановлению:</w:t>
      </w:r>
    </w:p>
    <w:p w:rsidR="00212A61" w:rsidRPr="00915C50" w:rsidRDefault="00212A61" w:rsidP="00212A61">
      <w:pPr>
        <w:ind w:right="-1" w:firstLine="708"/>
        <w:jc w:val="both"/>
      </w:pPr>
      <w:r w:rsidRPr="00915C50">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212A61" w:rsidRPr="00915C50" w:rsidRDefault="00212A61" w:rsidP="00212A61">
      <w:pPr>
        <w:ind w:right="-1" w:firstLine="708"/>
        <w:jc w:val="both"/>
      </w:pPr>
      <w:r w:rsidRPr="00915C50">
        <w:t>1.2.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2 к постановлению;</w:t>
      </w:r>
    </w:p>
    <w:p w:rsidR="00212A61" w:rsidRPr="00915C50" w:rsidRDefault="00212A61" w:rsidP="00212A61">
      <w:pPr>
        <w:ind w:right="-1" w:firstLine="708"/>
        <w:jc w:val="both"/>
      </w:pPr>
      <w:r w:rsidRPr="00915C50">
        <w:t>1.3. Таблицу 2 пункта 3.6. «Благоустройство городского округа Тейково</w:t>
      </w:r>
      <w:proofErr w:type="gramStart"/>
      <w:r w:rsidRPr="00915C50">
        <w:t xml:space="preserve">.» </w:t>
      </w:r>
      <w:proofErr w:type="gramEnd"/>
      <w:r w:rsidRPr="00915C50">
        <w:t>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212A61" w:rsidRPr="00915C50" w:rsidRDefault="00212A61" w:rsidP="00212A61">
      <w:pPr>
        <w:ind w:right="-1" w:firstLine="708"/>
        <w:jc w:val="both"/>
      </w:pPr>
      <w:r w:rsidRPr="00915C50">
        <w:t>1.4. Пункт 3.17. «Снос домов и хозяйственных построек</w:t>
      </w:r>
      <w:proofErr w:type="gramStart"/>
      <w:r w:rsidRPr="00915C50">
        <w:t xml:space="preserve">.» </w:t>
      </w:r>
      <w:proofErr w:type="gramEnd"/>
      <w:r w:rsidRPr="00915C50">
        <w:t>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212A61" w:rsidRPr="00915C50" w:rsidRDefault="00212A61" w:rsidP="00212A61">
      <w:pPr>
        <w:ind w:right="-1" w:firstLine="708"/>
        <w:jc w:val="both"/>
      </w:pPr>
      <w:r w:rsidRPr="00915C50">
        <w:t>1.5. Раздел 4  «Ресурсное обеспечение муниципальной программы» изложить в новой редакции согласно приложению № 5 к постановлению;</w:t>
      </w:r>
    </w:p>
    <w:p w:rsidR="00212A61" w:rsidRPr="00915C50" w:rsidRDefault="00212A61" w:rsidP="00212A61">
      <w:pPr>
        <w:pStyle w:val="af2"/>
        <w:ind w:left="0" w:firstLine="709"/>
        <w:rPr>
          <w:rFonts w:ascii="Times New Roman" w:hAnsi="Times New Roman"/>
          <w:sz w:val="24"/>
          <w:szCs w:val="24"/>
        </w:rPr>
      </w:pPr>
      <w:r w:rsidRPr="00915C50">
        <w:rPr>
          <w:rFonts w:ascii="Times New Roman" w:hAnsi="Times New Roman"/>
          <w:sz w:val="24"/>
          <w:szCs w:val="24"/>
        </w:rPr>
        <w:lastRenderedPageBreak/>
        <w:t>1.6.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212A61" w:rsidRPr="00915C50" w:rsidRDefault="00212A61" w:rsidP="00212A61">
      <w:pPr>
        <w:ind w:right="-1" w:firstLine="708"/>
        <w:jc w:val="both"/>
      </w:pPr>
      <w:r w:rsidRPr="00915C50">
        <w:t>1.6.1. Раздел 3 «Ожидаемые результаты реализации подпрограммы» изложить в новой редакции согласно приложению №  6  к постановлению;</w:t>
      </w:r>
    </w:p>
    <w:p w:rsidR="00212A61" w:rsidRPr="00915C50" w:rsidRDefault="00212A61" w:rsidP="00212A61">
      <w:pPr>
        <w:ind w:right="-1" w:firstLine="708"/>
        <w:jc w:val="both"/>
      </w:pPr>
      <w:r w:rsidRPr="00915C50">
        <w:t>1.6.2. Раздел 5 «Ресурсное обеспечение мероприятий подпрограммы» изложить в новой редакции согласно приложению № 7 к постановлению;</w:t>
      </w:r>
    </w:p>
    <w:p w:rsidR="00212A61" w:rsidRPr="00915C50" w:rsidRDefault="00212A61" w:rsidP="00212A61">
      <w:pPr>
        <w:ind w:right="-1" w:firstLine="708"/>
        <w:jc w:val="both"/>
      </w:pPr>
      <w:r w:rsidRPr="00915C50">
        <w:t>1.7.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212A61" w:rsidRPr="00915C50" w:rsidRDefault="00212A61" w:rsidP="00212A61">
      <w:pPr>
        <w:autoSpaceDE w:val="0"/>
        <w:autoSpaceDN w:val="0"/>
        <w:adjustRightInd w:val="0"/>
        <w:ind w:firstLine="709"/>
        <w:jc w:val="both"/>
      </w:pPr>
      <w:r w:rsidRPr="00915C50">
        <w:t>1.7.1. Раздел 5 «Ресурсное обеспечение мероприятий подпрограммы» изложить в новой редакции согласно приложению № 8 к постановлению;</w:t>
      </w:r>
    </w:p>
    <w:p w:rsidR="00212A61" w:rsidRPr="00915C50" w:rsidRDefault="00212A61" w:rsidP="00212A61">
      <w:pPr>
        <w:pStyle w:val="ConsPlusNonformat"/>
        <w:widowControl/>
        <w:ind w:firstLine="708"/>
        <w:jc w:val="both"/>
        <w:rPr>
          <w:rFonts w:ascii="Times New Roman" w:hAnsi="Times New Roman" w:cs="Times New Roman"/>
          <w:sz w:val="24"/>
          <w:szCs w:val="24"/>
        </w:rPr>
      </w:pPr>
      <w:r w:rsidRPr="00915C50">
        <w:rPr>
          <w:rFonts w:ascii="Times New Roman" w:hAnsi="Times New Roman" w:cs="Times New Roman"/>
          <w:sz w:val="24"/>
          <w:szCs w:val="24"/>
        </w:rPr>
        <w:t>1.8.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w:t>
      </w:r>
    </w:p>
    <w:p w:rsidR="00212A61" w:rsidRPr="00915C50" w:rsidRDefault="00212A61" w:rsidP="00212A61">
      <w:pPr>
        <w:pStyle w:val="ConsPlusNonformat"/>
        <w:widowControl/>
        <w:ind w:firstLine="708"/>
        <w:jc w:val="both"/>
        <w:rPr>
          <w:rFonts w:ascii="Times New Roman" w:hAnsi="Times New Roman" w:cs="Times New Roman"/>
          <w:sz w:val="24"/>
          <w:szCs w:val="24"/>
        </w:rPr>
      </w:pPr>
      <w:r w:rsidRPr="00915C50">
        <w:rPr>
          <w:rFonts w:ascii="Times New Roman" w:hAnsi="Times New Roman" w:cs="Times New Roman"/>
          <w:sz w:val="24"/>
          <w:szCs w:val="24"/>
        </w:rPr>
        <w:t>1.8.1. Раздел 2 «Краткая характеристика сферы реализации подпрограммы» изложить в новой редакции согласно приложению № 9 к постановлению;</w:t>
      </w:r>
    </w:p>
    <w:p w:rsidR="00212A61" w:rsidRPr="00915C50" w:rsidRDefault="00212A61" w:rsidP="00212A61">
      <w:pPr>
        <w:ind w:firstLine="708"/>
        <w:jc w:val="both"/>
      </w:pPr>
      <w:r w:rsidRPr="00915C50">
        <w:t>1.9. В приложении № 6 к муниципальной программе Подпрограмма «Благоустройство городского округа Тейково»:</w:t>
      </w:r>
    </w:p>
    <w:p w:rsidR="00212A61" w:rsidRPr="00915C50" w:rsidRDefault="00212A61" w:rsidP="00212A61">
      <w:pPr>
        <w:ind w:firstLine="708"/>
        <w:jc w:val="both"/>
      </w:pPr>
      <w:r w:rsidRPr="00915C50">
        <w:t>1.9.1. Раздел 1 «Паспорт подпрограммы» изложить в новой редакции согласно приложению № 10 к постановлению;</w:t>
      </w:r>
    </w:p>
    <w:p w:rsidR="00212A61" w:rsidRPr="00915C50" w:rsidRDefault="00212A61" w:rsidP="00212A61">
      <w:pPr>
        <w:ind w:firstLine="708"/>
        <w:jc w:val="both"/>
      </w:pPr>
      <w:r w:rsidRPr="00915C50">
        <w:t>1.9.2. Таблицу 2 раздела 3 «Ожидаемые результаты реализации подпрограммы» изложить в новой редакции согласно приложению № 11 к постановлению;</w:t>
      </w:r>
    </w:p>
    <w:p w:rsidR="00212A61" w:rsidRPr="00915C50" w:rsidRDefault="00212A61" w:rsidP="00212A61">
      <w:pPr>
        <w:ind w:firstLine="708"/>
        <w:jc w:val="both"/>
      </w:pPr>
      <w:r w:rsidRPr="00915C50">
        <w:t>1.9.3. Раздел 4 «Мероприятия  подпрограммы» изложить в новой редакции согласно приложению № 12 к постановлению;</w:t>
      </w:r>
    </w:p>
    <w:p w:rsidR="00212A61" w:rsidRPr="00FD0C30" w:rsidRDefault="00212A61" w:rsidP="00212A61">
      <w:pPr>
        <w:pStyle w:val="ConsPlusNormal0"/>
        <w:ind w:firstLine="709"/>
        <w:rPr>
          <w:rFonts w:ascii="Times New Roman" w:hAnsi="Times New Roman" w:cs="Times New Roman"/>
          <w:sz w:val="24"/>
          <w:szCs w:val="24"/>
        </w:rPr>
      </w:pPr>
      <w:r w:rsidRPr="00FD0C30">
        <w:rPr>
          <w:rFonts w:ascii="Times New Roman" w:eastAsia="Calibri" w:hAnsi="Times New Roman" w:cs="Times New Roman"/>
          <w:sz w:val="24"/>
          <w:szCs w:val="24"/>
        </w:rPr>
        <w:t>1.9.4.</w:t>
      </w:r>
      <w:r w:rsidRPr="00FD0C30">
        <w:rPr>
          <w:rFonts w:ascii="Times New Roman" w:hAnsi="Times New Roman" w:cs="Times New Roman"/>
          <w:sz w:val="24"/>
          <w:szCs w:val="24"/>
        </w:rPr>
        <w:t xml:space="preserve"> Раздел 6 «Ресурсное обеспечение подпрограммы  2018-2024 (тыс</w:t>
      </w:r>
      <w:proofErr w:type="gramStart"/>
      <w:r w:rsidRPr="00FD0C30">
        <w:rPr>
          <w:rFonts w:ascii="Times New Roman" w:hAnsi="Times New Roman" w:cs="Times New Roman"/>
          <w:sz w:val="24"/>
          <w:szCs w:val="24"/>
        </w:rPr>
        <w:t>.р</w:t>
      </w:r>
      <w:proofErr w:type="gramEnd"/>
      <w:r w:rsidRPr="00FD0C30">
        <w:rPr>
          <w:rFonts w:ascii="Times New Roman" w:hAnsi="Times New Roman" w:cs="Times New Roman"/>
          <w:sz w:val="24"/>
          <w:szCs w:val="24"/>
        </w:rPr>
        <w:t>уб.)» изложить в новой редакции согласно приложению № 13 к постановлению;</w:t>
      </w:r>
    </w:p>
    <w:p w:rsidR="00212A61" w:rsidRPr="00FD0C30" w:rsidRDefault="00212A61" w:rsidP="00212A61">
      <w:pPr>
        <w:pStyle w:val="ConsPlusNormal0"/>
        <w:ind w:firstLine="709"/>
        <w:jc w:val="both"/>
        <w:rPr>
          <w:rFonts w:ascii="Times New Roman" w:hAnsi="Times New Roman" w:cs="Times New Roman"/>
          <w:sz w:val="24"/>
          <w:szCs w:val="24"/>
        </w:rPr>
      </w:pPr>
      <w:r w:rsidRPr="00FD0C30">
        <w:rPr>
          <w:rFonts w:ascii="Times New Roman" w:hAnsi="Times New Roman" w:cs="Times New Roman"/>
          <w:sz w:val="24"/>
          <w:szCs w:val="24"/>
        </w:rPr>
        <w:t>1.10. В приложении № 16 к муниципальной программе Подпрограмма «Формирование современной городской среды на 2018 - 2024 годы»:</w:t>
      </w:r>
    </w:p>
    <w:p w:rsidR="00212A61" w:rsidRPr="00FD0C30" w:rsidRDefault="00212A61" w:rsidP="00212A61">
      <w:pPr>
        <w:pStyle w:val="ConsPlusNormal0"/>
        <w:ind w:firstLine="709"/>
        <w:jc w:val="both"/>
        <w:rPr>
          <w:rFonts w:ascii="Times New Roman" w:hAnsi="Times New Roman" w:cs="Times New Roman"/>
          <w:sz w:val="24"/>
          <w:szCs w:val="24"/>
        </w:rPr>
      </w:pPr>
      <w:r w:rsidRPr="00FD0C30">
        <w:rPr>
          <w:rFonts w:ascii="Times New Roman" w:hAnsi="Times New Roman" w:cs="Times New Roman"/>
          <w:sz w:val="24"/>
          <w:szCs w:val="24"/>
        </w:rPr>
        <w:t>1.10.1.  Приложение №1 к разделу «Благоустройство дворовых и общественных территорий» к подпрограмме «Формирование современной городской среды» на 2018 - 2024 годы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изложить в новой редакции согласно приложению № 14 к постановлению.</w:t>
      </w:r>
    </w:p>
    <w:p w:rsidR="00212A61" w:rsidRPr="00FD0C30" w:rsidRDefault="00212A61" w:rsidP="00212A61">
      <w:pPr>
        <w:pStyle w:val="ConsPlusNormal0"/>
        <w:ind w:firstLine="709"/>
        <w:jc w:val="both"/>
        <w:rPr>
          <w:rFonts w:ascii="Times New Roman" w:hAnsi="Times New Roman" w:cs="Times New Roman"/>
          <w:sz w:val="24"/>
          <w:szCs w:val="24"/>
        </w:rPr>
      </w:pPr>
      <w:r w:rsidRPr="00FD0C30">
        <w:rPr>
          <w:rFonts w:ascii="Times New Roman" w:hAnsi="Times New Roman" w:cs="Times New Roman"/>
          <w:sz w:val="24"/>
          <w:szCs w:val="24"/>
        </w:rPr>
        <w:t xml:space="preserve">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Pr="00FD0C30">
        <w:rPr>
          <w:rFonts w:ascii="Times New Roman" w:hAnsi="Times New Roman" w:cs="Times New Roman"/>
          <w:sz w:val="24"/>
          <w:szCs w:val="24"/>
        </w:rPr>
        <w:t>г</w:t>
      </w:r>
      <w:proofErr w:type="gramEnd"/>
      <w:r w:rsidRPr="00FD0C30">
        <w:rPr>
          <w:rFonts w:ascii="Times New Roman" w:hAnsi="Times New Roman" w:cs="Times New Roman"/>
          <w:sz w:val="24"/>
          <w:szCs w:val="24"/>
        </w:rPr>
        <w:t>.о. Тейково в сети Интернет.</w:t>
      </w:r>
    </w:p>
    <w:p w:rsidR="00212A61" w:rsidRPr="00915C50" w:rsidRDefault="00212A61" w:rsidP="00212A61">
      <w:pPr>
        <w:pStyle w:val="Default"/>
        <w:ind w:right="-1"/>
        <w:jc w:val="both"/>
      </w:pPr>
    </w:p>
    <w:p w:rsidR="00212A61" w:rsidRPr="00915C50" w:rsidRDefault="00212A61" w:rsidP="00212A61">
      <w:pPr>
        <w:pStyle w:val="Default"/>
        <w:ind w:right="-1"/>
        <w:jc w:val="both"/>
      </w:pPr>
    </w:p>
    <w:p w:rsidR="00212A61" w:rsidRPr="00915C50" w:rsidRDefault="00212A61" w:rsidP="00212A61">
      <w:pPr>
        <w:pStyle w:val="Default"/>
        <w:ind w:right="-1"/>
        <w:jc w:val="both"/>
      </w:pPr>
    </w:p>
    <w:p w:rsidR="00212A61" w:rsidRPr="00915C50" w:rsidRDefault="00212A61" w:rsidP="00212A61">
      <w:pPr>
        <w:pStyle w:val="Default"/>
        <w:ind w:right="-1"/>
        <w:jc w:val="both"/>
        <w:rPr>
          <w:b/>
          <w:iCs/>
        </w:rPr>
        <w:sectPr w:rsidR="00212A61" w:rsidRPr="00915C50" w:rsidSect="00212A61">
          <w:footerReference w:type="default" r:id="rId12"/>
          <w:pgSz w:w="11906" w:h="16838"/>
          <w:pgMar w:top="567" w:right="567" w:bottom="567" w:left="1134" w:header="709" w:footer="709" w:gutter="0"/>
          <w:cols w:space="720"/>
        </w:sectPr>
      </w:pPr>
      <w:r w:rsidRPr="00915C50">
        <w:rPr>
          <w:b/>
          <w:iCs/>
        </w:rPr>
        <w:t>Глава городского округа Тейково                                                        С.А. Семенова</w:t>
      </w:r>
    </w:p>
    <w:p w:rsidR="00212A61" w:rsidRPr="000237FE" w:rsidRDefault="00212A61" w:rsidP="00212A61">
      <w:pPr>
        <w:ind w:right="-1"/>
        <w:jc w:val="right"/>
      </w:pPr>
      <w:r w:rsidRPr="000237FE">
        <w:lastRenderedPageBreak/>
        <w:t>Приложение № 1</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Pr="000237FE" w:rsidRDefault="00212A61" w:rsidP="00212A61">
      <w:pPr>
        <w:ind w:right="-1"/>
        <w:jc w:val="center"/>
      </w:pPr>
      <w:r w:rsidRPr="000237FE">
        <w:t xml:space="preserve">                                                                                                                           от </w:t>
      </w:r>
      <w:r>
        <w:t>01.04.2021</w:t>
      </w:r>
      <w:r w:rsidRPr="000237FE">
        <w:t xml:space="preserve">      №</w:t>
      </w:r>
      <w:r>
        <w:t>126</w:t>
      </w:r>
      <w:r w:rsidRPr="000237FE">
        <w:t xml:space="preserve"> </w:t>
      </w:r>
      <w:r>
        <w:t xml:space="preserve">    </w:t>
      </w:r>
    </w:p>
    <w:p w:rsidR="00212A61" w:rsidRDefault="00212A61" w:rsidP="00212A61">
      <w:pPr>
        <w:ind w:right="-1"/>
        <w:jc w:val="center"/>
      </w:pPr>
    </w:p>
    <w:p w:rsidR="00212A61" w:rsidRPr="007404B0" w:rsidRDefault="00212A61" w:rsidP="00212A61">
      <w:pPr>
        <w:ind w:right="-1"/>
        <w:jc w:val="center"/>
      </w:pPr>
      <w:r w:rsidRPr="007404B0">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212A61" w:rsidRPr="007404B0" w:rsidTr="00E47510">
        <w:trPr>
          <w:trHeight w:val="800"/>
        </w:trPr>
        <w:tc>
          <w:tcPr>
            <w:tcW w:w="2060" w:type="dxa"/>
          </w:tcPr>
          <w:p w:rsidR="00212A61" w:rsidRPr="007404B0" w:rsidRDefault="00212A61" w:rsidP="00E47510">
            <w:pPr>
              <w:autoSpaceDE w:val="0"/>
              <w:autoSpaceDN w:val="0"/>
              <w:adjustRightInd w:val="0"/>
              <w:ind w:right="-1"/>
            </w:pPr>
            <w:r w:rsidRPr="007404B0">
              <w:t>Наименование муниципальной программы</w:t>
            </w:r>
          </w:p>
        </w:tc>
        <w:tc>
          <w:tcPr>
            <w:tcW w:w="7654" w:type="dxa"/>
          </w:tcPr>
          <w:p w:rsidR="00212A61" w:rsidRPr="007404B0" w:rsidRDefault="00212A61" w:rsidP="00E47510">
            <w:pPr>
              <w:autoSpaceDE w:val="0"/>
              <w:autoSpaceDN w:val="0"/>
              <w:adjustRightInd w:val="0"/>
              <w:ind w:right="-1"/>
              <w:jc w:val="both"/>
            </w:pPr>
            <w:r w:rsidRPr="007404B0">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212A61" w:rsidRPr="007404B0" w:rsidTr="00E47510">
        <w:trPr>
          <w:trHeight w:val="330"/>
        </w:trPr>
        <w:tc>
          <w:tcPr>
            <w:tcW w:w="2060" w:type="dxa"/>
          </w:tcPr>
          <w:p w:rsidR="00212A61" w:rsidRPr="007404B0" w:rsidRDefault="00212A61" w:rsidP="00E47510">
            <w:pPr>
              <w:autoSpaceDE w:val="0"/>
              <w:autoSpaceDN w:val="0"/>
              <w:adjustRightInd w:val="0"/>
              <w:ind w:right="-1"/>
            </w:pPr>
            <w:r w:rsidRPr="007404B0">
              <w:t xml:space="preserve">Подпрограммы      </w:t>
            </w:r>
          </w:p>
          <w:p w:rsidR="00212A61" w:rsidRPr="007404B0" w:rsidRDefault="00212A61" w:rsidP="00E47510">
            <w:pPr>
              <w:autoSpaceDE w:val="0"/>
              <w:autoSpaceDN w:val="0"/>
              <w:adjustRightInd w:val="0"/>
              <w:ind w:right="-1"/>
            </w:pPr>
            <w:r w:rsidRPr="007404B0">
              <w:t xml:space="preserve">муниципальной   </w:t>
            </w:r>
          </w:p>
          <w:p w:rsidR="00212A61" w:rsidRPr="007404B0" w:rsidRDefault="00212A61" w:rsidP="00E47510">
            <w:pPr>
              <w:autoSpaceDE w:val="0"/>
              <w:autoSpaceDN w:val="0"/>
              <w:adjustRightInd w:val="0"/>
              <w:ind w:right="-1"/>
            </w:pPr>
            <w:r w:rsidRPr="007404B0">
              <w:t xml:space="preserve">программы         </w:t>
            </w:r>
          </w:p>
        </w:tc>
        <w:tc>
          <w:tcPr>
            <w:tcW w:w="7654" w:type="dxa"/>
          </w:tcPr>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11. «Расчистка русла реки </w:t>
            </w:r>
            <w:proofErr w:type="spellStart"/>
            <w:r w:rsidRPr="007404B0">
              <w:rPr>
                <w:rFonts w:ascii="Times New Roman" w:hAnsi="Times New Roman" w:cs="Times New Roman"/>
                <w:sz w:val="24"/>
                <w:szCs w:val="24"/>
              </w:rPr>
              <w:t>Вязъмы</w:t>
            </w:r>
            <w:proofErr w:type="spellEnd"/>
            <w:r w:rsidRPr="007404B0">
              <w:rPr>
                <w:rFonts w:ascii="Times New Roman" w:hAnsi="Times New Roman" w:cs="Times New Roman"/>
                <w:sz w:val="24"/>
                <w:szCs w:val="24"/>
              </w:rPr>
              <w:t xml:space="preserve"> на участке от ул. Советской Армии до ул. Октябрьской в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 Тейково Ивановской области» (приложение 11).</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7404B0">
              <w:rPr>
                <w:rFonts w:ascii="Times New Roman" w:hAnsi="Times New Roman" w:cs="Times New Roman"/>
                <w:sz w:val="24"/>
                <w:szCs w:val="24"/>
              </w:rPr>
              <w:t>.Т</w:t>
            </w:r>
            <w:proofErr w:type="gramEnd"/>
            <w:r w:rsidRPr="007404B0">
              <w:rPr>
                <w:rFonts w:ascii="Times New Roman" w:hAnsi="Times New Roman" w:cs="Times New Roman"/>
                <w:sz w:val="24"/>
                <w:szCs w:val="24"/>
              </w:rPr>
              <w:t>ейково Ивановской области на 2014 - 2020 годы» (приложение  12).</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212A61" w:rsidRPr="007404B0" w:rsidRDefault="00212A61" w:rsidP="00E47510">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212A61" w:rsidRPr="007404B0" w:rsidRDefault="00212A61" w:rsidP="00E47510">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17. «Снос домов и хозяйственных построек» (приложение 17).</w:t>
            </w:r>
          </w:p>
          <w:p w:rsidR="00212A61" w:rsidRPr="007404B0" w:rsidRDefault="00212A61" w:rsidP="00E47510">
            <w:pPr>
              <w:tabs>
                <w:tab w:val="left" w:pos="7221"/>
              </w:tabs>
              <w:ind w:right="-1"/>
              <w:jc w:val="both"/>
            </w:pPr>
            <w:r w:rsidRPr="007404B0">
              <w:t xml:space="preserve">18. «Переселение граждан из аварийного жилищного фонда на </w:t>
            </w:r>
            <w:r w:rsidRPr="007404B0">
              <w:lastRenderedPageBreak/>
              <w:t>территории городского округа Тейково Ивановской области на 2019-2024» (приложение 18).</w:t>
            </w:r>
          </w:p>
        </w:tc>
      </w:tr>
      <w:tr w:rsidR="00212A61" w:rsidRPr="007404B0" w:rsidTr="00E47510">
        <w:trPr>
          <w:trHeight w:val="503"/>
        </w:trPr>
        <w:tc>
          <w:tcPr>
            <w:tcW w:w="2060" w:type="dxa"/>
          </w:tcPr>
          <w:p w:rsidR="00212A61" w:rsidRPr="007404B0" w:rsidRDefault="00212A61" w:rsidP="00E47510">
            <w:pPr>
              <w:autoSpaceDE w:val="0"/>
              <w:autoSpaceDN w:val="0"/>
              <w:adjustRightInd w:val="0"/>
              <w:ind w:right="-1"/>
            </w:pPr>
            <w:r w:rsidRPr="007404B0">
              <w:lastRenderedPageBreak/>
              <w:t xml:space="preserve">Ответственный     </w:t>
            </w:r>
          </w:p>
          <w:p w:rsidR="00212A61" w:rsidRPr="007404B0" w:rsidRDefault="00212A61" w:rsidP="00E47510">
            <w:pPr>
              <w:autoSpaceDE w:val="0"/>
              <w:autoSpaceDN w:val="0"/>
              <w:adjustRightInd w:val="0"/>
              <w:ind w:right="-1"/>
            </w:pPr>
            <w:r w:rsidRPr="007404B0">
              <w:t xml:space="preserve">исполнитель  (разработчик)     </w:t>
            </w:r>
          </w:p>
          <w:p w:rsidR="00212A61" w:rsidRPr="007404B0" w:rsidRDefault="00212A61" w:rsidP="00E47510">
            <w:pPr>
              <w:autoSpaceDE w:val="0"/>
              <w:autoSpaceDN w:val="0"/>
              <w:adjustRightInd w:val="0"/>
              <w:ind w:right="-1"/>
            </w:pPr>
            <w:r w:rsidRPr="007404B0">
              <w:t xml:space="preserve">муниципальной   </w:t>
            </w:r>
          </w:p>
          <w:p w:rsidR="00212A61" w:rsidRPr="007404B0" w:rsidRDefault="00212A61" w:rsidP="00E47510">
            <w:pPr>
              <w:autoSpaceDE w:val="0"/>
              <w:autoSpaceDN w:val="0"/>
              <w:adjustRightInd w:val="0"/>
              <w:ind w:right="-1"/>
            </w:pPr>
            <w:r w:rsidRPr="007404B0">
              <w:t xml:space="preserve">программы         </w:t>
            </w:r>
          </w:p>
        </w:tc>
        <w:tc>
          <w:tcPr>
            <w:tcW w:w="7654" w:type="dxa"/>
          </w:tcPr>
          <w:p w:rsidR="00212A61" w:rsidRPr="007404B0" w:rsidRDefault="00212A61" w:rsidP="00E47510">
            <w:pPr>
              <w:autoSpaceDE w:val="0"/>
              <w:autoSpaceDN w:val="0"/>
              <w:adjustRightInd w:val="0"/>
              <w:ind w:right="-1"/>
              <w:jc w:val="both"/>
            </w:pPr>
            <w:r w:rsidRPr="007404B0">
              <w:t>Отдел городской инфраструктуры администрации городского округа Тейково.</w:t>
            </w:r>
          </w:p>
          <w:p w:rsidR="00212A61" w:rsidRPr="007404B0" w:rsidRDefault="00212A61" w:rsidP="00E47510">
            <w:pPr>
              <w:pStyle w:val="ListParagraph1"/>
              <w:tabs>
                <w:tab w:val="left" w:pos="7221"/>
              </w:tabs>
              <w:spacing w:after="0" w:line="240" w:lineRule="auto"/>
              <w:ind w:left="0" w:right="-1" w:firstLine="709"/>
              <w:rPr>
                <w:rFonts w:ascii="Times New Roman" w:hAnsi="Times New Roman" w:cs="Times New Roman"/>
                <w:sz w:val="24"/>
                <w:szCs w:val="24"/>
              </w:rPr>
            </w:pPr>
          </w:p>
        </w:tc>
      </w:tr>
      <w:tr w:rsidR="00212A61" w:rsidRPr="007404B0" w:rsidTr="00E47510">
        <w:trPr>
          <w:trHeight w:val="600"/>
        </w:trPr>
        <w:tc>
          <w:tcPr>
            <w:tcW w:w="2060" w:type="dxa"/>
          </w:tcPr>
          <w:p w:rsidR="00212A61" w:rsidRPr="007404B0" w:rsidRDefault="00212A61" w:rsidP="00E47510">
            <w:pPr>
              <w:autoSpaceDE w:val="0"/>
              <w:autoSpaceDN w:val="0"/>
              <w:adjustRightInd w:val="0"/>
              <w:ind w:right="-1"/>
            </w:pPr>
            <w:r w:rsidRPr="007404B0">
              <w:t xml:space="preserve">Исполнители     </w:t>
            </w:r>
          </w:p>
          <w:p w:rsidR="00212A61" w:rsidRPr="007404B0" w:rsidRDefault="00212A61" w:rsidP="00E47510">
            <w:pPr>
              <w:autoSpaceDE w:val="0"/>
              <w:autoSpaceDN w:val="0"/>
              <w:adjustRightInd w:val="0"/>
              <w:ind w:right="-1"/>
            </w:pPr>
            <w:r w:rsidRPr="007404B0">
              <w:t xml:space="preserve">муниципальной   </w:t>
            </w:r>
          </w:p>
          <w:p w:rsidR="00212A61" w:rsidRPr="007404B0" w:rsidRDefault="00212A61" w:rsidP="00E47510">
            <w:pPr>
              <w:autoSpaceDE w:val="0"/>
              <w:autoSpaceDN w:val="0"/>
              <w:adjustRightInd w:val="0"/>
              <w:ind w:right="-1"/>
            </w:pPr>
            <w:r w:rsidRPr="007404B0">
              <w:t xml:space="preserve">программы         </w:t>
            </w:r>
          </w:p>
        </w:tc>
        <w:tc>
          <w:tcPr>
            <w:tcW w:w="7654" w:type="dxa"/>
          </w:tcPr>
          <w:p w:rsidR="00212A61" w:rsidRPr="007404B0" w:rsidRDefault="00212A61" w:rsidP="00E47510">
            <w:pPr>
              <w:autoSpaceDE w:val="0"/>
              <w:autoSpaceDN w:val="0"/>
              <w:adjustRightInd w:val="0"/>
              <w:ind w:right="-1"/>
              <w:jc w:val="both"/>
            </w:pPr>
            <w:r w:rsidRPr="007404B0">
              <w:t>Отдел городской инфраструктуры администрации городского округа Тейково.</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социальной сферы администрации </w:t>
            </w:r>
            <w:proofErr w:type="gramStart"/>
            <w:r w:rsidRPr="007404B0">
              <w:rPr>
                <w:rFonts w:ascii="Times New Roman" w:hAnsi="Times New Roman" w:cs="Times New Roman"/>
                <w:sz w:val="24"/>
                <w:szCs w:val="24"/>
              </w:rPr>
              <w:t>г</w:t>
            </w:r>
            <w:proofErr w:type="gramEnd"/>
            <w:r w:rsidRPr="007404B0">
              <w:rPr>
                <w:rFonts w:ascii="Times New Roman" w:hAnsi="Times New Roman" w:cs="Times New Roman"/>
                <w:sz w:val="24"/>
                <w:szCs w:val="24"/>
              </w:rPr>
              <w:t>.о. Тейково.</w:t>
            </w:r>
          </w:p>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212A61" w:rsidRPr="007404B0" w:rsidTr="00E47510">
        <w:trPr>
          <w:trHeight w:val="800"/>
        </w:trPr>
        <w:tc>
          <w:tcPr>
            <w:tcW w:w="2060" w:type="dxa"/>
          </w:tcPr>
          <w:p w:rsidR="00212A61" w:rsidRPr="007404B0" w:rsidRDefault="00212A61" w:rsidP="00E47510">
            <w:pPr>
              <w:autoSpaceDE w:val="0"/>
              <w:autoSpaceDN w:val="0"/>
              <w:adjustRightInd w:val="0"/>
              <w:ind w:right="-1"/>
            </w:pPr>
            <w:r w:rsidRPr="007404B0">
              <w:t>Срок реализации муниципальной программы</w:t>
            </w:r>
          </w:p>
        </w:tc>
        <w:tc>
          <w:tcPr>
            <w:tcW w:w="7654" w:type="dxa"/>
          </w:tcPr>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212A61" w:rsidRPr="007404B0" w:rsidTr="00E47510">
        <w:trPr>
          <w:trHeight w:val="600"/>
        </w:trPr>
        <w:tc>
          <w:tcPr>
            <w:tcW w:w="2060" w:type="dxa"/>
          </w:tcPr>
          <w:p w:rsidR="00212A61" w:rsidRPr="007404B0" w:rsidRDefault="00212A61" w:rsidP="00E47510">
            <w:pPr>
              <w:autoSpaceDE w:val="0"/>
              <w:autoSpaceDN w:val="0"/>
              <w:adjustRightInd w:val="0"/>
              <w:ind w:right="-1"/>
            </w:pPr>
            <w:r w:rsidRPr="007404B0">
              <w:t xml:space="preserve">Цели              </w:t>
            </w:r>
          </w:p>
          <w:p w:rsidR="00212A61" w:rsidRPr="007404B0" w:rsidRDefault="00212A61" w:rsidP="00E47510">
            <w:pPr>
              <w:autoSpaceDE w:val="0"/>
              <w:autoSpaceDN w:val="0"/>
              <w:adjustRightInd w:val="0"/>
              <w:ind w:right="-1"/>
            </w:pPr>
            <w:r w:rsidRPr="007404B0">
              <w:t xml:space="preserve">муниципальной   </w:t>
            </w:r>
          </w:p>
          <w:p w:rsidR="00212A61" w:rsidRPr="007404B0" w:rsidRDefault="00212A61" w:rsidP="00E47510">
            <w:pPr>
              <w:autoSpaceDE w:val="0"/>
              <w:autoSpaceDN w:val="0"/>
              <w:adjustRightInd w:val="0"/>
              <w:ind w:right="-1"/>
            </w:pPr>
            <w:r w:rsidRPr="007404B0">
              <w:t xml:space="preserve">программы         </w:t>
            </w:r>
          </w:p>
        </w:tc>
        <w:tc>
          <w:tcPr>
            <w:tcW w:w="7654" w:type="dxa"/>
          </w:tcPr>
          <w:p w:rsidR="00212A61" w:rsidRPr="007404B0" w:rsidRDefault="00212A61" w:rsidP="00E47510">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1. Обеспечение </w:t>
            </w:r>
            <w:proofErr w:type="gramStart"/>
            <w:r w:rsidRPr="007404B0">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404B0">
              <w:rPr>
                <w:rFonts w:ascii="Times New Roman" w:hAnsi="Times New Roman" w:cs="Times New Roman"/>
                <w:sz w:val="24"/>
                <w:szCs w:val="24"/>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212A61" w:rsidRPr="007404B0" w:rsidRDefault="00212A61" w:rsidP="00E47510">
            <w:pPr>
              <w:ind w:right="-1"/>
              <w:jc w:val="both"/>
            </w:pPr>
            <w:r w:rsidRPr="007404B0">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212A61" w:rsidRPr="007404B0" w:rsidRDefault="00212A61" w:rsidP="00E47510">
            <w:pPr>
              <w:ind w:right="-1"/>
              <w:jc w:val="both"/>
            </w:pPr>
            <w:r w:rsidRPr="007404B0">
              <w:t>3.Улучшение условий проживания и коммунального обслуживания в городском округе Тейково.</w:t>
            </w:r>
          </w:p>
        </w:tc>
      </w:tr>
      <w:tr w:rsidR="00212A61" w:rsidRPr="007404B0" w:rsidTr="00E47510">
        <w:trPr>
          <w:trHeight w:val="323"/>
        </w:trPr>
        <w:tc>
          <w:tcPr>
            <w:tcW w:w="2060" w:type="dxa"/>
          </w:tcPr>
          <w:p w:rsidR="00212A61" w:rsidRPr="007404B0" w:rsidRDefault="00212A61" w:rsidP="00E47510">
            <w:pPr>
              <w:autoSpaceDE w:val="0"/>
              <w:autoSpaceDN w:val="0"/>
              <w:adjustRightInd w:val="0"/>
              <w:ind w:right="-1"/>
            </w:pPr>
            <w:r w:rsidRPr="007404B0">
              <w:t xml:space="preserve">Объемы   </w:t>
            </w:r>
            <w:proofErr w:type="gramStart"/>
            <w:r w:rsidRPr="007404B0">
              <w:t>бюджетных</w:t>
            </w:r>
            <w:proofErr w:type="gramEnd"/>
          </w:p>
          <w:p w:rsidR="00212A61" w:rsidRPr="007404B0" w:rsidRDefault="00212A61" w:rsidP="00E47510">
            <w:pPr>
              <w:autoSpaceDE w:val="0"/>
              <w:autoSpaceDN w:val="0"/>
              <w:adjustRightInd w:val="0"/>
              <w:ind w:right="-1"/>
            </w:pPr>
            <w:r w:rsidRPr="007404B0">
              <w:t xml:space="preserve">ассигнований      </w:t>
            </w:r>
          </w:p>
          <w:p w:rsidR="00212A61" w:rsidRPr="007404B0" w:rsidRDefault="00212A61" w:rsidP="00E47510">
            <w:pPr>
              <w:autoSpaceDE w:val="0"/>
              <w:autoSpaceDN w:val="0"/>
              <w:adjustRightInd w:val="0"/>
              <w:ind w:right="-1"/>
            </w:pPr>
            <w:r w:rsidRPr="007404B0">
              <w:t xml:space="preserve">муниципальной  </w:t>
            </w:r>
          </w:p>
          <w:p w:rsidR="00212A61" w:rsidRPr="007404B0" w:rsidRDefault="00212A61" w:rsidP="00E47510">
            <w:pPr>
              <w:autoSpaceDE w:val="0"/>
              <w:autoSpaceDN w:val="0"/>
              <w:adjustRightInd w:val="0"/>
              <w:ind w:right="-1"/>
            </w:pPr>
            <w:r w:rsidRPr="007404B0">
              <w:t xml:space="preserve">программы (в ред. постановления от 09.01.2020 № 1)        </w:t>
            </w:r>
          </w:p>
        </w:tc>
        <w:tc>
          <w:tcPr>
            <w:tcW w:w="7654" w:type="dxa"/>
            <w:shd w:val="clear" w:color="auto" w:fill="FFFFFF"/>
          </w:tcPr>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343DAB">
              <w:rPr>
                <w:rFonts w:ascii="Times New Roman" w:hAnsi="Times New Roman" w:cs="Times New Roman"/>
                <w:sz w:val="24"/>
                <w:szCs w:val="24"/>
              </w:rPr>
              <w:t>1 003 289,61131</w:t>
            </w:r>
            <w:r w:rsidRPr="007404B0">
              <w:rPr>
                <w:rFonts w:ascii="Times New Roman" w:hAnsi="Times New Roman" w:cs="Times New Roman"/>
                <w:sz w:val="24"/>
                <w:szCs w:val="24"/>
              </w:rPr>
              <w:t xml:space="preserve"> тыс. руб., в том числе по годам:</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2014 год – 104 021,88366 тыс. руб.;                                                                                                                                                                                                                                                                                                                                                                                                                                                                                                                                                                                                                                                                                                                                                                                                                                                                                 </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90 079,13120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83 192,27573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72 618,74671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66 405,33775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146 622,05213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267 126,74988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2021 год – </w:t>
            </w:r>
            <w:r w:rsidRPr="00343DAB">
              <w:rPr>
                <w:rFonts w:ascii="Times New Roman" w:hAnsi="Times New Roman" w:cs="Times New Roman"/>
                <w:sz w:val="24"/>
                <w:szCs w:val="24"/>
              </w:rPr>
              <w:t>70 083,01953</w:t>
            </w:r>
            <w:r w:rsidRPr="007404B0">
              <w:rPr>
                <w:rFonts w:ascii="Times New Roman" w:hAnsi="Times New Roman" w:cs="Times New Roman"/>
                <w:sz w:val="24"/>
                <w:szCs w:val="24"/>
              </w:rPr>
              <w:t xml:space="preserve">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38 804,10419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28 379,91290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35 956,39763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в том числе в разрезе бюджетов всех уровней:</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местный бюджет:</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69 510,33666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56 263,29710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lastRenderedPageBreak/>
              <w:t>2016 год – 57 204,91773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44 900,53473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46 059,72137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55 596,40119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56 035,16560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shd w:val="clear" w:color="auto" w:fill="FFFF00"/>
              </w:rPr>
            </w:pPr>
            <w:r w:rsidRPr="007404B0">
              <w:rPr>
                <w:rFonts w:ascii="Times New Roman" w:hAnsi="Times New Roman" w:cs="Times New Roman"/>
                <w:sz w:val="24"/>
                <w:szCs w:val="24"/>
              </w:rPr>
              <w:t xml:space="preserve">2021 год – </w:t>
            </w:r>
            <w:r w:rsidRPr="00343DAB">
              <w:rPr>
                <w:rFonts w:ascii="Times New Roman" w:hAnsi="Times New Roman" w:cs="Times New Roman"/>
                <w:sz w:val="24"/>
                <w:szCs w:val="24"/>
              </w:rPr>
              <w:t>52 977,29689</w:t>
            </w:r>
            <w:r w:rsidRPr="007404B0">
              <w:rPr>
                <w:rFonts w:ascii="Times New Roman" w:hAnsi="Times New Roman" w:cs="Times New Roman"/>
                <w:sz w:val="24"/>
                <w:szCs w:val="24"/>
              </w:rPr>
              <w:t xml:space="preserve">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25 920,96603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22 825,87775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33 791,61563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областной бюджет:</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29 174,01400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28 607,85043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10 608,11767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21 355,81007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2018 год – 20 345,61638  тыс. руб.; </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16 025,65094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139 554,38428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2021 год – 17 105,72264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12 883,13816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212A61" w:rsidRPr="007404B0" w:rsidRDefault="00212A61" w:rsidP="00E47510">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212A61" w:rsidRPr="007404B0" w:rsidRDefault="00212A61" w:rsidP="00E47510">
            <w:pPr>
              <w:autoSpaceDE w:val="0"/>
              <w:autoSpaceDN w:val="0"/>
              <w:adjustRightInd w:val="0"/>
              <w:ind w:right="-1"/>
            </w:pPr>
            <w:r w:rsidRPr="007404B0">
              <w:t>2017 год –  6 362,40191 тыс. руб.;</w:t>
            </w:r>
          </w:p>
          <w:p w:rsidR="00212A61" w:rsidRPr="007404B0" w:rsidRDefault="00212A61" w:rsidP="00E47510">
            <w:pPr>
              <w:autoSpaceDE w:val="0"/>
              <w:autoSpaceDN w:val="0"/>
              <w:adjustRightInd w:val="0"/>
              <w:ind w:right="-1"/>
            </w:pPr>
            <w:r w:rsidRPr="007404B0">
              <w:t>2018 год –  0,0000 тыс. руб.;</w:t>
            </w:r>
          </w:p>
          <w:p w:rsidR="00212A61" w:rsidRPr="007404B0" w:rsidRDefault="00212A61" w:rsidP="00E47510">
            <w:pPr>
              <w:autoSpaceDE w:val="0"/>
              <w:autoSpaceDN w:val="0"/>
              <w:adjustRightInd w:val="0"/>
              <w:ind w:right="-1"/>
            </w:pPr>
            <w:r w:rsidRPr="007404B0">
              <w:t>2019 год –  75 000,00 тыс. руб.;</w:t>
            </w:r>
          </w:p>
          <w:p w:rsidR="00212A61" w:rsidRPr="007404B0" w:rsidRDefault="00212A61" w:rsidP="00E47510">
            <w:pPr>
              <w:autoSpaceDE w:val="0"/>
              <w:autoSpaceDN w:val="0"/>
              <w:adjustRightInd w:val="0"/>
              <w:ind w:right="-1"/>
            </w:pPr>
            <w:r w:rsidRPr="007404B0">
              <w:t>2020 год –  71 537,20000 тыс. руб.;</w:t>
            </w:r>
          </w:p>
          <w:p w:rsidR="00212A61" w:rsidRPr="007404B0" w:rsidRDefault="00212A61" w:rsidP="00E47510">
            <w:pPr>
              <w:autoSpaceDE w:val="0"/>
              <w:autoSpaceDN w:val="0"/>
              <w:adjustRightInd w:val="0"/>
              <w:ind w:right="-1"/>
            </w:pPr>
            <w:r w:rsidRPr="007404B0">
              <w:t>2021 год –  0,0000  тыс. руб.;</w:t>
            </w:r>
          </w:p>
          <w:p w:rsidR="00212A61" w:rsidRPr="007404B0" w:rsidRDefault="00212A61" w:rsidP="00E47510">
            <w:pPr>
              <w:autoSpaceDE w:val="0"/>
              <w:autoSpaceDN w:val="0"/>
              <w:adjustRightInd w:val="0"/>
              <w:ind w:right="-1"/>
            </w:pPr>
            <w:r w:rsidRPr="007404B0">
              <w:t>2022 год –  0,0000  тыс. руб.;</w:t>
            </w:r>
          </w:p>
          <w:p w:rsidR="00212A61" w:rsidRPr="007404B0" w:rsidRDefault="00212A61" w:rsidP="00E47510">
            <w:pPr>
              <w:autoSpaceDE w:val="0"/>
              <w:autoSpaceDN w:val="0"/>
              <w:adjustRightInd w:val="0"/>
              <w:ind w:right="-1"/>
            </w:pPr>
            <w:r w:rsidRPr="007404B0">
              <w:t>2023 год –  0,0000  тыс. руб.;</w:t>
            </w:r>
          </w:p>
          <w:p w:rsidR="00212A61" w:rsidRPr="007404B0" w:rsidRDefault="00212A61" w:rsidP="00E47510">
            <w:pPr>
              <w:autoSpaceDE w:val="0"/>
              <w:autoSpaceDN w:val="0"/>
              <w:adjustRightInd w:val="0"/>
              <w:ind w:right="-1"/>
            </w:pPr>
            <w:r w:rsidRPr="007404B0">
              <w:t>2024 год –  0,0000  тыс. руб.</w:t>
            </w:r>
          </w:p>
        </w:tc>
      </w:tr>
    </w:tbl>
    <w:p w:rsidR="00212A61" w:rsidRPr="007404B0" w:rsidRDefault="00212A61" w:rsidP="00212A61">
      <w:pPr>
        <w:ind w:right="-1" w:firstLine="709"/>
        <w:jc w:val="both"/>
      </w:pP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2</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Pr="007404B0" w:rsidRDefault="00212A61" w:rsidP="00212A61">
      <w:pPr>
        <w:autoSpaceDE w:val="0"/>
        <w:autoSpaceDN w:val="0"/>
        <w:adjustRightInd w:val="0"/>
        <w:ind w:firstLine="709"/>
        <w:jc w:val="both"/>
      </w:pPr>
      <w:r>
        <w:t xml:space="preserve">3.1. </w:t>
      </w:r>
      <w:r w:rsidRPr="001401DF">
        <w:t xml:space="preserve">Реализация  мероприятий по обеспечению населения городского округа Тейково водоснабжением, водоотведением и услугами </w:t>
      </w:r>
      <w:r w:rsidRPr="00343DAB">
        <w:t xml:space="preserve">бань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212A61" w:rsidRPr="007404B0" w:rsidTr="00E47510">
        <w:tc>
          <w:tcPr>
            <w:tcW w:w="424" w:type="dxa"/>
            <w:vMerge w:val="restart"/>
          </w:tcPr>
          <w:p w:rsidR="00212A61" w:rsidRPr="007404B0" w:rsidRDefault="00212A61" w:rsidP="00E47510">
            <w:pPr>
              <w:pStyle w:val="ConsPlusNormal0"/>
              <w:rPr>
                <w:sz w:val="16"/>
                <w:szCs w:val="16"/>
              </w:rPr>
            </w:pPr>
            <w:r w:rsidRPr="007404B0">
              <w:rPr>
                <w:sz w:val="16"/>
                <w:szCs w:val="16"/>
              </w:rPr>
              <w:t>№</w:t>
            </w:r>
          </w:p>
          <w:p w:rsidR="00212A61" w:rsidRPr="007404B0" w:rsidRDefault="00212A61" w:rsidP="00E47510">
            <w:pPr>
              <w:pStyle w:val="ConsPlusNormal0"/>
              <w:rPr>
                <w:sz w:val="16"/>
                <w:szCs w:val="16"/>
              </w:rPr>
            </w:pPr>
            <w:proofErr w:type="spellStart"/>
            <w:proofErr w:type="gramStart"/>
            <w:r w:rsidRPr="007404B0">
              <w:rPr>
                <w:sz w:val="16"/>
                <w:szCs w:val="16"/>
              </w:rPr>
              <w:t>п</w:t>
            </w:r>
            <w:proofErr w:type="spellEnd"/>
            <w:proofErr w:type="gramEnd"/>
            <w:r w:rsidRPr="007404B0">
              <w:rPr>
                <w:sz w:val="16"/>
                <w:szCs w:val="16"/>
              </w:rPr>
              <w:t>/</w:t>
            </w:r>
            <w:proofErr w:type="spellStart"/>
            <w:r w:rsidRPr="007404B0">
              <w:rPr>
                <w:sz w:val="16"/>
                <w:szCs w:val="16"/>
              </w:rPr>
              <w:t>п</w:t>
            </w:r>
            <w:proofErr w:type="spellEnd"/>
          </w:p>
        </w:tc>
        <w:tc>
          <w:tcPr>
            <w:tcW w:w="2235" w:type="dxa"/>
            <w:vMerge w:val="restart"/>
          </w:tcPr>
          <w:p w:rsidR="00212A61" w:rsidRPr="007404B0" w:rsidRDefault="00212A61" w:rsidP="00E47510">
            <w:pPr>
              <w:pStyle w:val="ConsPlusNormal0"/>
              <w:rPr>
                <w:sz w:val="16"/>
                <w:szCs w:val="16"/>
              </w:rPr>
            </w:pPr>
            <w:r w:rsidRPr="007404B0">
              <w:rPr>
                <w:sz w:val="16"/>
                <w:szCs w:val="16"/>
              </w:rPr>
              <w:t>Наименование  показателя/</w:t>
            </w:r>
          </w:p>
          <w:p w:rsidR="00212A61" w:rsidRPr="007404B0" w:rsidRDefault="00212A61" w:rsidP="00E47510">
            <w:pPr>
              <w:pStyle w:val="ConsPlusNormal0"/>
              <w:rPr>
                <w:sz w:val="16"/>
                <w:szCs w:val="16"/>
              </w:rPr>
            </w:pPr>
            <w:r w:rsidRPr="007404B0">
              <w:rPr>
                <w:sz w:val="16"/>
                <w:szCs w:val="16"/>
              </w:rPr>
              <w:t>единица измерения</w:t>
            </w:r>
          </w:p>
        </w:tc>
        <w:tc>
          <w:tcPr>
            <w:tcW w:w="7545" w:type="dxa"/>
            <w:gridSpan w:val="12"/>
          </w:tcPr>
          <w:p w:rsidR="00212A61" w:rsidRPr="007404B0" w:rsidRDefault="00212A61" w:rsidP="00E47510">
            <w:pPr>
              <w:pStyle w:val="ConsPlusNormal0"/>
              <w:jc w:val="center"/>
              <w:rPr>
                <w:sz w:val="16"/>
                <w:szCs w:val="16"/>
              </w:rPr>
            </w:pPr>
            <w:r w:rsidRPr="007404B0">
              <w:rPr>
                <w:sz w:val="16"/>
                <w:szCs w:val="16"/>
              </w:rPr>
              <w:t xml:space="preserve"> Значения показателей по годам</w:t>
            </w:r>
          </w:p>
        </w:tc>
      </w:tr>
      <w:tr w:rsidR="00212A61" w:rsidRPr="007404B0" w:rsidTr="00E47510">
        <w:tc>
          <w:tcPr>
            <w:tcW w:w="424" w:type="dxa"/>
            <w:vMerge/>
          </w:tcPr>
          <w:p w:rsidR="00212A61" w:rsidRPr="007404B0" w:rsidRDefault="00212A61" w:rsidP="00E47510">
            <w:pPr>
              <w:pStyle w:val="ConsPlusNormal0"/>
              <w:rPr>
                <w:sz w:val="16"/>
                <w:szCs w:val="16"/>
              </w:rPr>
            </w:pPr>
          </w:p>
        </w:tc>
        <w:tc>
          <w:tcPr>
            <w:tcW w:w="2235" w:type="dxa"/>
            <w:vMerge/>
          </w:tcPr>
          <w:p w:rsidR="00212A61" w:rsidRPr="007404B0" w:rsidRDefault="00212A61" w:rsidP="00E47510">
            <w:pPr>
              <w:pStyle w:val="ConsPlusNormal0"/>
              <w:rPr>
                <w:sz w:val="16"/>
                <w:szCs w:val="16"/>
              </w:rPr>
            </w:pPr>
          </w:p>
        </w:tc>
        <w:tc>
          <w:tcPr>
            <w:tcW w:w="707" w:type="dxa"/>
          </w:tcPr>
          <w:p w:rsidR="00212A61" w:rsidRPr="007404B0" w:rsidRDefault="00212A61" w:rsidP="00E47510">
            <w:pPr>
              <w:pStyle w:val="ConsPlusNormal0"/>
              <w:jc w:val="center"/>
              <w:rPr>
                <w:sz w:val="16"/>
                <w:szCs w:val="16"/>
              </w:rPr>
            </w:pPr>
            <w:r w:rsidRPr="007404B0">
              <w:rPr>
                <w:sz w:val="16"/>
                <w:szCs w:val="16"/>
              </w:rPr>
              <w:t>2013</w:t>
            </w:r>
          </w:p>
        </w:tc>
        <w:tc>
          <w:tcPr>
            <w:tcW w:w="708" w:type="dxa"/>
          </w:tcPr>
          <w:p w:rsidR="00212A61" w:rsidRPr="007404B0" w:rsidRDefault="00212A61" w:rsidP="00E47510">
            <w:pPr>
              <w:pStyle w:val="ConsPlusNormal0"/>
              <w:jc w:val="center"/>
              <w:rPr>
                <w:sz w:val="16"/>
                <w:szCs w:val="16"/>
              </w:rPr>
            </w:pPr>
            <w:r w:rsidRPr="007404B0">
              <w:rPr>
                <w:sz w:val="16"/>
                <w:szCs w:val="16"/>
              </w:rPr>
              <w:t>2014</w:t>
            </w:r>
          </w:p>
        </w:tc>
        <w:tc>
          <w:tcPr>
            <w:tcW w:w="708" w:type="dxa"/>
          </w:tcPr>
          <w:p w:rsidR="00212A61" w:rsidRPr="007404B0" w:rsidRDefault="00212A61" w:rsidP="00E47510">
            <w:pPr>
              <w:pStyle w:val="ConsPlusNormal0"/>
              <w:jc w:val="center"/>
              <w:rPr>
                <w:sz w:val="16"/>
                <w:szCs w:val="16"/>
              </w:rPr>
            </w:pPr>
            <w:r w:rsidRPr="007404B0">
              <w:rPr>
                <w:sz w:val="16"/>
                <w:szCs w:val="16"/>
              </w:rPr>
              <w:t>2015</w:t>
            </w:r>
          </w:p>
        </w:tc>
        <w:tc>
          <w:tcPr>
            <w:tcW w:w="709" w:type="dxa"/>
          </w:tcPr>
          <w:p w:rsidR="00212A61" w:rsidRPr="007404B0" w:rsidRDefault="00212A61" w:rsidP="00E47510">
            <w:pPr>
              <w:pStyle w:val="ConsPlusNormal0"/>
              <w:rPr>
                <w:sz w:val="16"/>
                <w:szCs w:val="16"/>
              </w:rPr>
            </w:pPr>
            <w:r w:rsidRPr="007404B0">
              <w:rPr>
                <w:sz w:val="16"/>
                <w:szCs w:val="16"/>
              </w:rPr>
              <w:t>2016</w:t>
            </w:r>
          </w:p>
        </w:tc>
        <w:tc>
          <w:tcPr>
            <w:tcW w:w="709" w:type="dxa"/>
          </w:tcPr>
          <w:p w:rsidR="00212A61" w:rsidRPr="007404B0" w:rsidRDefault="00212A61" w:rsidP="00E47510">
            <w:pPr>
              <w:pStyle w:val="ConsPlusNormal0"/>
              <w:rPr>
                <w:sz w:val="16"/>
                <w:szCs w:val="16"/>
              </w:rPr>
            </w:pPr>
            <w:r w:rsidRPr="007404B0">
              <w:rPr>
                <w:sz w:val="16"/>
                <w:szCs w:val="16"/>
              </w:rPr>
              <w:t>2017</w:t>
            </w:r>
          </w:p>
        </w:tc>
        <w:tc>
          <w:tcPr>
            <w:tcW w:w="567" w:type="dxa"/>
          </w:tcPr>
          <w:p w:rsidR="00212A61" w:rsidRPr="007404B0" w:rsidRDefault="00212A61" w:rsidP="00E47510">
            <w:pPr>
              <w:pStyle w:val="ConsPlusNormal0"/>
              <w:rPr>
                <w:sz w:val="16"/>
                <w:szCs w:val="16"/>
              </w:rPr>
            </w:pPr>
            <w:r w:rsidRPr="007404B0">
              <w:rPr>
                <w:sz w:val="16"/>
                <w:szCs w:val="16"/>
              </w:rPr>
              <w:t>2018</w:t>
            </w:r>
          </w:p>
        </w:tc>
        <w:tc>
          <w:tcPr>
            <w:tcW w:w="568" w:type="dxa"/>
          </w:tcPr>
          <w:p w:rsidR="00212A61" w:rsidRPr="007404B0" w:rsidRDefault="00212A61" w:rsidP="00E47510">
            <w:pPr>
              <w:pStyle w:val="ConsPlusNormal0"/>
              <w:rPr>
                <w:sz w:val="16"/>
                <w:szCs w:val="16"/>
              </w:rPr>
            </w:pPr>
            <w:r w:rsidRPr="007404B0">
              <w:rPr>
                <w:sz w:val="16"/>
                <w:szCs w:val="16"/>
              </w:rPr>
              <w:t>2019</w:t>
            </w:r>
          </w:p>
        </w:tc>
        <w:tc>
          <w:tcPr>
            <w:tcW w:w="567" w:type="dxa"/>
          </w:tcPr>
          <w:p w:rsidR="00212A61" w:rsidRPr="007404B0" w:rsidRDefault="00212A61" w:rsidP="00E47510">
            <w:pPr>
              <w:pStyle w:val="ConsPlusNormal0"/>
              <w:rPr>
                <w:sz w:val="16"/>
                <w:szCs w:val="16"/>
              </w:rPr>
            </w:pPr>
            <w:r w:rsidRPr="007404B0">
              <w:rPr>
                <w:sz w:val="16"/>
                <w:szCs w:val="16"/>
              </w:rPr>
              <w:t>2020</w:t>
            </w:r>
          </w:p>
        </w:tc>
        <w:tc>
          <w:tcPr>
            <w:tcW w:w="567" w:type="dxa"/>
          </w:tcPr>
          <w:p w:rsidR="00212A61" w:rsidRPr="007404B0" w:rsidRDefault="00212A61" w:rsidP="00E47510">
            <w:pPr>
              <w:pStyle w:val="ConsPlusNormal0"/>
              <w:rPr>
                <w:sz w:val="16"/>
                <w:szCs w:val="16"/>
              </w:rPr>
            </w:pPr>
            <w:r w:rsidRPr="007404B0">
              <w:rPr>
                <w:sz w:val="16"/>
                <w:szCs w:val="16"/>
              </w:rPr>
              <w:t>2021</w:t>
            </w:r>
          </w:p>
        </w:tc>
        <w:tc>
          <w:tcPr>
            <w:tcW w:w="567" w:type="dxa"/>
          </w:tcPr>
          <w:p w:rsidR="00212A61" w:rsidRPr="007404B0" w:rsidRDefault="00212A61" w:rsidP="00E47510">
            <w:pPr>
              <w:pStyle w:val="ConsPlusNormal0"/>
              <w:rPr>
                <w:sz w:val="16"/>
                <w:szCs w:val="16"/>
              </w:rPr>
            </w:pPr>
            <w:r w:rsidRPr="007404B0">
              <w:rPr>
                <w:sz w:val="16"/>
                <w:szCs w:val="16"/>
              </w:rPr>
              <w:t>2022</w:t>
            </w:r>
          </w:p>
        </w:tc>
        <w:tc>
          <w:tcPr>
            <w:tcW w:w="567" w:type="dxa"/>
          </w:tcPr>
          <w:p w:rsidR="00212A61" w:rsidRPr="007404B0" w:rsidRDefault="00212A61" w:rsidP="00E47510">
            <w:pPr>
              <w:pStyle w:val="ConsPlusNormal0"/>
              <w:rPr>
                <w:sz w:val="16"/>
                <w:szCs w:val="16"/>
              </w:rPr>
            </w:pPr>
            <w:r w:rsidRPr="007404B0">
              <w:rPr>
                <w:sz w:val="16"/>
                <w:szCs w:val="16"/>
              </w:rPr>
              <w:t>2023</w:t>
            </w:r>
          </w:p>
        </w:tc>
        <w:tc>
          <w:tcPr>
            <w:tcW w:w="601" w:type="dxa"/>
          </w:tcPr>
          <w:p w:rsidR="00212A61" w:rsidRPr="007404B0" w:rsidRDefault="00212A61" w:rsidP="00E47510">
            <w:pPr>
              <w:pStyle w:val="ConsPlusNormal0"/>
              <w:rPr>
                <w:sz w:val="16"/>
                <w:szCs w:val="16"/>
              </w:rPr>
            </w:pPr>
            <w:r w:rsidRPr="007404B0">
              <w:rPr>
                <w:sz w:val="16"/>
                <w:szCs w:val="16"/>
              </w:rPr>
              <w:t>2024</w:t>
            </w:r>
          </w:p>
        </w:tc>
      </w:tr>
      <w:tr w:rsidR="00212A61" w:rsidRPr="007404B0" w:rsidTr="00E47510">
        <w:tc>
          <w:tcPr>
            <w:tcW w:w="7902" w:type="dxa"/>
            <w:gridSpan w:val="10"/>
          </w:tcPr>
          <w:p w:rsidR="00212A61" w:rsidRPr="007404B0" w:rsidRDefault="00212A61" w:rsidP="00E47510">
            <w:pPr>
              <w:pStyle w:val="af2"/>
              <w:ind w:left="0"/>
              <w:jc w:val="center"/>
              <w:rPr>
                <w:rFonts w:ascii="Times New Roman" w:hAnsi="Times New Roman"/>
                <w:sz w:val="16"/>
                <w:szCs w:val="16"/>
              </w:rPr>
            </w:pPr>
            <w:r w:rsidRPr="007404B0">
              <w:rPr>
                <w:rFonts w:ascii="Times New Roman" w:hAnsi="Times New Roman"/>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212A61" w:rsidRPr="007404B0" w:rsidRDefault="00212A61" w:rsidP="00E47510">
            <w:pPr>
              <w:pStyle w:val="af2"/>
              <w:ind w:left="0"/>
              <w:jc w:val="center"/>
              <w:rPr>
                <w:rFonts w:ascii="Times New Roman" w:hAnsi="Times New Roman"/>
                <w:sz w:val="16"/>
                <w:szCs w:val="16"/>
              </w:rPr>
            </w:pPr>
          </w:p>
        </w:tc>
        <w:tc>
          <w:tcPr>
            <w:tcW w:w="567" w:type="dxa"/>
          </w:tcPr>
          <w:p w:rsidR="00212A61" w:rsidRPr="007404B0" w:rsidRDefault="00212A61" w:rsidP="00E47510">
            <w:pPr>
              <w:pStyle w:val="af2"/>
              <w:ind w:left="0"/>
              <w:jc w:val="center"/>
              <w:rPr>
                <w:rFonts w:ascii="Times New Roman" w:hAnsi="Times New Roman"/>
                <w:sz w:val="16"/>
                <w:szCs w:val="16"/>
              </w:rPr>
            </w:pPr>
          </w:p>
        </w:tc>
        <w:tc>
          <w:tcPr>
            <w:tcW w:w="567" w:type="dxa"/>
          </w:tcPr>
          <w:p w:rsidR="00212A61" w:rsidRPr="007404B0" w:rsidRDefault="00212A61" w:rsidP="00E47510">
            <w:pPr>
              <w:pStyle w:val="af2"/>
              <w:ind w:left="0"/>
              <w:jc w:val="center"/>
              <w:rPr>
                <w:rFonts w:ascii="Times New Roman" w:hAnsi="Times New Roman"/>
                <w:sz w:val="16"/>
                <w:szCs w:val="16"/>
              </w:rPr>
            </w:pPr>
          </w:p>
        </w:tc>
        <w:tc>
          <w:tcPr>
            <w:tcW w:w="601" w:type="dxa"/>
          </w:tcPr>
          <w:p w:rsidR="00212A61" w:rsidRPr="007404B0" w:rsidRDefault="00212A61" w:rsidP="00E47510">
            <w:pPr>
              <w:pStyle w:val="af2"/>
              <w:ind w:left="0"/>
              <w:jc w:val="center"/>
              <w:rPr>
                <w:rFonts w:ascii="Times New Roman" w:hAnsi="Times New Roman"/>
                <w:sz w:val="16"/>
                <w:szCs w:val="16"/>
              </w:rPr>
            </w:pP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1</w:t>
            </w:r>
          </w:p>
        </w:tc>
        <w:tc>
          <w:tcPr>
            <w:tcW w:w="2235" w:type="dxa"/>
          </w:tcPr>
          <w:p w:rsidR="00212A61" w:rsidRPr="007404B0" w:rsidRDefault="00212A61" w:rsidP="00E47510">
            <w:pPr>
              <w:pStyle w:val="ConsPlusNormal0"/>
              <w:rPr>
                <w:sz w:val="16"/>
                <w:szCs w:val="16"/>
              </w:rPr>
            </w:pPr>
            <w:r w:rsidRPr="007404B0">
              <w:rPr>
                <w:sz w:val="16"/>
                <w:szCs w:val="16"/>
              </w:rPr>
              <w:t>Строительство магистральных водоводов</w:t>
            </w:r>
          </w:p>
        </w:tc>
        <w:tc>
          <w:tcPr>
            <w:tcW w:w="707" w:type="dxa"/>
          </w:tcPr>
          <w:p w:rsidR="00212A61" w:rsidRPr="007404B0" w:rsidRDefault="00212A61" w:rsidP="00E47510">
            <w:pPr>
              <w:pStyle w:val="ConsPlusNormal0"/>
              <w:rPr>
                <w:sz w:val="16"/>
                <w:szCs w:val="16"/>
              </w:rPr>
            </w:pPr>
          </w:p>
        </w:tc>
        <w:tc>
          <w:tcPr>
            <w:tcW w:w="708" w:type="dxa"/>
          </w:tcPr>
          <w:p w:rsidR="00212A61" w:rsidRPr="007404B0" w:rsidRDefault="00212A61" w:rsidP="00E47510">
            <w:pPr>
              <w:pStyle w:val="ConsPlusNormal0"/>
              <w:rPr>
                <w:sz w:val="16"/>
                <w:szCs w:val="16"/>
              </w:rPr>
            </w:pPr>
          </w:p>
        </w:tc>
        <w:tc>
          <w:tcPr>
            <w:tcW w:w="708" w:type="dxa"/>
          </w:tcPr>
          <w:p w:rsidR="00212A61" w:rsidRPr="007404B0" w:rsidRDefault="00212A61" w:rsidP="00E47510">
            <w:pPr>
              <w:pStyle w:val="ConsPlusNormal0"/>
              <w:rPr>
                <w:sz w:val="16"/>
                <w:szCs w:val="16"/>
              </w:rPr>
            </w:pPr>
          </w:p>
        </w:tc>
        <w:tc>
          <w:tcPr>
            <w:tcW w:w="709" w:type="dxa"/>
          </w:tcPr>
          <w:p w:rsidR="00212A61" w:rsidRPr="007404B0" w:rsidRDefault="00212A61" w:rsidP="00E47510">
            <w:pPr>
              <w:pStyle w:val="ConsPlusNormal0"/>
              <w:rPr>
                <w:sz w:val="16"/>
                <w:szCs w:val="16"/>
              </w:rPr>
            </w:pPr>
          </w:p>
        </w:tc>
        <w:tc>
          <w:tcPr>
            <w:tcW w:w="709" w:type="dxa"/>
          </w:tcPr>
          <w:p w:rsidR="00212A61" w:rsidRPr="007404B0" w:rsidRDefault="00212A61" w:rsidP="00E47510">
            <w:pPr>
              <w:pStyle w:val="ConsPlusNormal0"/>
              <w:rPr>
                <w:sz w:val="16"/>
                <w:szCs w:val="16"/>
              </w:rPr>
            </w:pPr>
          </w:p>
        </w:tc>
        <w:tc>
          <w:tcPr>
            <w:tcW w:w="567" w:type="dxa"/>
          </w:tcPr>
          <w:p w:rsidR="00212A61" w:rsidRPr="007404B0" w:rsidRDefault="00212A61" w:rsidP="00E47510">
            <w:pPr>
              <w:pStyle w:val="ConsPlusNormal0"/>
              <w:rPr>
                <w:sz w:val="16"/>
                <w:szCs w:val="16"/>
              </w:rPr>
            </w:pPr>
          </w:p>
        </w:tc>
        <w:tc>
          <w:tcPr>
            <w:tcW w:w="568" w:type="dxa"/>
          </w:tcPr>
          <w:p w:rsidR="00212A61" w:rsidRPr="007404B0" w:rsidRDefault="00212A61" w:rsidP="00E47510">
            <w:pPr>
              <w:pStyle w:val="ConsPlusNormal0"/>
              <w:rPr>
                <w:sz w:val="16"/>
                <w:szCs w:val="16"/>
              </w:rPr>
            </w:pPr>
          </w:p>
        </w:tc>
        <w:tc>
          <w:tcPr>
            <w:tcW w:w="567" w:type="dxa"/>
          </w:tcPr>
          <w:p w:rsidR="00212A61" w:rsidRPr="007404B0" w:rsidRDefault="00212A61" w:rsidP="00E47510">
            <w:pPr>
              <w:pStyle w:val="ConsPlusNormal0"/>
              <w:rPr>
                <w:sz w:val="16"/>
                <w:szCs w:val="16"/>
              </w:rPr>
            </w:pPr>
          </w:p>
        </w:tc>
        <w:tc>
          <w:tcPr>
            <w:tcW w:w="567" w:type="dxa"/>
          </w:tcPr>
          <w:p w:rsidR="00212A61" w:rsidRPr="007404B0" w:rsidRDefault="00212A61" w:rsidP="00E47510">
            <w:pPr>
              <w:pStyle w:val="ConsPlusNormal0"/>
              <w:rPr>
                <w:sz w:val="16"/>
                <w:szCs w:val="16"/>
              </w:rPr>
            </w:pPr>
          </w:p>
        </w:tc>
        <w:tc>
          <w:tcPr>
            <w:tcW w:w="567" w:type="dxa"/>
          </w:tcPr>
          <w:p w:rsidR="00212A61" w:rsidRPr="007404B0" w:rsidRDefault="00212A61" w:rsidP="00E47510">
            <w:pPr>
              <w:pStyle w:val="ConsPlusNormal0"/>
              <w:rPr>
                <w:sz w:val="16"/>
                <w:szCs w:val="16"/>
              </w:rPr>
            </w:pPr>
          </w:p>
        </w:tc>
        <w:tc>
          <w:tcPr>
            <w:tcW w:w="567" w:type="dxa"/>
          </w:tcPr>
          <w:p w:rsidR="00212A61" w:rsidRPr="007404B0" w:rsidRDefault="00212A61" w:rsidP="00E47510">
            <w:pPr>
              <w:pStyle w:val="ConsPlusNormal0"/>
              <w:rPr>
                <w:sz w:val="16"/>
                <w:szCs w:val="16"/>
              </w:rPr>
            </w:pPr>
          </w:p>
        </w:tc>
        <w:tc>
          <w:tcPr>
            <w:tcW w:w="601" w:type="dxa"/>
          </w:tcPr>
          <w:p w:rsidR="00212A61" w:rsidRPr="007404B0" w:rsidRDefault="00212A61" w:rsidP="00E47510">
            <w:pPr>
              <w:pStyle w:val="ConsPlusNormal0"/>
              <w:rPr>
                <w:sz w:val="16"/>
                <w:szCs w:val="16"/>
              </w:rPr>
            </w:pPr>
          </w:p>
        </w:tc>
      </w:tr>
      <w:tr w:rsidR="00212A61" w:rsidRPr="007404B0" w:rsidTr="00E47510">
        <w:tc>
          <w:tcPr>
            <w:tcW w:w="424" w:type="dxa"/>
          </w:tcPr>
          <w:p w:rsidR="00212A61" w:rsidRPr="007404B0" w:rsidRDefault="00212A61" w:rsidP="00E47510">
            <w:pPr>
              <w:pStyle w:val="ConsPlusNormal0"/>
              <w:rPr>
                <w:sz w:val="16"/>
                <w:szCs w:val="16"/>
              </w:rPr>
            </w:pPr>
          </w:p>
        </w:tc>
        <w:tc>
          <w:tcPr>
            <w:tcW w:w="2235" w:type="dxa"/>
          </w:tcPr>
          <w:p w:rsidR="00212A61" w:rsidRPr="007404B0" w:rsidRDefault="00212A61" w:rsidP="00E47510">
            <w:pPr>
              <w:pStyle w:val="ConsPlusNormal0"/>
              <w:rPr>
                <w:sz w:val="16"/>
                <w:szCs w:val="16"/>
              </w:rPr>
            </w:pPr>
            <w:r w:rsidRPr="007404B0">
              <w:rPr>
                <w:sz w:val="16"/>
                <w:szCs w:val="16"/>
              </w:rPr>
              <w:t xml:space="preserve">  - водопроводных сетей (</w:t>
            </w:r>
            <w:proofErr w:type="gramStart"/>
            <w:r w:rsidRPr="007404B0">
              <w:rPr>
                <w:sz w:val="16"/>
                <w:szCs w:val="16"/>
              </w:rPr>
              <w:t>км</w:t>
            </w:r>
            <w:proofErr w:type="gramEnd"/>
            <w:r w:rsidRPr="007404B0">
              <w:rPr>
                <w:sz w:val="16"/>
                <w:szCs w:val="16"/>
              </w:rPr>
              <w:t>)</w:t>
            </w:r>
          </w:p>
        </w:tc>
        <w:tc>
          <w:tcPr>
            <w:tcW w:w="707" w:type="dxa"/>
          </w:tcPr>
          <w:p w:rsidR="00212A61" w:rsidRPr="007404B0" w:rsidRDefault="00212A61" w:rsidP="00E47510">
            <w:pPr>
              <w:pStyle w:val="ConsPlusNormal0"/>
              <w:jc w:val="center"/>
              <w:rPr>
                <w:sz w:val="16"/>
                <w:szCs w:val="16"/>
              </w:rPr>
            </w:pPr>
            <w:r w:rsidRPr="007404B0">
              <w:rPr>
                <w:sz w:val="16"/>
                <w:szCs w:val="16"/>
              </w:rPr>
              <w:t>-</w:t>
            </w:r>
          </w:p>
        </w:tc>
        <w:tc>
          <w:tcPr>
            <w:tcW w:w="708" w:type="dxa"/>
          </w:tcPr>
          <w:p w:rsidR="00212A61" w:rsidRPr="007404B0" w:rsidRDefault="00212A61" w:rsidP="00E47510">
            <w:pPr>
              <w:pStyle w:val="ConsPlusNormal0"/>
              <w:jc w:val="center"/>
              <w:rPr>
                <w:sz w:val="16"/>
                <w:szCs w:val="16"/>
              </w:rPr>
            </w:pPr>
            <w:r w:rsidRPr="007404B0">
              <w:rPr>
                <w:sz w:val="16"/>
                <w:szCs w:val="16"/>
              </w:rPr>
              <w:t>1,9</w:t>
            </w:r>
          </w:p>
        </w:tc>
        <w:tc>
          <w:tcPr>
            <w:tcW w:w="708" w:type="dxa"/>
          </w:tcPr>
          <w:p w:rsidR="00212A61" w:rsidRPr="007404B0" w:rsidRDefault="00212A61" w:rsidP="00E47510">
            <w:pPr>
              <w:pStyle w:val="ConsPlusNormal0"/>
              <w:jc w:val="center"/>
              <w:rPr>
                <w:sz w:val="16"/>
                <w:szCs w:val="16"/>
              </w:rPr>
            </w:pPr>
            <w:r w:rsidRPr="007404B0">
              <w:rPr>
                <w:sz w:val="16"/>
                <w:szCs w:val="16"/>
              </w:rPr>
              <w:t>-</w:t>
            </w:r>
          </w:p>
        </w:tc>
        <w:tc>
          <w:tcPr>
            <w:tcW w:w="709" w:type="dxa"/>
          </w:tcPr>
          <w:p w:rsidR="00212A61" w:rsidRPr="007404B0" w:rsidRDefault="00212A61" w:rsidP="00E47510">
            <w:pPr>
              <w:pStyle w:val="ConsPlusNormal0"/>
              <w:jc w:val="center"/>
              <w:rPr>
                <w:sz w:val="16"/>
                <w:szCs w:val="16"/>
              </w:rPr>
            </w:pPr>
            <w:r w:rsidRPr="007404B0">
              <w:rPr>
                <w:sz w:val="16"/>
                <w:szCs w:val="16"/>
              </w:rPr>
              <w:t>2,0</w:t>
            </w:r>
          </w:p>
        </w:tc>
        <w:tc>
          <w:tcPr>
            <w:tcW w:w="709" w:type="dxa"/>
          </w:tcPr>
          <w:p w:rsidR="00212A61" w:rsidRPr="007404B0" w:rsidRDefault="00212A61" w:rsidP="00E47510">
            <w:pPr>
              <w:pStyle w:val="ConsPlusNormal0"/>
              <w:jc w:val="center"/>
              <w:rPr>
                <w:sz w:val="16"/>
                <w:szCs w:val="16"/>
              </w:rPr>
            </w:pPr>
            <w:r w:rsidRPr="007404B0">
              <w:rPr>
                <w:sz w:val="16"/>
                <w:szCs w:val="16"/>
              </w:rPr>
              <w:t>-</w:t>
            </w:r>
          </w:p>
        </w:tc>
        <w:tc>
          <w:tcPr>
            <w:tcW w:w="567" w:type="dxa"/>
          </w:tcPr>
          <w:p w:rsidR="00212A61" w:rsidRPr="007404B0" w:rsidRDefault="00212A61" w:rsidP="00E47510">
            <w:pPr>
              <w:pStyle w:val="ConsPlusNormal0"/>
              <w:jc w:val="center"/>
              <w:rPr>
                <w:sz w:val="16"/>
                <w:szCs w:val="16"/>
              </w:rPr>
            </w:pPr>
            <w:r w:rsidRPr="007404B0">
              <w:rPr>
                <w:sz w:val="16"/>
                <w:szCs w:val="16"/>
              </w:rPr>
              <w:t>-</w:t>
            </w:r>
          </w:p>
        </w:tc>
        <w:tc>
          <w:tcPr>
            <w:tcW w:w="568" w:type="dxa"/>
          </w:tcPr>
          <w:p w:rsidR="00212A61" w:rsidRPr="007404B0" w:rsidRDefault="00212A61" w:rsidP="00E47510">
            <w:pPr>
              <w:pStyle w:val="ConsPlusNormal0"/>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601"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2</w:t>
            </w:r>
          </w:p>
        </w:tc>
        <w:tc>
          <w:tcPr>
            <w:tcW w:w="2235" w:type="dxa"/>
          </w:tcPr>
          <w:p w:rsidR="00212A61" w:rsidRPr="007404B0" w:rsidRDefault="00212A61" w:rsidP="00E47510">
            <w:pPr>
              <w:pStyle w:val="ConsPlusNormal0"/>
              <w:rPr>
                <w:sz w:val="16"/>
                <w:szCs w:val="16"/>
              </w:rPr>
            </w:pPr>
            <w:r w:rsidRPr="007404B0">
              <w:rPr>
                <w:sz w:val="16"/>
                <w:szCs w:val="16"/>
              </w:rPr>
              <w:t>Строительство сетей канализации (</w:t>
            </w:r>
            <w:proofErr w:type="gramStart"/>
            <w:r w:rsidRPr="007404B0">
              <w:rPr>
                <w:sz w:val="16"/>
                <w:szCs w:val="16"/>
              </w:rPr>
              <w:t>км</w:t>
            </w:r>
            <w:proofErr w:type="gramEnd"/>
            <w:r w:rsidRPr="007404B0">
              <w:rPr>
                <w:sz w:val="16"/>
                <w:szCs w:val="16"/>
              </w:rPr>
              <w:t>)</w:t>
            </w:r>
          </w:p>
        </w:tc>
        <w:tc>
          <w:tcPr>
            <w:tcW w:w="707" w:type="dxa"/>
          </w:tcPr>
          <w:p w:rsidR="00212A61" w:rsidRPr="007404B0" w:rsidRDefault="00212A61" w:rsidP="00E47510">
            <w:pPr>
              <w:pStyle w:val="ConsPlusNormal0"/>
              <w:jc w:val="center"/>
              <w:rPr>
                <w:sz w:val="16"/>
                <w:szCs w:val="16"/>
              </w:rPr>
            </w:pPr>
            <w:r w:rsidRPr="007404B0">
              <w:rPr>
                <w:sz w:val="16"/>
                <w:szCs w:val="16"/>
              </w:rPr>
              <w:t>-</w:t>
            </w:r>
          </w:p>
        </w:tc>
        <w:tc>
          <w:tcPr>
            <w:tcW w:w="708" w:type="dxa"/>
          </w:tcPr>
          <w:p w:rsidR="00212A61" w:rsidRPr="007404B0" w:rsidRDefault="00212A61" w:rsidP="00E47510">
            <w:pPr>
              <w:pStyle w:val="ConsPlusNormal0"/>
              <w:jc w:val="center"/>
              <w:rPr>
                <w:sz w:val="16"/>
                <w:szCs w:val="16"/>
              </w:rPr>
            </w:pPr>
            <w:r>
              <w:rPr>
                <w:sz w:val="16"/>
                <w:szCs w:val="16"/>
              </w:rPr>
              <w:t>-</w:t>
            </w:r>
          </w:p>
        </w:tc>
        <w:tc>
          <w:tcPr>
            <w:tcW w:w="708" w:type="dxa"/>
          </w:tcPr>
          <w:p w:rsidR="00212A61" w:rsidRPr="007404B0" w:rsidRDefault="00212A61" w:rsidP="00E47510">
            <w:pPr>
              <w:pStyle w:val="ConsPlusNormal0"/>
              <w:jc w:val="center"/>
              <w:rPr>
                <w:sz w:val="16"/>
                <w:szCs w:val="16"/>
              </w:rPr>
            </w:pPr>
            <w:r w:rsidRPr="007404B0">
              <w:rPr>
                <w:sz w:val="16"/>
                <w:szCs w:val="16"/>
              </w:rPr>
              <w:t>-</w:t>
            </w:r>
          </w:p>
        </w:tc>
        <w:tc>
          <w:tcPr>
            <w:tcW w:w="709" w:type="dxa"/>
          </w:tcPr>
          <w:p w:rsidR="00212A61" w:rsidRPr="007404B0" w:rsidRDefault="00212A61" w:rsidP="00E47510">
            <w:pPr>
              <w:pStyle w:val="ConsPlusNormal0"/>
              <w:jc w:val="center"/>
              <w:rPr>
                <w:sz w:val="16"/>
                <w:szCs w:val="16"/>
              </w:rPr>
            </w:pPr>
            <w:r w:rsidRPr="007404B0">
              <w:rPr>
                <w:sz w:val="16"/>
                <w:szCs w:val="16"/>
              </w:rPr>
              <w:t>-</w:t>
            </w:r>
          </w:p>
        </w:tc>
        <w:tc>
          <w:tcPr>
            <w:tcW w:w="709" w:type="dxa"/>
          </w:tcPr>
          <w:p w:rsidR="00212A61" w:rsidRPr="007404B0" w:rsidRDefault="00212A61" w:rsidP="00E47510">
            <w:pPr>
              <w:pStyle w:val="ConsPlusNormal0"/>
              <w:jc w:val="center"/>
              <w:rPr>
                <w:sz w:val="16"/>
                <w:szCs w:val="16"/>
              </w:rPr>
            </w:pPr>
            <w:r w:rsidRPr="007404B0">
              <w:rPr>
                <w:sz w:val="16"/>
                <w:szCs w:val="16"/>
              </w:rPr>
              <w:t>-</w:t>
            </w:r>
          </w:p>
        </w:tc>
        <w:tc>
          <w:tcPr>
            <w:tcW w:w="567" w:type="dxa"/>
          </w:tcPr>
          <w:p w:rsidR="00212A61" w:rsidRPr="007404B0" w:rsidRDefault="00212A61" w:rsidP="00E47510">
            <w:pPr>
              <w:pStyle w:val="ConsPlusNormal0"/>
              <w:jc w:val="center"/>
              <w:rPr>
                <w:sz w:val="16"/>
                <w:szCs w:val="16"/>
              </w:rPr>
            </w:pPr>
            <w:r w:rsidRPr="007404B0">
              <w:rPr>
                <w:sz w:val="16"/>
                <w:szCs w:val="16"/>
              </w:rPr>
              <w:t>-</w:t>
            </w:r>
          </w:p>
        </w:tc>
        <w:tc>
          <w:tcPr>
            <w:tcW w:w="568" w:type="dxa"/>
          </w:tcPr>
          <w:p w:rsidR="00212A61" w:rsidRPr="007404B0" w:rsidRDefault="00212A61" w:rsidP="00E47510">
            <w:pPr>
              <w:pStyle w:val="ConsPlusNormal0"/>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601"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3</w:t>
            </w:r>
          </w:p>
        </w:tc>
        <w:tc>
          <w:tcPr>
            <w:tcW w:w="2235" w:type="dxa"/>
          </w:tcPr>
          <w:p w:rsidR="00212A61" w:rsidRPr="007404B0" w:rsidRDefault="00212A61" w:rsidP="00E47510">
            <w:pPr>
              <w:pStyle w:val="ConsPlusNormal0"/>
              <w:rPr>
                <w:sz w:val="16"/>
                <w:szCs w:val="16"/>
              </w:rPr>
            </w:pPr>
            <w:r w:rsidRPr="007404B0">
              <w:rPr>
                <w:sz w:val="16"/>
                <w:szCs w:val="16"/>
              </w:rPr>
              <w:t>Устройство станции ЖБО г</w:t>
            </w:r>
            <w:proofErr w:type="gramStart"/>
            <w:r w:rsidRPr="007404B0">
              <w:rPr>
                <w:sz w:val="16"/>
                <w:szCs w:val="16"/>
              </w:rPr>
              <w:t>.Т</w:t>
            </w:r>
            <w:proofErr w:type="gramEnd"/>
            <w:r w:rsidRPr="007404B0">
              <w:rPr>
                <w:sz w:val="16"/>
                <w:szCs w:val="16"/>
              </w:rPr>
              <w:t>ейково</w:t>
            </w:r>
          </w:p>
        </w:tc>
        <w:tc>
          <w:tcPr>
            <w:tcW w:w="707" w:type="dxa"/>
          </w:tcPr>
          <w:p w:rsidR="00212A61" w:rsidRPr="007404B0" w:rsidRDefault="00212A61" w:rsidP="00E47510">
            <w:pPr>
              <w:pStyle w:val="ConsPlusNormal0"/>
              <w:jc w:val="center"/>
              <w:rPr>
                <w:sz w:val="16"/>
                <w:szCs w:val="16"/>
              </w:rPr>
            </w:pPr>
            <w:r w:rsidRPr="007404B0">
              <w:rPr>
                <w:sz w:val="16"/>
                <w:szCs w:val="16"/>
              </w:rPr>
              <w:t>-</w:t>
            </w:r>
          </w:p>
        </w:tc>
        <w:tc>
          <w:tcPr>
            <w:tcW w:w="708" w:type="dxa"/>
          </w:tcPr>
          <w:p w:rsidR="00212A61" w:rsidRPr="007404B0" w:rsidRDefault="00212A61" w:rsidP="00E47510">
            <w:pPr>
              <w:pStyle w:val="ConsPlusNormal0"/>
              <w:jc w:val="center"/>
              <w:rPr>
                <w:sz w:val="16"/>
                <w:szCs w:val="16"/>
              </w:rPr>
            </w:pPr>
            <w:r w:rsidRPr="007404B0">
              <w:rPr>
                <w:sz w:val="16"/>
                <w:szCs w:val="16"/>
              </w:rPr>
              <w:t>-</w:t>
            </w:r>
          </w:p>
        </w:tc>
        <w:tc>
          <w:tcPr>
            <w:tcW w:w="708" w:type="dxa"/>
          </w:tcPr>
          <w:p w:rsidR="00212A61" w:rsidRPr="007404B0" w:rsidRDefault="00212A61" w:rsidP="00E47510">
            <w:pPr>
              <w:pStyle w:val="ConsPlusNormal0"/>
              <w:jc w:val="center"/>
              <w:rPr>
                <w:sz w:val="16"/>
                <w:szCs w:val="16"/>
              </w:rPr>
            </w:pPr>
            <w:r w:rsidRPr="007404B0">
              <w:rPr>
                <w:sz w:val="16"/>
                <w:szCs w:val="16"/>
              </w:rPr>
              <w:t>-</w:t>
            </w:r>
          </w:p>
        </w:tc>
        <w:tc>
          <w:tcPr>
            <w:tcW w:w="709" w:type="dxa"/>
          </w:tcPr>
          <w:p w:rsidR="00212A61" w:rsidRPr="007404B0" w:rsidRDefault="00212A61" w:rsidP="00E47510">
            <w:pPr>
              <w:pStyle w:val="ConsPlusNormal0"/>
              <w:jc w:val="center"/>
              <w:rPr>
                <w:sz w:val="16"/>
                <w:szCs w:val="16"/>
              </w:rPr>
            </w:pPr>
            <w:r w:rsidRPr="007404B0">
              <w:rPr>
                <w:sz w:val="16"/>
                <w:szCs w:val="16"/>
              </w:rPr>
              <w:t>-</w:t>
            </w:r>
          </w:p>
        </w:tc>
        <w:tc>
          <w:tcPr>
            <w:tcW w:w="709" w:type="dxa"/>
          </w:tcPr>
          <w:p w:rsidR="00212A61" w:rsidRPr="007404B0" w:rsidRDefault="00212A61" w:rsidP="00E47510">
            <w:pPr>
              <w:pStyle w:val="ConsPlusNormal0"/>
              <w:jc w:val="center"/>
              <w:rPr>
                <w:sz w:val="16"/>
                <w:szCs w:val="16"/>
              </w:rPr>
            </w:pPr>
            <w:r w:rsidRPr="007404B0">
              <w:rPr>
                <w:sz w:val="16"/>
                <w:szCs w:val="16"/>
              </w:rPr>
              <w:t>-</w:t>
            </w:r>
          </w:p>
        </w:tc>
        <w:tc>
          <w:tcPr>
            <w:tcW w:w="567" w:type="dxa"/>
          </w:tcPr>
          <w:p w:rsidR="00212A61" w:rsidRPr="007404B0" w:rsidRDefault="00212A61" w:rsidP="00E47510">
            <w:pPr>
              <w:pStyle w:val="ConsPlusNormal0"/>
              <w:jc w:val="center"/>
              <w:rPr>
                <w:sz w:val="16"/>
                <w:szCs w:val="16"/>
              </w:rPr>
            </w:pPr>
            <w:r w:rsidRPr="007404B0">
              <w:rPr>
                <w:sz w:val="16"/>
                <w:szCs w:val="16"/>
              </w:rPr>
              <w:t>-</w:t>
            </w:r>
          </w:p>
        </w:tc>
        <w:tc>
          <w:tcPr>
            <w:tcW w:w="568" w:type="dxa"/>
          </w:tcPr>
          <w:p w:rsidR="00212A61" w:rsidRPr="007404B0" w:rsidRDefault="00212A61" w:rsidP="00E47510">
            <w:pPr>
              <w:pStyle w:val="ConsPlusNormal0"/>
              <w:jc w:val="center"/>
              <w:rPr>
                <w:sz w:val="16"/>
                <w:szCs w:val="16"/>
              </w:rPr>
            </w:pPr>
            <w:r w:rsidRPr="007404B0">
              <w:rPr>
                <w:sz w:val="16"/>
                <w:szCs w:val="16"/>
              </w:rPr>
              <w:t>-</w:t>
            </w:r>
          </w:p>
        </w:tc>
        <w:tc>
          <w:tcPr>
            <w:tcW w:w="567" w:type="dxa"/>
            <w:shd w:val="clear" w:color="auto" w:fill="auto"/>
          </w:tcPr>
          <w:p w:rsidR="00212A61" w:rsidRPr="007404B0" w:rsidRDefault="00212A61" w:rsidP="00E47510">
            <w:pPr>
              <w:pStyle w:val="ConsPlusNormal0"/>
              <w:tabs>
                <w:tab w:val="left" w:pos="-12159"/>
              </w:tabs>
              <w:jc w:val="center"/>
              <w:rPr>
                <w:sz w:val="16"/>
                <w:szCs w:val="16"/>
              </w:rPr>
            </w:pPr>
            <w:r w:rsidRPr="007404B0">
              <w:rPr>
                <w:sz w:val="16"/>
                <w:szCs w:val="16"/>
              </w:rPr>
              <w:t>1</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567"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c>
          <w:tcPr>
            <w:tcW w:w="601" w:type="dxa"/>
          </w:tcPr>
          <w:p w:rsidR="00212A61" w:rsidRPr="007404B0" w:rsidRDefault="00212A61" w:rsidP="00E47510">
            <w:pPr>
              <w:pStyle w:val="ConsPlusNormal0"/>
              <w:tabs>
                <w:tab w:val="left" w:pos="-12159"/>
              </w:tabs>
              <w:jc w:val="center"/>
              <w:rPr>
                <w:sz w:val="16"/>
                <w:szCs w:val="16"/>
              </w:rPr>
            </w:pPr>
            <w:r w:rsidRPr="007404B0">
              <w:rPr>
                <w:sz w:val="16"/>
                <w:szCs w:val="16"/>
              </w:rPr>
              <w:t>-</w:t>
            </w: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4</w:t>
            </w:r>
          </w:p>
        </w:tc>
        <w:tc>
          <w:tcPr>
            <w:tcW w:w="2235" w:type="dxa"/>
          </w:tcPr>
          <w:p w:rsidR="00212A61" w:rsidRPr="007404B0" w:rsidRDefault="00212A61" w:rsidP="00E47510">
            <w:pPr>
              <w:pStyle w:val="ConsPlusNormal0"/>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708" w:type="dxa"/>
            <w:vAlign w:val="center"/>
          </w:tcPr>
          <w:p w:rsidR="00212A61" w:rsidRPr="007404B0" w:rsidRDefault="00212A61" w:rsidP="00E47510">
            <w:pPr>
              <w:pStyle w:val="ConsPlusNormal0"/>
              <w:jc w:val="center"/>
              <w:rPr>
                <w:sz w:val="16"/>
                <w:szCs w:val="16"/>
              </w:rPr>
            </w:pPr>
            <w:r w:rsidRPr="007404B0">
              <w:rPr>
                <w:sz w:val="16"/>
                <w:szCs w:val="16"/>
              </w:rPr>
              <w:t>2</w:t>
            </w:r>
          </w:p>
        </w:tc>
        <w:tc>
          <w:tcPr>
            <w:tcW w:w="708"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709"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709"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8"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 xml:space="preserve"> -</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601" w:type="dxa"/>
            <w:vAlign w:val="center"/>
          </w:tcPr>
          <w:p w:rsidR="00212A61" w:rsidRPr="007404B0" w:rsidRDefault="00212A61" w:rsidP="00E47510">
            <w:pPr>
              <w:pStyle w:val="ConsPlusNormal0"/>
              <w:jc w:val="center"/>
              <w:rPr>
                <w:sz w:val="16"/>
                <w:szCs w:val="16"/>
              </w:rPr>
            </w:pPr>
            <w:r w:rsidRPr="007404B0">
              <w:rPr>
                <w:sz w:val="16"/>
                <w:szCs w:val="16"/>
              </w:rPr>
              <w:t>-</w:t>
            </w: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5</w:t>
            </w:r>
          </w:p>
        </w:tc>
        <w:tc>
          <w:tcPr>
            <w:tcW w:w="2235" w:type="dxa"/>
          </w:tcPr>
          <w:p w:rsidR="00212A61" w:rsidRPr="007404B0" w:rsidRDefault="00212A61" w:rsidP="00E47510">
            <w:pPr>
              <w:pStyle w:val="ConsPlusNormal0"/>
              <w:rPr>
                <w:sz w:val="16"/>
                <w:szCs w:val="16"/>
              </w:rPr>
            </w:pPr>
            <w:r w:rsidRPr="007404B0">
              <w:rPr>
                <w:sz w:val="16"/>
                <w:szCs w:val="16"/>
              </w:rPr>
              <w:t xml:space="preserve">Разработка проектной документации для строительства станции обезжелезивания в </w:t>
            </w:r>
            <w:proofErr w:type="gramStart"/>
            <w:r w:rsidRPr="007404B0">
              <w:rPr>
                <w:sz w:val="16"/>
                <w:szCs w:val="16"/>
              </w:rPr>
              <w:t>г</w:t>
            </w:r>
            <w:proofErr w:type="gramEnd"/>
            <w:r w:rsidRPr="007404B0">
              <w:rPr>
                <w:sz w:val="16"/>
                <w:szCs w:val="16"/>
              </w:rPr>
              <w:t>. Тейково Ивановской области</w:t>
            </w:r>
          </w:p>
        </w:tc>
        <w:tc>
          <w:tcPr>
            <w:tcW w:w="707"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708"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708"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709"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709"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568"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shd w:val="clear" w:color="auto" w:fill="auto"/>
            <w:vAlign w:val="center"/>
          </w:tcPr>
          <w:p w:rsidR="00212A61" w:rsidRPr="007404B0" w:rsidRDefault="00212A61" w:rsidP="00E47510">
            <w:pPr>
              <w:pStyle w:val="ConsPlusNormal0"/>
              <w:jc w:val="center"/>
              <w:rPr>
                <w:sz w:val="16"/>
                <w:szCs w:val="16"/>
              </w:rPr>
            </w:pPr>
            <w:r w:rsidRPr="002F1F34">
              <w:rPr>
                <w:sz w:val="16"/>
                <w:szCs w:val="16"/>
              </w:rPr>
              <w:t>-</w:t>
            </w:r>
          </w:p>
        </w:tc>
        <w:tc>
          <w:tcPr>
            <w:tcW w:w="567"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vAlign w:val="center"/>
          </w:tcPr>
          <w:p w:rsidR="00212A61" w:rsidRPr="002F1F34" w:rsidRDefault="00212A61" w:rsidP="00E47510">
            <w:pPr>
              <w:pStyle w:val="ConsPlusNormal0"/>
              <w:jc w:val="center"/>
              <w:rPr>
                <w:sz w:val="16"/>
                <w:szCs w:val="16"/>
              </w:rPr>
            </w:pPr>
            <w:r w:rsidRPr="002F1F34">
              <w:rPr>
                <w:sz w:val="16"/>
                <w:szCs w:val="16"/>
              </w:rPr>
              <w:t>-</w:t>
            </w:r>
          </w:p>
        </w:tc>
        <w:tc>
          <w:tcPr>
            <w:tcW w:w="601" w:type="dxa"/>
            <w:vAlign w:val="center"/>
          </w:tcPr>
          <w:p w:rsidR="00212A61" w:rsidRPr="002F1F34" w:rsidRDefault="00212A61" w:rsidP="00E47510">
            <w:pPr>
              <w:pStyle w:val="ConsPlusNormal0"/>
              <w:jc w:val="center"/>
              <w:rPr>
                <w:sz w:val="16"/>
                <w:szCs w:val="16"/>
              </w:rPr>
            </w:pPr>
            <w:r w:rsidRPr="002F1F34">
              <w:rPr>
                <w:sz w:val="16"/>
                <w:szCs w:val="16"/>
              </w:rPr>
              <w:t>-</w:t>
            </w:r>
          </w:p>
        </w:tc>
      </w:tr>
      <w:tr w:rsidR="00212A61" w:rsidRPr="007404B0" w:rsidTr="00E47510">
        <w:tc>
          <w:tcPr>
            <w:tcW w:w="424" w:type="dxa"/>
            <w:shd w:val="clear" w:color="auto" w:fill="auto"/>
          </w:tcPr>
          <w:p w:rsidR="00212A61" w:rsidRPr="007404B0" w:rsidRDefault="00212A61" w:rsidP="00E47510">
            <w:pPr>
              <w:pStyle w:val="ConsPlusNormal0"/>
              <w:rPr>
                <w:sz w:val="16"/>
                <w:szCs w:val="16"/>
              </w:rPr>
            </w:pPr>
            <w:r>
              <w:rPr>
                <w:sz w:val="16"/>
                <w:szCs w:val="16"/>
              </w:rPr>
              <w:t>6.</w:t>
            </w:r>
          </w:p>
        </w:tc>
        <w:tc>
          <w:tcPr>
            <w:tcW w:w="2235" w:type="dxa"/>
            <w:shd w:val="clear" w:color="auto" w:fill="auto"/>
          </w:tcPr>
          <w:p w:rsidR="00212A61" w:rsidRPr="007404B0" w:rsidRDefault="00212A61" w:rsidP="00E47510">
            <w:pPr>
              <w:pStyle w:val="ConsPlusNormal0"/>
              <w:rPr>
                <w:sz w:val="16"/>
                <w:szCs w:val="16"/>
              </w:rPr>
            </w:pPr>
            <w:r>
              <w:rPr>
                <w:sz w:val="16"/>
                <w:szCs w:val="16"/>
              </w:rPr>
              <w:t xml:space="preserve">Выполнение работ по разработке проекта инженерно-геологических изысканий водозабора </w:t>
            </w:r>
            <w:proofErr w:type="gramStart"/>
            <w:r>
              <w:rPr>
                <w:sz w:val="16"/>
                <w:szCs w:val="16"/>
              </w:rPr>
              <w:t>м</w:t>
            </w:r>
            <w:proofErr w:type="gramEnd"/>
            <w:r>
              <w:rPr>
                <w:sz w:val="16"/>
                <w:szCs w:val="16"/>
              </w:rPr>
              <w:t>. Красные Сосенки</w:t>
            </w:r>
          </w:p>
        </w:tc>
        <w:tc>
          <w:tcPr>
            <w:tcW w:w="70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708"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708"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709"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709"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568"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shd w:val="clear" w:color="auto" w:fill="auto"/>
            <w:vAlign w:val="center"/>
          </w:tcPr>
          <w:p w:rsidR="00212A61" w:rsidRPr="007404B0" w:rsidRDefault="00212A61" w:rsidP="00E47510">
            <w:pPr>
              <w:pStyle w:val="ConsPlusNormal0"/>
              <w:jc w:val="center"/>
              <w:rPr>
                <w:sz w:val="16"/>
                <w:szCs w:val="16"/>
              </w:rPr>
            </w:pPr>
            <w:r w:rsidRPr="002F1F34">
              <w:rPr>
                <w:sz w:val="16"/>
                <w:szCs w:val="16"/>
              </w:rPr>
              <w:t>-</w:t>
            </w:r>
          </w:p>
        </w:tc>
        <w:tc>
          <w:tcPr>
            <w:tcW w:w="567" w:type="dxa"/>
            <w:shd w:val="clear" w:color="auto" w:fill="auto"/>
            <w:vAlign w:val="center"/>
          </w:tcPr>
          <w:p w:rsidR="00212A61" w:rsidRPr="002F1F34" w:rsidRDefault="00212A61" w:rsidP="00E47510">
            <w:pPr>
              <w:pStyle w:val="ConsPlusNormal0"/>
              <w:jc w:val="center"/>
              <w:rPr>
                <w:sz w:val="16"/>
                <w:szCs w:val="16"/>
              </w:rPr>
            </w:pPr>
            <w:r>
              <w:rPr>
                <w:sz w:val="16"/>
                <w:szCs w:val="16"/>
              </w:rPr>
              <w:t>1</w:t>
            </w:r>
          </w:p>
        </w:tc>
        <w:tc>
          <w:tcPr>
            <w:tcW w:w="56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56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c>
          <w:tcPr>
            <w:tcW w:w="601"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w:t>
            </w:r>
          </w:p>
        </w:tc>
      </w:tr>
      <w:tr w:rsidR="00212A61" w:rsidRPr="007404B0" w:rsidTr="00E47510">
        <w:tc>
          <w:tcPr>
            <w:tcW w:w="10204" w:type="dxa"/>
            <w:gridSpan w:val="14"/>
          </w:tcPr>
          <w:p w:rsidR="00212A61" w:rsidRPr="007404B0" w:rsidRDefault="00212A61" w:rsidP="00E47510">
            <w:pPr>
              <w:pStyle w:val="ConsPlusNormal0"/>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1</w:t>
            </w:r>
          </w:p>
        </w:tc>
        <w:tc>
          <w:tcPr>
            <w:tcW w:w="2235" w:type="dxa"/>
          </w:tcPr>
          <w:p w:rsidR="00212A61" w:rsidRPr="007404B0" w:rsidRDefault="00212A61" w:rsidP="00E47510">
            <w:pPr>
              <w:pStyle w:val="ConsPlusNormal0"/>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7404B0">
              <w:rPr>
                <w:sz w:val="16"/>
                <w:szCs w:val="16"/>
              </w:rPr>
              <w:t xml:space="preserve"> (%)</w:t>
            </w:r>
            <w:proofErr w:type="gramEnd"/>
          </w:p>
        </w:tc>
        <w:tc>
          <w:tcPr>
            <w:tcW w:w="707" w:type="dxa"/>
          </w:tcPr>
          <w:p w:rsidR="00212A61" w:rsidRPr="007404B0" w:rsidRDefault="00212A61" w:rsidP="00E47510">
            <w:pPr>
              <w:pStyle w:val="ConsPlusNormal0"/>
              <w:jc w:val="center"/>
              <w:rPr>
                <w:sz w:val="16"/>
                <w:szCs w:val="16"/>
              </w:rPr>
            </w:pPr>
            <w:r w:rsidRPr="007404B0">
              <w:rPr>
                <w:sz w:val="16"/>
                <w:szCs w:val="16"/>
              </w:rPr>
              <w:t>100</w:t>
            </w:r>
          </w:p>
        </w:tc>
        <w:tc>
          <w:tcPr>
            <w:tcW w:w="708" w:type="dxa"/>
          </w:tcPr>
          <w:p w:rsidR="00212A61" w:rsidRPr="007404B0" w:rsidRDefault="00212A61" w:rsidP="00E47510">
            <w:pPr>
              <w:pStyle w:val="ConsPlusNormal0"/>
              <w:jc w:val="center"/>
              <w:rPr>
                <w:sz w:val="16"/>
                <w:szCs w:val="16"/>
              </w:rPr>
            </w:pPr>
            <w:r w:rsidRPr="007404B0">
              <w:rPr>
                <w:sz w:val="16"/>
                <w:szCs w:val="16"/>
              </w:rPr>
              <w:t>100</w:t>
            </w:r>
          </w:p>
        </w:tc>
        <w:tc>
          <w:tcPr>
            <w:tcW w:w="708" w:type="dxa"/>
          </w:tcPr>
          <w:p w:rsidR="00212A61" w:rsidRPr="007404B0" w:rsidRDefault="00212A61" w:rsidP="00E47510">
            <w:pPr>
              <w:pStyle w:val="ConsPlusNormal0"/>
              <w:jc w:val="center"/>
              <w:rPr>
                <w:sz w:val="16"/>
                <w:szCs w:val="16"/>
              </w:rPr>
            </w:pPr>
            <w:r w:rsidRPr="007404B0">
              <w:rPr>
                <w:sz w:val="16"/>
                <w:szCs w:val="16"/>
              </w:rPr>
              <w:t>100</w:t>
            </w:r>
          </w:p>
        </w:tc>
        <w:tc>
          <w:tcPr>
            <w:tcW w:w="709" w:type="dxa"/>
          </w:tcPr>
          <w:p w:rsidR="00212A61" w:rsidRPr="007404B0" w:rsidRDefault="00212A61" w:rsidP="00E47510">
            <w:pPr>
              <w:pStyle w:val="ConsPlusNormal0"/>
              <w:jc w:val="center"/>
              <w:rPr>
                <w:sz w:val="16"/>
                <w:szCs w:val="16"/>
              </w:rPr>
            </w:pPr>
            <w:r w:rsidRPr="007404B0">
              <w:rPr>
                <w:sz w:val="16"/>
                <w:szCs w:val="16"/>
              </w:rPr>
              <w:t>-</w:t>
            </w:r>
          </w:p>
        </w:tc>
        <w:tc>
          <w:tcPr>
            <w:tcW w:w="709" w:type="dxa"/>
          </w:tcPr>
          <w:p w:rsidR="00212A61" w:rsidRPr="007404B0" w:rsidRDefault="00212A61" w:rsidP="00E47510">
            <w:pPr>
              <w:jc w:val="center"/>
              <w:rPr>
                <w:sz w:val="16"/>
                <w:szCs w:val="16"/>
              </w:rPr>
            </w:pPr>
            <w:r w:rsidRPr="007404B0">
              <w:rPr>
                <w:sz w:val="16"/>
                <w:szCs w:val="16"/>
              </w:rPr>
              <w:t>-</w:t>
            </w:r>
          </w:p>
        </w:tc>
        <w:tc>
          <w:tcPr>
            <w:tcW w:w="567" w:type="dxa"/>
          </w:tcPr>
          <w:p w:rsidR="00212A61" w:rsidRPr="007404B0" w:rsidRDefault="00212A61" w:rsidP="00E47510">
            <w:pPr>
              <w:jc w:val="center"/>
              <w:rPr>
                <w:sz w:val="16"/>
                <w:szCs w:val="16"/>
              </w:rPr>
            </w:pPr>
            <w:r w:rsidRPr="007404B0">
              <w:rPr>
                <w:sz w:val="16"/>
                <w:szCs w:val="16"/>
              </w:rPr>
              <w:t>-</w:t>
            </w:r>
          </w:p>
        </w:tc>
        <w:tc>
          <w:tcPr>
            <w:tcW w:w="568" w:type="dxa"/>
          </w:tcPr>
          <w:p w:rsidR="00212A61" w:rsidRPr="007404B0" w:rsidRDefault="00212A61" w:rsidP="00E47510">
            <w:pPr>
              <w:jc w:val="center"/>
              <w:rPr>
                <w:sz w:val="16"/>
                <w:szCs w:val="16"/>
              </w:rPr>
            </w:pPr>
            <w:r w:rsidRPr="007404B0">
              <w:rPr>
                <w:sz w:val="16"/>
                <w:szCs w:val="16"/>
              </w:rPr>
              <w:t>-</w:t>
            </w:r>
          </w:p>
        </w:tc>
        <w:tc>
          <w:tcPr>
            <w:tcW w:w="567" w:type="dxa"/>
          </w:tcPr>
          <w:p w:rsidR="00212A61" w:rsidRPr="007404B0" w:rsidRDefault="00212A61" w:rsidP="00E47510">
            <w:pPr>
              <w:jc w:val="center"/>
              <w:rPr>
                <w:sz w:val="16"/>
                <w:szCs w:val="16"/>
              </w:rPr>
            </w:pPr>
            <w:r w:rsidRPr="007404B0">
              <w:rPr>
                <w:sz w:val="16"/>
                <w:szCs w:val="16"/>
              </w:rPr>
              <w:t>-</w:t>
            </w:r>
          </w:p>
        </w:tc>
        <w:tc>
          <w:tcPr>
            <w:tcW w:w="567" w:type="dxa"/>
          </w:tcPr>
          <w:p w:rsidR="00212A61" w:rsidRPr="007404B0" w:rsidRDefault="00212A61" w:rsidP="00E47510">
            <w:pPr>
              <w:jc w:val="center"/>
              <w:rPr>
                <w:sz w:val="16"/>
                <w:szCs w:val="16"/>
              </w:rPr>
            </w:pPr>
            <w:r w:rsidRPr="007404B0">
              <w:rPr>
                <w:sz w:val="16"/>
                <w:szCs w:val="16"/>
              </w:rPr>
              <w:t>-</w:t>
            </w:r>
          </w:p>
        </w:tc>
        <w:tc>
          <w:tcPr>
            <w:tcW w:w="567" w:type="dxa"/>
          </w:tcPr>
          <w:p w:rsidR="00212A61" w:rsidRPr="007404B0" w:rsidRDefault="00212A61" w:rsidP="00E47510">
            <w:pPr>
              <w:jc w:val="center"/>
              <w:rPr>
                <w:sz w:val="16"/>
                <w:szCs w:val="16"/>
              </w:rPr>
            </w:pPr>
            <w:r w:rsidRPr="007404B0">
              <w:rPr>
                <w:sz w:val="16"/>
                <w:szCs w:val="16"/>
              </w:rPr>
              <w:t>-</w:t>
            </w:r>
          </w:p>
        </w:tc>
        <w:tc>
          <w:tcPr>
            <w:tcW w:w="567" w:type="dxa"/>
          </w:tcPr>
          <w:p w:rsidR="00212A61" w:rsidRPr="007404B0" w:rsidRDefault="00212A61" w:rsidP="00E47510">
            <w:pPr>
              <w:jc w:val="center"/>
              <w:rPr>
                <w:sz w:val="16"/>
                <w:szCs w:val="16"/>
              </w:rPr>
            </w:pPr>
            <w:r w:rsidRPr="007404B0">
              <w:rPr>
                <w:sz w:val="16"/>
                <w:szCs w:val="16"/>
              </w:rPr>
              <w:t>-</w:t>
            </w:r>
          </w:p>
        </w:tc>
        <w:tc>
          <w:tcPr>
            <w:tcW w:w="601" w:type="dxa"/>
          </w:tcPr>
          <w:p w:rsidR="00212A61" w:rsidRPr="007404B0" w:rsidRDefault="00212A61" w:rsidP="00E47510">
            <w:pPr>
              <w:jc w:val="center"/>
              <w:rPr>
                <w:sz w:val="16"/>
                <w:szCs w:val="16"/>
              </w:rPr>
            </w:pPr>
            <w:r w:rsidRPr="007404B0">
              <w:rPr>
                <w:sz w:val="16"/>
                <w:szCs w:val="16"/>
              </w:rPr>
              <w:t>-</w:t>
            </w:r>
          </w:p>
        </w:tc>
      </w:tr>
      <w:tr w:rsidR="00212A61" w:rsidRPr="007404B0" w:rsidTr="00E47510">
        <w:tc>
          <w:tcPr>
            <w:tcW w:w="10204" w:type="dxa"/>
            <w:gridSpan w:val="14"/>
          </w:tcPr>
          <w:p w:rsidR="00212A61" w:rsidRPr="007404B0" w:rsidRDefault="00212A61" w:rsidP="00E47510">
            <w:pPr>
              <w:pStyle w:val="af2"/>
              <w:ind w:left="0"/>
              <w:jc w:val="center"/>
              <w:rPr>
                <w:rFonts w:ascii="Times New Roman" w:hAnsi="Times New Roman"/>
                <w:sz w:val="16"/>
                <w:szCs w:val="16"/>
              </w:rPr>
            </w:pPr>
            <w:r w:rsidRPr="007404B0">
              <w:rPr>
                <w:rFonts w:ascii="Times New Roman" w:hAnsi="Times New Roman"/>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212A61" w:rsidRPr="007404B0" w:rsidTr="00E47510">
        <w:tc>
          <w:tcPr>
            <w:tcW w:w="424" w:type="dxa"/>
          </w:tcPr>
          <w:p w:rsidR="00212A61" w:rsidRPr="007404B0" w:rsidRDefault="00212A61" w:rsidP="00E47510">
            <w:pPr>
              <w:pStyle w:val="ConsPlusNormal0"/>
              <w:rPr>
                <w:sz w:val="16"/>
                <w:szCs w:val="16"/>
              </w:rPr>
            </w:pPr>
            <w:r w:rsidRPr="007404B0">
              <w:rPr>
                <w:sz w:val="16"/>
                <w:szCs w:val="16"/>
              </w:rPr>
              <w:t>1</w:t>
            </w:r>
          </w:p>
        </w:tc>
        <w:tc>
          <w:tcPr>
            <w:tcW w:w="2235" w:type="dxa"/>
          </w:tcPr>
          <w:p w:rsidR="00212A61" w:rsidRPr="007404B0" w:rsidRDefault="00212A61" w:rsidP="00E47510">
            <w:pPr>
              <w:pStyle w:val="ConsPlusNormal0"/>
              <w:jc w:val="both"/>
              <w:rPr>
                <w:sz w:val="16"/>
                <w:szCs w:val="16"/>
              </w:rPr>
            </w:pPr>
            <w:r w:rsidRPr="007404B0">
              <w:rPr>
                <w:sz w:val="16"/>
                <w:szCs w:val="16"/>
              </w:rPr>
              <w:t xml:space="preserve">Количество </w:t>
            </w:r>
            <w:proofErr w:type="spellStart"/>
            <w:r w:rsidRPr="007404B0">
              <w:rPr>
                <w:sz w:val="16"/>
                <w:szCs w:val="16"/>
              </w:rPr>
              <w:t>помывок</w:t>
            </w:r>
            <w:proofErr w:type="spellEnd"/>
            <w:r w:rsidRPr="007404B0">
              <w:rPr>
                <w:sz w:val="16"/>
                <w:szCs w:val="16"/>
              </w:rPr>
              <w:t xml:space="preserve"> в общих отделениях бани  </w:t>
            </w:r>
          </w:p>
        </w:tc>
        <w:tc>
          <w:tcPr>
            <w:tcW w:w="707" w:type="dxa"/>
            <w:vAlign w:val="center"/>
          </w:tcPr>
          <w:p w:rsidR="00212A61" w:rsidRPr="007404B0" w:rsidRDefault="00212A61" w:rsidP="00E47510">
            <w:pPr>
              <w:pStyle w:val="ConsPlusNormal0"/>
              <w:jc w:val="center"/>
              <w:rPr>
                <w:sz w:val="16"/>
                <w:szCs w:val="16"/>
              </w:rPr>
            </w:pPr>
            <w:r w:rsidRPr="007404B0">
              <w:rPr>
                <w:sz w:val="16"/>
                <w:szCs w:val="16"/>
              </w:rPr>
              <w:t>38890</w:t>
            </w:r>
          </w:p>
        </w:tc>
        <w:tc>
          <w:tcPr>
            <w:tcW w:w="708" w:type="dxa"/>
            <w:vAlign w:val="center"/>
          </w:tcPr>
          <w:p w:rsidR="00212A61" w:rsidRPr="007404B0" w:rsidRDefault="00212A61" w:rsidP="00E47510">
            <w:pPr>
              <w:pStyle w:val="ConsPlusNormal0"/>
              <w:jc w:val="center"/>
              <w:rPr>
                <w:sz w:val="16"/>
                <w:szCs w:val="16"/>
              </w:rPr>
            </w:pPr>
            <w:r w:rsidRPr="007404B0">
              <w:rPr>
                <w:sz w:val="16"/>
                <w:szCs w:val="16"/>
              </w:rPr>
              <w:t>38800</w:t>
            </w:r>
          </w:p>
        </w:tc>
        <w:tc>
          <w:tcPr>
            <w:tcW w:w="708" w:type="dxa"/>
            <w:vAlign w:val="center"/>
          </w:tcPr>
          <w:p w:rsidR="00212A61" w:rsidRPr="007404B0" w:rsidRDefault="00212A61" w:rsidP="00E47510">
            <w:pPr>
              <w:pStyle w:val="ConsPlusNormal0"/>
              <w:jc w:val="center"/>
              <w:rPr>
                <w:sz w:val="16"/>
                <w:szCs w:val="16"/>
              </w:rPr>
            </w:pPr>
            <w:r w:rsidRPr="007404B0">
              <w:rPr>
                <w:sz w:val="16"/>
                <w:szCs w:val="16"/>
              </w:rPr>
              <w:t>38700</w:t>
            </w:r>
          </w:p>
        </w:tc>
        <w:tc>
          <w:tcPr>
            <w:tcW w:w="709" w:type="dxa"/>
            <w:vAlign w:val="center"/>
          </w:tcPr>
          <w:p w:rsidR="00212A61" w:rsidRPr="007404B0" w:rsidRDefault="00212A61" w:rsidP="00E47510">
            <w:pPr>
              <w:pStyle w:val="ConsPlusNormal0"/>
              <w:jc w:val="center"/>
              <w:rPr>
                <w:sz w:val="16"/>
                <w:szCs w:val="16"/>
              </w:rPr>
            </w:pPr>
            <w:r w:rsidRPr="007404B0">
              <w:rPr>
                <w:sz w:val="16"/>
                <w:szCs w:val="16"/>
              </w:rPr>
              <w:t>38700</w:t>
            </w:r>
          </w:p>
        </w:tc>
        <w:tc>
          <w:tcPr>
            <w:tcW w:w="709" w:type="dxa"/>
            <w:vAlign w:val="center"/>
          </w:tcPr>
          <w:p w:rsidR="00212A61" w:rsidRPr="007404B0" w:rsidRDefault="00212A61" w:rsidP="00E47510">
            <w:pPr>
              <w:pStyle w:val="ConsPlusNormal0"/>
              <w:jc w:val="center"/>
              <w:rPr>
                <w:sz w:val="16"/>
                <w:szCs w:val="16"/>
              </w:rPr>
            </w:pPr>
            <w:r w:rsidRPr="007404B0">
              <w:rPr>
                <w:sz w:val="16"/>
                <w:szCs w:val="16"/>
              </w:rPr>
              <w:t>33643</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8"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7" w:type="dxa"/>
            <w:vAlign w:val="center"/>
          </w:tcPr>
          <w:p w:rsidR="00212A61" w:rsidRPr="007404B0" w:rsidRDefault="00212A61" w:rsidP="00E47510">
            <w:pPr>
              <w:pStyle w:val="ConsPlusNormal0"/>
              <w:jc w:val="center"/>
              <w:rPr>
                <w:sz w:val="16"/>
                <w:szCs w:val="16"/>
              </w:rPr>
            </w:pPr>
            <w:r w:rsidRPr="007404B0">
              <w:rPr>
                <w:sz w:val="16"/>
                <w:szCs w:val="16"/>
              </w:rPr>
              <w:t>-</w:t>
            </w:r>
          </w:p>
        </w:tc>
        <w:tc>
          <w:tcPr>
            <w:tcW w:w="56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27412</w:t>
            </w:r>
          </w:p>
        </w:tc>
        <w:tc>
          <w:tcPr>
            <w:tcW w:w="56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24670</w:t>
            </w:r>
          </w:p>
        </w:tc>
        <w:tc>
          <w:tcPr>
            <w:tcW w:w="567"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22200</w:t>
            </w:r>
          </w:p>
        </w:tc>
        <w:tc>
          <w:tcPr>
            <w:tcW w:w="601" w:type="dxa"/>
            <w:shd w:val="clear" w:color="auto" w:fill="auto"/>
            <w:vAlign w:val="center"/>
          </w:tcPr>
          <w:p w:rsidR="00212A61" w:rsidRPr="002F1F34" w:rsidRDefault="00212A61" w:rsidP="00E47510">
            <w:pPr>
              <w:pStyle w:val="ConsPlusNormal0"/>
              <w:jc w:val="center"/>
              <w:rPr>
                <w:sz w:val="16"/>
                <w:szCs w:val="16"/>
              </w:rPr>
            </w:pPr>
            <w:r w:rsidRPr="002F1F34">
              <w:rPr>
                <w:sz w:val="16"/>
                <w:szCs w:val="16"/>
              </w:rPr>
              <w:t>19983</w:t>
            </w:r>
          </w:p>
        </w:tc>
      </w:tr>
    </w:tbl>
    <w:p w:rsidR="00212A61" w:rsidRDefault="00212A61" w:rsidP="00212A61">
      <w:pPr>
        <w:ind w:right="-1"/>
        <w:jc w:val="center"/>
      </w:pPr>
      <w:r>
        <w:t xml:space="preserve">   </w:t>
      </w: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3</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 </w:t>
      </w:r>
      <w:r>
        <w:t xml:space="preserve">126 </w:t>
      </w:r>
    </w:p>
    <w:p w:rsidR="00212A61" w:rsidRDefault="00212A61" w:rsidP="00212A61">
      <w:pPr>
        <w:ind w:right="-1"/>
        <w:jc w:val="center"/>
      </w:pPr>
    </w:p>
    <w:p w:rsidR="00212A61" w:rsidRPr="007404B0" w:rsidRDefault="00212A61" w:rsidP="00212A61">
      <w:pPr>
        <w:autoSpaceDE w:val="0"/>
        <w:autoSpaceDN w:val="0"/>
        <w:adjustRightInd w:val="0"/>
        <w:jc w:val="both"/>
      </w:pPr>
      <w:r w:rsidRPr="001401DF">
        <w:t>Таблица 2</w:t>
      </w:r>
      <w:r>
        <w:t xml:space="preserve"> </w:t>
      </w: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212A61" w:rsidRPr="00476649" w:rsidTr="00E47510">
        <w:tc>
          <w:tcPr>
            <w:tcW w:w="567" w:type="dxa"/>
            <w:vMerge w:val="restart"/>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 xml:space="preserve">№ </w:t>
            </w:r>
            <w:proofErr w:type="spellStart"/>
            <w:proofErr w:type="gramStart"/>
            <w:r w:rsidRPr="00E47510">
              <w:rPr>
                <w:rFonts w:ascii="Times New Roman" w:hAnsi="Times New Roman" w:cs="Times New Roman"/>
              </w:rPr>
              <w:t>п</w:t>
            </w:r>
            <w:proofErr w:type="spellEnd"/>
            <w:proofErr w:type="gramEnd"/>
            <w:r w:rsidRPr="00E47510">
              <w:rPr>
                <w:rFonts w:ascii="Times New Roman" w:hAnsi="Times New Roman" w:cs="Times New Roman"/>
              </w:rPr>
              <w:t>/</w:t>
            </w:r>
            <w:proofErr w:type="spellStart"/>
            <w:r w:rsidRPr="00E47510">
              <w:rPr>
                <w:rFonts w:ascii="Times New Roman" w:hAnsi="Times New Roman" w:cs="Times New Roman"/>
              </w:rPr>
              <w:t>п</w:t>
            </w:r>
            <w:proofErr w:type="spellEnd"/>
          </w:p>
        </w:tc>
        <w:tc>
          <w:tcPr>
            <w:tcW w:w="3403" w:type="dxa"/>
            <w:vMerge w:val="restart"/>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Наименование показателя эффективности/единица измерения показателя</w:t>
            </w:r>
          </w:p>
        </w:tc>
        <w:tc>
          <w:tcPr>
            <w:tcW w:w="5955" w:type="dxa"/>
            <w:gridSpan w:val="7"/>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Годы реализации программы</w:t>
            </w:r>
          </w:p>
        </w:tc>
      </w:tr>
      <w:tr w:rsidR="00212A61" w:rsidRPr="00476649" w:rsidTr="00E47510">
        <w:tc>
          <w:tcPr>
            <w:tcW w:w="567" w:type="dxa"/>
            <w:vMerge/>
            <w:vAlign w:val="center"/>
          </w:tcPr>
          <w:p w:rsidR="00212A61" w:rsidRPr="00E47510" w:rsidRDefault="00212A61" w:rsidP="00E47510">
            <w:pPr>
              <w:pStyle w:val="ConsPlusNormal0"/>
              <w:rPr>
                <w:rFonts w:ascii="Times New Roman" w:hAnsi="Times New Roman" w:cs="Times New Roman"/>
              </w:rPr>
            </w:pPr>
          </w:p>
        </w:tc>
        <w:tc>
          <w:tcPr>
            <w:tcW w:w="3403" w:type="dxa"/>
            <w:vMerge/>
            <w:vAlign w:val="center"/>
          </w:tcPr>
          <w:p w:rsidR="00212A61" w:rsidRPr="00E47510" w:rsidRDefault="00212A61" w:rsidP="00E47510">
            <w:pPr>
              <w:pStyle w:val="ConsPlusNormal0"/>
              <w:rPr>
                <w:rFonts w:ascii="Times New Roman" w:hAnsi="Times New Roman" w:cs="Times New Roman"/>
              </w:rPr>
            </w:pP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2018</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2019</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2020</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2021</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2022</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2023</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2024</w:t>
            </w:r>
          </w:p>
        </w:tc>
      </w:tr>
      <w:tr w:rsidR="00212A61" w:rsidRPr="00476649" w:rsidTr="00E47510">
        <w:tc>
          <w:tcPr>
            <w:tcW w:w="9925" w:type="dxa"/>
            <w:gridSpan w:val="9"/>
          </w:tcPr>
          <w:p w:rsidR="00212A61" w:rsidRPr="00E47510" w:rsidRDefault="00212A61" w:rsidP="00E47510">
            <w:pPr>
              <w:pStyle w:val="af2"/>
              <w:ind w:left="0"/>
              <w:jc w:val="center"/>
              <w:rPr>
                <w:rFonts w:ascii="Times New Roman" w:hAnsi="Times New Roman" w:cs="Times New Roman"/>
              </w:rPr>
            </w:pPr>
            <w:r w:rsidRPr="00E47510">
              <w:rPr>
                <w:rFonts w:ascii="Times New Roman" w:hAnsi="Times New Roman" w:cs="Times New Roman"/>
              </w:rPr>
              <w:t>Ремонт и содержание объектов внешнего благоустройства и мест захоронения города Тейково</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w:t>
            </w:r>
          </w:p>
        </w:tc>
        <w:tc>
          <w:tcPr>
            <w:tcW w:w="3403"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Уборка территории города (</w:t>
            </w:r>
            <w:proofErr w:type="gramStart"/>
            <w:r w:rsidRPr="00E47510">
              <w:rPr>
                <w:rFonts w:ascii="Times New Roman" w:hAnsi="Times New Roman" w:cs="Times New Roman"/>
              </w:rPr>
              <w:t>га</w:t>
            </w:r>
            <w:proofErr w:type="gramEnd"/>
            <w:r w:rsidRPr="00E47510">
              <w:rPr>
                <w:rFonts w:ascii="Times New Roman" w:hAnsi="Times New Roman" w:cs="Times New Roman"/>
              </w:rPr>
              <w:t>)</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55,03</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2</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Погрузка, вывоз и утилизация мусора (куб.</w:t>
            </w:r>
            <w:proofErr w:type="gramStart"/>
            <w:r w:rsidRPr="00E47510">
              <w:rPr>
                <w:rFonts w:ascii="Times New Roman" w:hAnsi="Times New Roman" w:cs="Times New Roman"/>
              </w:rPr>
              <w:t>м</w:t>
            </w:r>
            <w:proofErr w:type="gramEnd"/>
            <w:r w:rsidRPr="00E47510">
              <w:rPr>
                <w:rFonts w:ascii="Times New Roman" w:hAnsi="Times New Roman" w:cs="Times New Roman"/>
              </w:rPr>
              <w:t>.)</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c>
          <w:tcPr>
            <w:tcW w:w="850"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c>
          <w:tcPr>
            <w:tcW w:w="850"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4300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3</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Выкашивание травы (кв.м.)</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382500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4</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Погрузка, перевозка снега, боя, шлака, грунта, песка, щебня</w:t>
            </w:r>
            <w:proofErr w:type="gramStart"/>
            <w:r w:rsidRPr="00E47510">
              <w:rPr>
                <w:rFonts w:ascii="Times New Roman" w:hAnsi="Times New Roman" w:cs="Times New Roman"/>
              </w:rPr>
              <w:t>.</w:t>
            </w:r>
            <w:proofErr w:type="gramEnd"/>
            <w:r w:rsidRPr="00E47510">
              <w:rPr>
                <w:rFonts w:ascii="Times New Roman" w:hAnsi="Times New Roman" w:cs="Times New Roman"/>
              </w:rPr>
              <w:t xml:space="preserve"> (</w:t>
            </w:r>
            <w:proofErr w:type="gramStart"/>
            <w:r w:rsidRPr="00E47510">
              <w:rPr>
                <w:rFonts w:ascii="Times New Roman" w:hAnsi="Times New Roman" w:cs="Times New Roman"/>
              </w:rPr>
              <w:t>т</w:t>
            </w:r>
            <w:proofErr w:type="gramEnd"/>
            <w:r w:rsidRPr="00E47510">
              <w:rPr>
                <w:rFonts w:ascii="Times New Roman" w:hAnsi="Times New Roman" w:cs="Times New Roman"/>
              </w:rPr>
              <w:t>онн)</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13000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13000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13000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13000</w:t>
            </w:r>
          </w:p>
        </w:tc>
        <w:tc>
          <w:tcPr>
            <w:tcW w:w="851" w:type="dxa"/>
            <w:vAlign w:val="center"/>
          </w:tcPr>
          <w:p w:rsidR="00212A61" w:rsidRPr="00E47510" w:rsidRDefault="00212A61" w:rsidP="00E47510">
            <w:pPr>
              <w:jc w:val="center"/>
            </w:pPr>
            <w:r w:rsidRPr="00E47510">
              <w:rPr>
                <w:sz w:val="22"/>
                <w:szCs w:val="22"/>
              </w:rPr>
              <w:t>13000</w:t>
            </w:r>
          </w:p>
        </w:tc>
        <w:tc>
          <w:tcPr>
            <w:tcW w:w="850" w:type="dxa"/>
            <w:vAlign w:val="center"/>
          </w:tcPr>
          <w:p w:rsidR="00212A61" w:rsidRPr="00E47510" w:rsidRDefault="00212A61" w:rsidP="00E47510">
            <w:pPr>
              <w:jc w:val="center"/>
            </w:pPr>
            <w:r w:rsidRPr="00E47510">
              <w:rPr>
                <w:sz w:val="22"/>
                <w:szCs w:val="22"/>
              </w:rPr>
              <w:t>13000</w:t>
            </w:r>
          </w:p>
        </w:tc>
        <w:tc>
          <w:tcPr>
            <w:tcW w:w="850" w:type="dxa"/>
            <w:vAlign w:val="center"/>
          </w:tcPr>
          <w:p w:rsidR="00212A61" w:rsidRPr="00E47510" w:rsidRDefault="00212A61" w:rsidP="00E47510">
            <w:pPr>
              <w:jc w:val="center"/>
            </w:pPr>
            <w:r w:rsidRPr="00E47510">
              <w:rPr>
                <w:sz w:val="22"/>
                <w:szCs w:val="22"/>
              </w:rPr>
              <w:t>13000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5</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Обрезка крон деревьев, установка и замена баннеров и праздничной атрибутики (штук)</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c>
          <w:tcPr>
            <w:tcW w:w="851" w:type="dxa"/>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c>
          <w:tcPr>
            <w:tcW w:w="851" w:type="dxa"/>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c>
          <w:tcPr>
            <w:tcW w:w="850" w:type="dxa"/>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c>
          <w:tcPr>
            <w:tcW w:w="850" w:type="dxa"/>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300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6</w:t>
            </w:r>
          </w:p>
        </w:tc>
        <w:tc>
          <w:tcPr>
            <w:tcW w:w="3403" w:type="dxa"/>
            <w:shd w:val="clear" w:color="auto" w:fill="auto"/>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Посадка цветов, озеленение (штук)</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3710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7</w:t>
            </w:r>
          </w:p>
        </w:tc>
        <w:tc>
          <w:tcPr>
            <w:tcW w:w="3403" w:type="dxa"/>
          </w:tcPr>
          <w:p w:rsidR="00212A61" w:rsidRPr="00E47510" w:rsidRDefault="00212A61" w:rsidP="00E47510">
            <w:pPr>
              <w:pStyle w:val="ConsPlusNormal0"/>
              <w:jc w:val="both"/>
              <w:rPr>
                <w:rFonts w:ascii="Times New Roman" w:hAnsi="Times New Roman" w:cs="Times New Roman"/>
              </w:rPr>
            </w:pPr>
            <w:proofErr w:type="spellStart"/>
            <w:r w:rsidRPr="00E47510">
              <w:rPr>
                <w:rFonts w:ascii="Times New Roman" w:hAnsi="Times New Roman" w:cs="Times New Roman"/>
              </w:rPr>
              <w:t>Акарицидная</w:t>
            </w:r>
            <w:proofErr w:type="spellEnd"/>
            <w:r w:rsidRPr="00E47510">
              <w:rPr>
                <w:rFonts w:ascii="Times New Roman" w:hAnsi="Times New Roman" w:cs="Times New Roman"/>
              </w:rPr>
              <w:t xml:space="preserve"> и санитарно-эпидемиологическая обработка городских территорий, парков, зон отдыха (</w:t>
            </w:r>
            <w:proofErr w:type="gramStart"/>
            <w:r w:rsidRPr="00E47510">
              <w:rPr>
                <w:rFonts w:ascii="Times New Roman" w:hAnsi="Times New Roman" w:cs="Times New Roman"/>
              </w:rPr>
              <w:t>га</w:t>
            </w:r>
            <w:proofErr w:type="gramEnd"/>
            <w:r w:rsidRPr="00E47510">
              <w:rPr>
                <w:rFonts w:ascii="Times New Roman" w:hAnsi="Times New Roman" w:cs="Times New Roman"/>
              </w:rPr>
              <w:t xml:space="preserve">) </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8</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Опахивание границ города</w:t>
            </w:r>
            <w:proofErr w:type="gramStart"/>
            <w:r w:rsidRPr="00E47510">
              <w:rPr>
                <w:rFonts w:ascii="Times New Roman" w:hAnsi="Times New Roman" w:cs="Times New Roman"/>
              </w:rPr>
              <w:t>.(</w:t>
            </w:r>
            <w:proofErr w:type="gramEnd"/>
            <w:r w:rsidRPr="00E47510">
              <w:rPr>
                <w:rFonts w:ascii="Times New Roman" w:hAnsi="Times New Roman" w:cs="Times New Roman"/>
              </w:rPr>
              <w:t>км)</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c>
          <w:tcPr>
            <w:tcW w:w="851"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32</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9</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Сбор отходов ЖБО (</w:t>
            </w:r>
            <w:proofErr w:type="spellStart"/>
            <w:proofErr w:type="gramStart"/>
            <w:r w:rsidRPr="00E47510">
              <w:rPr>
                <w:rFonts w:ascii="Times New Roman" w:hAnsi="Times New Roman" w:cs="Times New Roman"/>
              </w:rPr>
              <w:t>ед</w:t>
            </w:r>
            <w:proofErr w:type="spellEnd"/>
            <w:proofErr w:type="gramEnd"/>
            <w:r w:rsidRPr="00E47510">
              <w:rPr>
                <w:rFonts w:ascii="Times New Roman" w:hAnsi="Times New Roman" w:cs="Times New Roman"/>
              </w:rPr>
              <w:t>)</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8</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8</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8</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8</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10</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Чистка и посыпка тротуаров (зима), подметание (лето), (</w:t>
            </w:r>
            <w:proofErr w:type="gramStart"/>
            <w:r w:rsidRPr="00E47510">
              <w:rPr>
                <w:rFonts w:ascii="Times New Roman" w:hAnsi="Times New Roman" w:cs="Times New Roman"/>
              </w:rPr>
              <w:t>км</w:t>
            </w:r>
            <w:proofErr w:type="gramEnd"/>
            <w:r w:rsidRPr="00E47510">
              <w:rPr>
                <w:rFonts w:ascii="Times New Roman" w:hAnsi="Times New Roman" w:cs="Times New Roman"/>
              </w:rPr>
              <w:t>)</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850"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850" w:type="dxa"/>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11</w:t>
            </w:r>
          </w:p>
        </w:tc>
        <w:tc>
          <w:tcPr>
            <w:tcW w:w="3403" w:type="dxa"/>
            <w:shd w:val="clear" w:color="auto" w:fill="auto"/>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Содержание детских игровых элементов (штук)</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25</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25</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12</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Содержание городского туалета (количество посещений в год)</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21 158</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21 158</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21 158</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21 158</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13</w:t>
            </w:r>
          </w:p>
        </w:tc>
        <w:tc>
          <w:tcPr>
            <w:tcW w:w="3403"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Содержание кладбища  (</w:t>
            </w:r>
            <w:proofErr w:type="gramStart"/>
            <w:r w:rsidRPr="00E47510">
              <w:rPr>
                <w:rFonts w:ascii="Times New Roman" w:hAnsi="Times New Roman" w:cs="Times New Roman"/>
              </w:rPr>
              <w:t>м</w:t>
            </w:r>
            <w:proofErr w:type="gramEnd"/>
            <w:r w:rsidRPr="00E47510">
              <w:rPr>
                <w:rFonts w:ascii="Times New Roman" w:hAnsi="Times New Roman" w:cs="Times New Roman"/>
              </w:rPr>
              <w:t>.кв.)</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c>
          <w:tcPr>
            <w:tcW w:w="850" w:type="dxa"/>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c>
          <w:tcPr>
            <w:tcW w:w="850" w:type="dxa"/>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188000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14</w:t>
            </w:r>
          </w:p>
        </w:tc>
        <w:tc>
          <w:tcPr>
            <w:tcW w:w="3403"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Устройство, обслуживание и содержание сетей уличного освещения (</w:t>
            </w:r>
            <w:proofErr w:type="gramStart"/>
            <w:r w:rsidRPr="00E47510">
              <w:rPr>
                <w:rFonts w:ascii="Times New Roman" w:hAnsi="Times New Roman" w:cs="Times New Roman"/>
              </w:rPr>
              <w:t>км</w:t>
            </w:r>
            <w:proofErr w:type="gramEnd"/>
            <w:r w:rsidRPr="00E47510">
              <w:rPr>
                <w:rFonts w:ascii="Times New Roman" w:hAnsi="Times New Roman" w:cs="Times New Roman"/>
              </w:rPr>
              <w:t>)</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c>
          <w:tcPr>
            <w:tcW w:w="851"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c>
          <w:tcPr>
            <w:tcW w:w="850"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c>
          <w:tcPr>
            <w:tcW w:w="850" w:type="dxa"/>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52</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15</w:t>
            </w:r>
          </w:p>
        </w:tc>
        <w:tc>
          <w:tcPr>
            <w:tcW w:w="3403"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Обслуживание светильников  уличного освещения (штук).</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c>
          <w:tcPr>
            <w:tcW w:w="850"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1400</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16</w:t>
            </w:r>
          </w:p>
        </w:tc>
        <w:tc>
          <w:tcPr>
            <w:tcW w:w="3403"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Содержание  и техническое обслуживание шахтных  питьевых колодцев (штук)</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57</w:t>
            </w:r>
          </w:p>
        </w:tc>
        <w:tc>
          <w:tcPr>
            <w:tcW w:w="851" w:type="dxa"/>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57</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44</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tcPr>
          <w:p w:rsidR="00212A61" w:rsidRPr="00E47510" w:rsidRDefault="00212A61" w:rsidP="00E47510">
            <w:pPr>
              <w:pStyle w:val="ConsPlusNormal0"/>
              <w:jc w:val="center"/>
              <w:rPr>
                <w:rFonts w:ascii="Times New Roman" w:hAnsi="Times New Roman" w:cs="Times New Roman"/>
              </w:rPr>
            </w:pPr>
          </w:p>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44</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17</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Предоставление услуг связи для сигнала камер видеонаблюдения (кол-во камер)</w:t>
            </w:r>
          </w:p>
        </w:tc>
        <w:tc>
          <w:tcPr>
            <w:tcW w:w="851" w:type="dxa"/>
            <w:vAlign w:val="center"/>
          </w:tcPr>
          <w:p w:rsidR="00212A61" w:rsidRPr="00E47510" w:rsidRDefault="00212A61" w:rsidP="00E47510">
            <w:pPr>
              <w:jc w:val="center"/>
            </w:pPr>
            <w:r w:rsidRPr="00E47510">
              <w:rPr>
                <w:sz w:val="22"/>
                <w:szCs w:val="22"/>
              </w:rPr>
              <w:t>17</w:t>
            </w:r>
          </w:p>
        </w:tc>
        <w:tc>
          <w:tcPr>
            <w:tcW w:w="851" w:type="dxa"/>
            <w:vAlign w:val="center"/>
          </w:tcPr>
          <w:p w:rsidR="00212A61" w:rsidRPr="00E47510" w:rsidRDefault="00212A61" w:rsidP="00E47510">
            <w:pPr>
              <w:jc w:val="center"/>
            </w:pPr>
            <w:r w:rsidRPr="00E47510">
              <w:rPr>
                <w:sz w:val="22"/>
                <w:szCs w:val="22"/>
              </w:rPr>
              <w:t>17</w:t>
            </w:r>
          </w:p>
        </w:tc>
        <w:tc>
          <w:tcPr>
            <w:tcW w:w="851" w:type="dxa"/>
            <w:vAlign w:val="center"/>
          </w:tcPr>
          <w:p w:rsidR="00212A61" w:rsidRPr="00E47510" w:rsidRDefault="00212A61" w:rsidP="00E47510">
            <w:pPr>
              <w:jc w:val="center"/>
            </w:pPr>
            <w:r w:rsidRPr="00E47510">
              <w:rPr>
                <w:sz w:val="22"/>
                <w:szCs w:val="22"/>
              </w:rPr>
              <w:t>17</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0</w:t>
            </w:r>
          </w:p>
        </w:tc>
        <w:tc>
          <w:tcPr>
            <w:tcW w:w="850" w:type="dxa"/>
          </w:tcPr>
          <w:p w:rsidR="00212A61" w:rsidRPr="00E47510" w:rsidRDefault="00212A61" w:rsidP="00E47510">
            <w:pPr>
              <w:jc w:val="center"/>
            </w:pPr>
          </w:p>
          <w:p w:rsidR="00212A61" w:rsidRPr="00E47510" w:rsidRDefault="00212A61" w:rsidP="00E47510">
            <w:pPr>
              <w:jc w:val="center"/>
            </w:pPr>
            <w:r w:rsidRPr="00E47510">
              <w:rPr>
                <w:sz w:val="22"/>
                <w:szCs w:val="22"/>
              </w:rPr>
              <w:t>17</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w:t>
            </w:r>
            <w:r w:rsidRPr="00E47510">
              <w:rPr>
                <w:rFonts w:ascii="Times New Roman" w:hAnsi="Times New Roman" w:cs="Times New Roman"/>
              </w:rPr>
              <w:lastRenderedPageBreak/>
              <w:t>8</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lastRenderedPageBreak/>
              <w:t xml:space="preserve">Ремонт, установка </w:t>
            </w:r>
            <w:r w:rsidRPr="00E47510">
              <w:rPr>
                <w:rFonts w:ascii="Times New Roman" w:hAnsi="Times New Roman" w:cs="Times New Roman"/>
              </w:rPr>
              <w:lastRenderedPageBreak/>
              <w:t>контейнерных площадок (штук)</w:t>
            </w:r>
          </w:p>
        </w:tc>
        <w:tc>
          <w:tcPr>
            <w:tcW w:w="851" w:type="dxa"/>
            <w:vAlign w:val="center"/>
          </w:tcPr>
          <w:p w:rsidR="00212A61" w:rsidRPr="00E47510" w:rsidRDefault="00212A61" w:rsidP="00E47510">
            <w:pPr>
              <w:jc w:val="center"/>
            </w:pPr>
            <w:r w:rsidRPr="00E47510">
              <w:rPr>
                <w:sz w:val="22"/>
                <w:szCs w:val="22"/>
              </w:rPr>
              <w:lastRenderedPageBreak/>
              <w:t>-</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w:t>
            </w:r>
            <w:r w:rsidRPr="00E47510">
              <w:rPr>
                <w:rFonts w:ascii="Times New Roman" w:hAnsi="Times New Roman" w:cs="Times New Roman"/>
              </w:rPr>
              <w:lastRenderedPageBreak/>
              <w:t>2</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lastRenderedPageBreak/>
              <w:t>3</w:t>
            </w:r>
            <w:r w:rsidRPr="00E47510">
              <w:rPr>
                <w:rFonts w:ascii="Times New Roman" w:hAnsi="Times New Roman" w:cs="Times New Roman"/>
              </w:rPr>
              <w:lastRenderedPageBreak/>
              <w:t>2</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lastRenderedPageBreak/>
              <w:t>3</w:t>
            </w:r>
            <w:r w:rsidRPr="00E47510">
              <w:rPr>
                <w:rFonts w:ascii="Times New Roman" w:hAnsi="Times New Roman" w:cs="Times New Roman"/>
              </w:rPr>
              <w:lastRenderedPageBreak/>
              <w:t>2</w:t>
            </w:r>
          </w:p>
        </w:tc>
        <w:tc>
          <w:tcPr>
            <w:tcW w:w="850" w:type="dxa"/>
            <w:vAlign w:val="center"/>
          </w:tcPr>
          <w:p w:rsidR="00212A61" w:rsidRPr="00E47510" w:rsidRDefault="00212A61" w:rsidP="00E47510">
            <w:pPr>
              <w:jc w:val="center"/>
            </w:pPr>
            <w:r w:rsidRPr="00E47510">
              <w:rPr>
                <w:sz w:val="22"/>
                <w:szCs w:val="22"/>
              </w:rPr>
              <w:lastRenderedPageBreak/>
              <w:t>-</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lastRenderedPageBreak/>
              <w:t>19</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Изготовление, ремонт и установка автобусных павильонов (штук)</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34</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34</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34</w:t>
            </w:r>
          </w:p>
        </w:tc>
        <w:tc>
          <w:tcPr>
            <w:tcW w:w="850" w:type="dxa"/>
          </w:tcPr>
          <w:p w:rsidR="00212A61" w:rsidRPr="00E47510" w:rsidRDefault="00212A61" w:rsidP="00E47510">
            <w:pPr>
              <w:jc w:val="center"/>
            </w:pPr>
            <w:r w:rsidRPr="00E47510">
              <w:rPr>
                <w:sz w:val="22"/>
                <w:szCs w:val="22"/>
              </w:rPr>
              <w:t>-</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20</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Подготовительные работы к праздничным мероприятиям (ед.)</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4</w:t>
            </w:r>
          </w:p>
        </w:tc>
        <w:tc>
          <w:tcPr>
            <w:tcW w:w="850" w:type="dxa"/>
          </w:tcPr>
          <w:p w:rsidR="00212A61" w:rsidRPr="00E47510" w:rsidRDefault="00212A61" w:rsidP="00E47510">
            <w:pPr>
              <w:jc w:val="center"/>
            </w:pPr>
            <w:r w:rsidRPr="00E47510">
              <w:rPr>
                <w:sz w:val="22"/>
                <w:szCs w:val="22"/>
              </w:rPr>
              <w:t>-</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21</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39</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39</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39</w:t>
            </w:r>
          </w:p>
        </w:tc>
        <w:tc>
          <w:tcPr>
            <w:tcW w:w="850" w:type="dxa"/>
          </w:tcPr>
          <w:p w:rsidR="00212A61" w:rsidRPr="00E47510" w:rsidRDefault="00212A61" w:rsidP="00E47510">
            <w:pPr>
              <w:jc w:val="center"/>
            </w:pPr>
            <w:r w:rsidRPr="00E47510">
              <w:rPr>
                <w:sz w:val="22"/>
                <w:szCs w:val="22"/>
              </w:rPr>
              <w:t>-</w:t>
            </w:r>
          </w:p>
        </w:tc>
      </w:tr>
      <w:tr w:rsidR="00212A61" w:rsidRPr="00476649" w:rsidTr="00E47510">
        <w:tc>
          <w:tcPr>
            <w:tcW w:w="567" w:type="dxa"/>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22</w:t>
            </w:r>
          </w:p>
        </w:tc>
        <w:tc>
          <w:tcPr>
            <w:tcW w:w="3403" w:type="dxa"/>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Содержание пожарных водоемов, прудов, фонтанов (штук)</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vAlign w:val="center"/>
          </w:tcPr>
          <w:p w:rsidR="00212A61" w:rsidRPr="00E47510" w:rsidRDefault="00212A61" w:rsidP="00E47510">
            <w:pPr>
              <w:jc w:val="center"/>
            </w:pPr>
            <w:r w:rsidRPr="00E47510">
              <w:rPr>
                <w:sz w:val="22"/>
                <w:szCs w:val="22"/>
              </w:rPr>
              <w:t>-</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28</w:t>
            </w:r>
          </w:p>
        </w:tc>
        <w:tc>
          <w:tcPr>
            <w:tcW w:w="85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28</w:t>
            </w:r>
          </w:p>
        </w:tc>
        <w:tc>
          <w:tcPr>
            <w:tcW w:w="85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28</w:t>
            </w:r>
          </w:p>
        </w:tc>
        <w:tc>
          <w:tcPr>
            <w:tcW w:w="850" w:type="dxa"/>
          </w:tcPr>
          <w:p w:rsidR="00212A61" w:rsidRPr="00E47510" w:rsidRDefault="00212A61" w:rsidP="00E47510">
            <w:pPr>
              <w:jc w:val="center"/>
            </w:pPr>
            <w:r w:rsidRPr="00E47510">
              <w:rPr>
                <w:sz w:val="22"/>
                <w:szCs w:val="22"/>
              </w:rPr>
              <w:t>-</w:t>
            </w:r>
          </w:p>
        </w:tc>
      </w:tr>
    </w:tbl>
    <w:p w:rsidR="00212A61" w:rsidRPr="007404B0" w:rsidRDefault="00212A61" w:rsidP="00212A61">
      <w:pPr>
        <w:autoSpaceDE w:val="0"/>
        <w:autoSpaceDN w:val="0"/>
        <w:adjustRightInd w:val="0"/>
        <w:jc w:val="both"/>
      </w:pPr>
    </w:p>
    <w:p w:rsidR="00E47510" w:rsidRDefault="00E47510" w:rsidP="00E47510">
      <w:pPr>
        <w:jc w:val="right"/>
      </w:pPr>
    </w:p>
    <w:p w:rsidR="00E47510" w:rsidRDefault="00E47510" w:rsidP="00E47510">
      <w:pPr>
        <w:jc w:val="right"/>
      </w:pPr>
    </w:p>
    <w:p w:rsidR="00E47510" w:rsidRDefault="00E47510" w:rsidP="00E47510">
      <w:pPr>
        <w:jc w:val="right"/>
      </w:pPr>
    </w:p>
    <w:p w:rsidR="00E47510" w:rsidRDefault="00E47510" w:rsidP="00E47510">
      <w:pPr>
        <w:jc w:val="right"/>
      </w:pPr>
    </w:p>
    <w:p w:rsidR="00212A61" w:rsidRPr="000237FE" w:rsidRDefault="00E47510" w:rsidP="00E47510">
      <w:pPr>
        <w:jc w:val="right"/>
      </w:pPr>
      <w:r>
        <w:t>П</w:t>
      </w:r>
      <w:r w:rsidR="00212A61" w:rsidRPr="000237FE">
        <w:t xml:space="preserve">риложение № </w:t>
      </w:r>
      <w:r w:rsidR="00212A61">
        <w:t>4</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ind w:right="-1"/>
        <w:jc w:val="center"/>
      </w:pPr>
    </w:p>
    <w:p w:rsidR="00212A61" w:rsidRPr="007404B0" w:rsidRDefault="00212A61" w:rsidP="00212A61">
      <w:pPr>
        <w:autoSpaceDE w:val="0"/>
        <w:autoSpaceDN w:val="0"/>
        <w:adjustRightInd w:val="0"/>
        <w:ind w:firstLine="709"/>
        <w:jc w:val="both"/>
      </w:pPr>
      <w:r>
        <w:t xml:space="preserve">3.17. </w:t>
      </w:r>
      <w:r w:rsidRPr="007404B0">
        <w:t>Снос домов и хозяйственных построек</w:t>
      </w:r>
      <w:r w:rsidRPr="00343DAB">
        <w:t xml:space="preserve">. </w:t>
      </w:r>
    </w:p>
    <w:tbl>
      <w:tblPr>
        <w:tblW w:w="98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36"/>
        <w:gridCol w:w="1259"/>
        <w:gridCol w:w="816"/>
        <w:gridCol w:w="709"/>
        <w:gridCol w:w="851"/>
        <w:gridCol w:w="850"/>
        <w:gridCol w:w="851"/>
        <w:gridCol w:w="836"/>
      </w:tblGrid>
      <w:tr w:rsidR="00212A61" w:rsidRPr="007404B0" w:rsidTr="00E47510">
        <w:tc>
          <w:tcPr>
            <w:tcW w:w="567" w:type="dxa"/>
          </w:tcPr>
          <w:p w:rsidR="00212A61" w:rsidRPr="007404B0" w:rsidRDefault="00212A61" w:rsidP="00E47510">
            <w:pPr>
              <w:autoSpaceDE w:val="0"/>
              <w:autoSpaceDN w:val="0"/>
              <w:adjustRightInd w:val="0"/>
            </w:pPr>
            <w:r w:rsidRPr="007404B0">
              <w:t xml:space="preserve">№ </w:t>
            </w:r>
            <w:proofErr w:type="spellStart"/>
            <w:proofErr w:type="gramStart"/>
            <w:r w:rsidRPr="007404B0">
              <w:t>п</w:t>
            </w:r>
            <w:proofErr w:type="spellEnd"/>
            <w:proofErr w:type="gramEnd"/>
            <w:r w:rsidRPr="007404B0">
              <w:t>/</w:t>
            </w:r>
            <w:proofErr w:type="spellStart"/>
            <w:r w:rsidRPr="007404B0">
              <w:t>п</w:t>
            </w:r>
            <w:proofErr w:type="spellEnd"/>
          </w:p>
        </w:tc>
        <w:tc>
          <w:tcPr>
            <w:tcW w:w="3136" w:type="dxa"/>
          </w:tcPr>
          <w:p w:rsidR="00212A61" w:rsidRPr="007404B0" w:rsidRDefault="00212A61" w:rsidP="00E47510">
            <w:pPr>
              <w:autoSpaceDE w:val="0"/>
              <w:autoSpaceDN w:val="0"/>
              <w:adjustRightInd w:val="0"/>
            </w:pPr>
            <w:r w:rsidRPr="007404B0">
              <w:t>Наименование целевого показателя</w:t>
            </w:r>
          </w:p>
        </w:tc>
        <w:tc>
          <w:tcPr>
            <w:tcW w:w="1259" w:type="dxa"/>
          </w:tcPr>
          <w:p w:rsidR="00212A61" w:rsidRPr="007404B0" w:rsidRDefault="00212A61" w:rsidP="00E47510">
            <w:pPr>
              <w:autoSpaceDE w:val="0"/>
              <w:autoSpaceDN w:val="0"/>
              <w:adjustRightInd w:val="0"/>
            </w:pPr>
            <w:r w:rsidRPr="007404B0">
              <w:t>Ед. измерения.</w:t>
            </w:r>
          </w:p>
        </w:tc>
        <w:tc>
          <w:tcPr>
            <w:tcW w:w="816" w:type="dxa"/>
          </w:tcPr>
          <w:p w:rsidR="00212A61" w:rsidRPr="007404B0" w:rsidRDefault="00212A61" w:rsidP="00E47510">
            <w:pPr>
              <w:autoSpaceDE w:val="0"/>
              <w:autoSpaceDN w:val="0"/>
              <w:adjustRightInd w:val="0"/>
              <w:jc w:val="center"/>
            </w:pPr>
            <w:r w:rsidRPr="007404B0">
              <w:t>2019</w:t>
            </w:r>
          </w:p>
        </w:tc>
        <w:tc>
          <w:tcPr>
            <w:tcW w:w="709" w:type="dxa"/>
          </w:tcPr>
          <w:p w:rsidR="00212A61" w:rsidRPr="007404B0" w:rsidRDefault="00212A61" w:rsidP="00E47510">
            <w:pPr>
              <w:autoSpaceDE w:val="0"/>
              <w:autoSpaceDN w:val="0"/>
              <w:adjustRightInd w:val="0"/>
              <w:jc w:val="center"/>
            </w:pPr>
            <w:r w:rsidRPr="007404B0">
              <w:t>2020</w:t>
            </w:r>
          </w:p>
        </w:tc>
        <w:tc>
          <w:tcPr>
            <w:tcW w:w="851" w:type="dxa"/>
          </w:tcPr>
          <w:p w:rsidR="00212A61" w:rsidRPr="007404B0" w:rsidRDefault="00212A61" w:rsidP="00E47510">
            <w:pPr>
              <w:autoSpaceDE w:val="0"/>
              <w:autoSpaceDN w:val="0"/>
              <w:adjustRightInd w:val="0"/>
              <w:jc w:val="center"/>
            </w:pPr>
            <w:r w:rsidRPr="007404B0">
              <w:t>2021</w:t>
            </w:r>
          </w:p>
        </w:tc>
        <w:tc>
          <w:tcPr>
            <w:tcW w:w="850" w:type="dxa"/>
          </w:tcPr>
          <w:p w:rsidR="00212A61" w:rsidRPr="007404B0" w:rsidRDefault="00212A61" w:rsidP="00E47510">
            <w:pPr>
              <w:autoSpaceDE w:val="0"/>
              <w:autoSpaceDN w:val="0"/>
              <w:adjustRightInd w:val="0"/>
              <w:jc w:val="center"/>
            </w:pPr>
            <w:r w:rsidRPr="007404B0">
              <w:t>2022</w:t>
            </w:r>
          </w:p>
        </w:tc>
        <w:tc>
          <w:tcPr>
            <w:tcW w:w="851" w:type="dxa"/>
          </w:tcPr>
          <w:p w:rsidR="00212A61" w:rsidRPr="007404B0" w:rsidRDefault="00212A61" w:rsidP="00E47510">
            <w:pPr>
              <w:autoSpaceDE w:val="0"/>
              <w:autoSpaceDN w:val="0"/>
              <w:adjustRightInd w:val="0"/>
              <w:jc w:val="center"/>
            </w:pPr>
            <w:r w:rsidRPr="007404B0">
              <w:t>2023</w:t>
            </w:r>
          </w:p>
        </w:tc>
        <w:tc>
          <w:tcPr>
            <w:tcW w:w="836" w:type="dxa"/>
          </w:tcPr>
          <w:p w:rsidR="00212A61" w:rsidRPr="007404B0" w:rsidRDefault="00212A61" w:rsidP="00E47510">
            <w:pPr>
              <w:autoSpaceDE w:val="0"/>
              <w:autoSpaceDN w:val="0"/>
              <w:adjustRightInd w:val="0"/>
              <w:jc w:val="center"/>
            </w:pPr>
            <w:r w:rsidRPr="007404B0">
              <w:t>2024</w:t>
            </w:r>
          </w:p>
        </w:tc>
      </w:tr>
      <w:tr w:rsidR="00212A61" w:rsidRPr="007404B0" w:rsidTr="00E47510">
        <w:tc>
          <w:tcPr>
            <w:tcW w:w="567" w:type="dxa"/>
          </w:tcPr>
          <w:p w:rsidR="00212A61" w:rsidRPr="007404B0" w:rsidRDefault="00212A61" w:rsidP="00E47510">
            <w:pPr>
              <w:autoSpaceDE w:val="0"/>
              <w:autoSpaceDN w:val="0"/>
              <w:adjustRightInd w:val="0"/>
            </w:pPr>
            <w:r w:rsidRPr="007404B0">
              <w:t>1.</w:t>
            </w:r>
          </w:p>
        </w:tc>
        <w:tc>
          <w:tcPr>
            <w:tcW w:w="3136" w:type="dxa"/>
          </w:tcPr>
          <w:p w:rsidR="00212A61" w:rsidRPr="007404B0" w:rsidRDefault="00212A61" w:rsidP="00E47510">
            <w:pPr>
              <w:autoSpaceDE w:val="0"/>
              <w:autoSpaceDN w:val="0"/>
              <w:adjustRightInd w:val="0"/>
            </w:pPr>
            <w:r w:rsidRPr="007404B0">
              <w:t>Количество технических заключений о состоянии технических конструкций жилых домов и жилых помещений</w:t>
            </w:r>
          </w:p>
        </w:tc>
        <w:tc>
          <w:tcPr>
            <w:tcW w:w="1259" w:type="dxa"/>
          </w:tcPr>
          <w:p w:rsidR="00212A61" w:rsidRPr="007404B0" w:rsidRDefault="00212A61" w:rsidP="00E47510">
            <w:pPr>
              <w:autoSpaceDE w:val="0"/>
              <w:autoSpaceDN w:val="0"/>
              <w:adjustRightInd w:val="0"/>
            </w:pPr>
            <w:r w:rsidRPr="007404B0">
              <w:t>Единиц.</w:t>
            </w:r>
          </w:p>
        </w:tc>
        <w:tc>
          <w:tcPr>
            <w:tcW w:w="816" w:type="dxa"/>
          </w:tcPr>
          <w:p w:rsidR="00212A61" w:rsidRPr="007404B0" w:rsidRDefault="00212A61" w:rsidP="00E47510">
            <w:pPr>
              <w:autoSpaceDE w:val="0"/>
              <w:autoSpaceDN w:val="0"/>
              <w:adjustRightInd w:val="0"/>
              <w:jc w:val="center"/>
            </w:pPr>
            <w:r w:rsidRPr="007404B0">
              <w:t>2</w:t>
            </w:r>
          </w:p>
        </w:tc>
        <w:tc>
          <w:tcPr>
            <w:tcW w:w="709" w:type="dxa"/>
            <w:shd w:val="clear" w:color="auto" w:fill="auto"/>
          </w:tcPr>
          <w:p w:rsidR="00212A61" w:rsidRPr="007404B0" w:rsidRDefault="00212A61" w:rsidP="00E47510">
            <w:pPr>
              <w:autoSpaceDE w:val="0"/>
              <w:autoSpaceDN w:val="0"/>
              <w:adjustRightInd w:val="0"/>
              <w:jc w:val="center"/>
            </w:pPr>
            <w:r w:rsidRPr="007404B0">
              <w:t>0</w:t>
            </w:r>
          </w:p>
        </w:tc>
        <w:tc>
          <w:tcPr>
            <w:tcW w:w="851" w:type="dxa"/>
          </w:tcPr>
          <w:p w:rsidR="00212A61" w:rsidRPr="007404B0" w:rsidRDefault="00212A61" w:rsidP="00E47510">
            <w:pPr>
              <w:autoSpaceDE w:val="0"/>
              <w:autoSpaceDN w:val="0"/>
              <w:adjustRightInd w:val="0"/>
              <w:jc w:val="center"/>
            </w:pPr>
            <w:r w:rsidRPr="007404B0">
              <w:t>-</w:t>
            </w:r>
          </w:p>
        </w:tc>
        <w:tc>
          <w:tcPr>
            <w:tcW w:w="850" w:type="dxa"/>
          </w:tcPr>
          <w:p w:rsidR="00212A61" w:rsidRPr="007404B0" w:rsidRDefault="00212A61" w:rsidP="00E47510">
            <w:pPr>
              <w:autoSpaceDE w:val="0"/>
              <w:autoSpaceDN w:val="0"/>
              <w:adjustRightInd w:val="0"/>
              <w:jc w:val="center"/>
            </w:pPr>
            <w:r w:rsidRPr="007404B0">
              <w:t>-</w:t>
            </w:r>
          </w:p>
        </w:tc>
        <w:tc>
          <w:tcPr>
            <w:tcW w:w="851" w:type="dxa"/>
          </w:tcPr>
          <w:p w:rsidR="00212A61" w:rsidRPr="007404B0" w:rsidRDefault="00212A61" w:rsidP="00E47510">
            <w:pPr>
              <w:autoSpaceDE w:val="0"/>
              <w:autoSpaceDN w:val="0"/>
              <w:adjustRightInd w:val="0"/>
              <w:jc w:val="center"/>
            </w:pPr>
            <w:r w:rsidRPr="007404B0">
              <w:t>-</w:t>
            </w:r>
          </w:p>
        </w:tc>
        <w:tc>
          <w:tcPr>
            <w:tcW w:w="836" w:type="dxa"/>
          </w:tcPr>
          <w:p w:rsidR="00212A61" w:rsidRPr="007404B0" w:rsidRDefault="00212A61" w:rsidP="00E47510">
            <w:pPr>
              <w:autoSpaceDE w:val="0"/>
              <w:autoSpaceDN w:val="0"/>
              <w:adjustRightInd w:val="0"/>
              <w:jc w:val="center"/>
            </w:pPr>
            <w:r w:rsidRPr="007404B0">
              <w:t>-</w:t>
            </w:r>
          </w:p>
        </w:tc>
      </w:tr>
      <w:tr w:rsidR="00212A61" w:rsidRPr="007404B0" w:rsidTr="00E47510">
        <w:tc>
          <w:tcPr>
            <w:tcW w:w="567" w:type="dxa"/>
          </w:tcPr>
          <w:p w:rsidR="00212A61" w:rsidRPr="007404B0" w:rsidRDefault="00212A61" w:rsidP="00E47510">
            <w:pPr>
              <w:autoSpaceDE w:val="0"/>
              <w:autoSpaceDN w:val="0"/>
              <w:adjustRightInd w:val="0"/>
            </w:pPr>
            <w:r w:rsidRPr="007404B0">
              <w:t>2.</w:t>
            </w:r>
          </w:p>
        </w:tc>
        <w:tc>
          <w:tcPr>
            <w:tcW w:w="3136" w:type="dxa"/>
          </w:tcPr>
          <w:p w:rsidR="00212A61" w:rsidRPr="007404B0" w:rsidRDefault="00212A61" w:rsidP="00E47510">
            <w:pPr>
              <w:pStyle w:val="ConsPlusNormal0"/>
            </w:pPr>
            <w:r w:rsidRPr="007404B0">
              <w:t>Количество снесенных домов и хозяйственных построек</w:t>
            </w:r>
          </w:p>
        </w:tc>
        <w:tc>
          <w:tcPr>
            <w:tcW w:w="1259" w:type="dxa"/>
          </w:tcPr>
          <w:p w:rsidR="00212A61" w:rsidRPr="007404B0" w:rsidRDefault="00212A61" w:rsidP="00E47510">
            <w:pPr>
              <w:autoSpaceDE w:val="0"/>
              <w:autoSpaceDN w:val="0"/>
              <w:adjustRightInd w:val="0"/>
            </w:pPr>
            <w:r w:rsidRPr="007404B0">
              <w:t>Единиц.</w:t>
            </w:r>
          </w:p>
        </w:tc>
        <w:tc>
          <w:tcPr>
            <w:tcW w:w="816" w:type="dxa"/>
          </w:tcPr>
          <w:p w:rsidR="00212A61" w:rsidRPr="007404B0" w:rsidRDefault="00212A61" w:rsidP="00E47510">
            <w:pPr>
              <w:autoSpaceDE w:val="0"/>
              <w:autoSpaceDN w:val="0"/>
              <w:adjustRightInd w:val="0"/>
              <w:jc w:val="center"/>
            </w:pPr>
            <w:r w:rsidRPr="007404B0">
              <w:t>-</w:t>
            </w:r>
          </w:p>
        </w:tc>
        <w:tc>
          <w:tcPr>
            <w:tcW w:w="709" w:type="dxa"/>
            <w:shd w:val="clear" w:color="auto" w:fill="auto"/>
          </w:tcPr>
          <w:p w:rsidR="00212A61" w:rsidRPr="007404B0" w:rsidRDefault="00212A61" w:rsidP="00E47510">
            <w:pPr>
              <w:autoSpaceDE w:val="0"/>
              <w:autoSpaceDN w:val="0"/>
              <w:adjustRightInd w:val="0"/>
              <w:jc w:val="center"/>
            </w:pPr>
            <w:r w:rsidRPr="007404B0">
              <w:t>1</w:t>
            </w:r>
          </w:p>
        </w:tc>
        <w:tc>
          <w:tcPr>
            <w:tcW w:w="851" w:type="dxa"/>
          </w:tcPr>
          <w:p w:rsidR="00212A61" w:rsidRPr="007404B0" w:rsidRDefault="00212A61" w:rsidP="00E47510">
            <w:pPr>
              <w:autoSpaceDE w:val="0"/>
              <w:autoSpaceDN w:val="0"/>
              <w:adjustRightInd w:val="0"/>
              <w:jc w:val="center"/>
            </w:pPr>
            <w:r>
              <w:t>2</w:t>
            </w:r>
          </w:p>
        </w:tc>
        <w:tc>
          <w:tcPr>
            <w:tcW w:w="850" w:type="dxa"/>
          </w:tcPr>
          <w:p w:rsidR="00212A61" w:rsidRPr="007404B0" w:rsidRDefault="00212A61" w:rsidP="00E47510">
            <w:pPr>
              <w:autoSpaceDE w:val="0"/>
              <w:autoSpaceDN w:val="0"/>
              <w:adjustRightInd w:val="0"/>
              <w:jc w:val="center"/>
            </w:pPr>
            <w:r w:rsidRPr="007404B0">
              <w:t>-</w:t>
            </w:r>
          </w:p>
        </w:tc>
        <w:tc>
          <w:tcPr>
            <w:tcW w:w="851" w:type="dxa"/>
          </w:tcPr>
          <w:p w:rsidR="00212A61" w:rsidRPr="007404B0" w:rsidRDefault="00212A61" w:rsidP="00E47510">
            <w:pPr>
              <w:autoSpaceDE w:val="0"/>
              <w:autoSpaceDN w:val="0"/>
              <w:adjustRightInd w:val="0"/>
              <w:jc w:val="center"/>
            </w:pPr>
            <w:r w:rsidRPr="007404B0">
              <w:t>-</w:t>
            </w:r>
          </w:p>
        </w:tc>
        <w:tc>
          <w:tcPr>
            <w:tcW w:w="836" w:type="dxa"/>
          </w:tcPr>
          <w:p w:rsidR="00212A61" w:rsidRPr="007404B0" w:rsidRDefault="00212A61" w:rsidP="00E47510">
            <w:pPr>
              <w:autoSpaceDE w:val="0"/>
              <w:autoSpaceDN w:val="0"/>
              <w:adjustRightInd w:val="0"/>
              <w:jc w:val="center"/>
            </w:pPr>
            <w:r w:rsidRPr="007404B0">
              <w:t>-</w:t>
            </w:r>
          </w:p>
        </w:tc>
      </w:tr>
      <w:tr w:rsidR="00212A61" w:rsidRPr="007404B0" w:rsidTr="00E47510">
        <w:tc>
          <w:tcPr>
            <w:tcW w:w="567" w:type="dxa"/>
          </w:tcPr>
          <w:p w:rsidR="00212A61" w:rsidRPr="007404B0" w:rsidRDefault="00212A61" w:rsidP="00E47510">
            <w:pPr>
              <w:autoSpaceDE w:val="0"/>
              <w:autoSpaceDN w:val="0"/>
              <w:adjustRightInd w:val="0"/>
            </w:pPr>
            <w:r w:rsidRPr="007404B0">
              <w:t>3.</w:t>
            </w:r>
          </w:p>
        </w:tc>
        <w:tc>
          <w:tcPr>
            <w:tcW w:w="3136" w:type="dxa"/>
          </w:tcPr>
          <w:p w:rsidR="00212A61" w:rsidRPr="007404B0" w:rsidRDefault="00212A61" w:rsidP="00E47510">
            <w:pPr>
              <w:pStyle w:val="ConsPlusNormal0"/>
            </w:pPr>
            <w:r w:rsidRPr="007404B0">
              <w:t>Количество земельных участков с жилыми домами, пришедшими в нежилое состояние, в отношении которых проведена оценка</w:t>
            </w:r>
          </w:p>
        </w:tc>
        <w:tc>
          <w:tcPr>
            <w:tcW w:w="1259" w:type="dxa"/>
          </w:tcPr>
          <w:p w:rsidR="00212A61" w:rsidRPr="007404B0" w:rsidRDefault="00212A61" w:rsidP="00E47510">
            <w:pPr>
              <w:autoSpaceDE w:val="0"/>
              <w:autoSpaceDN w:val="0"/>
              <w:adjustRightInd w:val="0"/>
            </w:pPr>
            <w:r w:rsidRPr="007404B0">
              <w:t>Единиц.</w:t>
            </w:r>
          </w:p>
        </w:tc>
        <w:tc>
          <w:tcPr>
            <w:tcW w:w="816" w:type="dxa"/>
          </w:tcPr>
          <w:p w:rsidR="00212A61" w:rsidRPr="007404B0" w:rsidRDefault="00212A61" w:rsidP="00E47510">
            <w:pPr>
              <w:autoSpaceDE w:val="0"/>
              <w:autoSpaceDN w:val="0"/>
              <w:adjustRightInd w:val="0"/>
              <w:jc w:val="center"/>
            </w:pPr>
            <w:r w:rsidRPr="007404B0">
              <w:t>-</w:t>
            </w:r>
          </w:p>
        </w:tc>
        <w:tc>
          <w:tcPr>
            <w:tcW w:w="709" w:type="dxa"/>
          </w:tcPr>
          <w:p w:rsidR="00212A61" w:rsidRPr="007404B0" w:rsidRDefault="00212A61" w:rsidP="00E47510">
            <w:pPr>
              <w:autoSpaceDE w:val="0"/>
              <w:autoSpaceDN w:val="0"/>
              <w:adjustRightInd w:val="0"/>
              <w:jc w:val="center"/>
            </w:pPr>
            <w:r w:rsidRPr="007404B0">
              <w:t>-</w:t>
            </w:r>
          </w:p>
        </w:tc>
        <w:tc>
          <w:tcPr>
            <w:tcW w:w="851" w:type="dxa"/>
          </w:tcPr>
          <w:p w:rsidR="00212A61" w:rsidRPr="007404B0" w:rsidRDefault="00212A61" w:rsidP="00E47510">
            <w:pPr>
              <w:autoSpaceDE w:val="0"/>
              <w:autoSpaceDN w:val="0"/>
              <w:adjustRightInd w:val="0"/>
              <w:jc w:val="center"/>
            </w:pPr>
            <w:r w:rsidRPr="007404B0">
              <w:t>-</w:t>
            </w:r>
          </w:p>
        </w:tc>
        <w:tc>
          <w:tcPr>
            <w:tcW w:w="850" w:type="dxa"/>
          </w:tcPr>
          <w:p w:rsidR="00212A61" w:rsidRPr="007404B0" w:rsidRDefault="00212A61" w:rsidP="00E47510">
            <w:pPr>
              <w:autoSpaceDE w:val="0"/>
              <w:autoSpaceDN w:val="0"/>
              <w:adjustRightInd w:val="0"/>
              <w:jc w:val="center"/>
            </w:pPr>
            <w:r w:rsidRPr="007404B0">
              <w:t>-</w:t>
            </w:r>
          </w:p>
        </w:tc>
        <w:tc>
          <w:tcPr>
            <w:tcW w:w="851" w:type="dxa"/>
          </w:tcPr>
          <w:p w:rsidR="00212A61" w:rsidRPr="007404B0" w:rsidRDefault="00212A61" w:rsidP="00E47510">
            <w:pPr>
              <w:autoSpaceDE w:val="0"/>
              <w:autoSpaceDN w:val="0"/>
              <w:adjustRightInd w:val="0"/>
              <w:jc w:val="center"/>
            </w:pPr>
            <w:r w:rsidRPr="007404B0">
              <w:t>-</w:t>
            </w:r>
          </w:p>
        </w:tc>
        <w:tc>
          <w:tcPr>
            <w:tcW w:w="836" w:type="dxa"/>
          </w:tcPr>
          <w:p w:rsidR="00212A61" w:rsidRPr="007404B0" w:rsidRDefault="00212A61" w:rsidP="00E47510">
            <w:pPr>
              <w:autoSpaceDE w:val="0"/>
              <w:autoSpaceDN w:val="0"/>
              <w:adjustRightInd w:val="0"/>
              <w:jc w:val="center"/>
            </w:pPr>
            <w:r w:rsidRPr="007404B0">
              <w:t>-</w:t>
            </w:r>
          </w:p>
        </w:tc>
      </w:tr>
    </w:tbl>
    <w:p w:rsidR="00212A61" w:rsidRPr="007404B0" w:rsidRDefault="00212A61" w:rsidP="00212A61">
      <w:pPr>
        <w:pStyle w:val="ConsPlusNormal0"/>
        <w:ind w:firstLine="425"/>
        <w:jc w:val="both"/>
        <w:rPr>
          <w:sz w:val="24"/>
          <w:szCs w:val="24"/>
        </w:rPr>
      </w:pPr>
      <w:r w:rsidRPr="007404B0">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5</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ind w:right="-1"/>
        <w:jc w:val="center"/>
      </w:pPr>
    </w:p>
    <w:p w:rsidR="00212A61" w:rsidRPr="007404B0" w:rsidRDefault="00212A61" w:rsidP="00212A61">
      <w:pPr>
        <w:pStyle w:val="ConsPlusNormal0"/>
        <w:ind w:firstLine="709"/>
        <w:rPr>
          <w:sz w:val="24"/>
          <w:szCs w:val="24"/>
        </w:rPr>
      </w:pPr>
      <w:r>
        <w:rPr>
          <w:sz w:val="24"/>
          <w:szCs w:val="24"/>
        </w:rPr>
        <w:t xml:space="preserve">4. </w:t>
      </w:r>
      <w:r w:rsidRPr="007404B0">
        <w:rPr>
          <w:sz w:val="24"/>
          <w:szCs w:val="24"/>
        </w:rPr>
        <w:t xml:space="preserve">Ресурсное обеспечение муниципальной программы </w:t>
      </w:r>
    </w:p>
    <w:tbl>
      <w:tblPr>
        <w:tblW w:w="5169" w:type="pct"/>
        <w:tblInd w:w="-176" w:type="dxa"/>
        <w:tblLayout w:type="fixed"/>
        <w:tblLook w:val="00A0"/>
      </w:tblPr>
      <w:tblGrid>
        <w:gridCol w:w="566"/>
        <w:gridCol w:w="1562"/>
        <w:gridCol w:w="849"/>
        <w:gridCol w:w="754"/>
        <w:gridCol w:w="670"/>
        <w:gridCol w:w="670"/>
        <w:gridCol w:w="670"/>
        <w:gridCol w:w="765"/>
        <w:gridCol w:w="9"/>
        <w:gridCol w:w="668"/>
        <w:gridCol w:w="670"/>
        <w:gridCol w:w="765"/>
        <w:gridCol w:w="739"/>
        <w:gridCol w:w="711"/>
        <w:gridCol w:w="705"/>
      </w:tblGrid>
      <w:tr w:rsidR="00212A61" w:rsidRPr="007404B0" w:rsidTr="00E47510">
        <w:trPr>
          <w:trHeight w:val="80"/>
        </w:trPr>
        <w:tc>
          <w:tcPr>
            <w:tcW w:w="263" w:type="pct"/>
            <w:tcBorders>
              <w:top w:val="single" w:sz="4" w:space="0" w:color="auto"/>
              <w:left w:val="single" w:sz="4" w:space="0" w:color="auto"/>
              <w:bottom w:val="nil"/>
              <w:right w:val="single" w:sz="4" w:space="0" w:color="auto"/>
            </w:tcBorders>
            <w:shd w:val="clear" w:color="auto" w:fill="auto"/>
            <w:noWrap/>
            <w:vAlign w:val="center"/>
          </w:tcPr>
          <w:p w:rsidR="00212A61" w:rsidRPr="007404B0" w:rsidRDefault="00212A61" w:rsidP="00E47510">
            <w:pPr>
              <w:ind w:right="-1"/>
              <w:rPr>
                <w:sz w:val="18"/>
                <w:szCs w:val="18"/>
              </w:rPr>
            </w:pPr>
            <w:r w:rsidRPr="007404B0">
              <w:rPr>
                <w:sz w:val="18"/>
                <w:szCs w:val="18"/>
              </w:rPr>
              <w:t> </w:t>
            </w:r>
          </w:p>
        </w:tc>
        <w:tc>
          <w:tcPr>
            <w:tcW w:w="725" w:type="pct"/>
            <w:tcBorders>
              <w:top w:val="single" w:sz="4" w:space="0" w:color="auto"/>
              <w:left w:val="nil"/>
              <w:bottom w:val="nil"/>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Источники финансирования</w:t>
            </w:r>
          </w:p>
        </w:tc>
        <w:tc>
          <w:tcPr>
            <w:tcW w:w="394" w:type="pct"/>
            <w:tcBorders>
              <w:top w:val="single" w:sz="4" w:space="0" w:color="auto"/>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Всего</w:t>
            </w:r>
          </w:p>
        </w:tc>
        <w:tc>
          <w:tcPr>
            <w:tcW w:w="350" w:type="pct"/>
            <w:tcBorders>
              <w:top w:val="single" w:sz="4" w:space="0" w:color="auto"/>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2014</w:t>
            </w:r>
          </w:p>
        </w:tc>
        <w:tc>
          <w:tcPr>
            <w:tcW w:w="311" w:type="pct"/>
            <w:tcBorders>
              <w:top w:val="single" w:sz="4" w:space="0" w:color="auto"/>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2015</w:t>
            </w:r>
          </w:p>
        </w:tc>
        <w:tc>
          <w:tcPr>
            <w:tcW w:w="311" w:type="pct"/>
            <w:tcBorders>
              <w:top w:val="single" w:sz="4" w:space="0" w:color="auto"/>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2016</w:t>
            </w:r>
          </w:p>
        </w:tc>
        <w:tc>
          <w:tcPr>
            <w:tcW w:w="311" w:type="pct"/>
            <w:tcBorders>
              <w:top w:val="single" w:sz="4" w:space="0" w:color="auto"/>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2017</w:t>
            </w:r>
          </w:p>
        </w:tc>
        <w:tc>
          <w:tcPr>
            <w:tcW w:w="355" w:type="pct"/>
            <w:tcBorders>
              <w:top w:val="single" w:sz="4" w:space="0" w:color="auto"/>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8"/>
                <w:szCs w:val="18"/>
              </w:rPr>
            </w:pPr>
            <w:r w:rsidRPr="007404B0">
              <w:rPr>
                <w:sz w:val="18"/>
                <w:szCs w:val="18"/>
              </w:rPr>
              <w:t>2018</w:t>
            </w:r>
          </w:p>
        </w:tc>
        <w:tc>
          <w:tcPr>
            <w:tcW w:w="314" w:type="pct"/>
            <w:gridSpan w:val="2"/>
            <w:tcBorders>
              <w:top w:val="single" w:sz="4" w:space="0" w:color="auto"/>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8"/>
                <w:szCs w:val="18"/>
              </w:rPr>
            </w:pPr>
            <w:r w:rsidRPr="007404B0">
              <w:rPr>
                <w:sz w:val="18"/>
                <w:szCs w:val="18"/>
              </w:rPr>
              <w:t>2019</w:t>
            </w:r>
          </w:p>
        </w:tc>
        <w:tc>
          <w:tcPr>
            <w:tcW w:w="311" w:type="pct"/>
            <w:tcBorders>
              <w:top w:val="single" w:sz="4" w:space="0" w:color="auto"/>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8"/>
                <w:szCs w:val="18"/>
              </w:rPr>
            </w:pPr>
            <w:r w:rsidRPr="007404B0">
              <w:rPr>
                <w:sz w:val="18"/>
                <w:szCs w:val="18"/>
              </w:rPr>
              <w:t>2020</w:t>
            </w:r>
          </w:p>
        </w:tc>
        <w:tc>
          <w:tcPr>
            <w:tcW w:w="355" w:type="pct"/>
            <w:tcBorders>
              <w:top w:val="single" w:sz="4" w:space="0" w:color="auto"/>
              <w:left w:val="nil"/>
              <w:bottom w:val="nil"/>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2021</w:t>
            </w:r>
          </w:p>
        </w:tc>
        <w:tc>
          <w:tcPr>
            <w:tcW w:w="343" w:type="pct"/>
            <w:tcBorders>
              <w:top w:val="single" w:sz="4" w:space="0" w:color="auto"/>
              <w:left w:val="nil"/>
              <w:bottom w:val="nil"/>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2022</w:t>
            </w:r>
          </w:p>
        </w:tc>
        <w:tc>
          <w:tcPr>
            <w:tcW w:w="330" w:type="pct"/>
            <w:tcBorders>
              <w:top w:val="single" w:sz="4" w:space="0" w:color="auto"/>
              <w:left w:val="nil"/>
              <w:bottom w:val="nil"/>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2023</w:t>
            </w:r>
          </w:p>
        </w:tc>
        <w:tc>
          <w:tcPr>
            <w:tcW w:w="328" w:type="pct"/>
            <w:tcBorders>
              <w:top w:val="single" w:sz="4" w:space="0" w:color="auto"/>
              <w:left w:val="nil"/>
              <w:bottom w:val="nil"/>
              <w:right w:val="single" w:sz="4" w:space="0" w:color="auto"/>
            </w:tcBorders>
            <w:shd w:val="clear" w:color="auto" w:fill="auto"/>
            <w:vAlign w:val="center"/>
          </w:tcPr>
          <w:p w:rsidR="00212A61" w:rsidRPr="007404B0" w:rsidRDefault="00212A61" w:rsidP="00E47510">
            <w:pPr>
              <w:ind w:right="-1"/>
              <w:jc w:val="center"/>
              <w:rPr>
                <w:sz w:val="18"/>
                <w:szCs w:val="18"/>
              </w:rPr>
            </w:pPr>
            <w:r w:rsidRPr="007404B0">
              <w:rPr>
                <w:sz w:val="18"/>
                <w:szCs w:val="18"/>
              </w:rPr>
              <w:t>2024</w:t>
            </w:r>
          </w:p>
        </w:tc>
      </w:tr>
      <w:tr w:rsidR="00212A61" w:rsidRPr="007404B0" w:rsidTr="00E47510">
        <w:trPr>
          <w:trHeight w:val="78"/>
        </w:trPr>
        <w:tc>
          <w:tcPr>
            <w:tcW w:w="263" w:type="pct"/>
            <w:tcBorders>
              <w:top w:val="single" w:sz="8" w:space="0" w:color="auto"/>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w:t>
            </w:r>
          </w:p>
        </w:tc>
        <w:tc>
          <w:tcPr>
            <w:tcW w:w="725" w:type="pct"/>
            <w:tcBorders>
              <w:top w:val="single" w:sz="8"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Объем  бюджетных   ассигнований   на   реализацию муниципальной программы</w:t>
            </w:r>
          </w:p>
        </w:tc>
        <w:tc>
          <w:tcPr>
            <w:tcW w:w="394"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jc w:val="center"/>
              <w:rPr>
                <w:sz w:val="12"/>
                <w:szCs w:val="18"/>
              </w:rPr>
            </w:pPr>
            <w:r w:rsidRPr="007404B0">
              <w:rPr>
                <w:sz w:val="12"/>
                <w:szCs w:val="18"/>
              </w:rPr>
              <w:t>1 003</w:t>
            </w:r>
            <w:r>
              <w:rPr>
                <w:sz w:val="12"/>
                <w:szCs w:val="18"/>
              </w:rPr>
              <w:t> 289,61131</w:t>
            </w:r>
          </w:p>
        </w:tc>
        <w:tc>
          <w:tcPr>
            <w:tcW w:w="350"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104 021,88366</w:t>
            </w:r>
          </w:p>
        </w:tc>
        <w:tc>
          <w:tcPr>
            <w:tcW w:w="311"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90 079,13120</w:t>
            </w:r>
          </w:p>
        </w:tc>
        <w:tc>
          <w:tcPr>
            <w:tcW w:w="311"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83 192,27573</w:t>
            </w:r>
          </w:p>
        </w:tc>
        <w:tc>
          <w:tcPr>
            <w:tcW w:w="311"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72 618,74671</w:t>
            </w:r>
          </w:p>
        </w:tc>
        <w:tc>
          <w:tcPr>
            <w:tcW w:w="359" w:type="pct"/>
            <w:gridSpan w:val="2"/>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66 405,33775</w:t>
            </w:r>
          </w:p>
        </w:tc>
        <w:tc>
          <w:tcPr>
            <w:tcW w:w="310"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146 622,05213</w:t>
            </w:r>
          </w:p>
        </w:tc>
        <w:tc>
          <w:tcPr>
            <w:tcW w:w="311" w:type="pct"/>
            <w:tcBorders>
              <w:top w:val="single" w:sz="8"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267 126,74988</w:t>
            </w:r>
          </w:p>
        </w:tc>
        <w:tc>
          <w:tcPr>
            <w:tcW w:w="355" w:type="pct"/>
            <w:tcBorders>
              <w:top w:val="single" w:sz="8"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Pr>
                <w:sz w:val="12"/>
                <w:szCs w:val="12"/>
              </w:rPr>
              <w:t>70 083,01953</w:t>
            </w:r>
          </w:p>
        </w:tc>
        <w:tc>
          <w:tcPr>
            <w:tcW w:w="343" w:type="pct"/>
            <w:tcBorders>
              <w:top w:val="single" w:sz="8"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38 804,10419</w:t>
            </w:r>
          </w:p>
        </w:tc>
        <w:tc>
          <w:tcPr>
            <w:tcW w:w="330" w:type="pct"/>
            <w:tcBorders>
              <w:top w:val="single" w:sz="8"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28 379,91290</w:t>
            </w:r>
          </w:p>
        </w:tc>
        <w:tc>
          <w:tcPr>
            <w:tcW w:w="328" w:type="pct"/>
            <w:tcBorders>
              <w:top w:val="single" w:sz="8"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35 956,39763</w:t>
            </w:r>
          </w:p>
        </w:tc>
      </w:tr>
      <w:tr w:rsidR="00212A61" w:rsidRPr="007404B0" w:rsidTr="00E47510">
        <w:trPr>
          <w:trHeight w:val="45"/>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jc w:val="center"/>
              <w:rPr>
                <w:sz w:val="18"/>
                <w:szCs w:val="18"/>
              </w:rPr>
            </w:pPr>
            <w:r>
              <w:rPr>
                <w:sz w:val="12"/>
                <w:szCs w:val="18"/>
              </w:rPr>
              <w:t>521 086,13068</w:t>
            </w:r>
          </w:p>
        </w:tc>
        <w:tc>
          <w:tcPr>
            <w:tcW w:w="350"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69 510,33666</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56 263,29710</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57 204,91773</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44 900,53473</w:t>
            </w:r>
          </w:p>
        </w:tc>
        <w:tc>
          <w:tcPr>
            <w:tcW w:w="359" w:type="pct"/>
            <w:gridSpan w:val="2"/>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46 059,72137</w:t>
            </w:r>
          </w:p>
        </w:tc>
        <w:tc>
          <w:tcPr>
            <w:tcW w:w="310"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55596,40119</w:t>
            </w:r>
          </w:p>
        </w:tc>
        <w:tc>
          <w:tcPr>
            <w:tcW w:w="311" w:type="pct"/>
            <w:tcBorders>
              <w:top w:val="single" w:sz="4" w:space="0" w:color="auto"/>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56 035,16560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Pr>
                <w:sz w:val="12"/>
                <w:szCs w:val="12"/>
              </w:rPr>
              <w:t>52 977,29689</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25 920,96603</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22 825,87775</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33 791,61563</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303 379,12172</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29 174,01400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28 607,85043</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10 608,11767</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21 355,81007</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20 345,61638</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16025,65094</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139 554,38428</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17 105,72264</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12 883,13816</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5 554,03515</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2 164,78200</w:t>
            </w:r>
          </w:p>
        </w:tc>
      </w:tr>
      <w:tr w:rsidR="00212A61" w:rsidRPr="007404B0" w:rsidTr="00E47510">
        <w:trPr>
          <w:trHeight w:val="45"/>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178 824,35891</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5 337,53300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5 207,98367</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15 379,24033</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6 362,40191</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75 000,00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71537,20000</w:t>
            </w:r>
          </w:p>
        </w:tc>
        <w:tc>
          <w:tcPr>
            <w:tcW w:w="35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36"/>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Pr>
                <w:sz w:val="12"/>
                <w:szCs w:val="12"/>
              </w:rPr>
              <w:t>57 143,54942</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24 134,59600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18 440,68800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1 455,00000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1 942,00000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3 021,81857</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Pr>
                <w:sz w:val="12"/>
                <w:szCs w:val="12"/>
              </w:rPr>
              <w:t>3 548,45033</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2 300,49826</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2 300,49826</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Pr>
                <w:sz w:val="12"/>
                <w:szCs w:val="12"/>
              </w:rPr>
              <w:t>30 249,22942</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8 765,29600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6 915,66800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1 455,00000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1 942,00000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3 021,81857</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Pr>
                <w:sz w:val="12"/>
                <w:szCs w:val="12"/>
              </w:rPr>
              <w:t>3 548,45033</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2 300,49826</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2 300,49826</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26 894,32000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15 369,30000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11 525,02000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68"/>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p>
          <w:p w:rsidR="00212A61" w:rsidRPr="007404B0" w:rsidRDefault="00212A61" w:rsidP="00E47510">
            <w:pPr>
              <w:ind w:right="-1"/>
              <w:rPr>
                <w:sz w:val="14"/>
                <w:szCs w:val="14"/>
              </w:rPr>
            </w:pPr>
            <w:r w:rsidRPr="007404B0">
              <w:rPr>
                <w:sz w:val="14"/>
                <w:szCs w:val="14"/>
              </w:rPr>
              <w:t>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2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1.2.</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«Ремонт, капитальный ремонт и содержание автомобильных дорог общего пользования местного значения»</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Pr>
                <w:sz w:val="12"/>
                <w:szCs w:val="12"/>
              </w:rPr>
              <w:t>340 319,90818</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28 856,24045</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26 349,76908</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45 398,30328</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23 225,53000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19 509,79463</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28 133,57719</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118 216,04854</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Pr>
                <w:sz w:val="12"/>
                <w:szCs w:val="12"/>
              </w:rPr>
              <w:t>23 679,92200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12 693,41301</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4 893,00000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9 364,31000</w:t>
            </w:r>
          </w:p>
        </w:tc>
      </w:tr>
      <w:tr w:rsidR="00212A61" w:rsidRPr="007404B0" w:rsidTr="00E47510">
        <w:trPr>
          <w:trHeight w:val="4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Pr>
                <w:sz w:val="12"/>
                <w:szCs w:val="12"/>
              </w:rPr>
              <w:t>153 507,46700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18 856,24045</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16 429,76908</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26 000,61328</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9 025,53000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12 509,79463</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15 920,17389</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18 371,42472</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Pr>
                <w:sz w:val="12"/>
                <w:szCs w:val="12"/>
              </w:rPr>
              <w:t>16 772,30095</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5364,31000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4 893,00000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9 364,31000</w:t>
            </w:r>
          </w:p>
        </w:tc>
      </w:tr>
      <w:tr w:rsidR="00212A61" w:rsidRPr="007404B0" w:rsidTr="00E47510">
        <w:trPr>
          <w:trHeight w:val="50"/>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171 514,75118</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10 000,00000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9 920,00000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10 100,00000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8 200,00000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12 213,4033</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99 844,62382</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6 907,62105</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7 329,10301</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5"/>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15 297,69000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9 297,69000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6 000,00000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8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1.3.</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«Обеспечение транспортной доступности»</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463,03847</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170,00000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170,00000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7,29000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110,79855</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4,94992</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463,03847</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170,00000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170,00000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7,29000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110,79855</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4,94992</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p>
          <w:p w:rsidR="00212A61" w:rsidRPr="007404B0" w:rsidRDefault="00212A61" w:rsidP="00E47510">
            <w:pPr>
              <w:ind w:right="-1"/>
              <w:rPr>
                <w:sz w:val="14"/>
                <w:szCs w:val="14"/>
              </w:rPr>
            </w:pPr>
            <w:r w:rsidRPr="007404B0">
              <w:rPr>
                <w:sz w:val="14"/>
                <w:szCs w:val="14"/>
              </w:rPr>
              <w:t>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3"/>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p>
          <w:p w:rsidR="00212A61" w:rsidRPr="007404B0" w:rsidRDefault="00212A61" w:rsidP="00E47510">
            <w:pPr>
              <w:ind w:right="-1"/>
              <w:rPr>
                <w:sz w:val="14"/>
                <w:szCs w:val="14"/>
              </w:rPr>
            </w:pPr>
            <w:r w:rsidRPr="007404B0">
              <w:rPr>
                <w:sz w:val="14"/>
                <w:szCs w:val="14"/>
              </w:rPr>
              <w:t>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1.4.</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«Обеспечение жильем молодых семей»</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7 754,24714</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2 620,39700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1 466,13600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733,06800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861,40800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1 024,86344</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498,52110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99,95120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99,95120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99,95120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250,00000</w:t>
            </w:r>
          </w:p>
        </w:tc>
      </w:tr>
      <w:tr w:rsidR="00212A61" w:rsidRPr="007404B0" w:rsidTr="00E47510">
        <w:trPr>
          <w:trHeight w:val="3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2 199,59194</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681,75000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350,00000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175,00000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437,10962</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4,04880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1,82992</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99,95120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99,95120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99,95120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250,00000</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3 549,26929</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1 135,51400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556,23533</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278,11767</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61,89647</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1 020,81464</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496,69118</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3"/>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2 005,38591</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803,13300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559,90067</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279,95033</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362,40191</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2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1.5.</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18 144,82368</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1 581,50071</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1 584,71200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1 436,49400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1 277,53900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1 122,29742</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1 752,76292</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1 986,61024</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2 203,33865</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1959,48858</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1959,48858</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1 280,59158</w:t>
            </w:r>
          </w:p>
        </w:tc>
      </w:tr>
      <w:tr w:rsidR="00212A61" w:rsidRPr="007404B0" w:rsidTr="00E47510">
        <w:trPr>
          <w:trHeight w:val="4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18 144,82368</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1 581,50071</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1 584,71200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1 436,49400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1 277,53900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1 122,29742</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1 752,76292</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1 986,61024</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2 203,33865</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1959,48858</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1959,48858</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1 280,59158</w:t>
            </w:r>
          </w:p>
        </w:tc>
      </w:tr>
      <w:tr w:rsidR="00212A61" w:rsidRPr="007404B0" w:rsidTr="00E47510">
        <w:trPr>
          <w:trHeight w:val="40"/>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5"/>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w:t>
            </w:r>
            <w:r w:rsidRPr="007404B0">
              <w:rPr>
                <w:sz w:val="14"/>
                <w:szCs w:val="14"/>
              </w:rPr>
              <w:lastRenderedPageBreak/>
              <w:t>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lastRenderedPageBreak/>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lastRenderedPageBreak/>
              <w:t>1.6.</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«Благоустройство городского округа Тейково»</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266 9</w:t>
            </w:r>
            <w:r>
              <w:rPr>
                <w:sz w:val="12"/>
                <w:szCs w:val="12"/>
              </w:rPr>
              <w:t>4</w:t>
            </w:r>
            <w:r w:rsidRPr="007404B0">
              <w:rPr>
                <w:sz w:val="12"/>
                <w:szCs w:val="12"/>
              </w:rPr>
              <w:t>5,</w:t>
            </w:r>
            <w:r>
              <w:rPr>
                <w:sz w:val="12"/>
                <w:szCs w:val="12"/>
              </w:rPr>
              <w:t>91158</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38 759,77475</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29 075,55000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25 273,69745</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28 030,85995</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28 163,86315</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25 360,34178</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27 412,69140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Pr>
                <w:sz w:val="12"/>
                <w:szCs w:val="12"/>
              </w:rPr>
              <w:t>24 838,05960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12 031,88424</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9 408,10596</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18 591,0833</w:t>
            </w:r>
          </w:p>
        </w:tc>
      </w:tr>
      <w:tr w:rsidR="00212A61" w:rsidRPr="007404B0" w:rsidTr="00E47510">
        <w:trPr>
          <w:trHeight w:val="56"/>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Pr>
                <w:sz w:val="12"/>
                <w:szCs w:val="12"/>
              </w:rPr>
              <w:t>260 625,01158</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36 759,77475</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28 051,55000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25 073,69745</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27 930,85995</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28 163,86315</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25 360,34178</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25 790,79140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Pr>
                <w:sz w:val="12"/>
                <w:szCs w:val="12"/>
              </w:rPr>
              <w:t>23 463,05960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12 031,88424</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9 408,10596</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18 591,0833</w:t>
            </w:r>
          </w:p>
        </w:tc>
      </w:tr>
      <w:tr w:rsidR="00212A61" w:rsidRPr="007404B0" w:rsidTr="00E47510">
        <w:trPr>
          <w:trHeight w:val="50"/>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6 320,90000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2 000,00000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1 024,00000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200,00000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1 621,90000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1 375,00000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64"/>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1.7.</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45 012,29829</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2 502,32600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6 220,64750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2 932,17300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4 189,73200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4 517,83317</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4 735,26617</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4 939,26689</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5 064,70131</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3 303,45075</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3 303,45075</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3 303,45075</w:t>
            </w:r>
          </w:p>
        </w:tc>
      </w:tr>
      <w:tr w:rsidR="00212A61" w:rsidRPr="007404B0" w:rsidTr="00E47510">
        <w:trPr>
          <w:trHeight w:val="4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35 283,68829</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2 502,32600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2 539,45150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2 932,17300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3 288,89400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3 325,93117</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3 476,59117</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3 594,15989</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3 713,80931</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3 303,45075</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3 303,45075</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3 303,45075</w:t>
            </w:r>
          </w:p>
        </w:tc>
      </w:tr>
      <w:tr w:rsidR="00212A61" w:rsidRPr="007404B0" w:rsidTr="00E47510">
        <w:trPr>
          <w:trHeight w:val="45"/>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8 636,11200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2 588,69800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900,83800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1 191,9020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1 258,6750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1 345,10700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1 350,89200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3"/>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1 092,49800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1 092,49800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1.8.</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«Безопасный город»</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2 5</w:t>
            </w:r>
            <w:r>
              <w:rPr>
                <w:sz w:val="12"/>
                <w:szCs w:val="12"/>
              </w:rPr>
              <w:t>8</w:t>
            </w:r>
            <w:r w:rsidRPr="007404B0">
              <w:rPr>
                <w:sz w:val="12"/>
                <w:szCs w:val="12"/>
              </w:rPr>
              <w:t>1,74199</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262,82669</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241,51152</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154,65000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160,00000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685,22064</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521,78165</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Pr>
                <w:sz w:val="12"/>
                <w:szCs w:val="12"/>
              </w:rPr>
              <w:t>217</w:t>
            </w:r>
            <w:r w:rsidRPr="007404B0">
              <w:rPr>
                <w:sz w:val="12"/>
                <w:szCs w:val="12"/>
              </w:rPr>
              <w:t>,10999</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58,63675</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58.63675</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161,36800</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2 0</w:t>
            </w:r>
            <w:r>
              <w:rPr>
                <w:sz w:val="12"/>
                <w:szCs w:val="12"/>
              </w:rPr>
              <w:t>7</w:t>
            </w:r>
            <w:r w:rsidRPr="007404B0">
              <w:rPr>
                <w:sz w:val="12"/>
                <w:szCs w:val="12"/>
              </w:rPr>
              <w:t>6,69397</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191,52669</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199,33152</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124,65000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130,00000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652,46264</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430,22312</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Pr>
                <w:sz w:val="12"/>
                <w:szCs w:val="12"/>
              </w:rPr>
              <w:t>125</w:t>
            </w: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25,00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25,00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143,50000</w:t>
            </w:r>
          </w:p>
        </w:tc>
      </w:tr>
      <w:tr w:rsidR="00212A61" w:rsidRPr="007404B0" w:rsidTr="00E47510">
        <w:trPr>
          <w:trHeight w:val="4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505,04802</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71,30000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42,18000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32,7580000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91,55853</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92,10999</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33,63675</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33,63675</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17,86800</w:t>
            </w:r>
          </w:p>
        </w:tc>
      </w:tr>
      <w:tr w:rsidR="00212A61" w:rsidRPr="007404B0" w:rsidTr="00E47510">
        <w:trPr>
          <w:trHeight w:val="40"/>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24"/>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1.9.</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35 057,26123</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4 747,90000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5 925,97500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5 801,60000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1 125,17300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799,05283</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2089,75000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1 380,09960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5 520,39840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5 520,39840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2 146,91400</w:t>
            </w:r>
          </w:p>
        </w:tc>
      </w:tr>
      <w:tr w:rsidR="00212A61" w:rsidRPr="007404B0" w:rsidTr="00E47510">
        <w:trPr>
          <w:trHeight w:val="48"/>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40"/>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21 165,67623</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213,50000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2 370,39000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1 125,17300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799,05283</w:t>
            </w:r>
          </w:p>
        </w:tc>
        <w:tc>
          <w:tcPr>
            <w:tcW w:w="310" w:type="pct"/>
            <w:tcBorders>
              <w:top w:val="nil"/>
              <w:left w:val="nil"/>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tcPr>
          <w:p w:rsidR="00212A61" w:rsidRPr="007404B0" w:rsidRDefault="00212A61" w:rsidP="00E47510">
            <w:pPr>
              <w:ind w:right="-1"/>
              <w:rPr>
                <w:sz w:val="12"/>
                <w:szCs w:val="12"/>
              </w:rPr>
            </w:pPr>
            <w:r w:rsidRPr="007404B0">
              <w:rPr>
                <w:sz w:val="12"/>
                <w:szCs w:val="12"/>
              </w:rPr>
              <w:t>2089,75000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1 380,09960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5 520,39840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5 520,39840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2 146,91400</w:t>
            </w:r>
          </w:p>
        </w:tc>
      </w:tr>
      <w:tr w:rsidR="00212A61" w:rsidRPr="007404B0" w:rsidTr="00E47510">
        <w:trPr>
          <w:trHeight w:val="45"/>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13 891,58500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4 534,40000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3 555,58500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5 801,60000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6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1.10.</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386,32206</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386,32206</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1,92206</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1,92206</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384,40000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384,40000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nil"/>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2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1.11.</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«Расчистка русла реки Вязьма на участке от ул</w:t>
            </w:r>
            <w:proofErr w:type="gramStart"/>
            <w:r w:rsidRPr="007404B0">
              <w:rPr>
                <w:sz w:val="14"/>
                <w:szCs w:val="14"/>
              </w:rPr>
              <w:t>.С</w:t>
            </w:r>
            <w:proofErr w:type="gramEnd"/>
            <w:r w:rsidRPr="007404B0">
              <w:rPr>
                <w:sz w:val="14"/>
                <w:szCs w:val="14"/>
              </w:rPr>
              <w:t xml:space="preserve">оветской Армии до ул. Октябрьская в </w:t>
            </w:r>
            <w:proofErr w:type="spellStart"/>
            <w:r w:rsidRPr="007404B0">
              <w:rPr>
                <w:sz w:val="14"/>
                <w:szCs w:val="14"/>
              </w:rPr>
              <w:t>г.ТейковоИв.обл</w:t>
            </w:r>
            <w:proofErr w:type="spellEnd"/>
            <w:r w:rsidRPr="007404B0">
              <w:rPr>
                <w:sz w:val="14"/>
                <w:szCs w:val="14"/>
              </w:rPr>
              <w:t>."</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lastRenderedPageBreak/>
              <w:t> </w:t>
            </w:r>
          </w:p>
        </w:tc>
        <w:tc>
          <w:tcPr>
            <w:tcW w:w="725" w:type="pct"/>
            <w:tcBorders>
              <w:top w:val="nil"/>
              <w:left w:val="single" w:sz="4"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6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1.12.</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61"/>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1.13.</w:t>
            </w:r>
          </w:p>
        </w:tc>
        <w:tc>
          <w:tcPr>
            <w:tcW w:w="72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7404B0">
              <w:rPr>
                <w:sz w:val="14"/>
                <w:szCs w:val="14"/>
              </w:rPr>
              <w:t>.Т</w:t>
            </w:r>
            <w:proofErr w:type="gramEnd"/>
            <w:r w:rsidRPr="007404B0">
              <w:rPr>
                <w:sz w:val="14"/>
                <w:szCs w:val="14"/>
              </w:rPr>
              <w:t>ейково""</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1 141,34210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604,14210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537,20000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22,81500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22,81500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1 118,52710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581,32710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537,20000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8"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124"/>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1.14.</w:t>
            </w:r>
          </w:p>
        </w:tc>
        <w:tc>
          <w:tcPr>
            <w:tcW w:w="725"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8000,00000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8000,00000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8000,00000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8000,00000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8"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8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1.15.</w:t>
            </w:r>
          </w:p>
        </w:tc>
        <w:tc>
          <w:tcPr>
            <w:tcW w:w="725"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Подпрограмма: "Формирование современной городской среды" на 2017 год</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11 795,70621</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11 795,70621</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857,80361</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857,80361</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10 937,90260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10 937,90260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8"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8"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8"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5"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8"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83"/>
        </w:trPr>
        <w:tc>
          <w:tcPr>
            <w:tcW w:w="263" w:type="pct"/>
            <w:tcBorders>
              <w:top w:val="nil"/>
              <w:left w:val="single" w:sz="8"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4"/>
                <w:szCs w:val="14"/>
              </w:rPr>
            </w:pPr>
            <w:r w:rsidRPr="007404B0">
              <w:rPr>
                <w:sz w:val="14"/>
                <w:szCs w:val="14"/>
              </w:rPr>
              <w:t>1.16</w:t>
            </w:r>
          </w:p>
        </w:tc>
        <w:tc>
          <w:tcPr>
            <w:tcW w:w="725"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Подпрограмма: "Формирование современной городской среды" на 2018-2024 годы</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208 207,96711</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12 132,49655</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76 895,07007</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107 800,58449</w:t>
            </w:r>
          </w:p>
        </w:tc>
        <w:tc>
          <w:tcPr>
            <w:tcW w:w="35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8 848,37000</w:t>
            </w:r>
          </w:p>
        </w:tc>
        <w:tc>
          <w:tcPr>
            <w:tcW w:w="343"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836,38300</w:t>
            </w:r>
          </w:p>
        </w:tc>
        <w:tc>
          <w:tcPr>
            <w:tcW w:w="330"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jc w:val="center"/>
            </w:pPr>
            <w:r w:rsidRPr="007404B0">
              <w:rPr>
                <w:sz w:val="12"/>
                <w:szCs w:val="12"/>
              </w:rPr>
              <w:t>836,38300</w:t>
            </w:r>
          </w:p>
        </w:tc>
        <w:tc>
          <w:tcPr>
            <w:tcW w:w="328"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858,68000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4"/>
                <w:szCs w:val="14"/>
              </w:rPr>
            </w:pPr>
            <w:r w:rsidRPr="007404B0">
              <w:rPr>
                <w:sz w:val="14"/>
                <w:szCs w:val="14"/>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в т.ч. бюджет города Тейково                            </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9 318,55181</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807,83500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395,07007</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2 735,83074</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2 848,37000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836,38300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jc w:val="center"/>
            </w:pPr>
            <w:r w:rsidRPr="007404B0">
              <w:rPr>
                <w:sz w:val="12"/>
                <w:szCs w:val="12"/>
              </w:rPr>
              <w:t>836,38300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858,68000</w:t>
            </w:r>
          </w:p>
        </w:tc>
      </w:tr>
      <w:tr w:rsidR="00212A61" w:rsidRPr="007404B0" w:rsidTr="00E47510">
        <w:trPr>
          <w:trHeight w:val="50"/>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8"/>
                <w:szCs w:val="18"/>
              </w:rPr>
            </w:pPr>
            <w:r w:rsidRPr="007404B0">
              <w:rPr>
                <w:sz w:val="18"/>
                <w:szCs w:val="18"/>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52 352,21530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11 324,66155</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1500,00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33 527,55375</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6 000,00000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4" w:space="0" w:color="auto"/>
              <w:right w:val="nil"/>
            </w:tcBorders>
            <w:shd w:val="clear" w:color="auto" w:fill="auto"/>
            <w:noWrap/>
            <w:vAlign w:val="center"/>
          </w:tcPr>
          <w:p w:rsidR="00212A61" w:rsidRPr="007404B0" w:rsidRDefault="00212A61" w:rsidP="00E47510">
            <w:pPr>
              <w:ind w:right="-1"/>
              <w:rPr>
                <w:sz w:val="18"/>
                <w:szCs w:val="18"/>
              </w:rPr>
            </w:pPr>
            <w:r w:rsidRPr="007404B0">
              <w:rPr>
                <w:sz w:val="18"/>
                <w:szCs w:val="18"/>
              </w:rPr>
              <w:t> </w:t>
            </w:r>
          </w:p>
        </w:tc>
        <w:tc>
          <w:tcPr>
            <w:tcW w:w="725" w:type="pct"/>
            <w:tcBorders>
              <w:top w:val="nil"/>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146 537,20000</w:t>
            </w:r>
          </w:p>
        </w:tc>
        <w:tc>
          <w:tcPr>
            <w:tcW w:w="35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1"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59" w:type="pct"/>
            <w:gridSpan w:val="2"/>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0,00000</w:t>
            </w:r>
          </w:p>
        </w:tc>
        <w:tc>
          <w:tcPr>
            <w:tcW w:w="310" w:type="pct"/>
            <w:tcBorders>
              <w:top w:val="nil"/>
              <w:left w:val="nil"/>
              <w:bottom w:val="single" w:sz="4" w:space="0" w:color="auto"/>
              <w:right w:val="single" w:sz="4"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75 000,00</w:t>
            </w:r>
          </w:p>
        </w:tc>
        <w:tc>
          <w:tcPr>
            <w:tcW w:w="311" w:type="pct"/>
            <w:tcBorders>
              <w:top w:val="nil"/>
              <w:left w:val="nil"/>
              <w:bottom w:val="single" w:sz="4" w:space="0" w:color="auto"/>
              <w:right w:val="single" w:sz="8" w:space="0" w:color="auto"/>
            </w:tcBorders>
            <w:shd w:val="clear" w:color="auto" w:fill="auto"/>
            <w:noWrap/>
            <w:vAlign w:val="center"/>
          </w:tcPr>
          <w:p w:rsidR="00212A61" w:rsidRPr="007404B0" w:rsidRDefault="00212A61" w:rsidP="00E47510">
            <w:pPr>
              <w:ind w:right="-1"/>
              <w:rPr>
                <w:sz w:val="12"/>
                <w:szCs w:val="12"/>
              </w:rPr>
            </w:pPr>
            <w:r w:rsidRPr="007404B0">
              <w:rPr>
                <w:sz w:val="12"/>
                <w:szCs w:val="12"/>
              </w:rPr>
              <w:t>71 537,20000</w:t>
            </w:r>
          </w:p>
        </w:tc>
        <w:tc>
          <w:tcPr>
            <w:tcW w:w="355"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nil"/>
              <w:left w:val="nil"/>
              <w:bottom w:val="single" w:sz="4" w:space="0" w:color="auto"/>
              <w:right w:val="single" w:sz="8"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single" w:sz="4" w:space="0" w:color="auto"/>
              <w:left w:val="single" w:sz="4" w:space="0" w:color="auto"/>
              <w:bottom w:val="single" w:sz="4" w:space="0" w:color="auto"/>
              <w:right w:val="nil"/>
            </w:tcBorders>
            <w:shd w:val="clear" w:color="auto" w:fill="auto"/>
            <w:noWrap/>
            <w:vAlign w:val="center"/>
          </w:tcPr>
          <w:p w:rsidR="00212A61" w:rsidRPr="007404B0" w:rsidRDefault="00212A61" w:rsidP="00E47510">
            <w:pPr>
              <w:ind w:right="-1"/>
              <w:rPr>
                <w:sz w:val="18"/>
                <w:szCs w:val="18"/>
              </w:rPr>
            </w:pPr>
            <w:r w:rsidRPr="007404B0">
              <w:rPr>
                <w:sz w:val="18"/>
                <w:szCs w:val="18"/>
              </w:rPr>
              <w:t>1.17</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Подпрограмма «Снос домов и хозяйственных построек»</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335,49385</w:t>
            </w:r>
          </w:p>
          <w:p w:rsidR="00212A61" w:rsidRPr="007404B0" w:rsidRDefault="00212A61" w:rsidP="00E47510">
            <w:pPr>
              <w:rPr>
                <w:sz w:val="12"/>
                <w:szCs w:val="12"/>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30,00000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102,477</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203,01685</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r w:rsidR="00212A61" w:rsidRPr="007404B0" w:rsidTr="00E47510">
        <w:trPr>
          <w:trHeight w:val="53"/>
        </w:trPr>
        <w:tc>
          <w:tcPr>
            <w:tcW w:w="263" w:type="pct"/>
            <w:tcBorders>
              <w:top w:val="single" w:sz="4" w:space="0" w:color="auto"/>
              <w:left w:val="single" w:sz="8" w:space="0" w:color="auto"/>
              <w:bottom w:val="nil"/>
              <w:right w:val="nil"/>
            </w:tcBorders>
            <w:shd w:val="clear" w:color="auto" w:fill="auto"/>
            <w:noWrap/>
            <w:vAlign w:val="center"/>
          </w:tcPr>
          <w:p w:rsidR="00212A61" w:rsidRPr="007404B0" w:rsidRDefault="00212A61" w:rsidP="00E47510">
            <w:pPr>
              <w:ind w:right="-1"/>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в т.ч. бюджет города Тейково                            </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335,49385</w:t>
            </w:r>
          </w:p>
          <w:p w:rsidR="00212A61" w:rsidRPr="007404B0" w:rsidRDefault="00212A61" w:rsidP="00E47510">
            <w:pPr>
              <w:ind w:right="-1"/>
              <w:rPr>
                <w:sz w:val="12"/>
                <w:szCs w:val="12"/>
              </w:rPr>
            </w:pP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30,00000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102,477</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203,01685</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nil"/>
              <w:right w:val="nil"/>
            </w:tcBorders>
            <w:shd w:val="clear" w:color="auto" w:fill="auto"/>
            <w:noWrap/>
            <w:vAlign w:val="center"/>
          </w:tcPr>
          <w:p w:rsidR="00212A61" w:rsidRPr="007404B0" w:rsidRDefault="00212A61" w:rsidP="00E47510">
            <w:pPr>
              <w:ind w:right="-1"/>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8"/>
                <w:szCs w:val="18"/>
              </w:rPr>
            </w:pPr>
            <w:r w:rsidRPr="007404B0">
              <w:rPr>
                <w:sz w:val="18"/>
                <w:szCs w:val="18"/>
              </w:rPr>
              <w:t>1.18</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Подпрограмма «Переселение граждан их аварийного </w:t>
            </w:r>
            <w:r w:rsidRPr="007404B0">
              <w:rPr>
                <w:sz w:val="14"/>
                <w:szCs w:val="14"/>
              </w:rPr>
              <w:lastRenderedPageBreak/>
              <w:t>жилищного фонда на территории городского округа Ивановской области на 2019-2024»</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lastRenderedPageBreak/>
              <w:t>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jc w:val="center"/>
              <w:rPr>
                <w:sz w:val="12"/>
                <w:szCs w:val="12"/>
              </w:rPr>
            </w:pPr>
            <w:r w:rsidRPr="007404B0">
              <w:rPr>
                <w:sz w:val="12"/>
                <w:szCs w:val="12"/>
              </w:rPr>
              <w:t>0,00000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в т.ч. бюджет города Тейково                            </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Областной бюджет</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r w:rsidR="00212A61" w:rsidRPr="007404B0" w:rsidTr="00E47510">
        <w:trPr>
          <w:trHeight w:val="53"/>
        </w:trPr>
        <w:tc>
          <w:tcPr>
            <w:tcW w:w="263" w:type="pct"/>
            <w:tcBorders>
              <w:top w:val="nil"/>
              <w:left w:val="single" w:sz="8" w:space="0" w:color="auto"/>
              <w:bottom w:val="single" w:sz="8" w:space="0" w:color="auto"/>
              <w:right w:val="nil"/>
            </w:tcBorders>
            <w:shd w:val="clear" w:color="auto" w:fill="auto"/>
            <w:noWrap/>
            <w:vAlign w:val="center"/>
          </w:tcPr>
          <w:p w:rsidR="00212A61" w:rsidRPr="007404B0" w:rsidRDefault="00212A61" w:rsidP="00E47510">
            <w:pPr>
              <w:ind w:right="-1"/>
              <w:rPr>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A61" w:rsidRPr="007404B0" w:rsidRDefault="00212A61" w:rsidP="00E47510">
            <w:pPr>
              <w:ind w:right="-1"/>
              <w:rPr>
                <w:sz w:val="14"/>
                <w:szCs w:val="14"/>
              </w:rPr>
            </w:pPr>
            <w:r w:rsidRPr="007404B0">
              <w:rPr>
                <w:sz w:val="14"/>
                <w:szCs w:val="14"/>
              </w:rPr>
              <w:t xml:space="preserve">            Федеральный бюджет</w:t>
            </w:r>
          </w:p>
        </w:tc>
        <w:tc>
          <w:tcPr>
            <w:tcW w:w="394"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9" w:type="pct"/>
            <w:gridSpan w:val="2"/>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tcPr>
          <w:p w:rsidR="00212A61" w:rsidRPr="007404B0" w:rsidRDefault="00212A61" w:rsidP="00E47510">
            <w:pPr>
              <w:ind w:right="-1"/>
              <w:rPr>
                <w:sz w:val="12"/>
                <w:szCs w:val="12"/>
              </w:rPr>
            </w:pPr>
            <w:r w:rsidRPr="007404B0">
              <w:rPr>
                <w:sz w:val="12"/>
                <w:szCs w:val="12"/>
              </w:rPr>
              <w:t>0,00000</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43"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2"/>
                <w:szCs w:val="12"/>
              </w:rPr>
            </w:pPr>
            <w:r w:rsidRPr="007404B0">
              <w:rPr>
                <w:sz w:val="12"/>
                <w:szCs w:val="12"/>
              </w:rPr>
              <w:t>0,00000</w:t>
            </w:r>
          </w:p>
        </w:tc>
      </w:tr>
    </w:tbl>
    <w:p w:rsidR="00212A61" w:rsidRPr="007404B0" w:rsidRDefault="00212A61" w:rsidP="00212A61">
      <w:pPr>
        <w:autoSpaceDE w:val="0"/>
        <w:autoSpaceDN w:val="0"/>
        <w:adjustRightInd w:val="0"/>
        <w:jc w:val="both"/>
        <w:rPr>
          <w:sz w:val="28"/>
          <w:szCs w:val="28"/>
        </w:rPr>
      </w:pPr>
    </w:p>
    <w:p w:rsidR="00212A61" w:rsidRPr="007404B0" w:rsidRDefault="00212A61" w:rsidP="00212A61">
      <w:pPr>
        <w:autoSpaceDE w:val="0"/>
        <w:autoSpaceDN w:val="0"/>
        <w:adjustRightInd w:val="0"/>
        <w:jc w:val="both"/>
        <w:rPr>
          <w:sz w:val="16"/>
          <w:szCs w:val="16"/>
        </w:rPr>
      </w:pPr>
    </w:p>
    <w:p w:rsidR="00212A61" w:rsidRPr="007404B0" w:rsidRDefault="00212A61" w:rsidP="00212A61">
      <w:pPr>
        <w:autoSpaceDE w:val="0"/>
        <w:autoSpaceDN w:val="0"/>
        <w:adjustRightInd w:val="0"/>
        <w:jc w:val="both"/>
        <w:rPr>
          <w:sz w:val="16"/>
          <w:szCs w:val="16"/>
        </w:rPr>
      </w:pPr>
      <w:r w:rsidRPr="007404B0">
        <w:rPr>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6</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pStyle w:val="ConsPlusNormal0"/>
        <w:ind w:firstLine="709"/>
        <w:jc w:val="both"/>
        <w:rPr>
          <w:sz w:val="24"/>
          <w:szCs w:val="24"/>
        </w:rPr>
      </w:pPr>
    </w:p>
    <w:p w:rsidR="00212A61" w:rsidRPr="00E47510" w:rsidRDefault="00212A61" w:rsidP="00212A61">
      <w:pPr>
        <w:pStyle w:val="ConsPlusNormal0"/>
        <w:ind w:firstLine="709"/>
        <w:jc w:val="both"/>
        <w:rPr>
          <w:rFonts w:ascii="Times New Roman" w:hAnsi="Times New Roman" w:cs="Times New Roman"/>
        </w:rPr>
      </w:pPr>
      <w:r w:rsidRPr="00E47510">
        <w:rPr>
          <w:rFonts w:ascii="Times New Roman" w:hAnsi="Times New Roman" w:cs="Times New Roman"/>
        </w:rPr>
        <w:t xml:space="preserve">3. Ожидаемые результаты реализации подпрограммы </w:t>
      </w:r>
    </w:p>
    <w:p w:rsidR="00212A61" w:rsidRPr="00E47510" w:rsidRDefault="00212A61" w:rsidP="00212A61">
      <w:pPr>
        <w:pStyle w:val="ConsPlusNormal0"/>
        <w:ind w:firstLine="709"/>
        <w:jc w:val="both"/>
        <w:rPr>
          <w:rFonts w:ascii="Times New Roman" w:hAnsi="Times New Roman" w:cs="Times New Roman"/>
        </w:rPr>
      </w:pPr>
      <w:r w:rsidRPr="00E47510">
        <w:rPr>
          <w:rFonts w:ascii="Times New Roman" w:hAnsi="Times New Roman" w:cs="Times New Roman"/>
        </w:rPr>
        <w:t>В результате реализации подпрограммы:</w:t>
      </w:r>
    </w:p>
    <w:p w:rsidR="00212A61" w:rsidRPr="00E47510" w:rsidRDefault="00212A61" w:rsidP="00212A61">
      <w:pPr>
        <w:pStyle w:val="ConsPlusNormal0"/>
        <w:ind w:right="-1" w:firstLine="709"/>
        <w:jc w:val="both"/>
        <w:rPr>
          <w:rFonts w:ascii="Times New Roman" w:hAnsi="Times New Roman" w:cs="Times New Roman"/>
        </w:rPr>
      </w:pPr>
      <w:r w:rsidRPr="00E47510">
        <w:rPr>
          <w:rFonts w:ascii="Times New Roman" w:hAnsi="Times New Roman" w:cs="Times New Roman"/>
        </w:rPr>
        <w:t>- улучшится качество коммунального обслуживания населения;</w:t>
      </w:r>
    </w:p>
    <w:p w:rsidR="00212A61" w:rsidRPr="00E47510" w:rsidRDefault="00212A61" w:rsidP="00212A61">
      <w:pPr>
        <w:pStyle w:val="ConsPlusNormal0"/>
        <w:ind w:right="-1" w:firstLine="709"/>
        <w:jc w:val="both"/>
        <w:rPr>
          <w:rFonts w:ascii="Times New Roman" w:hAnsi="Times New Roman" w:cs="Times New Roman"/>
        </w:rPr>
      </w:pPr>
      <w:r w:rsidRPr="00E47510">
        <w:rPr>
          <w:rFonts w:ascii="Times New Roman" w:hAnsi="Times New Roman" w:cs="Times New Roman"/>
        </w:rPr>
        <w:t>- повысится надежность работы коммунальных систем жизнеобеспечения города;</w:t>
      </w:r>
    </w:p>
    <w:p w:rsidR="00212A61" w:rsidRPr="00E47510" w:rsidRDefault="00212A61" w:rsidP="00212A61">
      <w:pPr>
        <w:pStyle w:val="Pro-Gramma0"/>
        <w:spacing w:before="0" w:line="240" w:lineRule="auto"/>
        <w:ind w:left="0" w:right="-1" w:firstLine="709"/>
        <w:rPr>
          <w:rFonts w:ascii="Times New Roman" w:hAnsi="Times New Roman"/>
          <w:sz w:val="22"/>
          <w:szCs w:val="22"/>
        </w:rPr>
      </w:pPr>
      <w:r w:rsidRPr="00E47510">
        <w:rPr>
          <w:rFonts w:ascii="Times New Roman" w:hAnsi="Times New Roman"/>
          <w:sz w:val="22"/>
          <w:szCs w:val="22"/>
        </w:rPr>
        <w:t>- будет достигнуто снижение износа водопроводных сетей городского округа Тейково  с 32,7 процента в 2013 году до 31,4 процента в 2015 году;</w:t>
      </w:r>
    </w:p>
    <w:p w:rsidR="00212A61" w:rsidRPr="00E47510" w:rsidRDefault="00212A61" w:rsidP="00212A61">
      <w:pPr>
        <w:pStyle w:val="Pro-Gramma0"/>
        <w:spacing w:before="0" w:line="240" w:lineRule="auto"/>
        <w:ind w:left="0" w:right="-1" w:firstLine="709"/>
        <w:rPr>
          <w:rFonts w:ascii="Times New Roman" w:hAnsi="Times New Roman"/>
          <w:sz w:val="22"/>
          <w:szCs w:val="22"/>
        </w:rPr>
      </w:pPr>
      <w:r w:rsidRPr="00E47510">
        <w:rPr>
          <w:rFonts w:ascii="Times New Roman" w:hAnsi="Times New Roman"/>
          <w:sz w:val="22"/>
          <w:szCs w:val="22"/>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212A61" w:rsidRPr="00E47510" w:rsidRDefault="00212A61" w:rsidP="00212A61">
      <w:pPr>
        <w:pStyle w:val="ConsPlusNormal0"/>
        <w:ind w:right="-1" w:firstLine="709"/>
        <w:jc w:val="both"/>
        <w:rPr>
          <w:rFonts w:ascii="Times New Roman" w:hAnsi="Times New Roman" w:cs="Times New Roman"/>
        </w:rPr>
      </w:pPr>
      <w:r w:rsidRPr="00E47510">
        <w:rPr>
          <w:rFonts w:ascii="Times New Roman" w:hAnsi="Times New Roman" w:cs="Times New Roman"/>
        </w:rPr>
        <w:t xml:space="preserve">- будет сохранена для горожан доступность пользования баней. </w:t>
      </w:r>
    </w:p>
    <w:p w:rsidR="00212A61" w:rsidRPr="00E47510" w:rsidRDefault="00212A61" w:rsidP="00212A61">
      <w:pPr>
        <w:pStyle w:val="ConsPlusNormal0"/>
        <w:ind w:right="-1" w:firstLine="709"/>
        <w:jc w:val="both"/>
        <w:rPr>
          <w:rFonts w:ascii="Times New Roman" w:hAnsi="Times New Roman" w:cs="Times New Roman"/>
        </w:rPr>
      </w:pPr>
      <w:r w:rsidRPr="00E47510">
        <w:rPr>
          <w:rFonts w:ascii="Times New Roman" w:hAnsi="Times New Roman" w:cs="Times New Roman"/>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212A61" w:rsidRPr="00E47510" w:rsidRDefault="00212A61" w:rsidP="00212A61">
      <w:pPr>
        <w:pStyle w:val="ConsPlusNormal0"/>
        <w:ind w:firstLine="709"/>
        <w:rPr>
          <w:rFonts w:ascii="Times New Roman" w:hAnsi="Times New Roman" w:cs="Times New Roman"/>
        </w:rPr>
      </w:pPr>
      <w:r w:rsidRPr="00E47510">
        <w:rPr>
          <w:rFonts w:ascii="Times New Roman" w:hAnsi="Times New Roman" w:cs="Times New Roman"/>
        </w:rPr>
        <w:t xml:space="preserve">  </w:t>
      </w:r>
    </w:p>
    <w:tbl>
      <w:tblPr>
        <w:tblW w:w="105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6"/>
        <w:gridCol w:w="709"/>
        <w:gridCol w:w="640"/>
        <w:gridCol w:w="639"/>
        <w:gridCol w:w="640"/>
        <w:gridCol w:w="19"/>
        <w:gridCol w:w="621"/>
        <w:gridCol w:w="640"/>
        <w:gridCol w:w="639"/>
        <w:gridCol w:w="646"/>
        <w:gridCol w:w="642"/>
        <w:gridCol w:w="642"/>
        <w:gridCol w:w="642"/>
        <w:gridCol w:w="688"/>
      </w:tblGrid>
      <w:tr w:rsidR="00212A61" w:rsidRPr="00E47510" w:rsidTr="00E47510">
        <w:tc>
          <w:tcPr>
            <w:tcW w:w="568" w:type="dxa"/>
            <w:vMerge w:val="restart"/>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w:t>
            </w:r>
          </w:p>
          <w:p w:rsidR="00212A61" w:rsidRPr="00E47510" w:rsidRDefault="00212A61" w:rsidP="00E47510">
            <w:pPr>
              <w:pStyle w:val="ConsPlusNormal0"/>
              <w:rPr>
                <w:rFonts w:ascii="Times New Roman" w:hAnsi="Times New Roman" w:cs="Times New Roman"/>
              </w:rPr>
            </w:pPr>
            <w:proofErr w:type="spellStart"/>
            <w:proofErr w:type="gramStart"/>
            <w:r w:rsidRPr="00E47510">
              <w:rPr>
                <w:rFonts w:ascii="Times New Roman" w:hAnsi="Times New Roman" w:cs="Times New Roman"/>
              </w:rPr>
              <w:t>п</w:t>
            </w:r>
            <w:proofErr w:type="spellEnd"/>
            <w:proofErr w:type="gramEnd"/>
            <w:r w:rsidRPr="00E47510">
              <w:rPr>
                <w:rFonts w:ascii="Times New Roman" w:hAnsi="Times New Roman" w:cs="Times New Roman"/>
              </w:rPr>
              <w:t>/</w:t>
            </w:r>
            <w:proofErr w:type="spellStart"/>
            <w:r w:rsidRPr="00E47510">
              <w:rPr>
                <w:rFonts w:ascii="Times New Roman" w:hAnsi="Times New Roman" w:cs="Times New Roman"/>
              </w:rPr>
              <w:t>п</w:t>
            </w:r>
            <w:proofErr w:type="spellEnd"/>
          </w:p>
        </w:tc>
        <w:tc>
          <w:tcPr>
            <w:tcW w:w="2126" w:type="dxa"/>
            <w:vMerge w:val="restart"/>
            <w:shd w:val="clear" w:color="auto" w:fill="auto"/>
          </w:tcPr>
          <w:p w:rsidR="00212A61" w:rsidRPr="00E47510" w:rsidRDefault="00212A61" w:rsidP="00E47510">
            <w:pPr>
              <w:pStyle w:val="ConsPlusNormal0"/>
              <w:tabs>
                <w:tab w:val="left" w:pos="1910"/>
              </w:tabs>
              <w:rPr>
                <w:rFonts w:ascii="Times New Roman" w:hAnsi="Times New Roman" w:cs="Times New Roman"/>
              </w:rPr>
            </w:pPr>
            <w:r w:rsidRPr="00E47510">
              <w:rPr>
                <w:rFonts w:ascii="Times New Roman" w:hAnsi="Times New Roman" w:cs="Times New Roman"/>
              </w:rPr>
              <w:t>Наименование  показателя/</w:t>
            </w:r>
          </w:p>
          <w:p w:rsidR="00212A61" w:rsidRPr="00E47510" w:rsidRDefault="00212A61" w:rsidP="00E47510">
            <w:pPr>
              <w:pStyle w:val="ConsPlusNormal0"/>
              <w:tabs>
                <w:tab w:val="left" w:pos="1910"/>
              </w:tabs>
              <w:rPr>
                <w:rFonts w:ascii="Times New Roman" w:hAnsi="Times New Roman" w:cs="Times New Roman"/>
              </w:rPr>
            </w:pPr>
            <w:r w:rsidRPr="00E47510">
              <w:rPr>
                <w:rFonts w:ascii="Times New Roman" w:hAnsi="Times New Roman" w:cs="Times New Roman"/>
              </w:rPr>
              <w:t>единица измерения</w:t>
            </w:r>
          </w:p>
        </w:tc>
        <w:tc>
          <w:tcPr>
            <w:tcW w:w="7807" w:type="dxa"/>
            <w:gridSpan w:val="13"/>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Значения показателей по годам</w:t>
            </w:r>
          </w:p>
        </w:tc>
      </w:tr>
      <w:tr w:rsidR="00212A61" w:rsidRPr="00E47510" w:rsidTr="00E47510">
        <w:tc>
          <w:tcPr>
            <w:tcW w:w="568" w:type="dxa"/>
            <w:vMerge/>
            <w:shd w:val="clear" w:color="auto" w:fill="auto"/>
          </w:tcPr>
          <w:p w:rsidR="00212A61" w:rsidRPr="00E47510" w:rsidRDefault="00212A61" w:rsidP="00E47510">
            <w:pPr>
              <w:pStyle w:val="ConsPlusNormal0"/>
              <w:rPr>
                <w:rFonts w:ascii="Times New Roman" w:hAnsi="Times New Roman" w:cs="Times New Roman"/>
              </w:rPr>
            </w:pPr>
          </w:p>
        </w:tc>
        <w:tc>
          <w:tcPr>
            <w:tcW w:w="2126" w:type="dxa"/>
            <w:vMerge/>
            <w:shd w:val="clear" w:color="auto" w:fill="auto"/>
          </w:tcPr>
          <w:p w:rsidR="00212A61" w:rsidRPr="00E47510" w:rsidRDefault="00212A61" w:rsidP="00E47510">
            <w:pPr>
              <w:pStyle w:val="ConsPlusNormal0"/>
              <w:rPr>
                <w:rFonts w:ascii="Times New Roman" w:hAnsi="Times New Roman" w:cs="Times New Roman"/>
              </w:rPr>
            </w:pPr>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2013</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2014</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2015</w:t>
            </w:r>
          </w:p>
        </w:tc>
        <w:tc>
          <w:tcPr>
            <w:tcW w:w="659"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2016</w:t>
            </w:r>
          </w:p>
        </w:tc>
        <w:tc>
          <w:tcPr>
            <w:tcW w:w="621"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2017</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2018</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2019</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2020</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2021</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2022</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2023</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2024</w:t>
            </w:r>
          </w:p>
        </w:tc>
      </w:tr>
      <w:tr w:rsidR="00212A61" w:rsidRPr="00E47510" w:rsidTr="00E47510">
        <w:tc>
          <w:tcPr>
            <w:tcW w:w="10501" w:type="dxa"/>
            <w:gridSpan w:val="15"/>
            <w:shd w:val="clear" w:color="auto" w:fill="auto"/>
          </w:tcPr>
          <w:p w:rsidR="00212A61" w:rsidRPr="00E47510" w:rsidRDefault="00212A61" w:rsidP="00E47510">
            <w:pPr>
              <w:pStyle w:val="af2"/>
              <w:ind w:left="0"/>
              <w:jc w:val="center"/>
              <w:rPr>
                <w:rFonts w:ascii="Times New Roman" w:hAnsi="Times New Roman" w:cs="Times New Roman"/>
              </w:rPr>
            </w:pPr>
            <w:r w:rsidRPr="00E47510">
              <w:rPr>
                <w:rFonts w:ascii="Times New Roman" w:hAnsi="Times New Roman" w:cs="Times New Roman"/>
              </w:rPr>
              <w:t>Обеспечение выполнения работ по строительству и модернизации объектов коммунальной инфраструктуры города</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Строительство магистральных инженерных сетей</w:t>
            </w:r>
          </w:p>
        </w:tc>
        <w:tc>
          <w:tcPr>
            <w:tcW w:w="709" w:type="dxa"/>
            <w:shd w:val="clear" w:color="auto" w:fill="auto"/>
          </w:tcPr>
          <w:p w:rsidR="00212A61" w:rsidRPr="00E47510" w:rsidRDefault="00212A61" w:rsidP="00E47510">
            <w:pPr>
              <w:pStyle w:val="ConsPlusNormal0"/>
              <w:rPr>
                <w:rFonts w:ascii="Times New Roman" w:hAnsi="Times New Roman" w:cs="Times New Roman"/>
              </w:rPr>
            </w:pPr>
          </w:p>
        </w:tc>
        <w:tc>
          <w:tcPr>
            <w:tcW w:w="640" w:type="dxa"/>
            <w:shd w:val="clear" w:color="auto" w:fill="auto"/>
          </w:tcPr>
          <w:p w:rsidR="00212A61" w:rsidRPr="00E47510" w:rsidRDefault="00212A61" w:rsidP="00E47510">
            <w:pPr>
              <w:pStyle w:val="ConsPlusNormal0"/>
              <w:rPr>
                <w:rFonts w:ascii="Times New Roman" w:hAnsi="Times New Roman" w:cs="Times New Roman"/>
              </w:rPr>
            </w:pPr>
          </w:p>
        </w:tc>
        <w:tc>
          <w:tcPr>
            <w:tcW w:w="639" w:type="dxa"/>
            <w:shd w:val="clear" w:color="auto" w:fill="auto"/>
          </w:tcPr>
          <w:p w:rsidR="00212A61" w:rsidRPr="00E47510" w:rsidRDefault="00212A61" w:rsidP="00E47510">
            <w:pPr>
              <w:pStyle w:val="ConsPlusNormal0"/>
              <w:rPr>
                <w:rFonts w:ascii="Times New Roman" w:hAnsi="Times New Roman" w:cs="Times New Roman"/>
              </w:rPr>
            </w:pPr>
          </w:p>
        </w:tc>
        <w:tc>
          <w:tcPr>
            <w:tcW w:w="640" w:type="dxa"/>
            <w:shd w:val="clear" w:color="auto" w:fill="auto"/>
          </w:tcPr>
          <w:p w:rsidR="00212A61" w:rsidRPr="00E47510" w:rsidRDefault="00212A61" w:rsidP="00E47510">
            <w:pPr>
              <w:pStyle w:val="ConsPlusNormal0"/>
              <w:rPr>
                <w:rFonts w:ascii="Times New Roman" w:hAnsi="Times New Roman" w:cs="Times New Roman"/>
              </w:rPr>
            </w:pPr>
          </w:p>
        </w:tc>
        <w:tc>
          <w:tcPr>
            <w:tcW w:w="640" w:type="dxa"/>
            <w:gridSpan w:val="2"/>
            <w:shd w:val="clear" w:color="auto" w:fill="auto"/>
          </w:tcPr>
          <w:p w:rsidR="00212A61" w:rsidRPr="00E47510" w:rsidRDefault="00212A61" w:rsidP="00E47510">
            <w:pPr>
              <w:pStyle w:val="ConsPlusNormal0"/>
              <w:rPr>
                <w:rFonts w:ascii="Times New Roman" w:hAnsi="Times New Roman" w:cs="Times New Roman"/>
              </w:rPr>
            </w:pPr>
          </w:p>
        </w:tc>
        <w:tc>
          <w:tcPr>
            <w:tcW w:w="640" w:type="dxa"/>
            <w:shd w:val="clear" w:color="auto" w:fill="auto"/>
          </w:tcPr>
          <w:p w:rsidR="00212A61" w:rsidRPr="00E47510" w:rsidRDefault="00212A61" w:rsidP="00E47510">
            <w:pPr>
              <w:pStyle w:val="ConsPlusNormal0"/>
              <w:rPr>
                <w:rFonts w:ascii="Times New Roman" w:hAnsi="Times New Roman" w:cs="Times New Roman"/>
              </w:rPr>
            </w:pPr>
          </w:p>
        </w:tc>
        <w:tc>
          <w:tcPr>
            <w:tcW w:w="639" w:type="dxa"/>
            <w:shd w:val="clear" w:color="auto" w:fill="auto"/>
          </w:tcPr>
          <w:p w:rsidR="00212A61" w:rsidRPr="00E47510" w:rsidRDefault="00212A61" w:rsidP="00E47510">
            <w:pPr>
              <w:pStyle w:val="ConsPlusNormal0"/>
              <w:rPr>
                <w:rFonts w:ascii="Times New Roman" w:hAnsi="Times New Roman" w:cs="Times New Roman"/>
              </w:rPr>
            </w:pPr>
          </w:p>
        </w:tc>
        <w:tc>
          <w:tcPr>
            <w:tcW w:w="646" w:type="dxa"/>
            <w:shd w:val="clear" w:color="auto" w:fill="auto"/>
          </w:tcPr>
          <w:p w:rsidR="00212A61" w:rsidRPr="00E47510" w:rsidRDefault="00212A61" w:rsidP="00E47510">
            <w:pPr>
              <w:pStyle w:val="ConsPlusNormal0"/>
              <w:rPr>
                <w:rFonts w:ascii="Times New Roman" w:hAnsi="Times New Roman" w:cs="Times New Roman"/>
              </w:rPr>
            </w:pPr>
          </w:p>
        </w:tc>
        <w:tc>
          <w:tcPr>
            <w:tcW w:w="642" w:type="dxa"/>
            <w:shd w:val="clear" w:color="auto" w:fill="auto"/>
          </w:tcPr>
          <w:p w:rsidR="00212A61" w:rsidRPr="00E47510" w:rsidRDefault="00212A61" w:rsidP="00E47510">
            <w:pPr>
              <w:pStyle w:val="ConsPlusNormal0"/>
              <w:rPr>
                <w:rFonts w:ascii="Times New Roman" w:hAnsi="Times New Roman" w:cs="Times New Roman"/>
              </w:rPr>
            </w:pPr>
          </w:p>
        </w:tc>
        <w:tc>
          <w:tcPr>
            <w:tcW w:w="642" w:type="dxa"/>
            <w:shd w:val="clear" w:color="auto" w:fill="auto"/>
          </w:tcPr>
          <w:p w:rsidR="00212A61" w:rsidRPr="00E47510" w:rsidRDefault="00212A61" w:rsidP="00E47510">
            <w:pPr>
              <w:pStyle w:val="ConsPlusNormal0"/>
              <w:rPr>
                <w:rFonts w:ascii="Times New Roman" w:hAnsi="Times New Roman" w:cs="Times New Roman"/>
              </w:rPr>
            </w:pPr>
          </w:p>
        </w:tc>
        <w:tc>
          <w:tcPr>
            <w:tcW w:w="642" w:type="dxa"/>
            <w:shd w:val="clear" w:color="auto" w:fill="auto"/>
          </w:tcPr>
          <w:p w:rsidR="00212A61" w:rsidRPr="00E47510" w:rsidRDefault="00212A61" w:rsidP="00E47510">
            <w:pPr>
              <w:pStyle w:val="ConsPlusNormal0"/>
              <w:rPr>
                <w:rFonts w:ascii="Times New Roman" w:hAnsi="Times New Roman" w:cs="Times New Roman"/>
              </w:rPr>
            </w:pPr>
          </w:p>
        </w:tc>
        <w:tc>
          <w:tcPr>
            <w:tcW w:w="688" w:type="dxa"/>
            <w:shd w:val="clear" w:color="auto" w:fill="auto"/>
          </w:tcPr>
          <w:p w:rsidR="00212A61" w:rsidRPr="00E47510" w:rsidRDefault="00212A61" w:rsidP="00E47510">
            <w:pPr>
              <w:pStyle w:val="ConsPlusNormal0"/>
              <w:rPr>
                <w:rFonts w:ascii="Times New Roman" w:hAnsi="Times New Roman" w:cs="Times New Roman"/>
              </w:rPr>
            </w:pP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 xml:space="preserve">  - водопроводных сетей (</w:t>
            </w:r>
            <w:proofErr w:type="gramStart"/>
            <w:r w:rsidRPr="00E47510">
              <w:rPr>
                <w:rFonts w:ascii="Times New Roman" w:hAnsi="Times New Roman" w:cs="Times New Roman"/>
              </w:rPr>
              <w:t>км</w:t>
            </w:r>
            <w:proofErr w:type="gramEnd"/>
            <w:r w:rsidRPr="00E47510">
              <w:rPr>
                <w:rFonts w:ascii="Times New Roman" w:hAnsi="Times New Roman" w:cs="Times New Roman"/>
              </w:rPr>
              <w:t>)</w:t>
            </w:r>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1,9</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2,0</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2</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Строительство сетей канализации (</w:t>
            </w:r>
            <w:proofErr w:type="gramStart"/>
            <w:r w:rsidRPr="00E47510">
              <w:rPr>
                <w:rFonts w:ascii="Times New Roman" w:hAnsi="Times New Roman" w:cs="Times New Roman"/>
              </w:rPr>
              <w:t>км</w:t>
            </w:r>
            <w:proofErr w:type="gramEnd"/>
            <w:r w:rsidRPr="00E47510">
              <w:rPr>
                <w:rFonts w:ascii="Times New Roman" w:hAnsi="Times New Roman" w:cs="Times New Roman"/>
              </w:rPr>
              <w:t>)</w:t>
            </w:r>
          </w:p>
        </w:tc>
        <w:tc>
          <w:tcPr>
            <w:tcW w:w="709" w:type="dxa"/>
            <w:shd w:val="clear" w:color="auto" w:fill="auto"/>
            <w:vAlign w:val="center"/>
          </w:tcPr>
          <w:p w:rsidR="00212A61" w:rsidRPr="00E47510" w:rsidRDefault="00212A61" w:rsidP="00E47510">
            <w:pPr>
              <w:jc w:val="center"/>
            </w:pPr>
            <w:r w:rsidRPr="00E47510">
              <w:rPr>
                <w:sz w:val="22"/>
                <w:szCs w:val="22"/>
              </w:rPr>
              <w:t>-</w:t>
            </w:r>
          </w:p>
        </w:tc>
        <w:tc>
          <w:tcPr>
            <w:tcW w:w="640" w:type="dxa"/>
            <w:shd w:val="clear" w:color="auto" w:fill="auto"/>
            <w:vAlign w:val="center"/>
          </w:tcPr>
          <w:p w:rsidR="00212A61" w:rsidRPr="00E47510" w:rsidRDefault="00212A61" w:rsidP="00E47510">
            <w:pPr>
              <w:jc w:val="center"/>
            </w:pPr>
            <w:r w:rsidRPr="00E47510">
              <w:rPr>
                <w:sz w:val="22"/>
                <w:szCs w:val="22"/>
              </w:rPr>
              <w:t>-</w:t>
            </w:r>
          </w:p>
        </w:tc>
        <w:tc>
          <w:tcPr>
            <w:tcW w:w="639" w:type="dxa"/>
            <w:shd w:val="clear" w:color="auto" w:fill="auto"/>
            <w:vAlign w:val="center"/>
          </w:tcPr>
          <w:p w:rsidR="00212A61" w:rsidRPr="00E47510" w:rsidRDefault="00212A61" w:rsidP="00E47510">
            <w:pPr>
              <w:jc w:val="center"/>
            </w:pPr>
            <w:r w:rsidRPr="00E47510">
              <w:rPr>
                <w:sz w:val="22"/>
                <w:szCs w:val="22"/>
              </w:rPr>
              <w:t>-</w:t>
            </w:r>
          </w:p>
        </w:tc>
        <w:tc>
          <w:tcPr>
            <w:tcW w:w="640" w:type="dxa"/>
            <w:shd w:val="clear" w:color="auto" w:fill="auto"/>
            <w:vAlign w:val="center"/>
          </w:tcPr>
          <w:p w:rsidR="00212A61" w:rsidRPr="00E47510" w:rsidRDefault="00212A61" w:rsidP="00E47510">
            <w:pPr>
              <w:jc w:val="center"/>
            </w:pPr>
            <w:r w:rsidRPr="00E47510">
              <w:rPr>
                <w:sz w:val="22"/>
                <w:szCs w:val="22"/>
              </w:rPr>
              <w:t>-</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3</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Устройство станции ЖБО г</w:t>
            </w:r>
            <w:proofErr w:type="gramStart"/>
            <w:r w:rsidRPr="00E47510">
              <w:rPr>
                <w:rFonts w:ascii="Times New Roman" w:hAnsi="Times New Roman" w:cs="Times New Roman"/>
              </w:rPr>
              <w:t>.Т</w:t>
            </w:r>
            <w:proofErr w:type="gramEnd"/>
            <w:r w:rsidRPr="00E47510">
              <w:rPr>
                <w:rFonts w:ascii="Times New Roman" w:hAnsi="Times New Roman" w:cs="Times New Roman"/>
              </w:rPr>
              <w:t>ейково</w:t>
            </w:r>
          </w:p>
        </w:tc>
        <w:tc>
          <w:tcPr>
            <w:tcW w:w="709" w:type="dxa"/>
            <w:shd w:val="clear" w:color="auto" w:fill="auto"/>
            <w:vAlign w:val="center"/>
          </w:tcPr>
          <w:p w:rsidR="00212A61" w:rsidRPr="00E47510" w:rsidRDefault="00212A61" w:rsidP="00E47510">
            <w:pPr>
              <w:jc w:val="center"/>
            </w:pPr>
            <w:r w:rsidRPr="00E47510">
              <w:rPr>
                <w:sz w:val="22"/>
                <w:szCs w:val="22"/>
              </w:rPr>
              <w:t>-</w:t>
            </w:r>
          </w:p>
        </w:tc>
        <w:tc>
          <w:tcPr>
            <w:tcW w:w="640" w:type="dxa"/>
            <w:shd w:val="clear" w:color="auto" w:fill="auto"/>
            <w:vAlign w:val="center"/>
          </w:tcPr>
          <w:p w:rsidR="00212A61" w:rsidRPr="00E47510" w:rsidRDefault="00212A61" w:rsidP="00E47510">
            <w:pPr>
              <w:jc w:val="center"/>
            </w:pPr>
            <w:r w:rsidRPr="00E47510">
              <w:rPr>
                <w:sz w:val="22"/>
                <w:szCs w:val="22"/>
              </w:rPr>
              <w:t>-</w:t>
            </w:r>
          </w:p>
        </w:tc>
        <w:tc>
          <w:tcPr>
            <w:tcW w:w="639" w:type="dxa"/>
            <w:shd w:val="clear" w:color="auto" w:fill="auto"/>
            <w:vAlign w:val="center"/>
          </w:tcPr>
          <w:p w:rsidR="00212A61" w:rsidRPr="00E47510" w:rsidRDefault="00212A61" w:rsidP="00E47510">
            <w:pPr>
              <w:jc w:val="center"/>
            </w:pPr>
            <w:r w:rsidRPr="00E47510">
              <w:rPr>
                <w:sz w:val="22"/>
                <w:szCs w:val="22"/>
              </w:rPr>
              <w:t>-</w:t>
            </w:r>
          </w:p>
        </w:tc>
        <w:tc>
          <w:tcPr>
            <w:tcW w:w="640" w:type="dxa"/>
            <w:shd w:val="clear" w:color="auto" w:fill="auto"/>
            <w:vAlign w:val="center"/>
          </w:tcPr>
          <w:p w:rsidR="00212A61" w:rsidRPr="00E47510" w:rsidRDefault="00212A61" w:rsidP="00E47510">
            <w:pPr>
              <w:jc w:val="center"/>
            </w:pPr>
            <w:r w:rsidRPr="00E47510">
              <w:rPr>
                <w:sz w:val="22"/>
                <w:szCs w:val="22"/>
              </w:rPr>
              <w:t>-</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4</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Изготовление ПСД на строительство и реконструкцию объектов водоснабжения и водоотведения (проектов)</w:t>
            </w:r>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5</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 xml:space="preserve">Разработка проектной документации для строительства станции обезжелезивания в </w:t>
            </w:r>
            <w:proofErr w:type="gramStart"/>
            <w:r w:rsidRPr="00E47510">
              <w:rPr>
                <w:rFonts w:ascii="Times New Roman" w:hAnsi="Times New Roman" w:cs="Times New Roman"/>
              </w:rPr>
              <w:t>г</w:t>
            </w:r>
            <w:proofErr w:type="gramEnd"/>
            <w:r w:rsidRPr="00E47510">
              <w:rPr>
                <w:rFonts w:ascii="Times New Roman" w:hAnsi="Times New Roman" w:cs="Times New Roman"/>
              </w:rPr>
              <w:t>. Тейково Ивановской области</w:t>
            </w:r>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6</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 xml:space="preserve">Выполнение </w:t>
            </w:r>
            <w:r w:rsidRPr="00E47510">
              <w:rPr>
                <w:rFonts w:ascii="Times New Roman" w:hAnsi="Times New Roman" w:cs="Times New Roman"/>
              </w:rPr>
              <w:lastRenderedPageBreak/>
              <w:t xml:space="preserve">работ по разработке проекта инженерно-геологических изысканий водозабора </w:t>
            </w:r>
            <w:proofErr w:type="gramStart"/>
            <w:r w:rsidRPr="00E47510">
              <w:rPr>
                <w:rFonts w:ascii="Times New Roman" w:hAnsi="Times New Roman" w:cs="Times New Roman"/>
              </w:rPr>
              <w:t>м</w:t>
            </w:r>
            <w:proofErr w:type="gramEnd"/>
            <w:r w:rsidRPr="00E47510">
              <w:rPr>
                <w:rFonts w:ascii="Times New Roman" w:hAnsi="Times New Roman" w:cs="Times New Roman"/>
              </w:rPr>
              <w:t>. Красные Сосенки</w:t>
            </w:r>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lastRenderedPageBreak/>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10501" w:type="dxa"/>
            <w:gridSpan w:val="15"/>
            <w:shd w:val="clear" w:color="auto" w:fill="auto"/>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lastRenderedPageBreak/>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w:t>
            </w:r>
          </w:p>
        </w:tc>
        <w:tc>
          <w:tcPr>
            <w:tcW w:w="2126"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E47510">
              <w:rPr>
                <w:rFonts w:ascii="Times New Roman" w:hAnsi="Times New Roman" w:cs="Times New Roman"/>
              </w:rPr>
              <w:t xml:space="preserve">  (%)</w:t>
            </w:r>
            <w:proofErr w:type="gramEnd"/>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100</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100</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100</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jc w:val="center"/>
            </w:pPr>
            <w:r w:rsidRPr="00E47510">
              <w:rPr>
                <w:sz w:val="22"/>
                <w:szCs w:val="22"/>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r>
      <w:tr w:rsidR="00212A61" w:rsidRPr="00E47510" w:rsidTr="00E47510">
        <w:tc>
          <w:tcPr>
            <w:tcW w:w="10501" w:type="dxa"/>
            <w:gridSpan w:val="15"/>
            <w:shd w:val="clear" w:color="auto" w:fill="auto"/>
          </w:tcPr>
          <w:p w:rsidR="00212A61" w:rsidRPr="00E47510" w:rsidRDefault="00212A61" w:rsidP="00E47510">
            <w:pPr>
              <w:pStyle w:val="af2"/>
              <w:ind w:left="0"/>
              <w:jc w:val="center"/>
              <w:rPr>
                <w:rFonts w:ascii="Times New Roman" w:hAnsi="Times New Roman" w:cs="Times New Roman"/>
              </w:rPr>
            </w:pPr>
            <w:r w:rsidRPr="00E47510">
              <w:rPr>
                <w:rFonts w:ascii="Times New Roman" w:hAnsi="Times New Roman" w:cs="Times New Roman"/>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212A61" w:rsidRPr="00E47510" w:rsidTr="00E47510">
        <w:tc>
          <w:tcPr>
            <w:tcW w:w="568" w:type="dxa"/>
            <w:shd w:val="clear" w:color="auto" w:fill="auto"/>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1</w:t>
            </w:r>
          </w:p>
        </w:tc>
        <w:tc>
          <w:tcPr>
            <w:tcW w:w="2126" w:type="dxa"/>
            <w:shd w:val="clear" w:color="auto" w:fill="auto"/>
          </w:tcPr>
          <w:p w:rsidR="00212A61" w:rsidRPr="00E47510" w:rsidRDefault="00212A61" w:rsidP="00E47510">
            <w:pPr>
              <w:pStyle w:val="ConsPlusNormal0"/>
              <w:jc w:val="both"/>
              <w:rPr>
                <w:rFonts w:ascii="Times New Roman" w:hAnsi="Times New Roman" w:cs="Times New Roman"/>
              </w:rPr>
            </w:pPr>
            <w:r w:rsidRPr="00E47510">
              <w:rPr>
                <w:rFonts w:ascii="Times New Roman" w:hAnsi="Times New Roman" w:cs="Times New Roman"/>
              </w:rPr>
              <w:t xml:space="preserve">Количество </w:t>
            </w:r>
            <w:proofErr w:type="spellStart"/>
            <w:r w:rsidRPr="00E47510">
              <w:rPr>
                <w:rFonts w:ascii="Times New Roman" w:hAnsi="Times New Roman" w:cs="Times New Roman"/>
              </w:rPr>
              <w:t>помывок</w:t>
            </w:r>
            <w:proofErr w:type="spellEnd"/>
            <w:r w:rsidRPr="00E47510">
              <w:rPr>
                <w:rFonts w:ascii="Times New Roman" w:hAnsi="Times New Roman" w:cs="Times New Roman"/>
              </w:rPr>
              <w:t xml:space="preserve"> в общих отделениях бани  </w:t>
            </w:r>
          </w:p>
        </w:tc>
        <w:tc>
          <w:tcPr>
            <w:tcW w:w="70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38890</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38800</w:t>
            </w:r>
          </w:p>
        </w:tc>
        <w:tc>
          <w:tcPr>
            <w:tcW w:w="639"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38700</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38700</w:t>
            </w:r>
          </w:p>
        </w:tc>
        <w:tc>
          <w:tcPr>
            <w:tcW w:w="640" w:type="dxa"/>
            <w:gridSpan w:val="2"/>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33643</w:t>
            </w:r>
          </w:p>
        </w:tc>
        <w:tc>
          <w:tcPr>
            <w:tcW w:w="640"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39" w:type="dxa"/>
            <w:shd w:val="clear" w:color="auto" w:fill="auto"/>
            <w:vAlign w:val="center"/>
          </w:tcPr>
          <w:p w:rsidR="00212A61" w:rsidRPr="00E47510" w:rsidRDefault="00212A61" w:rsidP="00E47510">
            <w:pPr>
              <w:pStyle w:val="ConsPlusNormal0"/>
              <w:rPr>
                <w:rFonts w:ascii="Times New Roman" w:hAnsi="Times New Roman" w:cs="Times New Roman"/>
              </w:rPr>
            </w:pPr>
            <w:r w:rsidRPr="00E47510">
              <w:rPr>
                <w:rFonts w:ascii="Times New Roman" w:hAnsi="Times New Roman" w:cs="Times New Roman"/>
              </w:rPr>
              <w:t>-</w:t>
            </w:r>
          </w:p>
        </w:tc>
        <w:tc>
          <w:tcPr>
            <w:tcW w:w="646"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27412</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24670</w:t>
            </w:r>
          </w:p>
        </w:tc>
        <w:tc>
          <w:tcPr>
            <w:tcW w:w="642"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22200</w:t>
            </w:r>
          </w:p>
        </w:tc>
        <w:tc>
          <w:tcPr>
            <w:tcW w:w="688" w:type="dxa"/>
            <w:shd w:val="clear" w:color="auto" w:fill="auto"/>
            <w:vAlign w:val="center"/>
          </w:tcPr>
          <w:p w:rsidR="00212A61" w:rsidRPr="00E47510" w:rsidRDefault="00212A61" w:rsidP="00E47510">
            <w:pPr>
              <w:pStyle w:val="ConsPlusNormal0"/>
              <w:jc w:val="center"/>
              <w:rPr>
                <w:rFonts w:ascii="Times New Roman" w:hAnsi="Times New Roman" w:cs="Times New Roman"/>
              </w:rPr>
            </w:pPr>
            <w:r w:rsidRPr="00E47510">
              <w:rPr>
                <w:rFonts w:ascii="Times New Roman" w:hAnsi="Times New Roman" w:cs="Times New Roman"/>
              </w:rPr>
              <w:t>19983</w:t>
            </w:r>
          </w:p>
        </w:tc>
      </w:tr>
    </w:tbl>
    <w:p w:rsidR="00212A61" w:rsidRPr="00E47510" w:rsidRDefault="00212A61" w:rsidP="00212A61">
      <w:pPr>
        <w:pStyle w:val="ConsPlusNormal0"/>
        <w:ind w:right="-1" w:firstLine="540"/>
        <w:rPr>
          <w:rFonts w:ascii="Times New Roman" w:hAnsi="Times New Roman" w:cs="Times New Roman"/>
        </w:rPr>
      </w:pPr>
    </w:p>
    <w:p w:rsidR="00212A61" w:rsidRPr="00E47510" w:rsidRDefault="00212A61" w:rsidP="00212A61">
      <w:pPr>
        <w:pStyle w:val="ConsPlusNormal0"/>
        <w:ind w:right="-1" w:firstLine="540"/>
        <w:jc w:val="both"/>
        <w:rPr>
          <w:rFonts w:ascii="Times New Roman" w:hAnsi="Times New Roman" w:cs="Times New Roman"/>
        </w:rPr>
      </w:pPr>
      <w:r w:rsidRPr="00E47510">
        <w:rPr>
          <w:rFonts w:ascii="Times New Roman" w:hAnsi="Times New Roman" w:cs="Times New Roman"/>
        </w:rPr>
        <w:tab/>
        <w:t xml:space="preserve">Источник получения информации о ходе реализации подпрограммы - отчеты исполнителей и участников подпрограммы. </w:t>
      </w:r>
    </w:p>
    <w:p w:rsidR="00212A61" w:rsidRPr="00476649" w:rsidRDefault="00212A61" w:rsidP="00212A61">
      <w:pPr>
        <w:pStyle w:val="aa"/>
      </w:pP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7</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pStyle w:val="ConsPlusNormal0"/>
        <w:ind w:firstLine="709"/>
        <w:rPr>
          <w:color w:val="000000"/>
          <w:sz w:val="24"/>
          <w:szCs w:val="24"/>
        </w:rPr>
      </w:pPr>
    </w:p>
    <w:p w:rsidR="00212A61" w:rsidRPr="007404B0" w:rsidRDefault="00212A61" w:rsidP="00212A61">
      <w:pPr>
        <w:pStyle w:val="ConsPlusNormal0"/>
        <w:ind w:firstLine="709"/>
        <w:rPr>
          <w:sz w:val="16"/>
          <w:szCs w:val="16"/>
        </w:rPr>
      </w:pPr>
      <w:r w:rsidRPr="007404B0">
        <w:rPr>
          <w:color w:val="000000"/>
          <w:sz w:val="24"/>
          <w:szCs w:val="24"/>
        </w:rPr>
        <w:t>5. Ресурсное обеспечение мероприятий подпрограммы</w:t>
      </w:r>
      <w:r>
        <w:rPr>
          <w:color w:val="000000"/>
          <w:sz w:val="24"/>
          <w:szCs w:val="24"/>
        </w:rPr>
        <w:t xml:space="preserve">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212A61" w:rsidRPr="007404B0" w:rsidTr="00E47510">
        <w:trPr>
          <w:trHeight w:val="240"/>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 </w:t>
            </w:r>
            <w:proofErr w:type="spellStart"/>
            <w:r w:rsidRPr="007404B0">
              <w:rPr>
                <w:rFonts w:ascii="Times New Roman" w:hAnsi="Times New Roman"/>
                <w:sz w:val="16"/>
                <w:szCs w:val="16"/>
              </w:rPr>
              <w:t>п\</w:t>
            </w:r>
            <w:proofErr w:type="gramStart"/>
            <w:r w:rsidRPr="007404B0">
              <w:rPr>
                <w:rFonts w:ascii="Times New Roman" w:hAnsi="Times New Roman"/>
                <w:sz w:val="16"/>
                <w:szCs w:val="16"/>
              </w:rPr>
              <w:t>п</w:t>
            </w:r>
            <w:proofErr w:type="spellEnd"/>
            <w:proofErr w:type="gramEnd"/>
          </w:p>
          <w:p w:rsidR="00212A61" w:rsidRPr="007404B0" w:rsidRDefault="00212A61" w:rsidP="00E47510">
            <w:pPr>
              <w:pStyle w:val="af2"/>
              <w:ind w:left="0" w:right="-1" w:hanging="66"/>
              <w:rPr>
                <w:rFonts w:ascii="Times New Roman" w:hAnsi="Times New Roman"/>
                <w:sz w:val="16"/>
                <w:szCs w:val="16"/>
              </w:rPr>
            </w:pPr>
            <w:proofErr w:type="spellStart"/>
            <w:proofErr w:type="gramStart"/>
            <w:r w:rsidRPr="007404B0">
              <w:rPr>
                <w:rFonts w:ascii="Times New Roman" w:hAnsi="Times New Roman"/>
                <w:sz w:val="16"/>
                <w:szCs w:val="16"/>
              </w:rPr>
              <w:t>п</w:t>
            </w:r>
            <w:proofErr w:type="spellEnd"/>
            <w:proofErr w:type="gramEnd"/>
            <w:r w:rsidRPr="007404B0">
              <w:rPr>
                <w:rFonts w:ascii="Times New Roman" w:hAnsi="Times New Roman"/>
                <w:sz w:val="16"/>
                <w:szCs w:val="16"/>
              </w:rPr>
              <w:t>/</w:t>
            </w:r>
            <w:proofErr w:type="spellStart"/>
            <w:r w:rsidRPr="007404B0">
              <w:rPr>
                <w:rFonts w:ascii="Times New Roman" w:hAnsi="Times New Roman"/>
                <w:sz w:val="16"/>
                <w:szCs w:val="16"/>
              </w:rPr>
              <w:t>п</w:t>
            </w:r>
            <w:proofErr w:type="spellEnd"/>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Наименование мероприятия/</w:t>
            </w:r>
          </w:p>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Источник ресурсного обеспечения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Исполни</w:t>
            </w:r>
          </w:p>
          <w:p w:rsidR="00212A61" w:rsidRPr="007404B0" w:rsidRDefault="00212A61" w:rsidP="00E47510">
            <w:pPr>
              <w:pStyle w:val="af2"/>
              <w:ind w:left="0" w:right="-1"/>
              <w:rPr>
                <w:rFonts w:ascii="Times New Roman" w:hAnsi="Times New Roman"/>
                <w:sz w:val="16"/>
                <w:szCs w:val="16"/>
              </w:rPr>
            </w:pPr>
            <w:proofErr w:type="spellStart"/>
            <w:r w:rsidRPr="007404B0">
              <w:rPr>
                <w:rFonts w:ascii="Times New Roman" w:hAnsi="Times New Roman"/>
                <w:sz w:val="16"/>
                <w:szCs w:val="16"/>
              </w:rPr>
              <w:t>тель</w:t>
            </w:r>
            <w:proofErr w:type="spellEnd"/>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2014</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2015</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2016</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2017</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2018</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2019</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2020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2021</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2022</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2023</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2024</w:t>
            </w:r>
          </w:p>
        </w:tc>
      </w:tr>
      <w:tr w:rsidR="00212A61" w:rsidRPr="007404B0" w:rsidTr="00E47510">
        <w:trPr>
          <w:trHeight w:val="101"/>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Подпрограмма, всего:</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5"/>
              <w:ind w:right="-1"/>
              <w:jc w:val="right"/>
              <w:rPr>
                <w:sz w:val="16"/>
                <w:szCs w:val="16"/>
              </w:rPr>
            </w:pPr>
            <w:r w:rsidRPr="007404B0">
              <w:rPr>
                <w:sz w:val="16"/>
                <w:szCs w:val="16"/>
              </w:rPr>
              <w:t>24 134,596</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18 440,688</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1 455,00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1 942,000</w:t>
            </w:r>
          </w:p>
        </w:tc>
        <w:tc>
          <w:tcPr>
            <w:tcW w:w="708"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3 021,81857</w:t>
            </w:r>
          </w:p>
        </w:tc>
        <w:tc>
          <w:tcPr>
            <w:tcW w:w="709" w:type="dxa"/>
            <w:shd w:val="clear" w:color="auto" w:fill="auto"/>
            <w:vAlign w:val="center"/>
          </w:tcPr>
          <w:p w:rsidR="00212A61" w:rsidRPr="007404B0" w:rsidRDefault="00212A61" w:rsidP="00E47510">
            <w:pPr>
              <w:pStyle w:val="a5"/>
              <w:ind w:right="-1"/>
              <w:jc w:val="center"/>
              <w:rPr>
                <w:sz w:val="16"/>
                <w:szCs w:val="16"/>
              </w:rPr>
            </w:pPr>
            <w:r>
              <w:rPr>
                <w:sz w:val="16"/>
                <w:szCs w:val="16"/>
              </w:rPr>
              <w:t>3 548,45033</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98"/>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8"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8"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c>
          <w:tcPr>
            <w:tcW w:w="709" w:type="dxa"/>
            <w:shd w:val="clear" w:color="auto" w:fill="auto"/>
            <w:vAlign w:val="center"/>
          </w:tcPr>
          <w:p w:rsidR="00212A61" w:rsidRPr="007404B0" w:rsidRDefault="00212A61" w:rsidP="00E47510">
            <w:pPr>
              <w:pStyle w:val="a5"/>
              <w:ind w:right="-1"/>
              <w:rPr>
                <w:sz w:val="16"/>
                <w:szCs w:val="16"/>
              </w:rPr>
            </w:pPr>
          </w:p>
        </w:tc>
      </w:tr>
      <w:tr w:rsidR="00212A61" w:rsidRPr="007404B0" w:rsidTr="00E47510">
        <w:trPr>
          <w:trHeight w:val="544"/>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5"/>
              <w:ind w:right="-1"/>
              <w:rPr>
                <w:sz w:val="16"/>
                <w:szCs w:val="16"/>
              </w:rPr>
            </w:pPr>
            <w:r w:rsidRPr="007404B0">
              <w:rPr>
                <w:sz w:val="16"/>
                <w:szCs w:val="16"/>
              </w:rPr>
              <w:t>8765,296</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6 915,668</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1 455,00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1 942,000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3 021,81857</w:t>
            </w:r>
          </w:p>
        </w:tc>
        <w:tc>
          <w:tcPr>
            <w:tcW w:w="709" w:type="dxa"/>
            <w:shd w:val="clear" w:color="auto" w:fill="auto"/>
            <w:vAlign w:val="center"/>
          </w:tcPr>
          <w:p w:rsidR="00212A61" w:rsidRPr="007404B0" w:rsidRDefault="00212A61" w:rsidP="00E47510">
            <w:pPr>
              <w:pStyle w:val="a5"/>
              <w:ind w:right="-1"/>
              <w:jc w:val="center"/>
              <w:rPr>
                <w:sz w:val="16"/>
                <w:szCs w:val="16"/>
              </w:rPr>
            </w:pPr>
            <w:r>
              <w:rPr>
                <w:sz w:val="16"/>
                <w:szCs w:val="16"/>
              </w:rPr>
              <w:t>3 548,45033</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51"/>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5"/>
              <w:ind w:right="-1"/>
              <w:rPr>
                <w:sz w:val="16"/>
                <w:szCs w:val="16"/>
              </w:rPr>
            </w:pPr>
            <w:r w:rsidRPr="007404B0">
              <w:rPr>
                <w:sz w:val="16"/>
                <w:szCs w:val="16"/>
              </w:rPr>
              <w:t>15 369,300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11 525,020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9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1</w:t>
            </w:r>
          </w:p>
        </w:tc>
        <w:tc>
          <w:tcPr>
            <w:tcW w:w="1843" w:type="dxa"/>
            <w:shd w:val="clear" w:color="auto" w:fill="auto"/>
          </w:tcPr>
          <w:p w:rsidR="00212A61" w:rsidRPr="007404B0" w:rsidRDefault="00212A61" w:rsidP="00E47510">
            <w:pPr>
              <w:ind w:right="-1"/>
              <w:rPr>
                <w:sz w:val="16"/>
                <w:szCs w:val="16"/>
              </w:rPr>
            </w:pPr>
            <w:r w:rsidRPr="007404B0">
              <w:rPr>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администрация г.о</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71"/>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73"/>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15 369,300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11 525,020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73"/>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Строительство и ремонт объектов  коммунальной инфраструктуры города</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9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2.1</w:t>
            </w:r>
          </w:p>
        </w:tc>
        <w:tc>
          <w:tcPr>
            <w:tcW w:w="1843" w:type="dxa"/>
            <w:shd w:val="clear" w:color="auto" w:fill="auto"/>
          </w:tcPr>
          <w:p w:rsidR="00212A61" w:rsidRPr="007404B0" w:rsidRDefault="00212A61" w:rsidP="00E47510">
            <w:pPr>
              <w:ind w:right="-1"/>
              <w:rPr>
                <w:sz w:val="16"/>
                <w:szCs w:val="16"/>
              </w:rPr>
            </w:pPr>
            <w:r w:rsidRPr="007404B0">
              <w:rPr>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администрация г.о</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69"/>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33" w:hanging="33"/>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5"/>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4826,8901</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74"/>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9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2.2</w:t>
            </w:r>
          </w:p>
        </w:tc>
        <w:tc>
          <w:tcPr>
            <w:tcW w:w="1843" w:type="dxa"/>
            <w:shd w:val="clear" w:color="auto" w:fill="auto"/>
          </w:tcPr>
          <w:p w:rsidR="00212A61" w:rsidRPr="007404B0" w:rsidRDefault="00212A61" w:rsidP="00E47510">
            <w:pPr>
              <w:ind w:right="-1"/>
              <w:rPr>
                <w:sz w:val="16"/>
                <w:szCs w:val="16"/>
              </w:rPr>
            </w:pPr>
            <w:r w:rsidRPr="007404B0">
              <w:rPr>
                <w:sz w:val="16"/>
                <w:szCs w:val="16"/>
              </w:rPr>
              <w:t xml:space="preserve">Разработка проектно-сметной документации на строительство </w:t>
            </w:r>
            <w:r w:rsidRPr="007404B0">
              <w:rPr>
                <w:sz w:val="16"/>
                <w:szCs w:val="16"/>
              </w:rPr>
              <w:lastRenderedPageBreak/>
              <w:t xml:space="preserve">водопровода ул. 1-я Первомайская – пос. </w:t>
            </w:r>
            <w:proofErr w:type="gramStart"/>
            <w:r w:rsidRPr="007404B0">
              <w:rPr>
                <w:sz w:val="16"/>
                <w:szCs w:val="16"/>
              </w:rPr>
              <w:t>Комсомольский</w:t>
            </w:r>
            <w:proofErr w:type="gramEnd"/>
            <w:r w:rsidRPr="007404B0">
              <w:rPr>
                <w:sz w:val="16"/>
                <w:szCs w:val="16"/>
              </w:rPr>
              <w:t xml:space="preserve"> в г.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lastRenderedPageBreak/>
              <w:t>МКУ «Слу</w:t>
            </w:r>
            <w:r w:rsidRPr="007404B0">
              <w:rPr>
                <w:rFonts w:ascii="Times New Roman" w:hAnsi="Times New Roman"/>
                <w:sz w:val="16"/>
                <w:szCs w:val="16"/>
              </w:rPr>
              <w:lastRenderedPageBreak/>
              <w:t>жба заказчика»</w:t>
            </w: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52"/>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71"/>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578,4399</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2.3</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Проведение экспертизы ПСД  на 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2.4</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397,966</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2.5</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2.6</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Строительство водопровода ул. 1-я </w:t>
            </w:r>
            <w:proofErr w:type="gramStart"/>
            <w:r w:rsidRPr="007404B0">
              <w:rPr>
                <w:rFonts w:ascii="Times New Roman" w:hAnsi="Times New Roman"/>
                <w:sz w:val="16"/>
                <w:szCs w:val="16"/>
              </w:rPr>
              <w:t>Первомайская</w:t>
            </w:r>
            <w:proofErr w:type="gramEnd"/>
            <w:r w:rsidRPr="007404B0">
              <w:rPr>
                <w:rFonts w:ascii="Times New Roman" w:hAnsi="Times New Roman"/>
                <w:sz w:val="16"/>
                <w:szCs w:val="16"/>
              </w:rPr>
              <w:t xml:space="preserve"> – пос. Комсомольский в г.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4843,668</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4843,668</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lastRenderedPageBreak/>
              <w:t>2.7</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Производство работ по пересечению железной дороги водопроводом в районе ул. </w:t>
            </w:r>
            <w:proofErr w:type="spellStart"/>
            <w:r w:rsidRPr="007404B0">
              <w:rPr>
                <w:rFonts w:ascii="Times New Roman" w:hAnsi="Times New Roman"/>
                <w:sz w:val="16"/>
                <w:szCs w:val="16"/>
              </w:rPr>
              <w:t>Лежневская</w:t>
            </w:r>
            <w:proofErr w:type="spellEnd"/>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8"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2.8</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Разработка проектно-сметной документации на устройство канализационных сетей на пос. Фрунзе в </w:t>
            </w:r>
            <w:proofErr w:type="gramStart"/>
            <w:r w:rsidRPr="007404B0">
              <w:rPr>
                <w:rFonts w:ascii="Times New Roman" w:hAnsi="Times New Roman"/>
                <w:sz w:val="16"/>
                <w:szCs w:val="16"/>
              </w:rPr>
              <w:t>г</w:t>
            </w:r>
            <w:proofErr w:type="gramEnd"/>
            <w:r w:rsidRPr="007404B0">
              <w:rPr>
                <w:rFonts w:ascii="Times New Roman" w:hAnsi="Times New Roman"/>
                <w:sz w:val="16"/>
                <w:szCs w:val="16"/>
              </w:rPr>
              <w:t>.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8"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2.9</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Устройство КНС и канализационных сетей ул. </w:t>
            </w:r>
            <w:proofErr w:type="spellStart"/>
            <w:r w:rsidRPr="007404B0">
              <w:rPr>
                <w:rFonts w:ascii="Times New Roman" w:hAnsi="Times New Roman"/>
                <w:sz w:val="16"/>
                <w:szCs w:val="16"/>
              </w:rPr>
              <w:t>Сергеевская</w:t>
            </w:r>
            <w:proofErr w:type="spellEnd"/>
            <w:r w:rsidRPr="007404B0">
              <w:rPr>
                <w:rFonts w:ascii="Times New Roman" w:hAnsi="Times New Roman"/>
                <w:sz w:val="16"/>
                <w:szCs w:val="16"/>
              </w:rPr>
              <w:t xml:space="preserve"> – пос. Фрунзе в </w:t>
            </w:r>
            <w:proofErr w:type="gramStart"/>
            <w:r w:rsidRPr="007404B0">
              <w:rPr>
                <w:rFonts w:ascii="Times New Roman" w:hAnsi="Times New Roman"/>
                <w:sz w:val="16"/>
                <w:szCs w:val="16"/>
              </w:rPr>
              <w:t>г</w:t>
            </w:r>
            <w:proofErr w:type="gramEnd"/>
            <w:r w:rsidRPr="007404B0">
              <w:rPr>
                <w:rFonts w:ascii="Times New Roman" w:hAnsi="Times New Roman"/>
                <w:sz w:val="16"/>
                <w:szCs w:val="16"/>
              </w:rPr>
              <w:t>.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8"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2.10</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Производство работ по пересечению железной дороги центральной канализацией в районе ул. </w:t>
            </w:r>
            <w:proofErr w:type="spellStart"/>
            <w:r w:rsidRPr="007404B0">
              <w:rPr>
                <w:rFonts w:ascii="Times New Roman" w:hAnsi="Times New Roman"/>
                <w:sz w:val="16"/>
                <w:szCs w:val="16"/>
              </w:rPr>
              <w:t>Сергеевская</w:t>
            </w:r>
            <w:proofErr w:type="spellEnd"/>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8"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c>
          <w:tcPr>
            <w:tcW w:w="709" w:type="dxa"/>
            <w:shd w:val="clear" w:color="auto" w:fill="auto"/>
          </w:tcPr>
          <w:p w:rsidR="00212A61" w:rsidRPr="007404B0" w:rsidRDefault="00212A61" w:rsidP="00E47510">
            <w:pPr>
              <w:ind w:right="-1"/>
              <w:jc w:val="center"/>
              <w:rPr>
                <w:sz w:val="16"/>
                <w:szCs w:val="16"/>
              </w:rPr>
            </w:pP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vMerge w:val="restart"/>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2.11</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Устройство станции ЖБО г</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pStyle w:val="a5"/>
              <w:ind w:right="-1"/>
              <w:jc w:val="center"/>
              <w:rPr>
                <w:sz w:val="16"/>
                <w:szCs w:val="16"/>
              </w:rPr>
            </w:pPr>
          </w:p>
        </w:tc>
        <w:tc>
          <w:tcPr>
            <w:tcW w:w="708" w:type="dxa"/>
            <w:shd w:val="clear" w:color="auto" w:fill="auto"/>
            <w:vAlign w:val="center"/>
          </w:tcPr>
          <w:p w:rsidR="00212A61" w:rsidRPr="007404B0" w:rsidRDefault="00212A61" w:rsidP="00E47510">
            <w:pPr>
              <w:pStyle w:val="a5"/>
              <w:ind w:right="-1"/>
              <w:jc w:val="center"/>
              <w:rPr>
                <w:sz w:val="16"/>
                <w:szCs w:val="16"/>
              </w:rPr>
            </w:pPr>
          </w:p>
        </w:tc>
        <w:tc>
          <w:tcPr>
            <w:tcW w:w="709" w:type="dxa"/>
            <w:shd w:val="clear" w:color="auto" w:fill="auto"/>
            <w:vAlign w:val="center"/>
          </w:tcPr>
          <w:p w:rsidR="00212A61" w:rsidRPr="007404B0" w:rsidRDefault="00212A61" w:rsidP="00E47510">
            <w:pPr>
              <w:pStyle w:val="a5"/>
              <w:ind w:right="-1"/>
              <w:jc w:val="center"/>
              <w:rPr>
                <w:sz w:val="16"/>
                <w:szCs w:val="16"/>
              </w:rPr>
            </w:pPr>
          </w:p>
        </w:tc>
        <w:tc>
          <w:tcPr>
            <w:tcW w:w="709" w:type="dxa"/>
            <w:shd w:val="clear" w:color="auto" w:fill="auto"/>
            <w:vAlign w:val="center"/>
          </w:tcPr>
          <w:p w:rsidR="00212A61" w:rsidRPr="007404B0" w:rsidRDefault="00212A61" w:rsidP="00E47510">
            <w:pPr>
              <w:pStyle w:val="a5"/>
              <w:ind w:right="-1"/>
              <w:jc w:val="center"/>
              <w:rPr>
                <w:sz w:val="16"/>
                <w:szCs w:val="16"/>
              </w:rPr>
            </w:pPr>
          </w:p>
        </w:tc>
      </w:tr>
      <w:tr w:rsidR="00212A61" w:rsidRPr="007404B0" w:rsidTr="00E47510">
        <w:trPr>
          <w:trHeight w:val="57"/>
        </w:trPr>
        <w:tc>
          <w:tcPr>
            <w:tcW w:w="392" w:type="dxa"/>
            <w:vMerge/>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3021,81857</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vMerge/>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3021,81857</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vMerge/>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57"/>
        </w:trPr>
        <w:tc>
          <w:tcPr>
            <w:tcW w:w="392" w:type="dxa"/>
            <w:vMerge w:val="restart"/>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2</w:t>
            </w:r>
            <w:r>
              <w:rPr>
                <w:rFonts w:ascii="Times New Roman" w:hAnsi="Times New Roman"/>
                <w:sz w:val="16"/>
                <w:szCs w:val="16"/>
              </w:rPr>
              <w:t>.</w:t>
            </w:r>
            <w:r w:rsidRPr="007404B0">
              <w:rPr>
                <w:rFonts w:ascii="Times New Roman" w:hAnsi="Times New Roman"/>
                <w:sz w:val="16"/>
                <w:szCs w:val="16"/>
              </w:rPr>
              <w:t>12</w:t>
            </w: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xml:space="preserve">Разработка проектной документации для </w:t>
            </w:r>
            <w:r w:rsidRPr="007404B0">
              <w:rPr>
                <w:rFonts w:ascii="Times New Roman" w:hAnsi="Times New Roman"/>
                <w:sz w:val="16"/>
                <w:szCs w:val="16"/>
              </w:rPr>
              <w:lastRenderedPageBreak/>
              <w:t xml:space="preserve">строительства станции обезжелезивания в </w:t>
            </w:r>
            <w:proofErr w:type="gramStart"/>
            <w:r w:rsidRPr="007404B0">
              <w:rPr>
                <w:rFonts w:ascii="Times New Roman" w:hAnsi="Times New Roman"/>
                <w:sz w:val="16"/>
                <w:szCs w:val="16"/>
              </w:rPr>
              <w:t>г</w:t>
            </w:r>
            <w:proofErr w:type="gramEnd"/>
            <w:r w:rsidRPr="007404B0">
              <w:rPr>
                <w:rFonts w:ascii="Times New Roman" w:hAnsi="Times New Roman"/>
                <w:sz w:val="16"/>
                <w:szCs w:val="16"/>
              </w:rPr>
              <w:t>. Тейково Ивановской области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lastRenderedPageBreak/>
              <w:t xml:space="preserve">МКУ </w:t>
            </w:r>
            <w:r w:rsidRPr="007404B0">
              <w:rPr>
                <w:rFonts w:ascii="Times New Roman" w:hAnsi="Times New Roman"/>
                <w:sz w:val="16"/>
                <w:szCs w:val="16"/>
              </w:rPr>
              <w:lastRenderedPageBreak/>
              <w:t>«Служба заказчика»</w:t>
            </w: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8"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ind w:right="-1"/>
              <w:jc w:val="center"/>
              <w:rPr>
                <w:sz w:val="16"/>
                <w:szCs w:val="16"/>
              </w:rPr>
            </w:pPr>
          </w:p>
        </w:tc>
        <w:tc>
          <w:tcPr>
            <w:tcW w:w="709" w:type="dxa"/>
            <w:shd w:val="clear" w:color="auto" w:fill="auto"/>
            <w:vAlign w:val="center"/>
          </w:tcPr>
          <w:p w:rsidR="00212A61" w:rsidRPr="007404B0" w:rsidRDefault="00212A61" w:rsidP="00E47510">
            <w:pPr>
              <w:pStyle w:val="a5"/>
              <w:ind w:right="-1"/>
              <w:jc w:val="center"/>
              <w:rPr>
                <w:sz w:val="16"/>
                <w:szCs w:val="16"/>
              </w:rPr>
            </w:pPr>
          </w:p>
        </w:tc>
        <w:tc>
          <w:tcPr>
            <w:tcW w:w="708" w:type="dxa"/>
            <w:shd w:val="clear" w:color="auto" w:fill="auto"/>
            <w:vAlign w:val="center"/>
          </w:tcPr>
          <w:p w:rsidR="00212A61" w:rsidRPr="007404B0" w:rsidRDefault="00212A61" w:rsidP="00E47510">
            <w:pPr>
              <w:pStyle w:val="a5"/>
              <w:ind w:right="-1"/>
              <w:jc w:val="center"/>
              <w:rPr>
                <w:sz w:val="16"/>
                <w:szCs w:val="16"/>
              </w:rPr>
            </w:pPr>
          </w:p>
        </w:tc>
        <w:tc>
          <w:tcPr>
            <w:tcW w:w="709" w:type="dxa"/>
            <w:shd w:val="clear" w:color="auto" w:fill="auto"/>
            <w:vAlign w:val="center"/>
          </w:tcPr>
          <w:p w:rsidR="00212A61" w:rsidRPr="007404B0" w:rsidRDefault="00212A61" w:rsidP="00E47510">
            <w:pPr>
              <w:pStyle w:val="a5"/>
              <w:ind w:right="-1"/>
              <w:jc w:val="center"/>
              <w:rPr>
                <w:sz w:val="16"/>
                <w:szCs w:val="16"/>
              </w:rPr>
            </w:pPr>
          </w:p>
        </w:tc>
        <w:tc>
          <w:tcPr>
            <w:tcW w:w="709" w:type="dxa"/>
            <w:shd w:val="clear" w:color="auto" w:fill="auto"/>
            <w:vAlign w:val="center"/>
          </w:tcPr>
          <w:p w:rsidR="00212A61" w:rsidRPr="007404B0" w:rsidRDefault="00212A61" w:rsidP="00E47510">
            <w:pPr>
              <w:pStyle w:val="a5"/>
              <w:ind w:right="-1"/>
              <w:jc w:val="center"/>
              <w:rPr>
                <w:sz w:val="16"/>
                <w:szCs w:val="16"/>
              </w:rPr>
            </w:pPr>
          </w:p>
        </w:tc>
      </w:tr>
      <w:tr w:rsidR="00212A61" w:rsidRPr="007404B0" w:rsidTr="00E47510">
        <w:trPr>
          <w:trHeight w:val="57"/>
        </w:trPr>
        <w:tc>
          <w:tcPr>
            <w:tcW w:w="392" w:type="dxa"/>
            <w:vMerge/>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Pr>
                <w:sz w:val="16"/>
                <w:szCs w:val="16"/>
              </w:rPr>
              <w:t>1 832,159</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rPr>
          <w:trHeight w:val="57"/>
        </w:trPr>
        <w:tc>
          <w:tcPr>
            <w:tcW w:w="392" w:type="dxa"/>
            <w:vMerge/>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Pr>
                <w:sz w:val="16"/>
                <w:szCs w:val="16"/>
              </w:rPr>
              <w:t>1 832,159</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rPr>
          <w:trHeight w:val="57"/>
        </w:trPr>
        <w:tc>
          <w:tcPr>
            <w:tcW w:w="392" w:type="dxa"/>
            <w:vMerge/>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rPr>
          <w:trHeight w:val="97"/>
        </w:trPr>
        <w:tc>
          <w:tcPr>
            <w:tcW w:w="392" w:type="dxa"/>
            <w:vMerge w:val="restart"/>
            <w:shd w:val="clear" w:color="auto" w:fill="auto"/>
          </w:tcPr>
          <w:p w:rsidR="00212A61" w:rsidRPr="007404B0" w:rsidRDefault="00212A61" w:rsidP="00E47510">
            <w:pPr>
              <w:pStyle w:val="af2"/>
              <w:ind w:left="0" w:right="-1"/>
              <w:rPr>
                <w:rFonts w:ascii="Times New Roman" w:hAnsi="Times New Roman"/>
                <w:sz w:val="16"/>
                <w:szCs w:val="16"/>
              </w:rPr>
            </w:pPr>
            <w:r>
              <w:rPr>
                <w:rFonts w:ascii="Times New Roman" w:hAnsi="Times New Roman"/>
                <w:sz w:val="16"/>
                <w:szCs w:val="16"/>
              </w:rPr>
              <w:t>2.13</w:t>
            </w:r>
          </w:p>
        </w:tc>
        <w:tc>
          <w:tcPr>
            <w:tcW w:w="1843" w:type="dxa"/>
            <w:shd w:val="clear" w:color="auto" w:fill="auto"/>
          </w:tcPr>
          <w:p w:rsidR="00212A61" w:rsidRPr="00434192" w:rsidRDefault="00212A61" w:rsidP="00E47510">
            <w:pPr>
              <w:pStyle w:val="af2"/>
              <w:ind w:left="0" w:right="-1"/>
              <w:rPr>
                <w:rFonts w:ascii="Times New Roman" w:hAnsi="Times New Roman"/>
                <w:sz w:val="16"/>
                <w:szCs w:val="16"/>
              </w:rPr>
            </w:pPr>
            <w:r w:rsidRPr="00434192">
              <w:rPr>
                <w:rFonts w:ascii="Times New Roman" w:hAnsi="Times New Roman"/>
                <w:sz w:val="16"/>
                <w:szCs w:val="16"/>
              </w:rPr>
              <w:t xml:space="preserve">Выполнение работ по разработке проекта инженерно-геологических изысканий водозабора </w:t>
            </w:r>
            <w:proofErr w:type="gramStart"/>
            <w:r w:rsidRPr="00434192">
              <w:rPr>
                <w:rFonts w:ascii="Times New Roman" w:hAnsi="Times New Roman"/>
                <w:sz w:val="16"/>
                <w:szCs w:val="16"/>
              </w:rPr>
              <w:t>м</w:t>
            </w:r>
            <w:proofErr w:type="gramEnd"/>
            <w:r w:rsidRPr="00434192">
              <w:rPr>
                <w:rFonts w:ascii="Times New Roman" w:hAnsi="Times New Roman"/>
                <w:sz w:val="16"/>
                <w:szCs w:val="16"/>
              </w:rPr>
              <w:t>. Красные Сосенки</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МКУ «Служба заказчика»</w:t>
            </w: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r>
      <w:tr w:rsidR="00212A61" w:rsidRPr="007404B0" w:rsidTr="00E47510">
        <w:trPr>
          <w:trHeight w:val="97"/>
        </w:trPr>
        <w:tc>
          <w:tcPr>
            <w:tcW w:w="392" w:type="dxa"/>
            <w:vMerge/>
            <w:shd w:val="clear" w:color="auto" w:fill="auto"/>
          </w:tcPr>
          <w:p w:rsidR="00212A61"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Pr>
                <w:sz w:val="16"/>
                <w:szCs w:val="16"/>
              </w:rPr>
              <w:t>225,00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rPr>
          <w:trHeight w:val="97"/>
        </w:trPr>
        <w:tc>
          <w:tcPr>
            <w:tcW w:w="392" w:type="dxa"/>
            <w:vMerge/>
            <w:shd w:val="clear" w:color="auto" w:fill="auto"/>
          </w:tcPr>
          <w:p w:rsidR="00212A61"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Pr>
                <w:sz w:val="16"/>
                <w:szCs w:val="16"/>
              </w:rPr>
              <w:t>225,00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rPr>
          <w:trHeight w:val="97"/>
        </w:trPr>
        <w:tc>
          <w:tcPr>
            <w:tcW w:w="392" w:type="dxa"/>
            <w:vMerge/>
            <w:shd w:val="clear" w:color="auto" w:fill="auto"/>
          </w:tcPr>
          <w:p w:rsidR="00212A61"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rPr>
          <w:trHeight w:val="9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3</w:t>
            </w:r>
          </w:p>
        </w:tc>
        <w:tc>
          <w:tcPr>
            <w:tcW w:w="1843" w:type="dxa"/>
            <w:shd w:val="clear" w:color="auto" w:fill="auto"/>
          </w:tcPr>
          <w:p w:rsidR="00212A61" w:rsidRPr="007404B0" w:rsidRDefault="00212A61" w:rsidP="00E47510">
            <w:pPr>
              <w:ind w:right="-1"/>
              <w:rPr>
                <w:sz w:val="16"/>
                <w:szCs w:val="16"/>
              </w:rPr>
            </w:pPr>
            <w:r w:rsidRPr="007404B0">
              <w:rPr>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администрация г.о</w:t>
            </w:r>
            <w:proofErr w:type="gramStart"/>
            <w:r w:rsidRPr="007404B0">
              <w:rPr>
                <w:rFonts w:ascii="Times New Roman" w:hAnsi="Times New Roman"/>
                <w:sz w:val="16"/>
                <w:szCs w:val="16"/>
              </w:rPr>
              <w:t>.Т</w:t>
            </w:r>
            <w:proofErr w:type="gramEnd"/>
            <w:r w:rsidRPr="007404B0">
              <w:rPr>
                <w:rFonts w:ascii="Times New Roman" w:hAnsi="Times New Roman"/>
                <w:sz w:val="16"/>
                <w:szCs w:val="16"/>
              </w:rPr>
              <w:t>ейково</w:t>
            </w: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9" w:type="dxa"/>
            <w:shd w:val="clear" w:color="auto" w:fill="auto"/>
          </w:tcPr>
          <w:p w:rsidR="00212A61" w:rsidRPr="007404B0" w:rsidRDefault="00212A61" w:rsidP="00E47510">
            <w:pPr>
              <w:pStyle w:val="af2"/>
              <w:ind w:left="0" w:right="-1"/>
              <w:rPr>
                <w:rFonts w:ascii="Times New Roman" w:hAnsi="Times New Roman"/>
                <w:sz w:val="16"/>
                <w:szCs w:val="16"/>
              </w:rPr>
            </w:pPr>
          </w:p>
        </w:tc>
      </w:tr>
      <w:tr w:rsidR="00212A61" w:rsidRPr="007404B0" w:rsidTr="00E47510">
        <w:trPr>
          <w:trHeight w:val="64"/>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Бюджетные ассигнования</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Pr>
                <w:sz w:val="16"/>
                <w:szCs w:val="16"/>
              </w:rPr>
              <w:t>1 491,29133</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9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местный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2942,00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2072,00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1455,00</w:t>
            </w:r>
          </w:p>
        </w:tc>
        <w:tc>
          <w:tcPr>
            <w:tcW w:w="709"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1942,00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Pr>
                <w:sz w:val="16"/>
                <w:szCs w:val="16"/>
              </w:rPr>
              <w:t>1 491,29133</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2 300,</w:t>
            </w:r>
          </w:p>
          <w:p w:rsidR="00212A61" w:rsidRPr="007404B0" w:rsidRDefault="00212A61" w:rsidP="00E47510">
            <w:pPr>
              <w:pStyle w:val="a5"/>
              <w:ind w:right="-1"/>
              <w:jc w:val="center"/>
              <w:rPr>
                <w:sz w:val="16"/>
                <w:szCs w:val="16"/>
              </w:rPr>
            </w:pPr>
            <w:r w:rsidRPr="007404B0">
              <w:rPr>
                <w:sz w:val="16"/>
                <w:szCs w:val="16"/>
              </w:rPr>
              <w:t>49826</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r w:rsidR="00212A61" w:rsidRPr="007404B0" w:rsidTr="00E47510">
        <w:trPr>
          <w:trHeight w:val="97"/>
        </w:trPr>
        <w:tc>
          <w:tcPr>
            <w:tcW w:w="392"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1843" w:type="dxa"/>
            <w:shd w:val="clear" w:color="auto" w:fill="auto"/>
          </w:tcPr>
          <w:p w:rsidR="00212A61" w:rsidRPr="007404B0" w:rsidRDefault="00212A61" w:rsidP="00E47510">
            <w:pPr>
              <w:pStyle w:val="af2"/>
              <w:ind w:left="0" w:right="-1"/>
              <w:rPr>
                <w:rFonts w:ascii="Times New Roman" w:hAnsi="Times New Roman"/>
                <w:sz w:val="16"/>
                <w:szCs w:val="16"/>
              </w:rPr>
            </w:pPr>
            <w:r w:rsidRPr="007404B0">
              <w:rPr>
                <w:rFonts w:ascii="Times New Roman" w:hAnsi="Times New Roman"/>
                <w:sz w:val="16"/>
                <w:szCs w:val="16"/>
              </w:rPr>
              <w:t>- областной бюджет</w:t>
            </w:r>
          </w:p>
        </w:tc>
        <w:tc>
          <w:tcPr>
            <w:tcW w:w="567" w:type="dxa"/>
            <w:shd w:val="clear" w:color="auto" w:fill="auto"/>
          </w:tcPr>
          <w:p w:rsidR="00212A61" w:rsidRPr="007404B0" w:rsidRDefault="00212A61" w:rsidP="00E47510">
            <w:pPr>
              <w:pStyle w:val="af2"/>
              <w:ind w:left="0" w:right="-1"/>
              <w:rPr>
                <w:rFonts w:ascii="Times New Roman" w:hAnsi="Times New Roman"/>
                <w:sz w:val="16"/>
                <w:szCs w:val="16"/>
              </w:rPr>
            </w:pPr>
          </w:p>
        </w:tc>
        <w:tc>
          <w:tcPr>
            <w:tcW w:w="708" w:type="dxa"/>
            <w:shd w:val="clear" w:color="auto" w:fill="auto"/>
            <w:vAlign w:val="center"/>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8"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c>
          <w:tcPr>
            <w:tcW w:w="709" w:type="dxa"/>
            <w:shd w:val="clear" w:color="auto" w:fill="auto"/>
            <w:vAlign w:val="center"/>
          </w:tcPr>
          <w:p w:rsidR="00212A61" w:rsidRPr="007404B0" w:rsidRDefault="00212A61" w:rsidP="00E47510">
            <w:pPr>
              <w:pStyle w:val="a5"/>
              <w:ind w:right="-1"/>
              <w:jc w:val="center"/>
              <w:rPr>
                <w:sz w:val="16"/>
                <w:szCs w:val="16"/>
              </w:rPr>
            </w:pPr>
            <w:r w:rsidRPr="007404B0">
              <w:rPr>
                <w:sz w:val="16"/>
                <w:szCs w:val="16"/>
              </w:rPr>
              <w:t>0,00</w:t>
            </w:r>
          </w:p>
        </w:tc>
      </w:tr>
    </w:tbl>
    <w:p w:rsidR="00212A61" w:rsidRPr="007404B0" w:rsidRDefault="00212A61" w:rsidP="00212A61">
      <w:pPr>
        <w:pStyle w:val="af2"/>
        <w:autoSpaceDE w:val="0"/>
        <w:autoSpaceDN w:val="0"/>
        <w:adjustRightInd w:val="0"/>
        <w:ind w:left="0" w:hanging="540"/>
        <w:rPr>
          <w:rFonts w:ascii="Times New Roman" w:hAnsi="Times New Roman"/>
          <w:sz w:val="28"/>
          <w:szCs w:val="28"/>
        </w:rPr>
      </w:pPr>
    </w:p>
    <w:p w:rsidR="00212A61" w:rsidRPr="007404B0" w:rsidRDefault="00212A61" w:rsidP="00212A61">
      <w:pPr>
        <w:pStyle w:val="af2"/>
        <w:autoSpaceDE w:val="0"/>
        <w:autoSpaceDN w:val="0"/>
        <w:adjustRightInd w:val="0"/>
        <w:ind w:left="0" w:hanging="540"/>
        <w:rPr>
          <w:rFonts w:ascii="Times New Roman" w:hAnsi="Times New Roman"/>
          <w:sz w:val="28"/>
          <w:szCs w:val="28"/>
        </w:rPr>
      </w:pPr>
    </w:p>
    <w:p w:rsidR="00212A61" w:rsidRPr="007404B0" w:rsidRDefault="00212A61" w:rsidP="00212A61">
      <w:pPr>
        <w:ind w:firstLine="567"/>
        <w:jc w:val="both"/>
        <w:rPr>
          <w:sz w:val="20"/>
          <w:szCs w:val="20"/>
        </w:rPr>
      </w:pP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8</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pStyle w:val="ConsPlusNormal0"/>
        <w:ind w:firstLine="709"/>
        <w:jc w:val="both"/>
        <w:rPr>
          <w:color w:val="000000"/>
          <w:sz w:val="24"/>
          <w:szCs w:val="24"/>
        </w:rPr>
      </w:pPr>
    </w:p>
    <w:p w:rsidR="00212A61" w:rsidRPr="00E47510" w:rsidRDefault="00212A61" w:rsidP="00212A61">
      <w:pPr>
        <w:pStyle w:val="ConsPlusNormal0"/>
        <w:ind w:firstLine="709"/>
        <w:jc w:val="both"/>
        <w:rPr>
          <w:rFonts w:ascii="Times New Roman" w:hAnsi="Times New Roman" w:cs="Times New Roman"/>
        </w:rPr>
      </w:pPr>
      <w:r w:rsidRPr="00E47510">
        <w:rPr>
          <w:rFonts w:ascii="Times New Roman" w:hAnsi="Times New Roman" w:cs="Times New Roman"/>
          <w:color w:val="000000"/>
        </w:rPr>
        <w:t xml:space="preserve">5. Ресурсное обеспечение мероприятий подпрограммы </w:t>
      </w:r>
    </w:p>
    <w:p w:rsidR="00212A61" w:rsidRPr="00E47510" w:rsidRDefault="00212A61" w:rsidP="00212A61">
      <w:pPr>
        <w:pStyle w:val="ConsPlusNormal0"/>
        <w:ind w:firstLine="709"/>
        <w:rPr>
          <w:rFonts w:ascii="Times New Roman" w:hAnsi="Times New Roman" w:cs="Times New Roman"/>
        </w:rPr>
      </w:pPr>
      <w:r w:rsidRPr="00E47510">
        <w:rPr>
          <w:rFonts w:ascii="Times New Roman" w:hAnsi="Times New Roman" w:cs="Times New Roman"/>
          <w:color w:val="000000"/>
        </w:rPr>
        <w:t>Общий объем финансирования</w:t>
      </w:r>
      <w:r w:rsidRPr="00E47510">
        <w:rPr>
          <w:rFonts w:ascii="Times New Roman" w:hAnsi="Times New Roman" w:cs="Times New Roman"/>
        </w:rPr>
        <w:t xml:space="preserve"> подпрограммы в 2014-2024 годах составит 340 319,90818</w:t>
      </w:r>
      <w:r w:rsidRPr="00E47510">
        <w:rPr>
          <w:rFonts w:ascii="Times New Roman" w:hAnsi="Times New Roman" w:cs="Times New Roman"/>
          <w:shd w:val="clear" w:color="auto" w:fill="FFFF00"/>
        </w:rPr>
        <w:t xml:space="preserve"> </w:t>
      </w:r>
      <w:r w:rsidRPr="00E47510">
        <w:rPr>
          <w:rFonts w:ascii="Times New Roman" w:hAnsi="Times New Roman" w:cs="Times New Roman"/>
        </w:rPr>
        <w:t>тыс. руб., в том числе средства бюджета муниципального образования – 153 507,46700 тыс. руб., средства областного бюджета – 171 514,75118 тыс. руб., средства федерального бюджета – 15 297,6900.</w:t>
      </w:r>
    </w:p>
    <w:p w:rsidR="00212A61" w:rsidRPr="00E47510" w:rsidRDefault="00212A61" w:rsidP="00212A61">
      <w:pPr>
        <w:pStyle w:val="ConsPlusNormal0"/>
        <w:ind w:right="-1" w:firstLine="709"/>
        <w:jc w:val="both"/>
        <w:rPr>
          <w:rFonts w:ascii="Times New Roman" w:hAnsi="Times New Roman" w:cs="Times New Roman"/>
        </w:rPr>
      </w:pPr>
    </w:p>
    <w:p w:rsidR="00212A61" w:rsidRPr="00E47510" w:rsidRDefault="00212A61" w:rsidP="00212A61">
      <w:pPr>
        <w:pStyle w:val="ConsPlusNormal0"/>
        <w:ind w:right="-1" w:firstLine="709"/>
        <w:jc w:val="both"/>
        <w:rPr>
          <w:rFonts w:ascii="Times New Roman" w:hAnsi="Times New Roman" w:cs="Times New Roman"/>
        </w:rPr>
      </w:pPr>
      <w:r w:rsidRPr="00E47510">
        <w:rPr>
          <w:rFonts w:ascii="Times New Roman" w:hAnsi="Times New Roman" w:cs="Times New Roman"/>
        </w:rPr>
        <w:t>Объемы и источники финансирования представлены в таблице № 3.</w:t>
      </w:r>
    </w:p>
    <w:p w:rsidR="00212A61" w:rsidRPr="00E47510" w:rsidRDefault="00212A61" w:rsidP="00212A61">
      <w:pPr>
        <w:pStyle w:val="ConsPlusNormal0"/>
        <w:ind w:right="-1" w:firstLine="567"/>
        <w:jc w:val="right"/>
        <w:rPr>
          <w:rFonts w:ascii="Times New Roman" w:hAnsi="Times New Roman" w:cs="Times New Roman"/>
        </w:rPr>
      </w:pPr>
      <w:r w:rsidRPr="00E47510">
        <w:rPr>
          <w:rFonts w:ascii="Times New Roman" w:hAnsi="Times New Roman" w:cs="Times New Roman"/>
        </w:rPr>
        <w:t xml:space="preserve">                                                                                Таблица 3.                                                                                                                     </w:t>
      </w:r>
    </w:p>
    <w:p w:rsidR="00212A61" w:rsidRPr="007404B0" w:rsidRDefault="00212A61" w:rsidP="00212A61">
      <w:pPr>
        <w:pStyle w:val="ConsPlusNormal0"/>
        <w:ind w:right="-1"/>
        <w:jc w:val="both"/>
        <w:rPr>
          <w:sz w:val="24"/>
          <w:szCs w:val="24"/>
        </w:rPr>
      </w:pPr>
      <w:r w:rsidRPr="007404B0">
        <w:rPr>
          <w:sz w:val="24"/>
          <w:szCs w:val="24"/>
        </w:rPr>
        <w:t xml:space="preserve">                                                                                                                                           (тыс.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212A61" w:rsidRPr="007404B0" w:rsidTr="00E47510">
        <w:tc>
          <w:tcPr>
            <w:tcW w:w="199" w:type="pct"/>
            <w:vMerge w:val="restart"/>
            <w:shd w:val="clear" w:color="auto" w:fill="auto"/>
          </w:tcPr>
          <w:p w:rsidR="00212A61" w:rsidRPr="007404B0" w:rsidRDefault="00212A61" w:rsidP="00E47510">
            <w:pPr>
              <w:pStyle w:val="ConsPlusNormal0"/>
              <w:ind w:right="-1"/>
              <w:rPr>
                <w:sz w:val="16"/>
                <w:szCs w:val="16"/>
              </w:rPr>
            </w:pPr>
            <w:proofErr w:type="spellStart"/>
            <w:proofErr w:type="gramStart"/>
            <w:r w:rsidRPr="007404B0">
              <w:rPr>
                <w:sz w:val="16"/>
                <w:szCs w:val="16"/>
              </w:rPr>
              <w:t>п</w:t>
            </w:r>
            <w:proofErr w:type="spellEnd"/>
            <w:proofErr w:type="gramEnd"/>
            <w:r w:rsidRPr="007404B0">
              <w:rPr>
                <w:sz w:val="16"/>
                <w:szCs w:val="16"/>
              </w:rPr>
              <w:t>/</w:t>
            </w:r>
            <w:proofErr w:type="spellStart"/>
            <w:r w:rsidRPr="007404B0">
              <w:rPr>
                <w:sz w:val="16"/>
                <w:szCs w:val="16"/>
              </w:rPr>
              <w:t>п</w:t>
            </w:r>
            <w:proofErr w:type="spellEnd"/>
          </w:p>
        </w:tc>
        <w:tc>
          <w:tcPr>
            <w:tcW w:w="532" w:type="pct"/>
            <w:vMerge w:val="restart"/>
            <w:shd w:val="clear" w:color="auto" w:fill="auto"/>
          </w:tcPr>
          <w:p w:rsidR="00212A61" w:rsidRPr="007404B0" w:rsidRDefault="00212A61" w:rsidP="00E47510">
            <w:pPr>
              <w:pStyle w:val="ConsPlusNormal0"/>
              <w:ind w:left="-110" w:right="-1"/>
              <w:rPr>
                <w:sz w:val="16"/>
                <w:szCs w:val="16"/>
              </w:rPr>
            </w:pPr>
            <w:r w:rsidRPr="007404B0">
              <w:rPr>
                <w:sz w:val="16"/>
                <w:szCs w:val="16"/>
              </w:rPr>
              <w:t>Наименование источника финансирования</w:t>
            </w:r>
          </w:p>
        </w:tc>
        <w:tc>
          <w:tcPr>
            <w:tcW w:w="3669" w:type="pct"/>
            <w:gridSpan w:val="11"/>
            <w:shd w:val="clear" w:color="auto" w:fill="auto"/>
          </w:tcPr>
          <w:p w:rsidR="00212A61" w:rsidRPr="007404B0" w:rsidRDefault="00212A61" w:rsidP="00E47510">
            <w:pPr>
              <w:pStyle w:val="ConsPlusNormal0"/>
              <w:ind w:right="-1"/>
              <w:jc w:val="center"/>
              <w:rPr>
                <w:sz w:val="16"/>
                <w:szCs w:val="16"/>
              </w:rPr>
            </w:pPr>
            <w:r w:rsidRPr="007404B0">
              <w:rPr>
                <w:sz w:val="16"/>
                <w:szCs w:val="16"/>
              </w:rPr>
              <w:t>Годы реализации программы</w:t>
            </w:r>
          </w:p>
        </w:tc>
        <w:tc>
          <w:tcPr>
            <w:tcW w:w="599" w:type="pct"/>
            <w:shd w:val="clear" w:color="auto" w:fill="auto"/>
          </w:tcPr>
          <w:p w:rsidR="00212A61" w:rsidRPr="007404B0" w:rsidRDefault="00212A61" w:rsidP="00E47510">
            <w:pPr>
              <w:pStyle w:val="ConsPlusNormal0"/>
              <w:ind w:right="-1" w:hanging="108"/>
              <w:jc w:val="center"/>
              <w:rPr>
                <w:sz w:val="16"/>
                <w:szCs w:val="16"/>
              </w:rPr>
            </w:pPr>
            <w:r w:rsidRPr="007404B0">
              <w:rPr>
                <w:sz w:val="16"/>
                <w:szCs w:val="16"/>
              </w:rPr>
              <w:t>Всего</w:t>
            </w:r>
          </w:p>
        </w:tc>
      </w:tr>
      <w:tr w:rsidR="00212A61" w:rsidRPr="007404B0" w:rsidTr="00E47510">
        <w:tc>
          <w:tcPr>
            <w:tcW w:w="199" w:type="pct"/>
            <w:vMerge/>
            <w:shd w:val="clear" w:color="auto" w:fill="auto"/>
          </w:tcPr>
          <w:p w:rsidR="00212A61" w:rsidRPr="007404B0" w:rsidRDefault="00212A61" w:rsidP="00E47510">
            <w:pPr>
              <w:pStyle w:val="ConsPlusNormal0"/>
              <w:ind w:right="-1"/>
              <w:jc w:val="center"/>
              <w:rPr>
                <w:sz w:val="16"/>
                <w:szCs w:val="16"/>
              </w:rPr>
            </w:pPr>
          </w:p>
        </w:tc>
        <w:tc>
          <w:tcPr>
            <w:tcW w:w="532" w:type="pct"/>
            <w:vMerge/>
            <w:shd w:val="clear" w:color="auto" w:fill="auto"/>
          </w:tcPr>
          <w:p w:rsidR="00212A61" w:rsidRPr="007404B0" w:rsidRDefault="00212A61" w:rsidP="00E47510">
            <w:pPr>
              <w:pStyle w:val="ConsPlusNormal0"/>
              <w:ind w:right="-1"/>
              <w:jc w:val="center"/>
              <w:rPr>
                <w:sz w:val="16"/>
                <w:szCs w:val="16"/>
              </w:rPr>
            </w:pPr>
          </w:p>
        </w:tc>
        <w:tc>
          <w:tcPr>
            <w:tcW w:w="333" w:type="pct"/>
            <w:shd w:val="clear" w:color="auto" w:fill="auto"/>
          </w:tcPr>
          <w:p w:rsidR="00212A61" w:rsidRPr="007404B0" w:rsidRDefault="00212A61" w:rsidP="00E47510">
            <w:pPr>
              <w:pStyle w:val="ConsPlusNormal0"/>
              <w:ind w:right="-1"/>
              <w:jc w:val="center"/>
              <w:rPr>
                <w:sz w:val="16"/>
                <w:szCs w:val="16"/>
              </w:rPr>
            </w:pPr>
          </w:p>
          <w:p w:rsidR="00212A61" w:rsidRPr="007404B0" w:rsidRDefault="00212A61" w:rsidP="00E47510">
            <w:pPr>
              <w:pStyle w:val="ConsPlusNormal0"/>
              <w:ind w:right="-1"/>
              <w:rPr>
                <w:sz w:val="16"/>
                <w:szCs w:val="16"/>
              </w:rPr>
            </w:pPr>
            <w:r w:rsidRPr="007404B0">
              <w:rPr>
                <w:sz w:val="16"/>
                <w:szCs w:val="16"/>
              </w:rPr>
              <w:t>2014</w:t>
            </w:r>
          </w:p>
        </w:tc>
        <w:tc>
          <w:tcPr>
            <w:tcW w:w="334"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jc w:val="center"/>
              <w:rPr>
                <w:sz w:val="16"/>
                <w:szCs w:val="16"/>
                <w:lang w:eastAsia="en-US"/>
              </w:rPr>
            </w:pPr>
            <w:r w:rsidRPr="007404B0">
              <w:rPr>
                <w:sz w:val="16"/>
                <w:szCs w:val="16"/>
                <w:lang w:eastAsia="en-US"/>
              </w:rPr>
              <w:t>2015</w:t>
            </w:r>
          </w:p>
        </w:tc>
        <w:tc>
          <w:tcPr>
            <w:tcW w:w="334"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jc w:val="center"/>
              <w:rPr>
                <w:sz w:val="16"/>
                <w:szCs w:val="16"/>
                <w:lang w:eastAsia="en-US"/>
              </w:rPr>
            </w:pPr>
            <w:r w:rsidRPr="007404B0">
              <w:rPr>
                <w:sz w:val="16"/>
                <w:szCs w:val="16"/>
                <w:lang w:eastAsia="en-US"/>
              </w:rPr>
              <w:t>2016</w:t>
            </w:r>
          </w:p>
        </w:tc>
        <w:tc>
          <w:tcPr>
            <w:tcW w:w="333"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2017</w:t>
            </w:r>
          </w:p>
        </w:tc>
        <w:tc>
          <w:tcPr>
            <w:tcW w:w="333"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2018</w:t>
            </w:r>
          </w:p>
        </w:tc>
        <w:tc>
          <w:tcPr>
            <w:tcW w:w="334"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2019</w:t>
            </w:r>
          </w:p>
        </w:tc>
        <w:tc>
          <w:tcPr>
            <w:tcW w:w="334"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2020</w:t>
            </w:r>
          </w:p>
        </w:tc>
        <w:tc>
          <w:tcPr>
            <w:tcW w:w="333"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2021</w:t>
            </w:r>
          </w:p>
        </w:tc>
        <w:tc>
          <w:tcPr>
            <w:tcW w:w="335"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2022</w:t>
            </w:r>
          </w:p>
        </w:tc>
        <w:tc>
          <w:tcPr>
            <w:tcW w:w="333"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2023</w:t>
            </w:r>
          </w:p>
        </w:tc>
        <w:tc>
          <w:tcPr>
            <w:tcW w:w="334" w:type="pct"/>
            <w:shd w:val="clear" w:color="auto" w:fill="auto"/>
          </w:tcPr>
          <w:p w:rsidR="00212A61" w:rsidRPr="007404B0" w:rsidRDefault="00212A61" w:rsidP="00E47510">
            <w:pPr>
              <w:pStyle w:val="ConsPlusNormal0"/>
              <w:ind w:right="-1"/>
              <w:rPr>
                <w:sz w:val="16"/>
                <w:szCs w:val="16"/>
              </w:rPr>
            </w:pPr>
          </w:p>
          <w:p w:rsidR="00212A61" w:rsidRPr="007404B0" w:rsidRDefault="00212A61" w:rsidP="00E47510">
            <w:pPr>
              <w:pStyle w:val="ConsPlusNormal0"/>
              <w:ind w:right="-1"/>
              <w:rPr>
                <w:sz w:val="16"/>
                <w:szCs w:val="16"/>
              </w:rPr>
            </w:pPr>
            <w:r w:rsidRPr="007404B0">
              <w:rPr>
                <w:sz w:val="16"/>
                <w:szCs w:val="16"/>
              </w:rPr>
              <w:t>2024</w:t>
            </w:r>
          </w:p>
        </w:tc>
        <w:tc>
          <w:tcPr>
            <w:tcW w:w="599" w:type="pct"/>
            <w:shd w:val="clear" w:color="auto" w:fill="auto"/>
          </w:tcPr>
          <w:p w:rsidR="00212A61" w:rsidRPr="007404B0" w:rsidRDefault="00212A61" w:rsidP="00E47510">
            <w:pPr>
              <w:pStyle w:val="ConsPlusNormal0"/>
              <w:ind w:right="-1"/>
              <w:rPr>
                <w:sz w:val="16"/>
                <w:szCs w:val="16"/>
              </w:rPr>
            </w:pPr>
          </w:p>
        </w:tc>
      </w:tr>
      <w:tr w:rsidR="00212A61" w:rsidRPr="007404B0" w:rsidTr="00E47510">
        <w:tc>
          <w:tcPr>
            <w:tcW w:w="199" w:type="pct"/>
            <w:shd w:val="clear" w:color="auto" w:fill="auto"/>
          </w:tcPr>
          <w:p w:rsidR="00212A61" w:rsidRPr="007404B0" w:rsidRDefault="00212A61" w:rsidP="00E47510">
            <w:pPr>
              <w:pStyle w:val="ConsPlusNormal0"/>
              <w:ind w:right="-1"/>
              <w:jc w:val="right"/>
              <w:rPr>
                <w:sz w:val="16"/>
                <w:szCs w:val="16"/>
              </w:rPr>
            </w:pPr>
            <w:r w:rsidRPr="007404B0">
              <w:rPr>
                <w:sz w:val="16"/>
                <w:szCs w:val="16"/>
              </w:rPr>
              <w:t>11.</w:t>
            </w:r>
          </w:p>
        </w:tc>
        <w:tc>
          <w:tcPr>
            <w:tcW w:w="532" w:type="pct"/>
            <w:shd w:val="clear" w:color="auto" w:fill="auto"/>
          </w:tcPr>
          <w:p w:rsidR="00212A61" w:rsidRPr="007404B0" w:rsidRDefault="00212A61" w:rsidP="00E47510">
            <w:pPr>
              <w:pStyle w:val="ConsPlusNormal0"/>
              <w:ind w:left="-143" w:right="-108"/>
              <w:jc w:val="center"/>
              <w:rPr>
                <w:sz w:val="16"/>
                <w:szCs w:val="16"/>
              </w:rPr>
            </w:pPr>
            <w:r w:rsidRPr="007404B0">
              <w:rPr>
                <w:sz w:val="16"/>
                <w:szCs w:val="16"/>
              </w:rPr>
              <w:t xml:space="preserve">Бюджет муниципального образования </w:t>
            </w:r>
          </w:p>
        </w:tc>
        <w:tc>
          <w:tcPr>
            <w:tcW w:w="333" w:type="pct"/>
            <w:shd w:val="clear" w:color="auto" w:fill="auto"/>
          </w:tcPr>
          <w:p w:rsidR="00212A61" w:rsidRPr="007404B0" w:rsidRDefault="00212A61" w:rsidP="00E47510">
            <w:pPr>
              <w:pStyle w:val="ConsPlusNormal0"/>
              <w:ind w:right="-1" w:firstLine="34"/>
              <w:jc w:val="center"/>
              <w:rPr>
                <w:sz w:val="14"/>
                <w:szCs w:val="14"/>
              </w:rPr>
            </w:pPr>
            <w:r w:rsidRPr="007404B0">
              <w:rPr>
                <w:sz w:val="14"/>
                <w:szCs w:val="14"/>
              </w:rPr>
              <w:t>18856,24045</w:t>
            </w:r>
          </w:p>
        </w:tc>
        <w:tc>
          <w:tcPr>
            <w:tcW w:w="334" w:type="pct"/>
            <w:shd w:val="clear" w:color="auto" w:fill="auto"/>
          </w:tcPr>
          <w:p w:rsidR="00212A61" w:rsidRPr="007404B0" w:rsidRDefault="00212A61" w:rsidP="00E47510">
            <w:pPr>
              <w:pStyle w:val="ConsPlusNormal0"/>
              <w:jc w:val="center"/>
              <w:rPr>
                <w:sz w:val="14"/>
                <w:szCs w:val="14"/>
              </w:rPr>
            </w:pPr>
            <w:r w:rsidRPr="007404B0">
              <w:rPr>
                <w:sz w:val="14"/>
                <w:szCs w:val="14"/>
              </w:rPr>
              <w:t>16429,76908</w:t>
            </w:r>
          </w:p>
        </w:tc>
        <w:tc>
          <w:tcPr>
            <w:tcW w:w="334" w:type="pct"/>
            <w:shd w:val="clear" w:color="auto" w:fill="auto"/>
          </w:tcPr>
          <w:p w:rsidR="00212A61" w:rsidRPr="007404B0" w:rsidRDefault="00212A61" w:rsidP="00E47510">
            <w:pPr>
              <w:pStyle w:val="ConsPlusNormal0"/>
              <w:jc w:val="center"/>
              <w:rPr>
                <w:sz w:val="14"/>
                <w:szCs w:val="14"/>
              </w:rPr>
            </w:pPr>
            <w:r w:rsidRPr="007404B0">
              <w:rPr>
                <w:sz w:val="14"/>
                <w:szCs w:val="14"/>
              </w:rPr>
              <w:t xml:space="preserve">    26000,61328</w:t>
            </w:r>
          </w:p>
        </w:tc>
        <w:tc>
          <w:tcPr>
            <w:tcW w:w="333" w:type="pct"/>
            <w:shd w:val="clear" w:color="auto" w:fill="auto"/>
          </w:tcPr>
          <w:p w:rsidR="00212A61" w:rsidRPr="007404B0" w:rsidRDefault="00212A61" w:rsidP="00E47510">
            <w:pPr>
              <w:ind w:right="-1"/>
              <w:jc w:val="center"/>
              <w:rPr>
                <w:sz w:val="14"/>
                <w:szCs w:val="14"/>
              </w:rPr>
            </w:pPr>
            <w:r w:rsidRPr="007404B0">
              <w:rPr>
                <w:sz w:val="14"/>
                <w:szCs w:val="14"/>
              </w:rPr>
              <w:t>9025,53</w:t>
            </w:r>
          </w:p>
        </w:tc>
        <w:tc>
          <w:tcPr>
            <w:tcW w:w="333" w:type="pct"/>
            <w:shd w:val="clear" w:color="auto" w:fill="auto"/>
          </w:tcPr>
          <w:p w:rsidR="00212A61" w:rsidRPr="007404B0" w:rsidRDefault="00212A61" w:rsidP="00E47510">
            <w:pPr>
              <w:ind w:right="-1"/>
              <w:jc w:val="center"/>
              <w:rPr>
                <w:sz w:val="14"/>
                <w:szCs w:val="14"/>
              </w:rPr>
            </w:pPr>
            <w:r w:rsidRPr="007404B0">
              <w:rPr>
                <w:sz w:val="14"/>
                <w:szCs w:val="14"/>
              </w:rPr>
              <w:t>12509,79463</w:t>
            </w:r>
          </w:p>
        </w:tc>
        <w:tc>
          <w:tcPr>
            <w:tcW w:w="334" w:type="pct"/>
            <w:shd w:val="clear" w:color="auto" w:fill="auto"/>
          </w:tcPr>
          <w:p w:rsidR="00212A61" w:rsidRPr="007404B0" w:rsidRDefault="00212A61" w:rsidP="00E47510">
            <w:pPr>
              <w:ind w:right="-1"/>
              <w:jc w:val="center"/>
              <w:rPr>
                <w:sz w:val="14"/>
                <w:szCs w:val="14"/>
              </w:rPr>
            </w:pPr>
            <w:r w:rsidRPr="007404B0">
              <w:rPr>
                <w:sz w:val="14"/>
                <w:szCs w:val="14"/>
              </w:rPr>
              <w:t>15 920,17389</w:t>
            </w:r>
          </w:p>
        </w:tc>
        <w:tc>
          <w:tcPr>
            <w:tcW w:w="334" w:type="pct"/>
            <w:shd w:val="clear" w:color="auto" w:fill="auto"/>
          </w:tcPr>
          <w:p w:rsidR="00212A61" w:rsidRPr="007404B0" w:rsidRDefault="00212A61" w:rsidP="00E47510">
            <w:pPr>
              <w:ind w:right="-1"/>
              <w:jc w:val="center"/>
              <w:rPr>
                <w:sz w:val="14"/>
                <w:szCs w:val="14"/>
              </w:rPr>
            </w:pPr>
            <w:r w:rsidRPr="007404B0">
              <w:rPr>
                <w:sz w:val="14"/>
                <w:szCs w:val="14"/>
              </w:rPr>
              <w:t>18 371,42472</w:t>
            </w:r>
          </w:p>
        </w:tc>
        <w:tc>
          <w:tcPr>
            <w:tcW w:w="333"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16 </w:t>
            </w:r>
            <w:r>
              <w:rPr>
                <w:sz w:val="14"/>
                <w:szCs w:val="14"/>
              </w:rPr>
              <w:t>7</w:t>
            </w:r>
            <w:r w:rsidRPr="007404B0">
              <w:rPr>
                <w:sz w:val="14"/>
                <w:szCs w:val="14"/>
              </w:rPr>
              <w:t>72,30095</w:t>
            </w:r>
          </w:p>
        </w:tc>
        <w:tc>
          <w:tcPr>
            <w:tcW w:w="335"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5364,31000</w:t>
            </w:r>
          </w:p>
        </w:tc>
        <w:tc>
          <w:tcPr>
            <w:tcW w:w="333" w:type="pct"/>
            <w:shd w:val="clear" w:color="auto" w:fill="auto"/>
          </w:tcPr>
          <w:p w:rsidR="00212A61" w:rsidRPr="007404B0" w:rsidRDefault="00212A61" w:rsidP="00E47510">
            <w:pPr>
              <w:pStyle w:val="ConsPlusNormal0"/>
              <w:ind w:left="108" w:hanging="108"/>
              <w:jc w:val="center"/>
              <w:rPr>
                <w:sz w:val="14"/>
                <w:szCs w:val="14"/>
              </w:rPr>
            </w:pPr>
            <w:r w:rsidRPr="007404B0">
              <w:rPr>
                <w:sz w:val="14"/>
                <w:szCs w:val="14"/>
              </w:rPr>
              <w:t>4 893,00</w:t>
            </w:r>
          </w:p>
        </w:tc>
        <w:tc>
          <w:tcPr>
            <w:tcW w:w="334" w:type="pct"/>
            <w:shd w:val="clear" w:color="auto" w:fill="auto"/>
          </w:tcPr>
          <w:p w:rsidR="00212A61" w:rsidRPr="007404B0" w:rsidRDefault="00212A61" w:rsidP="00E47510">
            <w:pPr>
              <w:pStyle w:val="ConsPlusNormal0"/>
              <w:ind w:left="34" w:hanging="34"/>
              <w:jc w:val="center"/>
              <w:rPr>
                <w:sz w:val="14"/>
                <w:szCs w:val="14"/>
              </w:rPr>
            </w:pPr>
            <w:r w:rsidRPr="007404B0">
              <w:rPr>
                <w:sz w:val="14"/>
                <w:szCs w:val="14"/>
              </w:rPr>
              <w:t>9364,31</w:t>
            </w:r>
          </w:p>
        </w:tc>
        <w:tc>
          <w:tcPr>
            <w:tcW w:w="599" w:type="pct"/>
            <w:shd w:val="clear" w:color="auto" w:fill="auto"/>
          </w:tcPr>
          <w:p w:rsidR="00212A61" w:rsidRPr="007404B0" w:rsidRDefault="00212A61" w:rsidP="00E47510">
            <w:pPr>
              <w:pStyle w:val="ConsPlusNormal0"/>
              <w:ind w:right="-1" w:hanging="108"/>
              <w:jc w:val="center"/>
              <w:rPr>
                <w:sz w:val="14"/>
                <w:szCs w:val="14"/>
              </w:rPr>
            </w:pPr>
            <w:r>
              <w:rPr>
                <w:sz w:val="14"/>
                <w:szCs w:val="14"/>
              </w:rPr>
              <w:t>153 507,46700</w:t>
            </w:r>
          </w:p>
        </w:tc>
      </w:tr>
      <w:tr w:rsidR="00212A61" w:rsidRPr="007404B0" w:rsidTr="00E47510">
        <w:tc>
          <w:tcPr>
            <w:tcW w:w="199" w:type="pct"/>
            <w:shd w:val="clear" w:color="auto" w:fill="auto"/>
          </w:tcPr>
          <w:p w:rsidR="00212A61" w:rsidRPr="007404B0" w:rsidRDefault="00212A61" w:rsidP="00E47510">
            <w:pPr>
              <w:pStyle w:val="ConsPlusNormal0"/>
              <w:ind w:right="-1"/>
              <w:jc w:val="center"/>
              <w:rPr>
                <w:sz w:val="16"/>
                <w:szCs w:val="16"/>
              </w:rPr>
            </w:pPr>
            <w:r w:rsidRPr="007404B0">
              <w:rPr>
                <w:sz w:val="16"/>
                <w:szCs w:val="16"/>
              </w:rPr>
              <w:t>22.</w:t>
            </w:r>
          </w:p>
        </w:tc>
        <w:tc>
          <w:tcPr>
            <w:tcW w:w="532" w:type="pct"/>
            <w:shd w:val="clear" w:color="auto" w:fill="auto"/>
          </w:tcPr>
          <w:p w:rsidR="00212A61" w:rsidRPr="007404B0" w:rsidRDefault="00212A61" w:rsidP="00E47510">
            <w:pPr>
              <w:pStyle w:val="ConsPlusNormal0"/>
              <w:ind w:left="-143" w:right="-1"/>
              <w:jc w:val="center"/>
              <w:rPr>
                <w:sz w:val="16"/>
                <w:szCs w:val="16"/>
              </w:rPr>
            </w:pPr>
            <w:r w:rsidRPr="007404B0">
              <w:rPr>
                <w:sz w:val="16"/>
                <w:szCs w:val="16"/>
              </w:rPr>
              <w:t xml:space="preserve">Областной бюджет </w:t>
            </w:r>
          </w:p>
        </w:tc>
        <w:tc>
          <w:tcPr>
            <w:tcW w:w="333" w:type="pct"/>
            <w:shd w:val="clear" w:color="auto" w:fill="auto"/>
          </w:tcPr>
          <w:p w:rsidR="00212A61" w:rsidRPr="007404B0" w:rsidRDefault="00212A61" w:rsidP="00E47510">
            <w:pPr>
              <w:pStyle w:val="ConsPlusNormal0"/>
              <w:ind w:right="-1"/>
              <w:jc w:val="center"/>
              <w:rPr>
                <w:sz w:val="14"/>
                <w:szCs w:val="14"/>
              </w:rPr>
            </w:pPr>
            <w:r w:rsidRPr="007404B0">
              <w:rPr>
                <w:sz w:val="14"/>
                <w:szCs w:val="14"/>
              </w:rPr>
              <w:t>10 000,00</w:t>
            </w:r>
          </w:p>
        </w:tc>
        <w:tc>
          <w:tcPr>
            <w:tcW w:w="334" w:type="pct"/>
            <w:shd w:val="clear" w:color="auto" w:fill="auto"/>
          </w:tcPr>
          <w:p w:rsidR="00212A61" w:rsidRPr="007404B0" w:rsidRDefault="00212A61" w:rsidP="00E47510">
            <w:pPr>
              <w:pStyle w:val="ConsPlusNormal0"/>
              <w:ind w:right="-1"/>
              <w:rPr>
                <w:sz w:val="14"/>
                <w:szCs w:val="14"/>
              </w:rPr>
            </w:pPr>
            <w:r w:rsidRPr="007404B0">
              <w:rPr>
                <w:sz w:val="14"/>
                <w:szCs w:val="14"/>
              </w:rPr>
              <w:t>9920,000</w:t>
            </w:r>
          </w:p>
        </w:tc>
        <w:tc>
          <w:tcPr>
            <w:tcW w:w="334" w:type="pct"/>
            <w:shd w:val="clear" w:color="auto" w:fill="auto"/>
          </w:tcPr>
          <w:p w:rsidR="00212A61" w:rsidRPr="007404B0" w:rsidRDefault="00212A61" w:rsidP="00E47510">
            <w:pPr>
              <w:pStyle w:val="ConsPlusNormal0"/>
              <w:ind w:right="-1"/>
              <w:rPr>
                <w:sz w:val="14"/>
                <w:szCs w:val="14"/>
              </w:rPr>
            </w:pPr>
            <w:r w:rsidRPr="007404B0">
              <w:rPr>
                <w:sz w:val="14"/>
                <w:szCs w:val="14"/>
              </w:rPr>
              <w:t>10100,000</w:t>
            </w:r>
          </w:p>
        </w:tc>
        <w:tc>
          <w:tcPr>
            <w:tcW w:w="333" w:type="pct"/>
            <w:shd w:val="clear" w:color="auto" w:fill="auto"/>
          </w:tcPr>
          <w:p w:rsidR="00212A61" w:rsidRPr="007404B0" w:rsidRDefault="00212A61" w:rsidP="00E47510">
            <w:pPr>
              <w:pStyle w:val="ConsPlusNormal0"/>
              <w:ind w:right="-1"/>
              <w:rPr>
                <w:sz w:val="14"/>
                <w:szCs w:val="14"/>
              </w:rPr>
            </w:pPr>
            <w:r w:rsidRPr="007404B0">
              <w:rPr>
                <w:sz w:val="14"/>
                <w:szCs w:val="14"/>
              </w:rPr>
              <w:t>8200,00</w:t>
            </w:r>
          </w:p>
        </w:tc>
        <w:tc>
          <w:tcPr>
            <w:tcW w:w="333" w:type="pct"/>
            <w:shd w:val="clear" w:color="auto" w:fill="auto"/>
          </w:tcPr>
          <w:p w:rsidR="00212A61" w:rsidRPr="007404B0" w:rsidRDefault="00212A61" w:rsidP="00E47510">
            <w:pPr>
              <w:pStyle w:val="ConsPlusNormal0"/>
              <w:ind w:right="-1"/>
              <w:rPr>
                <w:sz w:val="14"/>
                <w:szCs w:val="14"/>
              </w:rPr>
            </w:pPr>
            <w:r w:rsidRPr="007404B0">
              <w:rPr>
                <w:sz w:val="14"/>
                <w:szCs w:val="14"/>
              </w:rPr>
              <w:t>7000,00</w:t>
            </w:r>
          </w:p>
        </w:tc>
        <w:tc>
          <w:tcPr>
            <w:tcW w:w="334" w:type="pct"/>
            <w:shd w:val="clear" w:color="auto" w:fill="auto"/>
          </w:tcPr>
          <w:p w:rsidR="00212A61" w:rsidRPr="007404B0" w:rsidRDefault="00212A61" w:rsidP="00E47510">
            <w:pPr>
              <w:pStyle w:val="ConsPlusNormal0"/>
              <w:ind w:right="-1"/>
              <w:rPr>
                <w:sz w:val="14"/>
                <w:szCs w:val="14"/>
              </w:rPr>
            </w:pPr>
            <w:r w:rsidRPr="007404B0">
              <w:rPr>
                <w:sz w:val="14"/>
                <w:szCs w:val="14"/>
              </w:rPr>
              <w:t>12213,4033</w:t>
            </w:r>
          </w:p>
        </w:tc>
        <w:tc>
          <w:tcPr>
            <w:tcW w:w="334" w:type="pct"/>
            <w:shd w:val="clear" w:color="auto" w:fill="auto"/>
          </w:tcPr>
          <w:p w:rsidR="00212A61" w:rsidRPr="007404B0" w:rsidRDefault="00212A61" w:rsidP="00E47510">
            <w:pPr>
              <w:rPr>
                <w:rFonts w:eastAsia="Calibri"/>
                <w:sz w:val="14"/>
                <w:szCs w:val="14"/>
                <w:lang w:eastAsia="en-US"/>
              </w:rPr>
            </w:pPr>
            <w:r w:rsidRPr="007404B0">
              <w:rPr>
                <w:rFonts w:eastAsia="Calibri"/>
                <w:sz w:val="14"/>
                <w:szCs w:val="14"/>
                <w:lang w:eastAsia="en-US"/>
              </w:rPr>
              <w:t>99 844,62382</w:t>
            </w:r>
          </w:p>
        </w:tc>
        <w:tc>
          <w:tcPr>
            <w:tcW w:w="333" w:type="pct"/>
            <w:shd w:val="clear" w:color="auto" w:fill="auto"/>
          </w:tcPr>
          <w:p w:rsidR="00212A61" w:rsidRPr="007404B0" w:rsidRDefault="00212A61" w:rsidP="00E47510">
            <w:pPr>
              <w:pStyle w:val="ConsPlusNormal0"/>
              <w:ind w:left="-108" w:right="-1"/>
              <w:rPr>
                <w:sz w:val="14"/>
                <w:szCs w:val="14"/>
              </w:rPr>
            </w:pPr>
            <w:r w:rsidRPr="007404B0">
              <w:rPr>
                <w:sz w:val="14"/>
                <w:szCs w:val="14"/>
              </w:rPr>
              <w:t>6 907,62105</w:t>
            </w:r>
          </w:p>
        </w:tc>
        <w:tc>
          <w:tcPr>
            <w:tcW w:w="335" w:type="pct"/>
            <w:shd w:val="clear" w:color="auto" w:fill="auto"/>
          </w:tcPr>
          <w:p w:rsidR="00212A61" w:rsidRPr="007404B0" w:rsidRDefault="00212A61" w:rsidP="00E47510">
            <w:pPr>
              <w:pStyle w:val="ConsPlusNormal0"/>
              <w:ind w:left="-108" w:right="-1"/>
              <w:rPr>
                <w:sz w:val="14"/>
                <w:szCs w:val="14"/>
              </w:rPr>
            </w:pPr>
            <w:r w:rsidRPr="007404B0">
              <w:rPr>
                <w:sz w:val="14"/>
                <w:szCs w:val="14"/>
              </w:rPr>
              <w:t>7 329,10301</w:t>
            </w:r>
          </w:p>
        </w:tc>
        <w:tc>
          <w:tcPr>
            <w:tcW w:w="333"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0</w:t>
            </w:r>
          </w:p>
        </w:tc>
        <w:tc>
          <w:tcPr>
            <w:tcW w:w="334"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0</w:t>
            </w:r>
          </w:p>
        </w:tc>
        <w:tc>
          <w:tcPr>
            <w:tcW w:w="599" w:type="pct"/>
            <w:shd w:val="clear" w:color="auto" w:fill="auto"/>
          </w:tcPr>
          <w:p w:rsidR="00212A61" w:rsidRPr="007404B0" w:rsidRDefault="00212A61" w:rsidP="00E47510">
            <w:pPr>
              <w:pStyle w:val="ConsPlusNormal0"/>
              <w:ind w:right="-1" w:firstLine="32"/>
              <w:jc w:val="center"/>
              <w:rPr>
                <w:sz w:val="14"/>
                <w:szCs w:val="14"/>
              </w:rPr>
            </w:pPr>
            <w:r w:rsidRPr="007404B0">
              <w:rPr>
                <w:sz w:val="14"/>
                <w:szCs w:val="14"/>
              </w:rPr>
              <w:t>171</w:t>
            </w:r>
            <w:r>
              <w:rPr>
                <w:sz w:val="14"/>
                <w:szCs w:val="14"/>
              </w:rPr>
              <w:t xml:space="preserve"> </w:t>
            </w:r>
            <w:r w:rsidRPr="007404B0">
              <w:rPr>
                <w:sz w:val="14"/>
                <w:szCs w:val="14"/>
              </w:rPr>
              <w:t>514,75118</w:t>
            </w:r>
          </w:p>
        </w:tc>
      </w:tr>
      <w:tr w:rsidR="00212A61" w:rsidRPr="007404B0" w:rsidTr="00E47510">
        <w:tc>
          <w:tcPr>
            <w:tcW w:w="199" w:type="pct"/>
            <w:shd w:val="clear" w:color="auto" w:fill="auto"/>
          </w:tcPr>
          <w:p w:rsidR="00212A61" w:rsidRPr="007404B0" w:rsidRDefault="00212A61" w:rsidP="00E47510">
            <w:pPr>
              <w:pStyle w:val="ConsPlusNormal0"/>
              <w:ind w:right="-1"/>
              <w:jc w:val="center"/>
              <w:rPr>
                <w:sz w:val="16"/>
                <w:szCs w:val="16"/>
              </w:rPr>
            </w:pPr>
            <w:r w:rsidRPr="007404B0">
              <w:rPr>
                <w:sz w:val="16"/>
                <w:szCs w:val="16"/>
              </w:rPr>
              <w:t>33.</w:t>
            </w:r>
          </w:p>
        </w:tc>
        <w:tc>
          <w:tcPr>
            <w:tcW w:w="532" w:type="pct"/>
            <w:shd w:val="clear" w:color="auto" w:fill="auto"/>
          </w:tcPr>
          <w:p w:rsidR="00212A61" w:rsidRPr="007404B0" w:rsidRDefault="00212A61" w:rsidP="00E47510">
            <w:pPr>
              <w:pStyle w:val="ConsPlusNormal0"/>
              <w:ind w:left="-143" w:right="-1" w:firstLine="16"/>
              <w:jc w:val="center"/>
              <w:rPr>
                <w:sz w:val="16"/>
                <w:szCs w:val="16"/>
              </w:rPr>
            </w:pPr>
            <w:r w:rsidRPr="007404B0">
              <w:rPr>
                <w:sz w:val="16"/>
                <w:szCs w:val="16"/>
              </w:rPr>
              <w:t xml:space="preserve">Федеральный бюджет </w:t>
            </w:r>
          </w:p>
        </w:tc>
        <w:tc>
          <w:tcPr>
            <w:tcW w:w="333" w:type="pct"/>
            <w:shd w:val="clear" w:color="auto" w:fill="auto"/>
          </w:tcPr>
          <w:p w:rsidR="00212A61" w:rsidRPr="007404B0" w:rsidRDefault="00212A61" w:rsidP="00E47510">
            <w:pPr>
              <w:pStyle w:val="ConsPlusNormal0"/>
              <w:ind w:right="-1"/>
              <w:rPr>
                <w:sz w:val="14"/>
                <w:szCs w:val="14"/>
              </w:rPr>
            </w:pPr>
            <w:r w:rsidRPr="007404B0">
              <w:rPr>
                <w:sz w:val="14"/>
                <w:szCs w:val="14"/>
              </w:rPr>
              <w:t>0</w:t>
            </w:r>
          </w:p>
        </w:tc>
        <w:tc>
          <w:tcPr>
            <w:tcW w:w="334" w:type="pct"/>
            <w:shd w:val="clear" w:color="auto" w:fill="auto"/>
          </w:tcPr>
          <w:p w:rsidR="00212A61" w:rsidRPr="007404B0" w:rsidRDefault="00212A61" w:rsidP="00E47510">
            <w:pPr>
              <w:pStyle w:val="ConsPlusNormal0"/>
              <w:ind w:right="-1"/>
              <w:rPr>
                <w:sz w:val="14"/>
                <w:szCs w:val="14"/>
              </w:rPr>
            </w:pPr>
            <w:r w:rsidRPr="007404B0">
              <w:rPr>
                <w:sz w:val="14"/>
                <w:szCs w:val="14"/>
              </w:rPr>
              <w:t>0</w:t>
            </w:r>
          </w:p>
        </w:tc>
        <w:tc>
          <w:tcPr>
            <w:tcW w:w="334" w:type="pct"/>
            <w:shd w:val="clear" w:color="auto" w:fill="auto"/>
          </w:tcPr>
          <w:p w:rsidR="00212A61" w:rsidRPr="007404B0" w:rsidRDefault="00212A61" w:rsidP="00E47510">
            <w:pPr>
              <w:pStyle w:val="ConsPlusNormal0"/>
              <w:ind w:left="-746" w:right="-1"/>
              <w:jc w:val="center"/>
              <w:rPr>
                <w:sz w:val="14"/>
                <w:szCs w:val="14"/>
              </w:rPr>
            </w:pPr>
            <w:r w:rsidRPr="007404B0">
              <w:rPr>
                <w:sz w:val="14"/>
                <w:szCs w:val="14"/>
              </w:rPr>
              <w:t>9297,69</w:t>
            </w:r>
          </w:p>
        </w:tc>
        <w:tc>
          <w:tcPr>
            <w:tcW w:w="333" w:type="pct"/>
            <w:shd w:val="clear" w:color="auto" w:fill="auto"/>
          </w:tcPr>
          <w:p w:rsidR="00212A61" w:rsidRPr="007404B0" w:rsidRDefault="00212A61" w:rsidP="00E47510">
            <w:pPr>
              <w:pStyle w:val="ConsPlusNormal0"/>
              <w:ind w:left="-727" w:right="-1"/>
              <w:jc w:val="center"/>
              <w:rPr>
                <w:sz w:val="14"/>
                <w:szCs w:val="14"/>
              </w:rPr>
            </w:pPr>
            <w:r w:rsidRPr="007404B0">
              <w:rPr>
                <w:sz w:val="14"/>
                <w:szCs w:val="14"/>
              </w:rPr>
              <w:t>6000,00</w:t>
            </w:r>
          </w:p>
        </w:tc>
        <w:tc>
          <w:tcPr>
            <w:tcW w:w="333" w:type="pct"/>
            <w:shd w:val="clear" w:color="auto" w:fill="auto"/>
          </w:tcPr>
          <w:p w:rsidR="00212A61" w:rsidRPr="007404B0" w:rsidRDefault="00212A61" w:rsidP="00E47510">
            <w:pPr>
              <w:pStyle w:val="ConsPlusNormal0"/>
              <w:ind w:right="-1"/>
              <w:jc w:val="center"/>
              <w:rPr>
                <w:sz w:val="14"/>
                <w:szCs w:val="14"/>
              </w:rPr>
            </w:pPr>
            <w:r w:rsidRPr="007404B0">
              <w:rPr>
                <w:sz w:val="14"/>
                <w:szCs w:val="14"/>
              </w:rPr>
              <w:t>0</w:t>
            </w:r>
          </w:p>
        </w:tc>
        <w:tc>
          <w:tcPr>
            <w:tcW w:w="334" w:type="pct"/>
            <w:shd w:val="clear" w:color="auto" w:fill="auto"/>
          </w:tcPr>
          <w:p w:rsidR="00212A61" w:rsidRPr="007404B0" w:rsidRDefault="00212A61" w:rsidP="00E47510">
            <w:pPr>
              <w:pStyle w:val="ConsPlusNormal0"/>
              <w:ind w:right="-1"/>
              <w:jc w:val="center"/>
              <w:rPr>
                <w:sz w:val="14"/>
                <w:szCs w:val="14"/>
              </w:rPr>
            </w:pPr>
            <w:r w:rsidRPr="007404B0">
              <w:rPr>
                <w:sz w:val="14"/>
                <w:szCs w:val="14"/>
              </w:rPr>
              <w:t>0</w:t>
            </w:r>
          </w:p>
        </w:tc>
        <w:tc>
          <w:tcPr>
            <w:tcW w:w="334" w:type="pct"/>
            <w:shd w:val="clear" w:color="auto" w:fill="auto"/>
          </w:tcPr>
          <w:p w:rsidR="00212A61" w:rsidRPr="007404B0" w:rsidRDefault="00212A61" w:rsidP="00E47510">
            <w:pPr>
              <w:pStyle w:val="ConsPlusNormal0"/>
              <w:ind w:right="-1"/>
              <w:jc w:val="center"/>
              <w:rPr>
                <w:sz w:val="14"/>
                <w:szCs w:val="14"/>
              </w:rPr>
            </w:pPr>
            <w:r w:rsidRPr="007404B0">
              <w:rPr>
                <w:sz w:val="14"/>
                <w:szCs w:val="14"/>
              </w:rPr>
              <w:t>0</w:t>
            </w:r>
          </w:p>
        </w:tc>
        <w:tc>
          <w:tcPr>
            <w:tcW w:w="333"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0</w:t>
            </w:r>
          </w:p>
        </w:tc>
        <w:tc>
          <w:tcPr>
            <w:tcW w:w="335"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0</w:t>
            </w:r>
          </w:p>
        </w:tc>
        <w:tc>
          <w:tcPr>
            <w:tcW w:w="333"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0</w:t>
            </w:r>
          </w:p>
        </w:tc>
        <w:tc>
          <w:tcPr>
            <w:tcW w:w="334"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0</w:t>
            </w:r>
          </w:p>
        </w:tc>
        <w:tc>
          <w:tcPr>
            <w:tcW w:w="599"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15 297,69</w:t>
            </w:r>
          </w:p>
        </w:tc>
      </w:tr>
      <w:tr w:rsidR="00212A61" w:rsidRPr="007404B0" w:rsidTr="00E47510">
        <w:tc>
          <w:tcPr>
            <w:tcW w:w="199" w:type="pct"/>
            <w:shd w:val="clear" w:color="auto" w:fill="auto"/>
          </w:tcPr>
          <w:p w:rsidR="00212A61" w:rsidRPr="007404B0" w:rsidRDefault="00212A61" w:rsidP="00E47510">
            <w:pPr>
              <w:pStyle w:val="ConsPlusNormal0"/>
              <w:ind w:right="-1"/>
              <w:jc w:val="center"/>
              <w:rPr>
                <w:sz w:val="16"/>
                <w:szCs w:val="16"/>
              </w:rPr>
            </w:pPr>
          </w:p>
        </w:tc>
        <w:tc>
          <w:tcPr>
            <w:tcW w:w="532" w:type="pct"/>
            <w:shd w:val="clear" w:color="auto" w:fill="auto"/>
          </w:tcPr>
          <w:p w:rsidR="00212A61" w:rsidRPr="007404B0" w:rsidRDefault="00212A61" w:rsidP="00E47510">
            <w:pPr>
              <w:pStyle w:val="ConsPlusNormal0"/>
              <w:ind w:right="-1"/>
              <w:rPr>
                <w:sz w:val="16"/>
                <w:szCs w:val="16"/>
              </w:rPr>
            </w:pPr>
            <w:r w:rsidRPr="007404B0">
              <w:rPr>
                <w:sz w:val="16"/>
                <w:szCs w:val="16"/>
              </w:rPr>
              <w:t>Итого</w:t>
            </w:r>
          </w:p>
        </w:tc>
        <w:tc>
          <w:tcPr>
            <w:tcW w:w="333" w:type="pct"/>
            <w:shd w:val="clear" w:color="auto" w:fill="auto"/>
          </w:tcPr>
          <w:p w:rsidR="00212A61" w:rsidRPr="007404B0" w:rsidRDefault="00212A61" w:rsidP="00E47510">
            <w:pPr>
              <w:pStyle w:val="ConsPlusNormal0"/>
              <w:ind w:right="-1"/>
              <w:rPr>
                <w:sz w:val="14"/>
                <w:szCs w:val="14"/>
              </w:rPr>
            </w:pPr>
            <w:r w:rsidRPr="007404B0">
              <w:rPr>
                <w:sz w:val="14"/>
                <w:szCs w:val="14"/>
              </w:rPr>
              <w:t>28856,24045</w:t>
            </w:r>
          </w:p>
        </w:tc>
        <w:tc>
          <w:tcPr>
            <w:tcW w:w="334" w:type="pct"/>
            <w:shd w:val="clear" w:color="auto" w:fill="auto"/>
          </w:tcPr>
          <w:p w:rsidR="00212A61" w:rsidRPr="007404B0" w:rsidRDefault="00212A61" w:rsidP="00E47510">
            <w:pPr>
              <w:pStyle w:val="ConsPlusNormal0"/>
              <w:ind w:right="-1"/>
              <w:rPr>
                <w:sz w:val="14"/>
                <w:szCs w:val="14"/>
              </w:rPr>
            </w:pPr>
            <w:r w:rsidRPr="007404B0">
              <w:rPr>
                <w:sz w:val="14"/>
                <w:szCs w:val="14"/>
              </w:rPr>
              <w:t>26349,76908</w:t>
            </w:r>
          </w:p>
        </w:tc>
        <w:tc>
          <w:tcPr>
            <w:tcW w:w="334" w:type="pct"/>
            <w:shd w:val="clear" w:color="auto" w:fill="auto"/>
          </w:tcPr>
          <w:p w:rsidR="00212A61" w:rsidRPr="007404B0" w:rsidRDefault="00212A61" w:rsidP="00E47510">
            <w:pPr>
              <w:pStyle w:val="ConsPlusNormal0"/>
              <w:ind w:right="-1"/>
              <w:rPr>
                <w:sz w:val="14"/>
                <w:szCs w:val="14"/>
              </w:rPr>
            </w:pPr>
            <w:r w:rsidRPr="007404B0">
              <w:rPr>
                <w:sz w:val="14"/>
                <w:szCs w:val="14"/>
              </w:rPr>
              <w:t>45398,30328</w:t>
            </w:r>
          </w:p>
        </w:tc>
        <w:tc>
          <w:tcPr>
            <w:tcW w:w="333" w:type="pct"/>
            <w:shd w:val="clear" w:color="auto" w:fill="auto"/>
          </w:tcPr>
          <w:p w:rsidR="00212A61" w:rsidRPr="007404B0" w:rsidRDefault="00212A61" w:rsidP="00E47510">
            <w:pPr>
              <w:ind w:right="-1"/>
              <w:rPr>
                <w:sz w:val="14"/>
                <w:szCs w:val="14"/>
              </w:rPr>
            </w:pPr>
            <w:r w:rsidRPr="007404B0">
              <w:rPr>
                <w:sz w:val="14"/>
                <w:szCs w:val="14"/>
              </w:rPr>
              <w:t>23225,53</w:t>
            </w:r>
          </w:p>
        </w:tc>
        <w:tc>
          <w:tcPr>
            <w:tcW w:w="333" w:type="pct"/>
            <w:shd w:val="clear" w:color="auto" w:fill="auto"/>
          </w:tcPr>
          <w:p w:rsidR="00212A61" w:rsidRPr="007404B0" w:rsidRDefault="00212A61" w:rsidP="00E47510">
            <w:pPr>
              <w:ind w:right="-1"/>
              <w:rPr>
                <w:sz w:val="14"/>
                <w:szCs w:val="14"/>
              </w:rPr>
            </w:pPr>
            <w:r w:rsidRPr="007404B0">
              <w:rPr>
                <w:sz w:val="14"/>
                <w:szCs w:val="14"/>
              </w:rPr>
              <w:t>19509,79463</w:t>
            </w:r>
          </w:p>
        </w:tc>
        <w:tc>
          <w:tcPr>
            <w:tcW w:w="334" w:type="pct"/>
            <w:shd w:val="clear" w:color="auto" w:fill="auto"/>
          </w:tcPr>
          <w:p w:rsidR="00212A61" w:rsidRPr="007404B0" w:rsidRDefault="00212A61" w:rsidP="00E47510">
            <w:pPr>
              <w:ind w:right="-1"/>
              <w:rPr>
                <w:sz w:val="14"/>
                <w:szCs w:val="14"/>
              </w:rPr>
            </w:pPr>
            <w:r w:rsidRPr="007404B0">
              <w:rPr>
                <w:sz w:val="14"/>
                <w:szCs w:val="14"/>
              </w:rPr>
              <w:t>28 133,57719</w:t>
            </w:r>
          </w:p>
        </w:tc>
        <w:tc>
          <w:tcPr>
            <w:tcW w:w="334" w:type="pct"/>
            <w:shd w:val="clear" w:color="auto" w:fill="auto"/>
          </w:tcPr>
          <w:p w:rsidR="00212A61" w:rsidRPr="007404B0" w:rsidRDefault="00212A61" w:rsidP="00E47510">
            <w:pPr>
              <w:ind w:right="-1"/>
              <w:rPr>
                <w:sz w:val="14"/>
                <w:szCs w:val="14"/>
              </w:rPr>
            </w:pPr>
            <w:r w:rsidRPr="007404B0">
              <w:rPr>
                <w:sz w:val="14"/>
                <w:szCs w:val="14"/>
              </w:rPr>
              <w:t>118 216,04854</w:t>
            </w:r>
          </w:p>
        </w:tc>
        <w:tc>
          <w:tcPr>
            <w:tcW w:w="333" w:type="pct"/>
            <w:shd w:val="clear" w:color="auto" w:fill="auto"/>
          </w:tcPr>
          <w:p w:rsidR="00212A61" w:rsidRPr="007404B0" w:rsidRDefault="00212A61" w:rsidP="00E47510">
            <w:pPr>
              <w:ind w:right="-1"/>
              <w:rPr>
                <w:sz w:val="14"/>
                <w:szCs w:val="14"/>
              </w:rPr>
            </w:pPr>
            <w:r>
              <w:rPr>
                <w:sz w:val="14"/>
                <w:szCs w:val="14"/>
              </w:rPr>
              <w:t>23 679,92200</w:t>
            </w:r>
          </w:p>
        </w:tc>
        <w:tc>
          <w:tcPr>
            <w:tcW w:w="335" w:type="pct"/>
            <w:shd w:val="clear" w:color="auto" w:fill="auto"/>
          </w:tcPr>
          <w:p w:rsidR="00212A61" w:rsidRPr="007404B0" w:rsidRDefault="00212A61" w:rsidP="00E47510">
            <w:pPr>
              <w:pStyle w:val="ConsPlusNormal0"/>
              <w:ind w:left="-108" w:right="-1"/>
              <w:rPr>
                <w:sz w:val="14"/>
                <w:szCs w:val="14"/>
              </w:rPr>
            </w:pPr>
            <w:r w:rsidRPr="007404B0">
              <w:rPr>
                <w:sz w:val="14"/>
                <w:szCs w:val="14"/>
              </w:rPr>
              <w:t>12 693,41301</w:t>
            </w:r>
          </w:p>
        </w:tc>
        <w:tc>
          <w:tcPr>
            <w:tcW w:w="333" w:type="pct"/>
            <w:shd w:val="clear" w:color="auto" w:fill="auto"/>
          </w:tcPr>
          <w:p w:rsidR="00212A61" w:rsidRPr="007404B0" w:rsidRDefault="00212A61" w:rsidP="00E47510">
            <w:pPr>
              <w:pStyle w:val="ConsPlusNormal0"/>
              <w:ind w:left="108" w:hanging="108"/>
              <w:jc w:val="center"/>
              <w:rPr>
                <w:sz w:val="14"/>
                <w:szCs w:val="14"/>
              </w:rPr>
            </w:pPr>
            <w:r w:rsidRPr="007404B0">
              <w:rPr>
                <w:sz w:val="14"/>
                <w:szCs w:val="14"/>
              </w:rPr>
              <w:t>4 893,00</w:t>
            </w:r>
          </w:p>
        </w:tc>
        <w:tc>
          <w:tcPr>
            <w:tcW w:w="334" w:type="pct"/>
            <w:shd w:val="clear" w:color="auto" w:fill="auto"/>
          </w:tcPr>
          <w:p w:rsidR="00212A61" w:rsidRPr="007404B0" w:rsidRDefault="00212A61" w:rsidP="00E47510">
            <w:pPr>
              <w:pStyle w:val="ConsPlusNormal0"/>
              <w:ind w:right="-1" w:hanging="108"/>
              <w:jc w:val="center"/>
              <w:rPr>
                <w:sz w:val="14"/>
                <w:szCs w:val="14"/>
              </w:rPr>
            </w:pPr>
            <w:r w:rsidRPr="007404B0">
              <w:rPr>
                <w:sz w:val="14"/>
                <w:szCs w:val="14"/>
              </w:rPr>
              <w:t>9364,31</w:t>
            </w:r>
          </w:p>
        </w:tc>
        <w:tc>
          <w:tcPr>
            <w:tcW w:w="599" w:type="pct"/>
            <w:shd w:val="clear" w:color="auto" w:fill="auto"/>
          </w:tcPr>
          <w:p w:rsidR="00212A61" w:rsidRPr="007404B0" w:rsidRDefault="00212A61" w:rsidP="00E47510">
            <w:pPr>
              <w:ind w:right="-1"/>
              <w:jc w:val="center"/>
              <w:rPr>
                <w:sz w:val="14"/>
                <w:szCs w:val="14"/>
              </w:rPr>
            </w:pPr>
            <w:r>
              <w:rPr>
                <w:sz w:val="14"/>
                <w:szCs w:val="14"/>
              </w:rPr>
              <w:t>340 319,90818</w:t>
            </w:r>
          </w:p>
        </w:tc>
      </w:tr>
    </w:tbl>
    <w:p w:rsidR="00212A61" w:rsidRPr="007404B0" w:rsidRDefault="00212A61" w:rsidP="00212A61">
      <w:pPr>
        <w:pStyle w:val="ConsPlusNormal0"/>
        <w:ind w:right="-1" w:firstLine="540"/>
        <w:jc w:val="both"/>
      </w:pPr>
    </w:p>
    <w:p w:rsidR="00212A61" w:rsidRPr="00E47510" w:rsidRDefault="00212A61" w:rsidP="00212A61">
      <w:pPr>
        <w:pStyle w:val="ConsPlusNormal0"/>
        <w:ind w:right="-1" w:firstLine="709"/>
        <w:jc w:val="both"/>
        <w:rPr>
          <w:rFonts w:ascii="Times New Roman" w:hAnsi="Times New Roman" w:cs="Times New Roman"/>
          <w:sz w:val="24"/>
          <w:szCs w:val="24"/>
        </w:rPr>
      </w:pPr>
      <w:r w:rsidRPr="00E47510">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212A61" w:rsidRPr="007404B0" w:rsidRDefault="00212A61" w:rsidP="00212A61">
      <w:pPr>
        <w:pStyle w:val="ConsPlusNormal0"/>
        <w:ind w:right="-1" w:firstLine="709"/>
        <w:jc w:val="both"/>
      </w:pPr>
    </w:p>
    <w:p w:rsidR="00212A61" w:rsidRPr="007404B0" w:rsidRDefault="00212A61" w:rsidP="00212A61">
      <w:pPr>
        <w:pStyle w:val="ConsPlusNormal0"/>
        <w:ind w:right="-1" w:firstLine="540"/>
        <w:jc w:val="right"/>
        <w:rPr>
          <w:color w:val="000000"/>
          <w:sz w:val="24"/>
          <w:szCs w:val="24"/>
        </w:rPr>
      </w:pPr>
      <w:r w:rsidRPr="007404B0">
        <w:rPr>
          <w:color w:val="FF0000"/>
          <w:sz w:val="24"/>
          <w:szCs w:val="24"/>
        </w:rPr>
        <w:t xml:space="preserve"> </w:t>
      </w:r>
      <w:r w:rsidRPr="007404B0">
        <w:rPr>
          <w:color w:val="000000"/>
          <w:sz w:val="24"/>
          <w:szCs w:val="24"/>
        </w:rPr>
        <w:t>Таблица 4</w:t>
      </w:r>
    </w:p>
    <w:tbl>
      <w:tblPr>
        <w:tblW w:w="4949" w:type="pct"/>
        <w:tblInd w:w="2" w:type="dxa"/>
        <w:tblLayout w:type="fixed"/>
        <w:tblLook w:val="0000"/>
      </w:tblPr>
      <w:tblGrid>
        <w:gridCol w:w="1695"/>
        <w:gridCol w:w="775"/>
        <w:gridCol w:w="720"/>
        <w:gridCol w:w="33"/>
        <w:gridCol w:w="685"/>
        <w:gridCol w:w="19"/>
        <w:gridCol w:w="652"/>
        <w:gridCol w:w="87"/>
        <w:gridCol w:w="654"/>
        <w:gridCol w:w="85"/>
        <w:gridCol w:w="565"/>
        <w:gridCol w:w="83"/>
        <w:gridCol w:w="574"/>
        <w:gridCol w:w="97"/>
        <w:gridCol w:w="23"/>
        <w:gridCol w:w="590"/>
        <w:gridCol w:w="142"/>
        <w:gridCol w:w="555"/>
        <w:gridCol w:w="31"/>
        <w:gridCol w:w="534"/>
        <w:gridCol w:w="37"/>
        <w:gridCol w:w="516"/>
        <w:gridCol w:w="58"/>
        <w:gridCol w:w="664"/>
        <w:gridCol w:w="441"/>
      </w:tblGrid>
      <w:tr w:rsidR="00212A61" w:rsidRPr="007404B0" w:rsidTr="00E47510">
        <w:trPr>
          <w:gridAfter w:val="1"/>
          <w:wAfter w:w="215"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Источники финансирования</w:t>
            </w:r>
          </w:p>
        </w:tc>
        <w:tc>
          <w:tcPr>
            <w:tcW w:w="3587" w:type="pct"/>
            <w:gridSpan w:val="22"/>
            <w:tcBorders>
              <w:top w:val="single" w:sz="4" w:space="0" w:color="auto"/>
              <w:left w:val="nil"/>
              <w:bottom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Объёмы финансирования (тыс. руб.)</w:t>
            </w:r>
          </w:p>
        </w:tc>
      </w:tr>
      <w:tr w:rsidR="00212A61" w:rsidRPr="007404B0" w:rsidTr="00E47510">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239" w:type="pct"/>
            <w:gridSpan w:val="21"/>
            <w:tcBorders>
              <w:top w:val="single" w:sz="4" w:space="0" w:color="auto"/>
              <w:left w:val="nil"/>
              <w:bottom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        В том числе по годам</w:t>
            </w:r>
          </w:p>
        </w:tc>
        <w:tc>
          <w:tcPr>
            <w:tcW w:w="215" w:type="pct"/>
            <w:tcBorders>
              <w:top w:val="single" w:sz="4" w:space="0" w:color="auto"/>
              <w:bottom w:val="single" w:sz="4" w:space="0" w:color="auto"/>
              <w:right w:val="single" w:sz="4" w:space="0" w:color="auto"/>
            </w:tcBorders>
            <w:shd w:val="clear" w:color="auto" w:fill="auto"/>
          </w:tcPr>
          <w:p w:rsidR="00212A61" w:rsidRPr="007404B0" w:rsidRDefault="00212A61" w:rsidP="00E47510"/>
        </w:tc>
      </w:tr>
      <w:tr w:rsidR="00212A61" w:rsidRPr="007404B0" w:rsidTr="00E47510">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2022</w:t>
            </w:r>
          </w:p>
        </w:tc>
        <w:tc>
          <w:tcPr>
            <w:tcW w:w="349"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2023</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2024</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Pr>
                <w:sz w:val="16"/>
                <w:szCs w:val="16"/>
              </w:rPr>
              <w:t>340 319,90818</w:t>
            </w:r>
          </w:p>
        </w:tc>
        <w:tc>
          <w:tcPr>
            <w:tcW w:w="34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pStyle w:val="ConsPlusNormal0"/>
              <w:ind w:right="-1"/>
              <w:rPr>
                <w:sz w:val="16"/>
                <w:szCs w:val="16"/>
              </w:rPr>
            </w:pPr>
            <w:r w:rsidRPr="007404B0">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pStyle w:val="ConsPlusNormal0"/>
              <w:ind w:right="-1"/>
              <w:rPr>
                <w:sz w:val="16"/>
                <w:szCs w:val="16"/>
              </w:rPr>
            </w:pPr>
            <w:r w:rsidRPr="007404B0">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pStyle w:val="ConsPlusNormal0"/>
              <w:ind w:right="-1"/>
              <w:rPr>
                <w:sz w:val="16"/>
                <w:szCs w:val="16"/>
              </w:rPr>
            </w:pPr>
            <w:r w:rsidRPr="007404B0">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tabs>
                <w:tab w:val="left" w:pos="189"/>
              </w:tabs>
              <w:ind w:right="-1"/>
              <w:jc w:val="center"/>
              <w:rPr>
                <w:sz w:val="16"/>
                <w:szCs w:val="16"/>
              </w:rPr>
            </w:pPr>
            <w:r>
              <w:rPr>
                <w:sz w:val="16"/>
                <w:szCs w:val="16"/>
              </w:rPr>
              <w:t>23 679,92200</w:t>
            </w:r>
          </w:p>
        </w:tc>
        <w:tc>
          <w:tcPr>
            <w:tcW w:w="26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12693,41301</w:t>
            </w:r>
          </w:p>
        </w:tc>
        <w:tc>
          <w:tcPr>
            <w:tcW w:w="349"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4893,00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9 364,31</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4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2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59"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1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1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3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27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26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349"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p>
        </w:tc>
      </w:tr>
      <w:tr w:rsidR="00212A61" w:rsidRPr="007404B0" w:rsidTr="00E47510">
        <w:tc>
          <w:tcPr>
            <w:tcW w:w="4785" w:type="pct"/>
            <w:gridSpan w:val="24"/>
            <w:tcBorders>
              <w:top w:val="single" w:sz="4" w:space="0" w:color="auto"/>
              <w:left w:val="single" w:sz="4" w:space="0" w:color="auto"/>
              <w:bottom w:val="single" w:sz="4" w:space="0" w:color="auto"/>
            </w:tcBorders>
            <w:shd w:val="clear" w:color="auto" w:fill="auto"/>
          </w:tcPr>
          <w:p w:rsidR="00212A61" w:rsidRPr="007404B0" w:rsidRDefault="00212A61" w:rsidP="00E47510">
            <w:pPr>
              <w:pStyle w:val="af2"/>
              <w:ind w:left="0" w:right="-1"/>
              <w:jc w:val="center"/>
              <w:rPr>
                <w:rFonts w:ascii="Times New Roman" w:hAnsi="Times New Roman"/>
                <w:sz w:val="16"/>
                <w:szCs w:val="16"/>
              </w:rPr>
            </w:pPr>
            <w:r w:rsidRPr="007404B0">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5" w:type="pct"/>
            <w:tcBorders>
              <w:right w:val="single" w:sz="4" w:space="0" w:color="auto"/>
            </w:tcBorders>
            <w:shd w:val="clear" w:color="auto" w:fill="auto"/>
          </w:tcPr>
          <w:p w:rsidR="00212A61" w:rsidRPr="007404B0" w:rsidRDefault="00212A61" w:rsidP="00E47510"/>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212A61" w:rsidRPr="007404B0" w:rsidRDefault="00212A61" w:rsidP="00E47510">
            <w:pPr>
              <w:ind w:right="-1"/>
              <w:jc w:val="center"/>
              <w:rPr>
                <w:sz w:val="16"/>
                <w:szCs w:val="16"/>
              </w:rPr>
            </w:pPr>
            <w:r w:rsidRPr="007404B0">
              <w:rPr>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4785" w:type="pct"/>
            <w:gridSpan w:val="24"/>
            <w:tcBorders>
              <w:top w:val="single" w:sz="4" w:space="0" w:color="auto"/>
              <w:left w:val="single" w:sz="4" w:space="0" w:color="auto"/>
              <w:bottom w:val="single" w:sz="4" w:space="0" w:color="auto"/>
            </w:tcBorders>
            <w:shd w:val="clear" w:color="auto" w:fill="auto"/>
          </w:tcPr>
          <w:p w:rsidR="00212A61" w:rsidRPr="007404B0" w:rsidRDefault="00212A61" w:rsidP="00E47510">
            <w:pPr>
              <w:pStyle w:val="ConsPlusNormal0"/>
              <w:ind w:right="-1"/>
              <w:jc w:val="center"/>
              <w:rPr>
                <w:sz w:val="16"/>
                <w:szCs w:val="16"/>
              </w:rPr>
            </w:pPr>
            <w:r w:rsidRPr="007404B0">
              <w:rPr>
                <w:sz w:val="16"/>
                <w:szCs w:val="16"/>
              </w:rPr>
              <w:t>Проведение ремонта, капитального ремонта  автомобильных дорог  местного значения  и сооружений на них.</w:t>
            </w:r>
          </w:p>
        </w:tc>
        <w:tc>
          <w:tcPr>
            <w:tcW w:w="215" w:type="pct"/>
            <w:tcBorders>
              <w:right w:val="single" w:sz="4" w:space="0" w:color="auto"/>
            </w:tcBorders>
            <w:shd w:val="clear" w:color="auto" w:fill="auto"/>
          </w:tcPr>
          <w:p w:rsidR="00212A61" w:rsidRPr="007404B0" w:rsidRDefault="00212A61" w:rsidP="00E47510"/>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Проектирование  и экспертиза ПСД на  ремонт участка автодороги ул. 1-я </w:t>
            </w:r>
            <w:proofErr w:type="spellStart"/>
            <w:r w:rsidRPr="007404B0">
              <w:rPr>
                <w:sz w:val="16"/>
                <w:szCs w:val="16"/>
              </w:rPr>
              <w:t>Комовская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автодороги ул. 1-я </w:t>
            </w:r>
            <w:proofErr w:type="gramStart"/>
            <w:r w:rsidRPr="007404B0">
              <w:rPr>
                <w:sz w:val="16"/>
                <w:szCs w:val="16"/>
              </w:rPr>
              <w:lastRenderedPageBreak/>
              <w:t>Красная</w:t>
            </w:r>
            <w:proofErr w:type="gramEnd"/>
            <w:r w:rsidRPr="007404B0">
              <w:rPr>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4"/>
                <w:szCs w:val="14"/>
              </w:rPr>
            </w:pPr>
            <w:r w:rsidRPr="007404B0">
              <w:rPr>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картами участков автодорог по улицам Кооперативная, </w:t>
            </w:r>
            <w:proofErr w:type="spellStart"/>
            <w:r w:rsidRPr="007404B0">
              <w:rPr>
                <w:sz w:val="16"/>
                <w:szCs w:val="16"/>
              </w:rPr>
              <w:t>Лежневская</w:t>
            </w:r>
            <w:proofErr w:type="spellEnd"/>
            <w:r w:rsidRPr="007404B0">
              <w:rPr>
                <w:sz w:val="16"/>
                <w:szCs w:val="16"/>
              </w:rPr>
              <w:t xml:space="preserve">, пос. Пчелина, Першинская, пр. </w:t>
            </w:r>
            <w:proofErr w:type="gramStart"/>
            <w:r w:rsidRPr="007404B0">
              <w:rPr>
                <w:sz w:val="16"/>
                <w:szCs w:val="16"/>
              </w:rPr>
              <w:t>Вокзальный</w:t>
            </w:r>
            <w:proofErr w:type="gramEnd"/>
            <w:r w:rsidRPr="007404B0">
              <w:rPr>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roofErr w:type="gramStart"/>
            <w:r w:rsidRPr="007404B0">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t xml:space="preserve">Ремонт автодороги по улице 2-я </w:t>
            </w:r>
            <w:proofErr w:type="gramStart"/>
            <w:r w:rsidRPr="007404B0">
              <w:rPr>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Благоустройство пл. 50-летия Октября в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участков автодорог по ул. </w:t>
            </w:r>
            <w:proofErr w:type="spellStart"/>
            <w:r w:rsidRPr="007404B0">
              <w:rPr>
                <w:sz w:val="16"/>
                <w:szCs w:val="16"/>
              </w:rPr>
              <w:t>Новоженова</w:t>
            </w:r>
            <w:proofErr w:type="spellEnd"/>
            <w:r w:rsidRPr="007404B0">
              <w:rPr>
                <w:sz w:val="16"/>
                <w:szCs w:val="16"/>
              </w:rPr>
              <w:t xml:space="preserve"> и ул. </w:t>
            </w:r>
            <w:proofErr w:type="spellStart"/>
            <w:r w:rsidRPr="007404B0">
              <w:rPr>
                <w:sz w:val="16"/>
                <w:szCs w:val="16"/>
              </w:rPr>
              <w:t>Неделина</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Устройство пешеходных ограждений по ул. </w:t>
            </w:r>
            <w:proofErr w:type="spellStart"/>
            <w:r w:rsidRPr="007404B0">
              <w:rPr>
                <w:sz w:val="16"/>
                <w:szCs w:val="16"/>
              </w:rPr>
              <w:t>Сергеевской</w:t>
            </w:r>
            <w:proofErr w:type="spellEnd"/>
            <w:r w:rsidRPr="007404B0">
              <w:rPr>
                <w:sz w:val="16"/>
                <w:szCs w:val="16"/>
              </w:rPr>
              <w:t xml:space="preserve">, ул. Индустриальной, </w:t>
            </w:r>
            <w:proofErr w:type="gramStart"/>
            <w:r w:rsidRPr="007404B0">
              <w:rPr>
                <w:sz w:val="16"/>
                <w:szCs w:val="16"/>
              </w:rPr>
              <w:t>м</w:t>
            </w:r>
            <w:proofErr w:type="gramEnd"/>
            <w:r w:rsidRPr="007404B0">
              <w:rPr>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1 </w:t>
            </w:r>
            <w:proofErr w:type="spellStart"/>
            <w:r w:rsidRPr="007404B0">
              <w:rPr>
                <w:sz w:val="16"/>
                <w:szCs w:val="16"/>
              </w:rPr>
              <w:t>Комовская</w:t>
            </w:r>
            <w:proofErr w:type="spellEnd"/>
            <w:r w:rsidRPr="007404B0">
              <w:rPr>
                <w:sz w:val="16"/>
                <w:szCs w:val="16"/>
              </w:rPr>
              <w:t xml:space="preserve"> от ул. </w:t>
            </w:r>
            <w:proofErr w:type="spellStart"/>
            <w:r w:rsidRPr="007404B0">
              <w:rPr>
                <w:sz w:val="16"/>
                <w:szCs w:val="16"/>
              </w:rPr>
              <w:t>Фрунзенская</w:t>
            </w:r>
            <w:proofErr w:type="spellEnd"/>
            <w:r w:rsidRPr="007404B0">
              <w:rPr>
                <w:sz w:val="16"/>
                <w:szCs w:val="16"/>
              </w:rPr>
              <w:t xml:space="preserve"> до ул. Октябрьский проезд в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w:t>
            </w:r>
            <w:r w:rsidRPr="007404B0">
              <w:rPr>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854,08166</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6"/>
                <w:szCs w:val="16"/>
              </w:rPr>
            </w:pPr>
            <w:r w:rsidRPr="007404B0">
              <w:rPr>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6"/>
                <w:szCs w:val="16"/>
              </w:rPr>
            </w:pPr>
            <w:r w:rsidRPr="007404B0">
              <w:rPr>
                <w:sz w:val="16"/>
                <w:szCs w:val="16"/>
              </w:rPr>
              <w:t xml:space="preserve">Ремонт дороги по ул. </w:t>
            </w:r>
            <w:proofErr w:type="gramStart"/>
            <w:r w:rsidRPr="007404B0">
              <w:rPr>
                <w:sz w:val="16"/>
                <w:szCs w:val="16"/>
              </w:rPr>
              <w:t>Молодежная</w:t>
            </w:r>
            <w:proofErr w:type="gramEnd"/>
            <w:r w:rsidRPr="007404B0">
              <w:rPr>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6"/>
                <w:szCs w:val="16"/>
              </w:rPr>
            </w:pPr>
            <w:r w:rsidRPr="007404B0">
              <w:rPr>
                <w:sz w:val="16"/>
                <w:szCs w:val="16"/>
              </w:rPr>
              <w:t xml:space="preserve">Ремонт автомобильных дорог в г.о. Тейково Ивановской области (ул. </w:t>
            </w:r>
            <w:proofErr w:type="gramStart"/>
            <w:r w:rsidRPr="007404B0">
              <w:rPr>
                <w:sz w:val="16"/>
                <w:szCs w:val="16"/>
              </w:rPr>
              <w:t>Октябрьская</w:t>
            </w:r>
            <w:proofErr w:type="gramEnd"/>
            <w:r w:rsidRPr="007404B0">
              <w:rPr>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Корректировка Проекта организации дорожного движения по улицам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7404B0">
              <w:rPr>
                <w:sz w:val="16"/>
                <w:szCs w:val="16"/>
              </w:rPr>
              <w:t>г</w:t>
            </w:r>
            <w:proofErr w:type="gramEnd"/>
            <w:r w:rsidRPr="007404B0">
              <w:rPr>
                <w:sz w:val="16"/>
                <w:szCs w:val="16"/>
              </w:rPr>
              <w:t>.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Экспертиза сметной части ПСД на ремонт автодороги по ул. 1-я </w:t>
            </w:r>
            <w:proofErr w:type="spellStart"/>
            <w:r w:rsidRPr="007404B0">
              <w:rPr>
                <w:sz w:val="16"/>
                <w:szCs w:val="16"/>
              </w:rPr>
              <w:t>Комовская</w:t>
            </w:r>
            <w:proofErr w:type="spellEnd"/>
            <w:r w:rsidRPr="007404B0">
              <w:rPr>
                <w:sz w:val="16"/>
                <w:szCs w:val="16"/>
              </w:rPr>
              <w:t xml:space="preserve"> от ул. </w:t>
            </w:r>
            <w:proofErr w:type="spellStart"/>
            <w:r w:rsidRPr="007404B0">
              <w:rPr>
                <w:sz w:val="16"/>
                <w:szCs w:val="16"/>
              </w:rPr>
              <w:t>Фрунзенская</w:t>
            </w:r>
            <w:proofErr w:type="spellEnd"/>
            <w:r w:rsidRPr="007404B0">
              <w:rPr>
                <w:sz w:val="16"/>
                <w:szCs w:val="16"/>
              </w:rPr>
              <w:t xml:space="preserve">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Экспертиза сметной части ПСД на ремонт участков автодорог по ул. </w:t>
            </w:r>
            <w:proofErr w:type="spellStart"/>
            <w:r w:rsidRPr="007404B0">
              <w:rPr>
                <w:sz w:val="16"/>
                <w:szCs w:val="16"/>
              </w:rPr>
              <w:t>Новоженова</w:t>
            </w:r>
            <w:proofErr w:type="spellEnd"/>
            <w:r w:rsidRPr="007404B0">
              <w:rPr>
                <w:sz w:val="16"/>
                <w:szCs w:val="16"/>
              </w:rPr>
              <w:t xml:space="preserve"> и ул. </w:t>
            </w:r>
            <w:proofErr w:type="spellStart"/>
            <w:r w:rsidRPr="007404B0">
              <w:rPr>
                <w:sz w:val="16"/>
                <w:szCs w:val="16"/>
              </w:rPr>
              <w:t>Неделина</w:t>
            </w:r>
            <w:proofErr w:type="spellEnd"/>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Разработка Проекта организации дорожного движения по улицам </w:t>
            </w:r>
            <w:proofErr w:type="gramStart"/>
            <w:r w:rsidRPr="007404B0">
              <w:rPr>
                <w:sz w:val="16"/>
                <w:szCs w:val="16"/>
              </w:rPr>
              <w:t>г</w:t>
            </w:r>
            <w:proofErr w:type="gramEnd"/>
            <w:r w:rsidRPr="007404B0">
              <w:rPr>
                <w:sz w:val="16"/>
                <w:szCs w:val="16"/>
              </w:rPr>
              <w:t>.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придомовых территорий домов 9 и 11 по ул. </w:t>
            </w:r>
            <w:proofErr w:type="gramStart"/>
            <w:r w:rsidRPr="007404B0">
              <w:rPr>
                <w:sz w:val="16"/>
                <w:szCs w:val="16"/>
              </w:rPr>
              <w:t>Индустриальная</w:t>
            </w:r>
            <w:proofErr w:type="gramEnd"/>
            <w:r w:rsidRPr="007404B0">
              <w:rPr>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придомовых территорий и межквартальных дорог ул. </w:t>
            </w:r>
            <w:proofErr w:type="spellStart"/>
            <w:r w:rsidRPr="007404B0">
              <w:rPr>
                <w:sz w:val="16"/>
                <w:szCs w:val="16"/>
              </w:rPr>
              <w:t>Футбольная</w:t>
            </w:r>
            <w:proofErr w:type="gramStart"/>
            <w:r w:rsidRPr="007404B0">
              <w:rPr>
                <w:sz w:val="16"/>
                <w:szCs w:val="16"/>
              </w:rPr>
              <w:t>.д</w:t>
            </w:r>
            <w:proofErr w:type="spellEnd"/>
            <w:proofErr w:type="gramEnd"/>
            <w:r w:rsidRPr="007404B0">
              <w:rPr>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w:t>
            </w:r>
            <w:r w:rsidRPr="007404B0">
              <w:rPr>
                <w:sz w:val="16"/>
                <w:szCs w:val="16"/>
              </w:rPr>
              <w:lastRenderedPageBreak/>
              <w:t>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7404B0">
              <w:rPr>
                <w:sz w:val="16"/>
                <w:szCs w:val="16"/>
              </w:rPr>
              <w:t>Грозилово</w:t>
            </w:r>
            <w:proofErr w:type="spellEnd"/>
            <w:r w:rsidRPr="007404B0">
              <w:rPr>
                <w:sz w:val="16"/>
                <w:szCs w:val="16"/>
              </w:rPr>
              <w:t>,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участков дорог картами  по ул. Советской Армии и ул. 70 лет Октября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Установка дорожных знаков в </w:t>
            </w:r>
            <w:proofErr w:type="gramStart"/>
            <w:r w:rsidRPr="007404B0">
              <w:rPr>
                <w:sz w:val="16"/>
                <w:szCs w:val="16"/>
              </w:rPr>
              <w:t>г</w:t>
            </w:r>
            <w:proofErr w:type="gramEnd"/>
            <w:r w:rsidRPr="007404B0">
              <w:rPr>
                <w:sz w:val="16"/>
                <w:szCs w:val="16"/>
              </w:rPr>
              <w:t>.о.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Нанесение дорожной разметки в </w:t>
            </w:r>
            <w:proofErr w:type="gramStart"/>
            <w:r w:rsidRPr="007404B0">
              <w:rPr>
                <w:sz w:val="16"/>
                <w:szCs w:val="16"/>
              </w:rPr>
              <w:t>г</w:t>
            </w:r>
            <w:proofErr w:type="gramEnd"/>
            <w:r w:rsidRPr="007404B0">
              <w:rPr>
                <w:sz w:val="16"/>
                <w:szCs w:val="16"/>
              </w:rPr>
              <w:t>.о.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roofErr w:type="gramStart"/>
            <w:r w:rsidRPr="007404B0">
              <w:rPr>
                <w:sz w:val="16"/>
                <w:szCs w:val="16"/>
              </w:rPr>
              <w:t xml:space="preserve">Изготовление проектно-сметной документации на ремонт автодорог по ул. Ивановский проезд; участку автодороги от ул. </w:t>
            </w:r>
            <w:proofErr w:type="spellStart"/>
            <w:r w:rsidRPr="007404B0">
              <w:rPr>
                <w:sz w:val="16"/>
                <w:szCs w:val="16"/>
              </w:rPr>
              <w:t>Сергеевская</w:t>
            </w:r>
            <w:proofErr w:type="spellEnd"/>
            <w:r w:rsidRPr="007404B0">
              <w:rPr>
                <w:sz w:val="16"/>
                <w:szCs w:val="16"/>
              </w:rPr>
              <w:t xml:space="preserve"> до пос. Фрунзе; ул. 1-я Спартаковская (от ул. </w:t>
            </w:r>
            <w:proofErr w:type="spellStart"/>
            <w:r w:rsidRPr="007404B0">
              <w:rPr>
                <w:sz w:val="16"/>
                <w:szCs w:val="16"/>
              </w:rPr>
              <w:t>Сергеевская</w:t>
            </w:r>
            <w:proofErr w:type="spellEnd"/>
            <w:r w:rsidRPr="007404B0">
              <w:rPr>
                <w:sz w:val="16"/>
                <w:szCs w:val="16"/>
              </w:rPr>
              <w:t xml:space="preserve"> до границы г.о. Тейково Ивановской области); проезд </w:t>
            </w:r>
            <w:proofErr w:type="spellStart"/>
            <w:r w:rsidRPr="007404B0">
              <w:rPr>
                <w:sz w:val="16"/>
                <w:szCs w:val="16"/>
              </w:rPr>
              <w:t>Шестагинский</w:t>
            </w:r>
            <w:proofErr w:type="spellEnd"/>
            <w:r w:rsidRPr="007404B0">
              <w:rPr>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roofErr w:type="gramStart"/>
            <w:r w:rsidRPr="007404B0">
              <w:rPr>
                <w:sz w:val="16"/>
                <w:szCs w:val="16"/>
              </w:rPr>
              <w:t xml:space="preserve">Изготовление проектно-сметной документации на ремонт автодорог по </w:t>
            </w:r>
            <w:r w:rsidRPr="007404B0">
              <w:rPr>
                <w:sz w:val="16"/>
                <w:szCs w:val="16"/>
              </w:rPr>
              <w:lastRenderedPageBreak/>
              <w:t xml:space="preserve">ул. 3-я Красноармейская, 2-я </w:t>
            </w:r>
            <w:proofErr w:type="spellStart"/>
            <w:r w:rsidRPr="007404B0">
              <w:rPr>
                <w:sz w:val="16"/>
                <w:szCs w:val="16"/>
              </w:rPr>
              <w:t>Комовская</w:t>
            </w:r>
            <w:proofErr w:type="spellEnd"/>
            <w:r w:rsidRPr="007404B0">
              <w:rPr>
                <w:sz w:val="16"/>
                <w:szCs w:val="16"/>
              </w:rPr>
              <w:t>, 1-я Пролетарская, ул. Интернациональная, ул. Чапаева, ул. 2-я 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lastRenderedPageBreak/>
              <w:t xml:space="preserve">Бюджет муниципального </w:t>
            </w:r>
            <w:r w:rsidRPr="007404B0">
              <w:rPr>
                <w:sz w:val="16"/>
                <w:szCs w:val="16"/>
              </w:rPr>
              <w:lastRenderedPageBreak/>
              <w:t>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 xml:space="preserve">Изготовление проектно-сметной документации на ремонт автодорог по проезду Ивановский от кафе «Кока-Кола» до ул. </w:t>
            </w:r>
            <w:proofErr w:type="spellStart"/>
            <w:r w:rsidRPr="007404B0">
              <w:rPr>
                <w:sz w:val="16"/>
                <w:szCs w:val="16"/>
              </w:rPr>
              <w:t>Грозиловской</w:t>
            </w:r>
            <w:proofErr w:type="spellEnd"/>
            <w:r w:rsidRPr="007404B0">
              <w:rPr>
                <w:sz w:val="16"/>
                <w:szCs w:val="16"/>
              </w:rPr>
              <w:t xml:space="preserve">, по проезду Ивановский от дома 77 по ул. </w:t>
            </w:r>
            <w:proofErr w:type="spellStart"/>
            <w:r w:rsidRPr="007404B0">
              <w:rPr>
                <w:sz w:val="16"/>
                <w:szCs w:val="16"/>
              </w:rPr>
              <w:t>Шестагинской</w:t>
            </w:r>
            <w:proofErr w:type="spellEnd"/>
            <w:r w:rsidRPr="007404B0">
              <w:rPr>
                <w:sz w:val="16"/>
                <w:szCs w:val="16"/>
              </w:rPr>
              <w:t xml:space="preserve"> до ул. </w:t>
            </w:r>
            <w:proofErr w:type="spellStart"/>
            <w:r w:rsidRPr="007404B0">
              <w:rPr>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картами участков автодорог по улицам </w:t>
            </w:r>
            <w:proofErr w:type="spellStart"/>
            <w:r w:rsidRPr="007404B0">
              <w:rPr>
                <w:sz w:val="16"/>
                <w:szCs w:val="16"/>
              </w:rPr>
              <w:t>Сергеевская</w:t>
            </w:r>
            <w:proofErr w:type="spellEnd"/>
            <w:r w:rsidRPr="007404B0">
              <w:rPr>
                <w:sz w:val="16"/>
                <w:szCs w:val="16"/>
              </w:rPr>
              <w:t>, Першинская</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1-я </w:t>
            </w:r>
            <w:proofErr w:type="gramStart"/>
            <w:r w:rsidRPr="007404B0">
              <w:rPr>
                <w:sz w:val="16"/>
                <w:szCs w:val="16"/>
              </w:rPr>
              <w:t>Комсомольская</w:t>
            </w:r>
            <w:proofErr w:type="gramEnd"/>
            <w:r w:rsidRPr="007404B0">
              <w:rPr>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w:t>
            </w:r>
            <w:proofErr w:type="gramStart"/>
            <w:r w:rsidRPr="007404B0">
              <w:rPr>
                <w:sz w:val="16"/>
                <w:szCs w:val="16"/>
              </w:rPr>
              <w:t>Октябрьская</w:t>
            </w:r>
            <w:proofErr w:type="gramEnd"/>
            <w:r w:rsidRPr="007404B0">
              <w:rPr>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 xml:space="preserve">Бюджет </w:t>
            </w:r>
            <w:r w:rsidRPr="007404B0">
              <w:rPr>
                <w:sz w:val="16"/>
                <w:szCs w:val="16"/>
              </w:rPr>
              <w:lastRenderedPageBreak/>
              <w:t>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637,787</w:t>
            </w:r>
            <w:r w:rsidRPr="007404B0">
              <w:rPr>
                <w:sz w:val="16"/>
                <w:szCs w:val="16"/>
              </w:rPr>
              <w:lastRenderedPageBreak/>
              <w:t>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637,7</w:t>
            </w:r>
            <w:r w:rsidRPr="007404B0">
              <w:rPr>
                <w:sz w:val="16"/>
                <w:szCs w:val="16"/>
              </w:rPr>
              <w:lastRenderedPageBreak/>
              <w:t>871</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w:t>
            </w:r>
            <w:r w:rsidRPr="007404B0">
              <w:rPr>
                <w:sz w:val="16"/>
                <w:szCs w:val="16"/>
              </w:rPr>
              <w:lastRenderedPageBreak/>
              <w:t>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lastRenderedPageBreak/>
              <w:t>Ремонт ул. Октябрьская в г</w:t>
            </w:r>
            <w:proofErr w:type="gramStart"/>
            <w:r w:rsidRPr="007404B0">
              <w:rPr>
                <w:sz w:val="16"/>
                <w:szCs w:val="16"/>
              </w:rPr>
              <w:t>.Т</w:t>
            </w:r>
            <w:proofErr w:type="gramEnd"/>
            <w:r w:rsidRPr="007404B0">
              <w:rPr>
                <w:sz w:val="16"/>
                <w:szCs w:val="16"/>
              </w:rPr>
              <w:t>ейково;</w:t>
            </w:r>
          </w:p>
          <w:p w:rsidR="00212A61" w:rsidRPr="007404B0" w:rsidRDefault="00212A61" w:rsidP="00E47510">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t xml:space="preserve">Ремонт участка дороги по улице </w:t>
            </w:r>
            <w:proofErr w:type="spellStart"/>
            <w:r w:rsidRPr="007404B0">
              <w:rPr>
                <w:sz w:val="16"/>
                <w:szCs w:val="16"/>
              </w:rPr>
              <w:t>Шестагинский</w:t>
            </w:r>
            <w:proofErr w:type="spellEnd"/>
            <w:r w:rsidRPr="007404B0">
              <w:rPr>
                <w:sz w:val="16"/>
                <w:szCs w:val="16"/>
              </w:rPr>
              <w:t xml:space="preserve"> проезд в </w:t>
            </w:r>
            <w:proofErr w:type="gramStart"/>
            <w:r w:rsidRPr="007404B0">
              <w:rPr>
                <w:sz w:val="16"/>
                <w:szCs w:val="16"/>
              </w:rPr>
              <w:t>г</w:t>
            </w:r>
            <w:proofErr w:type="gramEnd"/>
            <w:r w:rsidRPr="007404B0">
              <w:rPr>
                <w:sz w:val="16"/>
                <w:szCs w:val="16"/>
              </w:rPr>
              <w:t>. Тейково.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left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t xml:space="preserve">Ремонт участков дорог по ул. Красный Ткач и ул. 1-я </w:t>
            </w:r>
            <w:proofErr w:type="gramStart"/>
            <w:r w:rsidRPr="007404B0">
              <w:rPr>
                <w:sz w:val="16"/>
                <w:szCs w:val="16"/>
              </w:rPr>
              <w:t>Полевая</w:t>
            </w:r>
            <w:proofErr w:type="gramEnd"/>
          </w:p>
          <w:p w:rsidR="00212A61" w:rsidRPr="007404B0" w:rsidRDefault="00212A61" w:rsidP="00E47510">
            <w:pPr>
              <w:ind w:right="-1"/>
              <w:rPr>
                <w:sz w:val="16"/>
                <w:szCs w:val="16"/>
              </w:rPr>
            </w:pPr>
            <w:r w:rsidRPr="007404B0">
              <w:rPr>
                <w:sz w:val="16"/>
                <w:szCs w:val="16"/>
              </w:rPr>
              <w:t>(Наказы избирателей депутатам Ивановской области)</w:t>
            </w:r>
          </w:p>
          <w:p w:rsidR="00212A61" w:rsidRPr="007404B0" w:rsidRDefault="00212A61" w:rsidP="00E47510">
            <w:pPr>
              <w:ind w:right="-1"/>
              <w:rPr>
                <w:sz w:val="16"/>
                <w:szCs w:val="16"/>
              </w:rPr>
            </w:pPr>
          </w:p>
          <w:p w:rsidR="00212A61" w:rsidRPr="007404B0" w:rsidRDefault="00212A61" w:rsidP="00E47510">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Устройство дорог к земельным участкам выделенных многодетным семьям по ул. </w:t>
            </w:r>
            <w:proofErr w:type="gramStart"/>
            <w:r w:rsidRPr="007404B0">
              <w:rPr>
                <w:sz w:val="16"/>
                <w:szCs w:val="16"/>
              </w:rPr>
              <w:t>Сиреневая</w:t>
            </w:r>
            <w:proofErr w:type="gramEnd"/>
            <w:r w:rsidRPr="007404B0">
              <w:rPr>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w:t>
            </w:r>
          </w:p>
          <w:p w:rsidR="00212A61" w:rsidRPr="007404B0" w:rsidRDefault="00212A61" w:rsidP="00E47510">
            <w:pPr>
              <w:ind w:right="-1"/>
              <w:jc w:val="center"/>
            </w:pPr>
            <w:r w:rsidRPr="007404B0">
              <w:rPr>
                <w:sz w:val="16"/>
                <w:szCs w:val="16"/>
              </w:rPr>
              <w:t>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471,31</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проезду Ивановский от кафе «Кока-Кола» до ул. </w:t>
            </w:r>
            <w:proofErr w:type="spellStart"/>
            <w:r w:rsidRPr="007404B0">
              <w:rPr>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придомовых территорий и межквартальных дорог ул. </w:t>
            </w:r>
            <w:proofErr w:type="spellStart"/>
            <w:r w:rsidRPr="007404B0">
              <w:rPr>
                <w:sz w:val="16"/>
                <w:szCs w:val="16"/>
              </w:rPr>
              <w:t>Шестагинский</w:t>
            </w:r>
            <w:proofErr w:type="spellEnd"/>
            <w:r w:rsidRPr="007404B0">
              <w:rPr>
                <w:sz w:val="16"/>
                <w:szCs w:val="16"/>
              </w:rPr>
              <w:t xml:space="preserve"> проезд, 9, ул. </w:t>
            </w:r>
            <w:proofErr w:type="gramStart"/>
            <w:r w:rsidRPr="007404B0">
              <w:rPr>
                <w:sz w:val="16"/>
                <w:szCs w:val="16"/>
              </w:rPr>
              <w:t>Индустриальная</w:t>
            </w:r>
            <w:proofErr w:type="gramEnd"/>
            <w:r w:rsidRPr="007404B0">
              <w:rPr>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проезду Ивановский от дома 77 по ул. </w:t>
            </w:r>
            <w:proofErr w:type="spellStart"/>
            <w:r w:rsidRPr="007404B0">
              <w:rPr>
                <w:sz w:val="16"/>
                <w:szCs w:val="16"/>
              </w:rPr>
              <w:t>Шестагинской</w:t>
            </w:r>
            <w:proofErr w:type="spellEnd"/>
            <w:r w:rsidRPr="007404B0">
              <w:rPr>
                <w:sz w:val="16"/>
                <w:szCs w:val="16"/>
              </w:rPr>
              <w:t xml:space="preserve"> до ул. </w:t>
            </w:r>
            <w:proofErr w:type="spellStart"/>
            <w:r w:rsidRPr="007404B0">
              <w:rPr>
                <w:sz w:val="16"/>
                <w:szCs w:val="16"/>
              </w:rPr>
              <w:t>Грозиловской</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1-я </w:t>
            </w:r>
            <w:proofErr w:type="gramStart"/>
            <w:r w:rsidRPr="007404B0">
              <w:rPr>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придомовых территорий и межквартальных дорог пос. </w:t>
            </w:r>
            <w:proofErr w:type="spellStart"/>
            <w:r w:rsidRPr="007404B0">
              <w:rPr>
                <w:sz w:val="16"/>
                <w:szCs w:val="16"/>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картами участков автодорог по ул. </w:t>
            </w:r>
            <w:proofErr w:type="spellStart"/>
            <w:r w:rsidRPr="007404B0">
              <w:rPr>
                <w:sz w:val="16"/>
                <w:szCs w:val="16"/>
              </w:rPr>
              <w:t>Шестагинская</w:t>
            </w:r>
            <w:proofErr w:type="spellEnd"/>
            <w:r w:rsidRPr="007404B0">
              <w:rPr>
                <w:sz w:val="16"/>
                <w:szCs w:val="16"/>
              </w:rPr>
              <w:t xml:space="preserve">, Кооперативная, </w:t>
            </w:r>
            <w:proofErr w:type="spellStart"/>
            <w:r w:rsidRPr="007404B0">
              <w:rPr>
                <w:sz w:val="16"/>
                <w:szCs w:val="16"/>
              </w:rPr>
              <w:t>Лежневская</w:t>
            </w:r>
            <w:proofErr w:type="spellEnd"/>
            <w:r w:rsidRPr="007404B0">
              <w:rPr>
                <w:sz w:val="16"/>
                <w:szCs w:val="16"/>
              </w:rPr>
              <w:t xml:space="preserve">, 8 Марта </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тротуаров по ул. </w:t>
            </w:r>
            <w:proofErr w:type="gramStart"/>
            <w:r w:rsidRPr="007404B0">
              <w:rPr>
                <w:sz w:val="16"/>
                <w:szCs w:val="16"/>
              </w:rPr>
              <w:t>Индустриальная</w:t>
            </w:r>
            <w:proofErr w:type="gramEnd"/>
            <w:r w:rsidRPr="007404B0">
              <w:rPr>
                <w:sz w:val="16"/>
                <w:szCs w:val="16"/>
              </w:rPr>
              <w:t xml:space="preserve">, Ивановское шоссе, </w:t>
            </w:r>
            <w:proofErr w:type="spellStart"/>
            <w:r w:rsidRPr="007404B0">
              <w:rPr>
                <w:sz w:val="16"/>
                <w:szCs w:val="16"/>
              </w:rPr>
              <w:t>Шестагинская</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1-я </w:t>
            </w:r>
            <w:proofErr w:type="gramStart"/>
            <w:r w:rsidRPr="007404B0">
              <w:rPr>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w:t>
            </w:r>
            <w:r w:rsidRPr="007404B0">
              <w:rPr>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 xml:space="preserve">Ремонт автодороги по ул. 1-я </w:t>
            </w:r>
            <w:proofErr w:type="gramStart"/>
            <w:r w:rsidRPr="007404B0">
              <w:rPr>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 Ремонт придомовых территорий и межквартальных ул. </w:t>
            </w:r>
            <w:proofErr w:type="spellStart"/>
            <w:r w:rsidRPr="007404B0">
              <w:rPr>
                <w:sz w:val="16"/>
                <w:szCs w:val="16"/>
              </w:rPr>
              <w:t>Шестагинская</w:t>
            </w:r>
            <w:proofErr w:type="spellEnd"/>
            <w:r w:rsidRPr="007404B0">
              <w:rPr>
                <w:sz w:val="16"/>
                <w:szCs w:val="16"/>
              </w:rPr>
              <w:t xml:space="preserve"> 46-52, </w:t>
            </w:r>
            <w:proofErr w:type="gramStart"/>
            <w:r w:rsidRPr="007404B0">
              <w:rPr>
                <w:sz w:val="16"/>
                <w:szCs w:val="16"/>
              </w:rPr>
              <w:t>Нагорная</w:t>
            </w:r>
            <w:proofErr w:type="gramEnd"/>
            <w:r w:rsidRPr="007404B0">
              <w:rPr>
                <w:sz w:val="16"/>
                <w:szCs w:val="16"/>
              </w:rPr>
              <w:t xml:space="preserve">, 18, </w:t>
            </w:r>
            <w:proofErr w:type="spellStart"/>
            <w:r w:rsidRPr="007404B0">
              <w:rPr>
                <w:sz w:val="16"/>
                <w:szCs w:val="16"/>
              </w:rPr>
              <w:t>Шестагинский</w:t>
            </w:r>
            <w:proofErr w:type="spellEnd"/>
            <w:r w:rsidRPr="007404B0">
              <w:rPr>
                <w:sz w:val="16"/>
                <w:szCs w:val="16"/>
              </w:rPr>
              <w:t xml:space="preserve"> проезд </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картами участков автодорог по ул. </w:t>
            </w:r>
            <w:proofErr w:type="gramStart"/>
            <w:r w:rsidRPr="007404B0">
              <w:rPr>
                <w:sz w:val="16"/>
                <w:szCs w:val="16"/>
              </w:rPr>
              <w:t>Октябрьская</w:t>
            </w:r>
            <w:proofErr w:type="gramEnd"/>
            <w:r w:rsidRPr="007404B0">
              <w:rPr>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тротуара по ул. 1 </w:t>
            </w:r>
            <w:proofErr w:type="gramStart"/>
            <w:r w:rsidRPr="007404B0">
              <w:rPr>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3-я </w:t>
            </w:r>
            <w:proofErr w:type="gramStart"/>
            <w:r w:rsidRPr="007404B0">
              <w:rPr>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2-я </w:t>
            </w:r>
            <w:proofErr w:type="spellStart"/>
            <w:r w:rsidRPr="007404B0">
              <w:rPr>
                <w:sz w:val="16"/>
                <w:szCs w:val="16"/>
              </w:rPr>
              <w:t>Комовская</w:t>
            </w:r>
            <w:proofErr w:type="spell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картами автодорог по ул. Першинская, Индустриальная, Ульяновская, Мохова, пос. </w:t>
            </w:r>
            <w:proofErr w:type="spellStart"/>
            <w:r w:rsidRPr="007404B0">
              <w:rPr>
                <w:sz w:val="16"/>
                <w:szCs w:val="16"/>
              </w:rPr>
              <w:t>Грозилово</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w:t>
            </w:r>
            <w:proofErr w:type="gramStart"/>
            <w:r w:rsidRPr="007404B0">
              <w:rPr>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автодороги по ул. </w:t>
            </w:r>
            <w:proofErr w:type="gramStart"/>
            <w:r w:rsidRPr="007404B0">
              <w:rPr>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lastRenderedPageBreak/>
              <w:t xml:space="preserve">Ремонт участков дорог по улицам </w:t>
            </w:r>
            <w:proofErr w:type="spellStart"/>
            <w:r w:rsidRPr="007404B0">
              <w:rPr>
                <w:sz w:val="16"/>
                <w:szCs w:val="16"/>
              </w:rPr>
              <w:t>Шестагинский</w:t>
            </w:r>
            <w:proofErr w:type="spellEnd"/>
            <w:r w:rsidRPr="007404B0">
              <w:rPr>
                <w:sz w:val="16"/>
                <w:szCs w:val="16"/>
              </w:rPr>
              <w:t xml:space="preserve"> пр., Першинская, Ивановское Шоссе, пос. </w:t>
            </w:r>
            <w:proofErr w:type="spellStart"/>
            <w:r w:rsidRPr="007404B0">
              <w:rPr>
                <w:sz w:val="16"/>
                <w:szCs w:val="16"/>
              </w:rPr>
              <w:t>Грозилово</w:t>
            </w:r>
            <w:proofErr w:type="spellEnd"/>
            <w:r w:rsidRPr="007404B0">
              <w:rPr>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6"/>
                <w:szCs w:val="16"/>
              </w:rPr>
            </w:pPr>
            <w:r w:rsidRPr="007404B0">
              <w:rPr>
                <w:sz w:val="16"/>
                <w:szCs w:val="16"/>
              </w:rPr>
              <w:t xml:space="preserve">Ремонт участка  дороги по ул. </w:t>
            </w:r>
            <w:proofErr w:type="gramStart"/>
            <w:r w:rsidRPr="007404B0">
              <w:rPr>
                <w:sz w:val="16"/>
                <w:szCs w:val="16"/>
              </w:rPr>
              <w:t>Интернациональная</w:t>
            </w:r>
            <w:proofErr w:type="gramEnd"/>
            <w:r w:rsidRPr="007404B0">
              <w:rPr>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val="restart"/>
            <w:tcBorders>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tcPr>
          <w:p w:rsidR="00212A61" w:rsidRPr="007404B0" w:rsidRDefault="00212A61" w:rsidP="00E47510">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Изготовление ПСД на ремонт автодорог по ул. </w:t>
            </w:r>
            <w:proofErr w:type="gramStart"/>
            <w:r w:rsidRPr="007404B0">
              <w:rPr>
                <w:sz w:val="16"/>
                <w:szCs w:val="16"/>
              </w:rPr>
              <w:t>Тракторная</w:t>
            </w:r>
            <w:proofErr w:type="gramEnd"/>
            <w:r w:rsidRPr="007404B0">
              <w:rPr>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автомобильной дороги по ул. 70 лет Октября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w:t>
            </w:r>
            <w:proofErr w:type="gramStart"/>
            <w:r w:rsidRPr="007404B0">
              <w:rPr>
                <w:sz w:val="16"/>
                <w:szCs w:val="16"/>
              </w:rPr>
              <w:t>Кооперативная</w:t>
            </w:r>
            <w:proofErr w:type="gramEnd"/>
            <w:r w:rsidRPr="007404B0">
              <w:rPr>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w:t>
            </w:r>
            <w:proofErr w:type="spellStart"/>
            <w:r w:rsidRPr="007404B0">
              <w:rPr>
                <w:sz w:val="16"/>
                <w:szCs w:val="16"/>
              </w:rPr>
              <w:t>Лежневская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w:t>
            </w:r>
            <w:r w:rsidRPr="007404B0">
              <w:rPr>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84,81995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40 лет Октября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pPr>
            <w:r w:rsidRPr="007404B0">
              <w:rPr>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Григорьевская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w:t>
            </w:r>
            <w:proofErr w:type="gramStart"/>
            <w:r w:rsidRPr="007404B0">
              <w:rPr>
                <w:sz w:val="16"/>
                <w:szCs w:val="16"/>
              </w:rPr>
              <w:t>Гвардейская</w:t>
            </w:r>
            <w:proofErr w:type="gramEnd"/>
            <w:r w:rsidRPr="007404B0">
              <w:rPr>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2 </w:t>
            </w:r>
            <w:proofErr w:type="spellStart"/>
            <w:r w:rsidRPr="007404B0">
              <w:rPr>
                <w:sz w:val="16"/>
                <w:szCs w:val="16"/>
              </w:rPr>
              <w:t>Комовская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Ремонт участка дороги по ул. Советской Армии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Бюджет </w:t>
            </w:r>
            <w:r w:rsidRPr="007404B0">
              <w:rPr>
                <w:sz w:val="16"/>
                <w:szCs w:val="16"/>
              </w:rPr>
              <w:lastRenderedPageBreak/>
              <w:t>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3 167,2</w:t>
            </w:r>
            <w:r w:rsidRPr="007404B0">
              <w:rPr>
                <w:sz w:val="16"/>
                <w:szCs w:val="16"/>
              </w:rPr>
              <w:lastRenderedPageBreak/>
              <w:t>981</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3 167,2</w:t>
            </w:r>
            <w:r w:rsidRPr="007404B0">
              <w:rPr>
                <w:sz w:val="16"/>
                <w:szCs w:val="16"/>
              </w:rPr>
              <w:lastRenderedPageBreak/>
              <w:t>981</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w:t>
            </w:r>
            <w:r w:rsidRPr="007404B0">
              <w:rPr>
                <w:sz w:val="16"/>
                <w:szCs w:val="16"/>
              </w:rPr>
              <w:lastRenderedPageBreak/>
              <w:t>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 xml:space="preserve">Ремонт участка дороги по ул. </w:t>
            </w:r>
            <w:proofErr w:type="spellStart"/>
            <w:r w:rsidRPr="007404B0">
              <w:rPr>
                <w:sz w:val="16"/>
                <w:szCs w:val="16"/>
              </w:rPr>
              <w:t>Шестагинская</w:t>
            </w:r>
            <w:proofErr w:type="spellEnd"/>
            <w:r w:rsidRPr="007404B0">
              <w:rPr>
                <w:sz w:val="16"/>
                <w:szCs w:val="16"/>
              </w:rPr>
              <w:t xml:space="preserve">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b/>
                <w:sz w:val="16"/>
                <w:szCs w:val="16"/>
              </w:rPr>
            </w:pPr>
            <w:r w:rsidRPr="007404B0">
              <w:rPr>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Периодическое обследование мостов в </w:t>
            </w:r>
            <w:proofErr w:type="gramStart"/>
            <w:r w:rsidRPr="007404B0">
              <w:rPr>
                <w:sz w:val="16"/>
                <w:szCs w:val="16"/>
              </w:rPr>
              <w:t>г</w:t>
            </w:r>
            <w:proofErr w:type="gramEnd"/>
            <w:r w:rsidRPr="007404B0">
              <w:rPr>
                <w:sz w:val="16"/>
                <w:szCs w:val="16"/>
              </w:rPr>
              <w:t>.о. Тейково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Проектные работы по установке светофорного объекта на перекрестке ул. Социалистическая – ул. 8 Марта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Проектные работы по установке светофорного объекта на перекрестке ул. Октябрьская – ул. 1-я Комсомольская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Шеф – монтажные работы по установке светофорного объекта на перекрестке ул. Социалистическая – ул. 8 Марта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Шеф – монтажные работы по установке светофорного объекта на перекрестке ул. Октябрьская – ул. 1-я Комсомольская в г</w:t>
            </w:r>
            <w:proofErr w:type="gramStart"/>
            <w:r w:rsidRPr="007404B0">
              <w:rPr>
                <w:sz w:val="16"/>
                <w:szCs w:val="16"/>
              </w:rPr>
              <w:t>.Т</w:t>
            </w:r>
            <w:proofErr w:type="gramEnd"/>
            <w:r w:rsidRPr="007404B0">
              <w:rPr>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rPr>
                <w:sz w:val="16"/>
                <w:szCs w:val="16"/>
              </w:rPr>
            </w:pPr>
          </w:p>
          <w:p w:rsidR="00212A61" w:rsidRPr="007404B0" w:rsidRDefault="00212A61" w:rsidP="00E47510">
            <w:pPr>
              <w:ind w:right="-1"/>
              <w:jc w:val="center"/>
              <w:rPr>
                <w:sz w:val="16"/>
                <w:szCs w:val="16"/>
              </w:rPr>
            </w:pPr>
            <w:r w:rsidRPr="007404B0">
              <w:rPr>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Закупка материалов для устройства дорожного элемента «Искусственная неровность» в </w:t>
            </w:r>
            <w:proofErr w:type="spellStart"/>
            <w:r w:rsidRPr="007404B0">
              <w:rPr>
                <w:sz w:val="16"/>
                <w:szCs w:val="16"/>
              </w:rPr>
              <w:t>мкр</w:t>
            </w:r>
            <w:proofErr w:type="spellEnd"/>
            <w:r w:rsidRPr="007404B0">
              <w:rPr>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rPr>
                <w:sz w:val="16"/>
                <w:szCs w:val="16"/>
              </w:rPr>
            </w:pPr>
          </w:p>
          <w:p w:rsidR="00212A61" w:rsidRPr="007404B0" w:rsidRDefault="00212A61" w:rsidP="00E47510">
            <w:pPr>
              <w:ind w:right="-1"/>
              <w:rPr>
                <w:sz w:val="16"/>
                <w:szCs w:val="16"/>
              </w:rPr>
            </w:pPr>
            <w:r w:rsidRPr="007404B0">
              <w:rPr>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ind w:right="-1"/>
              <w:rPr>
                <w:sz w:val="16"/>
                <w:szCs w:val="16"/>
              </w:rPr>
            </w:pPr>
          </w:p>
          <w:p w:rsidR="00212A61" w:rsidRPr="007404B0" w:rsidRDefault="00212A61" w:rsidP="00E47510">
            <w:pPr>
              <w:ind w:right="-1"/>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w:t>
            </w:r>
            <w:r w:rsidRPr="007404B0">
              <w:rPr>
                <w:sz w:val="16"/>
                <w:szCs w:val="16"/>
              </w:rPr>
              <w:lastRenderedPageBreak/>
              <w:t xml:space="preserve">дорог Кооперативная, </w:t>
            </w:r>
            <w:proofErr w:type="spellStart"/>
            <w:r w:rsidRPr="007404B0">
              <w:rPr>
                <w:sz w:val="16"/>
                <w:szCs w:val="16"/>
              </w:rPr>
              <w:t>Лежневская</w:t>
            </w:r>
            <w:proofErr w:type="spellEnd"/>
            <w:r w:rsidRPr="007404B0">
              <w:rPr>
                <w:sz w:val="16"/>
                <w:szCs w:val="16"/>
              </w:rPr>
              <w:t xml:space="preserve">, 40 лет Октября, Григорьевская,  </w:t>
            </w:r>
            <w:proofErr w:type="spellStart"/>
            <w:r w:rsidRPr="007404B0">
              <w:rPr>
                <w:sz w:val="16"/>
                <w:szCs w:val="16"/>
              </w:rPr>
              <w:t>Шестагинская</w:t>
            </w:r>
            <w:proofErr w:type="spellEnd"/>
            <w:r w:rsidRPr="007404B0">
              <w:rPr>
                <w:sz w:val="16"/>
                <w:szCs w:val="16"/>
              </w:rPr>
              <w:t xml:space="preserve">, Гвардейская, 2-я </w:t>
            </w:r>
            <w:proofErr w:type="spellStart"/>
            <w:r w:rsidRPr="007404B0">
              <w:rPr>
                <w:sz w:val="16"/>
                <w:szCs w:val="16"/>
              </w:rPr>
              <w:t>Комовская</w:t>
            </w:r>
            <w:proofErr w:type="spellEnd"/>
            <w:r w:rsidRPr="007404B0">
              <w:rPr>
                <w:sz w:val="16"/>
                <w:szCs w:val="16"/>
              </w:rPr>
              <w:t xml:space="preserve">, Советской Армии,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Устройство автобусного кармана</w:t>
            </w:r>
          </w:p>
          <w:p w:rsidR="00212A61" w:rsidRPr="007404B0" w:rsidRDefault="00212A61" w:rsidP="00E47510">
            <w:pPr>
              <w:ind w:right="-1"/>
              <w:jc w:val="center"/>
              <w:rPr>
                <w:sz w:val="16"/>
                <w:szCs w:val="16"/>
              </w:rPr>
            </w:pPr>
            <w:r w:rsidRPr="007404B0">
              <w:rPr>
                <w:sz w:val="16"/>
                <w:szCs w:val="16"/>
              </w:rPr>
              <w:t xml:space="preserve">По ул. </w:t>
            </w:r>
            <w:proofErr w:type="spellStart"/>
            <w:r w:rsidRPr="007404B0">
              <w:rPr>
                <w:sz w:val="16"/>
                <w:szCs w:val="16"/>
              </w:rPr>
              <w:t>Новоженова</w:t>
            </w:r>
            <w:proofErr w:type="spellEnd"/>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7404B0">
              <w:rPr>
                <w:sz w:val="16"/>
                <w:szCs w:val="16"/>
              </w:rPr>
              <w:t>г</w:t>
            </w:r>
            <w:proofErr w:type="gramEnd"/>
            <w:r w:rsidRPr="007404B0">
              <w:rPr>
                <w:sz w:val="16"/>
                <w:szCs w:val="16"/>
              </w:rPr>
              <w:t>.о.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color w:val="000000"/>
                <w:sz w:val="16"/>
                <w:szCs w:val="16"/>
              </w:rPr>
            </w:pPr>
            <w:r w:rsidRPr="007404B0">
              <w:rPr>
                <w:sz w:val="16"/>
                <w:szCs w:val="16"/>
              </w:rPr>
              <w:t xml:space="preserve">Разработка ПСД на ремонт дорог по улицам: </w:t>
            </w:r>
            <w:r w:rsidRPr="007404B0">
              <w:rPr>
                <w:color w:val="000000"/>
                <w:sz w:val="16"/>
                <w:szCs w:val="16"/>
              </w:rPr>
              <w:t xml:space="preserve">ул. Ивановское Шоссе; ул. </w:t>
            </w:r>
            <w:proofErr w:type="spellStart"/>
            <w:r w:rsidRPr="007404B0">
              <w:rPr>
                <w:color w:val="000000"/>
                <w:sz w:val="16"/>
                <w:szCs w:val="16"/>
              </w:rPr>
              <w:t>Шестагинская</w:t>
            </w:r>
            <w:proofErr w:type="spellEnd"/>
            <w:r w:rsidRPr="007404B0">
              <w:rPr>
                <w:color w:val="000000"/>
                <w:sz w:val="16"/>
                <w:szCs w:val="16"/>
              </w:rPr>
              <w:t xml:space="preserve"> </w:t>
            </w:r>
          </w:p>
          <w:p w:rsidR="00212A61" w:rsidRPr="007404B0" w:rsidRDefault="00212A61" w:rsidP="00E47510">
            <w:pPr>
              <w:tabs>
                <w:tab w:val="left" w:pos="2569"/>
              </w:tabs>
              <w:rPr>
                <w:color w:val="000000"/>
                <w:sz w:val="16"/>
                <w:szCs w:val="16"/>
              </w:rPr>
            </w:pPr>
            <w:r w:rsidRPr="007404B0">
              <w:rPr>
                <w:color w:val="000000"/>
                <w:sz w:val="16"/>
                <w:szCs w:val="16"/>
              </w:rPr>
              <w:t xml:space="preserve">ул. 1-я Комсомольская </w:t>
            </w:r>
          </w:p>
          <w:p w:rsidR="00212A61" w:rsidRPr="007404B0" w:rsidRDefault="00212A61" w:rsidP="00E47510">
            <w:pPr>
              <w:tabs>
                <w:tab w:val="left" w:pos="2569"/>
              </w:tabs>
              <w:rPr>
                <w:color w:val="000000"/>
                <w:sz w:val="16"/>
                <w:szCs w:val="16"/>
              </w:rPr>
            </w:pPr>
            <w:r w:rsidRPr="007404B0">
              <w:rPr>
                <w:color w:val="000000"/>
                <w:sz w:val="16"/>
                <w:szCs w:val="16"/>
              </w:rPr>
              <w:t xml:space="preserve">ул. 1-я Красная </w:t>
            </w:r>
          </w:p>
          <w:p w:rsidR="00212A61" w:rsidRPr="007404B0" w:rsidRDefault="00212A61" w:rsidP="00E47510">
            <w:pPr>
              <w:tabs>
                <w:tab w:val="left" w:pos="2569"/>
              </w:tabs>
              <w:rPr>
                <w:color w:val="000000"/>
                <w:sz w:val="16"/>
                <w:szCs w:val="16"/>
              </w:rPr>
            </w:pPr>
            <w:r w:rsidRPr="007404B0">
              <w:rPr>
                <w:color w:val="000000"/>
                <w:sz w:val="16"/>
                <w:szCs w:val="16"/>
              </w:rPr>
              <w:t xml:space="preserve">ул. Интернациональная </w:t>
            </w:r>
          </w:p>
          <w:p w:rsidR="00212A61" w:rsidRPr="007404B0" w:rsidRDefault="00212A61" w:rsidP="00E47510">
            <w:pPr>
              <w:tabs>
                <w:tab w:val="left" w:pos="2569"/>
              </w:tabs>
              <w:rPr>
                <w:color w:val="000000"/>
                <w:sz w:val="16"/>
                <w:szCs w:val="16"/>
              </w:rPr>
            </w:pPr>
            <w:r w:rsidRPr="007404B0">
              <w:rPr>
                <w:color w:val="000000"/>
                <w:sz w:val="16"/>
                <w:szCs w:val="16"/>
              </w:rPr>
              <w:t xml:space="preserve">ул. 8 Марта </w:t>
            </w:r>
          </w:p>
          <w:p w:rsidR="00212A61" w:rsidRPr="007404B0" w:rsidRDefault="00212A61" w:rsidP="00E47510">
            <w:pPr>
              <w:tabs>
                <w:tab w:val="left" w:pos="2569"/>
              </w:tabs>
              <w:rPr>
                <w:color w:val="000000"/>
                <w:sz w:val="16"/>
                <w:szCs w:val="16"/>
              </w:rPr>
            </w:pPr>
            <w:r w:rsidRPr="007404B0">
              <w:rPr>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tabs>
                <w:tab w:val="left" w:pos="2569"/>
              </w:tabs>
              <w:rPr>
                <w:color w:val="000000"/>
                <w:sz w:val="16"/>
                <w:szCs w:val="16"/>
              </w:rPr>
            </w:pPr>
            <w:r w:rsidRPr="007404B0">
              <w:rPr>
                <w:sz w:val="16"/>
                <w:szCs w:val="16"/>
              </w:rPr>
              <w:t xml:space="preserve">Ремонта дорог по улицам: </w:t>
            </w:r>
            <w:r w:rsidRPr="007404B0">
              <w:rPr>
                <w:color w:val="000000"/>
                <w:sz w:val="16"/>
                <w:szCs w:val="16"/>
              </w:rPr>
              <w:t xml:space="preserve">ул. Ивановское Шоссе; ул. </w:t>
            </w:r>
            <w:proofErr w:type="spellStart"/>
            <w:r w:rsidRPr="007404B0">
              <w:rPr>
                <w:color w:val="000000"/>
                <w:sz w:val="16"/>
                <w:szCs w:val="16"/>
              </w:rPr>
              <w:t>Шестагинская</w:t>
            </w:r>
            <w:proofErr w:type="spellEnd"/>
            <w:r w:rsidRPr="007404B0">
              <w:rPr>
                <w:color w:val="000000"/>
                <w:sz w:val="16"/>
                <w:szCs w:val="16"/>
              </w:rPr>
              <w:t xml:space="preserve"> </w:t>
            </w:r>
          </w:p>
          <w:p w:rsidR="00212A61" w:rsidRPr="007404B0" w:rsidRDefault="00212A61" w:rsidP="00E47510">
            <w:pPr>
              <w:tabs>
                <w:tab w:val="left" w:pos="2569"/>
              </w:tabs>
              <w:rPr>
                <w:color w:val="000000"/>
                <w:sz w:val="16"/>
                <w:szCs w:val="16"/>
              </w:rPr>
            </w:pPr>
            <w:r w:rsidRPr="007404B0">
              <w:rPr>
                <w:color w:val="000000"/>
                <w:sz w:val="16"/>
                <w:szCs w:val="16"/>
              </w:rPr>
              <w:t xml:space="preserve">ул. 1-я Комсомольская </w:t>
            </w:r>
          </w:p>
          <w:p w:rsidR="00212A61" w:rsidRPr="007404B0" w:rsidRDefault="00212A61" w:rsidP="00E47510">
            <w:pPr>
              <w:tabs>
                <w:tab w:val="left" w:pos="2569"/>
              </w:tabs>
              <w:rPr>
                <w:color w:val="000000"/>
                <w:sz w:val="16"/>
                <w:szCs w:val="16"/>
              </w:rPr>
            </w:pPr>
            <w:r w:rsidRPr="007404B0">
              <w:rPr>
                <w:color w:val="000000"/>
                <w:sz w:val="16"/>
                <w:szCs w:val="16"/>
              </w:rPr>
              <w:t xml:space="preserve">ул. 1-я Красная </w:t>
            </w:r>
          </w:p>
          <w:p w:rsidR="00212A61" w:rsidRPr="007404B0" w:rsidRDefault="00212A61" w:rsidP="00E47510">
            <w:pPr>
              <w:tabs>
                <w:tab w:val="left" w:pos="2569"/>
              </w:tabs>
              <w:rPr>
                <w:color w:val="000000"/>
                <w:sz w:val="16"/>
                <w:szCs w:val="16"/>
              </w:rPr>
            </w:pPr>
            <w:r w:rsidRPr="007404B0">
              <w:rPr>
                <w:color w:val="000000"/>
                <w:sz w:val="16"/>
                <w:szCs w:val="16"/>
              </w:rPr>
              <w:t xml:space="preserve">ул. Интернациональная </w:t>
            </w:r>
          </w:p>
          <w:p w:rsidR="00212A61" w:rsidRPr="007404B0" w:rsidRDefault="00212A61" w:rsidP="00E47510">
            <w:pPr>
              <w:tabs>
                <w:tab w:val="left" w:pos="2569"/>
              </w:tabs>
              <w:rPr>
                <w:color w:val="000000"/>
                <w:sz w:val="16"/>
                <w:szCs w:val="16"/>
              </w:rPr>
            </w:pPr>
            <w:r w:rsidRPr="007404B0">
              <w:rPr>
                <w:color w:val="000000"/>
                <w:sz w:val="16"/>
                <w:szCs w:val="16"/>
              </w:rPr>
              <w:t xml:space="preserve">ул. 2-я Заречная </w:t>
            </w:r>
          </w:p>
          <w:p w:rsidR="00212A61" w:rsidRPr="007404B0" w:rsidRDefault="00212A61" w:rsidP="00E47510">
            <w:pPr>
              <w:tabs>
                <w:tab w:val="left" w:pos="2569"/>
              </w:tabs>
              <w:rPr>
                <w:color w:val="000000"/>
                <w:sz w:val="16"/>
                <w:szCs w:val="16"/>
              </w:rPr>
            </w:pPr>
            <w:r w:rsidRPr="007404B0">
              <w:rPr>
                <w:color w:val="000000"/>
                <w:sz w:val="16"/>
                <w:szCs w:val="16"/>
              </w:rPr>
              <w:t xml:space="preserve">ул. 8 Марта </w:t>
            </w:r>
          </w:p>
          <w:p w:rsidR="00212A61" w:rsidRPr="007404B0" w:rsidRDefault="00212A61" w:rsidP="00E47510">
            <w:pPr>
              <w:tabs>
                <w:tab w:val="left" w:pos="2569"/>
              </w:tabs>
              <w:rPr>
                <w:color w:val="000000"/>
                <w:sz w:val="16"/>
                <w:szCs w:val="16"/>
              </w:rPr>
            </w:pPr>
            <w:r w:rsidRPr="007404B0">
              <w:rPr>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Бюджет муниципального образования</w:t>
            </w: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tcBorders>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b/>
                <w:sz w:val="16"/>
                <w:szCs w:val="16"/>
              </w:rPr>
            </w:pPr>
            <w:r w:rsidRPr="007404B0">
              <w:rPr>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color w:val="000000"/>
                <w:sz w:val="16"/>
                <w:szCs w:val="28"/>
              </w:rPr>
            </w:pPr>
            <w:r w:rsidRPr="007404B0">
              <w:rPr>
                <w:sz w:val="16"/>
                <w:szCs w:val="16"/>
              </w:rPr>
              <w:t xml:space="preserve">Государственная экспертиза сметной </w:t>
            </w:r>
            <w:r w:rsidRPr="007404B0">
              <w:rPr>
                <w:sz w:val="16"/>
                <w:szCs w:val="16"/>
              </w:rPr>
              <w:lastRenderedPageBreak/>
              <w:t xml:space="preserve">документации на ремонт автомобильных дорог по ул. </w:t>
            </w:r>
            <w:r w:rsidRPr="007404B0">
              <w:rPr>
                <w:color w:val="000000"/>
                <w:sz w:val="16"/>
                <w:szCs w:val="28"/>
              </w:rPr>
              <w:t xml:space="preserve">ул. Ивановское Шоссе; ул. </w:t>
            </w:r>
            <w:proofErr w:type="spellStart"/>
            <w:r w:rsidRPr="007404B0">
              <w:rPr>
                <w:color w:val="000000"/>
                <w:sz w:val="16"/>
                <w:szCs w:val="28"/>
              </w:rPr>
              <w:t>Шестагинская</w:t>
            </w:r>
            <w:proofErr w:type="spellEnd"/>
            <w:r w:rsidRPr="007404B0">
              <w:rPr>
                <w:color w:val="000000"/>
                <w:sz w:val="16"/>
                <w:szCs w:val="28"/>
              </w:rPr>
              <w:t xml:space="preserve"> </w:t>
            </w:r>
          </w:p>
          <w:p w:rsidR="00212A61" w:rsidRPr="007404B0" w:rsidRDefault="00212A61" w:rsidP="00E47510">
            <w:pPr>
              <w:tabs>
                <w:tab w:val="left" w:pos="2569"/>
              </w:tabs>
              <w:rPr>
                <w:color w:val="000000"/>
                <w:sz w:val="16"/>
                <w:szCs w:val="28"/>
              </w:rPr>
            </w:pPr>
            <w:r w:rsidRPr="007404B0">
              <w:rPr>
                <w:color w:val="000000"/>
                <w:sz w:val="16"/>
                <w:szCs w:val="28"/>
              </w:rPr>
              <w:t xml:space="preserve">ул. 1-я Комсомольская </w:t>
            </w:r>
          </w:p>
          <w:p w:rsidR="00212A61" w:rsidRPr="007404B0" w:rsidRDefault="00212A61" w:rsidP="00E47510">
            <w:pPr>
              <w:tabs>
                <w:tab w:val="left" w:pos="2569"/>
              </w:tabs>
              <w:rPr>
                <w:color w:val="000000"/>
                <w:sz w:val="16"/>
                <w:szCs w:val="28"/>
              </w:rPr>
            </w:pPr>
            <w:r w:rsidRPr="007404B0">
              <w:rPr>
                <w:color w:val="000000"/>
                <w:sz w:val="16"/>
                <w:szCs w:val="28"/>
              </w:rPr>
              <w:t xml:space="preserve">ул. 1-я Красная </w:t>
            </w:r>
          </w:p>
          <w:p w:rsidR="00212A61" w:rsidRPr="007404B0" w:rsidRDefault="00212A61" w:rsidP="00E47510">
            <w:pPr>
              <w:tabs>
                <w:tab w:val="left" w:pos="2569"/>
              </w:tabs>
              <w:rPr>
                <w:color w:val="000000"/>
                <w:sz w:val="16"/>
                <w:szCs w:val="28"/>
              </w:rPr>
            </w:pPr>
            <w:r w:rsidRPr="007404B0">
              <w:rPr>
                <w:color w:val="000000"/>
                <w:sz w:val="16"/>
                <w:szCs w:val="28"/>
              </w:rPr>
              <w:t xml:space="preserve">ул. Интернациональная </w:t>
            </w:r>
          </w:p>
          <w:p w:rsidR="00212A61" w:rsidRPr="007404B0" w:rsidRDefault="00212A61" w:rsidP="00E47510">
            <w:pPr>
              <w:tabs>
                <w:tab w:val="left" w:pos="2569"/>
              </w:tabs>
              <w:rPr>
                <w:color w:val="000000"/>
                <w:sz w:val="16"/>
                <w:szCs w:val="28"/>
              </w:rPr>
            </w:pPr>
            <w:r w:rsidRPr="007404B0">
              <w:rPr>
                <w:color w:val="000000"/>
                <w:sz w:val="16"/>
                <w:szCs w:val="28"/>
              </w:rPr>
              <w:t xml:space="preserve">ул. 8 Марта </w:t>
            </w:r>
          </w:p>
          <w:p w:rsidR="00212A61" w:rsidRPr="007404B0" w:rsidRDefault="00212A61" w:rsidP="00E47510">
            <w:pPr>
              <w:tabs>
                <w:tab w:val="left" w:pos="2569"/>
              </w:tabs>
              <w:rPr>
                <w:b/>
                <w:sz w:val="16"/>
                <w:szCs w:val="16"/>
              </w:rPr>
            </w:pPr>
            <w:r w:rsidRPr="007404B0">
              <w:rPr>
                <w:color w:val="000000"/>
                <w:sz w:val="16"/>
                <w:szCs w:val="28"/>
              </w:rPr>
              <w:t xml:space="preserve">ул. </w:t>
            </w:r>
            <w:proofErr w:type="gramStart"/>
            <w:r w:rsidRPr="007404B0">
              <w:rPr>
                <w:color w:val="000000"/>
                <w:sz w:val="16"/>
                <w:szCs w:val="28"/>
              </w:rPr>
              <w:t>Октябрьская</w:t>
            </w:r>
            <w:proofErr w:type="gramEnd"/>
            <w:r w:rsidRPr="007404B0">
              <w:rPr>
                <w:color w:val="000000"/>
                <w:sz w:val="16"/>
                <w:szCs w:val="28"/>
              </w:rPr>
              <w:t>,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r w:rsidRPr="007404B0">
              <w:rPr>
                <w:sz w:val="16"/>
                <w:szCs w:val="16"/>
              </w:rPr>
              <w:t>Бюджет муниципального образования</w:t>
            </w:r>
          </w:p>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lastRenderedPageBreak/>
              <w:t>123,86880</w:t>
            </w:r>
          </w:p>
        </w:tc>
        <w:tc>
          <w:tcPr>
            <w:tcW w:w="341"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0,00</w:t>
            </w:r>
          </w:p>
        </w:tc>
      </w:tr>
      <w:tr w:rsidR="00212A61" w:rsidRPr="007404B0" w:rsidTr="00E47510">
        <w:tc>
          <w:tcPr>
            <w:tcW w:w="822" w:type="pct"/>
            <w:vMerge w:val="restart"/>
            <w:tcBorders>
              <w:top w:val="single" w:sz="4" w:space="0" w:color="auto"/>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lastRenderedPageBreak/>
              <w:t>Ремонт участка автодороги по ул</w:t>
            </w:r>
            <w:proofErr w:type="gramStart"/>
            <w:r w:rsidRPr="007404B0">
              <w:rPr>
                <w:sz w:val="16"/>
                <w:szCs w:val="16"/>
              </w:rPr>
              <w:t>.И</w:t>
            </w:r>
            <w:proofErr w:type="gramEnd"/>
            <w:r w:rsidRPr="007404B0">
              <w:rPr>
                <w:sz w:val="16"/>
                <w:szCs w:val="16"/>
              </w:rPr>
              <w:t>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tcBorders>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val="restart"/>
            <w:tcBorders>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 xml:space="preserve">Ремонт участка автодороги по ул. 1-я </w:t>
            </w:r>
            <w:proofErr w:type="gramStart"/>
            <w:r w:rsidRPr="007404B0">
              <w:rPr>
                <w:sz w:val="16"/>
                <w:szCs w:val="16"/>
              </w:rPr>
              <w:t>Комсомольская</w:t>
            </w:r>
            <w:proofErr w:type="gram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tcBorders>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6907,62105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val="restart"/>
            <w:tcBorders>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78"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471,310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tcBorders>
              <w:left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7329,10301</w:t>
            </w: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vMerge/>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7800,41301</w:t>
            </w: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212A61" w:rsidRPr="007404B0" w:rsidRDefault="00212A61" w:rsidP="00E47510">
            <w:pPr>
              <w:tabs>
                <w:tab w:val="left" w:pos="2569"/>
              </w:tabs>
              <w:rPr>
                <w:sz w:val="16"/>
                <w:szCs w:val="16"/>
              </w:rPr>
            </w:pPr>
          </w:p>
          <w:p w:rsidR="00212A61" w:rsidRPr="007404B0" w:rsidRDefault="00212A61" w:rsidP="00E47510">
            <w:pPr>
              <w:tabs>
                <w:tab w:val="left" w:pos="2569"/>
              </w:tabs>
              <w:rPr>
                <w:sz w:val="16"/>
                <w:szCs w:val="16"/>
              </w:rPr>
            </w:pPr>
            <w:r w:rsidRPr="007404B0">
              <w:rPr>
                <w:sz w:val="16"/>
                <w:szCs w:val="16"/>
              </w:rPr>
              <w:t>Капитальный ремонт автодороги расположенной по адресу: г</w:t>
            </w:r>
            <w:proofErr w:type="gramStart"/>
            <w:r w:rsidRPr="007404B0">
              <w:rPr>
                <w:sz w:val="16"/>
                <w:szCs w:val="16"/>
              </w:rPr>
              <w:t>.Т</w:t>
            </w:r>
            <w:proofErr w:type="gramEnd"/>
            <w:r w:rsidRPr="007404B0">
              <w:rPr>
                <w:sz w:val="16"/>
                <w:szCs w:val="16"/>
              </w:rPr>
              <w:t>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b/>
                <w:bCs/>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212A61" w:rsidRPr="007404B0" w:rsidRDefault="00212A61" w:rsidP="00E47510">
            <w:pPr>
              <w:ind w:right="-1"/>
              <w:rPr>
                <w:sz w:val="16"/>
                <w:szCs w:val="16"/>
              </w:rPr>
            </w:pPr>
            <w:r w:rsidRPr="007404B0">
              <w:rPr>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212A61" w:rsidRPr="007404B0" w:rsidRDefault="00212A61" w:rsidP="00E47510">
            <w:pPr>
              <w:tabs>
                <w:tab w:val="left" w:pos="2569"/>
              </w:tabs>
              <w:rPr>
                <w:sz w:val="16"/>
                <w:szCs w:val="16"/>
              </w:rPr>
            </w:pPr>
          </w:p>
          <w:p w:rsidR="00212A61" w:rsidRPr="007404B0" w:rsidRDefault="00212A61" w:rsidP="00E47510">
            <w:pPr>
              <w:tabs>
                <w:tab w:val="left" w:pos="2569"/>
              </w:tabs>
              <w:rPr>
                <w:sz w:val="16"/>
                <w:szCs w:val="16"/>
              </w:rPr>
            </w:pPr>
            <w:r w:rsidRPr="007404B0">
              <w:rPr>
                <w:sz w:val="16"/>
                <w:szCs w:val="16"/>
              </w:rPr>
              <w:t xml:space="preserve">Ремонт участка автодороги по ул. </w:t>
            </w:r>
            <w:proofErr w:type="gramStart"/>
            <w:r w:rsidRPr="007404B0">
              <w:rPr>
                <w:sz w:val="16"/>
                <w:szCs w:val="16"/>
              </w:rPr>
              <w:t>Октябрьская</w:t>
            </w:r>
            <w:proofErr w:type="gram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b/>
                <w:bCs/>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 xml:space="preserve">Иные межбюджетные </w:t>
            </w:r>
            <w:proofErr w:type="spellStart"/>
            <w:r w:rsidRPr="007404B0">
              <w:rPr>
                <w:sz w:val="16"/>
                <w:szCs w:val="16"/>
              </w:rPr>
              <w:lastRenderedPageBreak/>
              <w:t>трасферты</w:t>
            </w:r>
            <w:proofErr w:type="spellEnd"/>
            <w:r w:rsidRPr="007404B0">
              <w:rPr>
                <w:sz w:val="16"/>
                <w:szCs w:val="16"/>
              </w:rPr>
              <w:t>:</w:t>
            </w:r>
          </w:p>
          <w:p w:rsidR="00212A61" w:rsidRPr="007404B0" w:rsidRDefault="00212A61" w:rsidP="00E47510">
            <w:pPr>
              <w:tabs>
                <w:tab w:val="left" w:pos="2569"/>
              </w:tabs>
              <w:rPr>
                <w:sz w:val="16"/>
                <w:szCs w:val="16"/>
              </w:rPr>
            </w:pPr>
          </w:p>
          <w:p w:rsidR="00212A61" w:rsidRPr="007404B0" w:rsidRDefault="00212A61" w:rsidP="00E47510">
            <w:pPr>
              <w:tabs>
                <w:tab w:val="left" w:pos="2569"/>
              </w:tabs>
              <w:rPr>
                <w:sz w:val="16"/>
                <w:szCs w:val="16"/>
              </w:rPr>
            </w:pPr>
            <w:r w:rsidRPr="007404B0">
              <w:rPr>
                <w:sz w:val="16"/>
                <w:szCs w:val="16"/>
              </w:rPr>
              <w:t xml:space="preserve">Ремонт участка автодороги по ул. </w:t>
            </w:r>
            <w:proofErr w:type="spellStart"/>
            <w:r w:rsidRPr="007404B0">
              <w:rPr>
                <w:sz w:val="16"/>
                <w:szCs w:val="16"/>
              </w:rPr>
              <w:t>Шестагинская</w:t>
            </w:r>
            <w:proofErr w:type="spell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b/>
                <w:bCs/>
                <w:sz w:val="16"/>
                <w:szCs w:val="16"/>
              </w:rPr>
            </w:pPr>
            <w:r w:rsidRPr="007404B0">
              <w:rPr>
                <w:sz w:val="16"/>
                <w:szCs w:val="16"/>
              </w:rPr>
              <w:lastRenderedPageBreak/>
              <w:t>Бюджет Иванов</w:t>
            </w:r>
            <w:r w:rsidRPr="007404B0">
              <w:rPr>
                <w:sz w:val="16"/>
                <w:szCs w:val="16"/>
              </w:rPr>
              <w:lastRenderedPageBreak/>
              <w:t>ской области</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lastRenderedPageBreak/>
              <w:t>35340,57600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35340,576</w:t>
            </w:r>
            <w:r w:rsidRPr="007404B0">
              <w:rPr>
                <w:sz w:val="16"/>
                <w:szCs w:val="16"/>
              </w:rPr>
              <w:lastRenderedPageBreak/>
              <w:t>00</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lastRenderedPageBreak/>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tcPr>
          <w:p w:rsidR="00212A61" w:rsidRPr="007404B0" w:rsidRDefault="00212A61" w:rsidP="00E47510">
            <w:pPr>
              <w:tabs>
                <w:tab w:val="left" w:pos="2569"/>
              </w:tabs>
              <w:rPr>
                <w:sz w:val="16"/>
                <w:szCs w:val="16"/>
              </w:rPr>
            </w:pPr>
            <w:r w:rsidRPr="007404B0">
              <w:rPr>
                <w:sz w:val="16"/>
                <w:szCs w:val="16"/>
              </w:rPr>
              <w:lastRenderedPageBreak/>
              <w:t xml:space="preserve">Иные межбюджетные </w:t>
            </w:r>
            <w:proofErr w:type="spellStart"/>
            <w:r w:rsidRPr="007404B0">
              <w:rPr>
                <w:sz w:val="16"/>
                <w:szCs w:val="16"/>
              </w:rPr>
              <w:t>трасферты</w:t>
            </w:r>
            <w:proofErr w:type="spellEnd"/>
            <w:r w:rsidRPr="007404B0">
              <w:rPr>
                <w:sz w:val="16"/>
                <w:szCs w:val="16"/>
              </w:rPr>
              <w:t>:</w:t>
            </w:r>
          </w:p>
          <w:p w:rsidR="00212A61" w:rsidRPr="007404B0" w:rsidRDefault="00212A61" w:rsidP="00E47510">
            <w:pPr>
              <w:tabs>
                <w:tab w:val="left" w:pos="2569"/>
              </w:tabs>
              <w:rPr>
                <w:sz w:val="16"/>
                <w:szCs w:val="16"/>
              </w:rPr>
            </w:pPr>
          </w:p>
          <w:p w:rsidR="00212A61" w:rsidRPr="007404B0" w:rsidRDefault="00212A61" w:rsidP="00E47510">
            <w:pPr>
              <w:tabs>
                <w:tab w:val="left" w:pos="2569"/>
              </w:tabs>
              <w:rPr>
                <w:sz w:val="16"/>
                <w:szCs w:val="16"/>
              </w:rPr>
            </w:pPr>
            <w:r w:rsidRPr="007404B0">
              <w:rPr>
                <w:sz w:val="16"/>
                <w:szCs w:val="16"/>
              </w:rPr>
              <w:t xml:space="preserve">Ремонт  автомобильной дороги по ул. </w:t>
            </w:r>
            <w:proofErr w:type="gramStart"/>
            <w:r w:rsidRPr="007404B0">
              <w:rPr>
                <w:sz w:val="16"/>
                <w:szCs w:val="16"/>
              </w:rPr>
              <w:t>Молодежная</w:t>
            </w:r>
            <w:proofErr w:type="gramEnd"/>
            <w:r w:rsidRPr="007404B0">
              <w:rPr>
                <w:sz w:val="16"/>
                <w:szCs w:val="16"/>
              </w:rPr>
              <w:t xml:space="preserve">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tcPr>
          <w:p w:rsidR="00212A61" w:rsidRPr="007404B0" w:rsidRDefault="00212A61" w:rsidP="00E47510">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212A61" w:rsidRPr="007404B0" w:rsidRDefault="00212A61" w:rsidP="00E47510">
            <w:pPr>
              <w:tabs>
                <w:tab w:val="left" w:pos="2569"/>
              </w:tabs>
              <w:rPr>
                <w:sz w:val="16"/>
                <w:szCs w:val="16"/>
              </w:rPr>
            </w:pPr>
          </w:p>
          <w:p w:rsidR="00212A61" w:rsidRPr="007404B0" w:rsidRDefault="00212A61" w:rsidP="00E47510">
            <w:pPr>
              <w:tabs>
                <w:tab w:val="left" w:pos="2569"/>
              </w:tabs>
              <w:rPr>
                <w:sz w:val="16"/>
                <w:szCs w:val="16"/>
              </w:rPr>
            </w:pPr>
            <w:r w:rsidRPr="007404B0">
              <w:rPr>
                <w:sz w:val="16"/>
                <w:szCs w:val="16"/>
              </w:rPr>
              <w:t xml:space="preserve">Ремонт автомобильной дороги по </w:t>
            </w:r>
            <w:proofErr w:type="spellStart"/>
            <w:r w:rsidRPr="007404B0">
              <w:rPr>
                <w:sz w:val="16"/>
                <w:szCs w:val="16"/>
              </w:rPr>
              <w:t>Шестагинскому</w:t>
            </w:r>
            <w:proofErr w:type="spellEnd"/>
            <w:r w:rsidRPr="007404B0">
              <w:rPr>
                <w:sz w:val="16"/>
                <w:szCs w:val="16"/>
              </w:rPr>
              <w:t xml:space="preserve">  проезду в </w:t>
            </w:r>
            <w:proofErr w:type="gramStart"/>
            <w:r w:rsidRPr="007404B0">
              <w:rPr>
                <w:sz w:val="16"/>
                <w:szCs w:val="16"/>
              </w:rPr>
              <w:t>г</w:t>
            </w:r>
            <w:proofErr w:type="gramEnd"/>
            <w:r w:rsidRPr="007404B0">
              <w:rPr>
                <w:sz w:val="16"/>
                <w:szCs w:val="16"/>
              </w:rPr>
              <w:t>.о.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 xml:space="preserve">Иные межбюджетные </w:t>
            </w:r>
            <w:proofErr w:type="spellStart"/>
            <w:r w:rsidRPr="007404B0">
              <w:rPr>
                <w:sz w:val="16"/>
                <w:szCs w:val="16"/>
              </w:rPr>
              <w:t>трасферты</w:t>
            </w:r>
            <w:proofErr w:type="spellEnd"/>
            <w:r w:rsidRPr="007404B0">
              <w:rPr>
                <w:sz w:val="16"/>
                <w:szCs w:val="16"/>
              </w:rPr>
              <w:t>:</w:t>
            </w:r>
          </w:p>
          <w:p w:rsidR="00212A61" w:rsidRPr="007404B0" w:rsidRDefault="00212A61" w:rsidP="00E47510">
            <w:pPr>
              <w:tabs>
                <w:tab w:val="left" w:pos="2569"/>
              </w:tabs>
              <w:rPr>
                <w:b/>
                <w:bCs/>
                <w:sz w:val="20"/>
                <w:szCs w:val="20"/>
              </w:rPr>
            </w:pPr>
            <w:r w:rsidRPr="007404B0">
              <w:rPr>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nil"/>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sz w:val="16"/>
                <w:szCs w:val="16"/>
              </w:rPr>
            </w:pPr>
            <w:r w:rsidRPr="007404B0">
              <w:rPr>
                <w:sz w:val="16"/>
                <w:szCs w:val="16"/>
              </w:rPr>
              <w:t>Ремонт участка автодороги по ул</w:t>
            </w:r>
            <w:proofErr w:type="gramStart"/>
            <w:r w:rsidRPr="007404B0">
              <w:rPr>
                <w:sz w:val="16"/>
                <w:szCs w:val="16"/>
              </w:rPr>
              <w:t>.И</w:t>
            </w:r>
            <w:proofErr w:type="gramEnd"/>
            <w:r w:rsidRPr="007404B0">
              <w:rPr>
                <w:sz w:val="16"/>
                <w:szCs w:val="16"/>
              </w:rPr>
              <w:t>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tabs>
                <w:tab w:val="left" w:pos="2569"/>
              </w:tabs>
              <w:rPr>
                <w:color w:val="000000"/>
                <w:sz w:val="16"/>
                <w:szCs w:val="16"/>
              </w:rPr>
            </w:pPr>
            <w:proofErr w:type="gramStart"/>
            <w:r w:rsidRPr="007404B0">
              <w:rPr>
                <w:sz w:val="16"/>
                <w:szCs w:val="16"/>
              </w:rPr>
              <w:t xml:space="preserve">Разработка ПСД на ремонт тротуаров на участке автомобильных дорог: </w:t>
            </w:r>
            <w:r w:rsidRPr="007404B0">
              <w:rPr>
                <w:color w:val="000000"/>
                <w:sz w:val="16"/>
                <w:szCs w:val="16"/>
              </w:rPr>
              <w:t xml:space="preserve">ул. Гвардейская, ул. Молодежная, ул. </w:t>
            </w:r>
            <w:proofErr w:type="spellStart"/>
            <w:r w:rsidRPr="007404B0">
              <w:rPr>
                <w:color w:val="000000"/>
                <w:sz w:val="16"/>
                <w:szCs w:val="16"/>
              </w:rPr>
              <w:t>Новоженова</w:t>
            </w:r>
            <w:proofErr w:type="spellEnd"/>
            <w:r w:rsidRPr="007404B0">
              <w:rPr>
                <w:color w:val="000000"/>
                <w:sz w:val="16"/>
                <w:szCs w:val="16"/>
              </w:rPr>
              <w:t xml:space="preserve">, ул. Советской Армии, ул. Маршала </w:t>
            </w:r>
            <w:proofErr w:type="spellStart"/>
            <w:r w:rsidRPr="007404B0">
              <w:rPr>
                <w:color w:val="000000"/>
                <w:sz w:val="16"/>
                <w:szCs w:val="16"/>
              </w:rPr>
              <w:t>Неделина</w:t>
            </w:r>
            <w:proofErr w:type="spellEnd"/>
            <w:r w:rsidRPr="007404B0">
              <w:rPr>
                <w:color w:val="000000"/>
                <w:sz w:val="16"/>
                <w:szCs w:val="16"/>
              </w:rPr>
              <w:t xml:space="preserve">, и автомобильных дорог: ул. Станционная, ул. </w:t>
            </w:r>
            <w:proofErr w:type="spellStart"/>
            <w:r w:rsidRPr="007404B0">
              <w:rPr>
                <w:color w:val="000000"/>
                <w:sz w:val="16"/>
                <w:szCs w:val="16"/>
              </w:rPr>
              <w:t>Неделина</w:t>
            </w:r>
            <w:proofErr w:type="spellEnd"/>
            <w:r w:rsidRPr="007404B0">
              <w:rPr>
                <w:color w:val="000000"/>
                <w:sz w:val="16"/>
                <w:szCs w:val="16"/>
              </w:rPr>
              <w:t xml:space="preserve"> (участок дороги к территориям садоводческих объединений «Дружба»), ул. 3-я </w:t>
            </w:r>
            <w:proofErr w:type="spellStart"/>
            <w:r w:rsidRPr="007404B0">
              <w:rPr>
                <w:color w:val="000000"/>
                <w:sz w:val="16"/>
                <w:szCs w:val="16"/>
              </w:rPr>
              <w:t>Комовская</w:t>
            </w:r>
            <w:proofErr w:type="spellEnd"/>
            <w:r w:rsidRPr="007404B0">
              <w:rPr>
                <w:color w:val="000000"/>
                <w:sz w:val="16"/>
                <w:szCs w:val="16"/>
              </w:rPr>
              <w:t xml:space="preserve"> с тротуаром</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7404B0" w:rsidRDefault="00212A61" w:rsidP="00E47510">
            <w:pPr>
              <w:ind w:right="-1"/>
              <w:jc w:val="center"/>
              <w:rPr>
                <w:sz w:val="16"/>
                <w:szCs w:val="16"/>
              </w:rPr>
            </w:pPr>
            <w:r w:rsidRPr="007404B0">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1 </w:t>
            </w:r>
            <w:r>
              <w:rPr>
                <w:sz w:val="16"/>
                <w:szCs w:val="16"/>
              </w:rPr>
              <w:t>7</w:t>
            </w:r>
            <w:r w:rsidRPr="007404B0">
              <w:rPr>
                <w:sz w:val="16"/>
                <w:szCs w:val="16"/>
              </w:rPr>
              <w:t>93,000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1 </w:t>
            </w:r>
            <w:r>
              <w:rPr>
                <w:sz w:val="16"/>
                <w:szCs w:val="16"/>
              </w:rPr>
              <w:t>7</w:t>
            </w:r>
            <w:r w:rsidRPr="007404B0">
              <w:rPr>
                <w:sz w:val="16"/>
                <w:szCs w:val="16"/>
              </w:rPr>
              <w:t>93,000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pPr>
              <w:rPr>
                <w:sz w:val="16"/>
                <w:szCs w:val="16"/>
              </w:rPr>
            </w:pPr>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тротуара на участке автомобильной дороги по ул. </w:t>
            </w:r>
            <w:proofErr w:type="gramStart"/>
            <w:r w:rsidRPr="00361AAE">
              <w:rPr>
                <w:sz w:val="16"/>
                <w:szCs w:val="16"/>
              </w:rPr>
              <w:t>Гвардейская</w:t>
            </w:r>
            <w:proofErr w:type="gramEnd"/>
            <w:r w:rsidRPr="00361AAE">
              <w:rPr>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jc w:val="center"/>
              <w:rPr>
                <w:sz w:val="16"/>
                <w:szCs w:val="16"/>
              </w:rPr>
            </w:pPr>
            <w:r>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Pr="00361AAE" w:rsidRDefault="00212A61" w:rsidP="00E47510">
            <w:r w:rsidRPr="00361AAE">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jc w:val="center"/>
              <w:rPr>
                <w:sz w:val="16"/>
                <w:szCs w:val="16"/>
              </w:rPr>
            </w:pPr>
            <w:r>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Pr="007404B0" w:rsidRDefault="00212A61" w:rsidP="00E47510">
            <w:r w:rsidRPr="007404B0">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тротуара на участке автомобильной </w:t>
            </w:r>
            <w:r w:rsidRPr="00361AAE">
              <w:rPr>
                <w:sz w:val="16"/>
                <w:szCs w:val="16"/>
              </w:rPr>
              <w:lastRenderedPageBreak/>
              <w:t xml:space="preserve">дороги по ул. </w:t>
            </w:r>
            <w:proofErr w:type="gramStart"/>
            <w:r w:rsidRPr="00361AAE">
              <w:rPr>
                <w:sz w:val="16"/>
                <w:szCs w:val="16"/>
              </w:rPr>
              <w:t>Молодежная</w:t>
            </w:r>
            <w:proofErr w:type="gramEnd"/>
            <w:r w:rsidRPr="00361AAE">
              <w:rPr>
                <w:sz w:val="16"/>
                <w:szCs w:val="16"/>
              </w:rPr>
              <w:t xml:space="preserve">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lastRenderedPageBreak/>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lastRenderedPageBreak/>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тротуара на участке автомобильной дороги по ул. </w:t>
            </w:r>
            <w:proofErr w:type="spellStart"/>
            <w:r w:rsidRPr="00361AAE">
              <w:rPr>
                <w:sz w:val="16"/>
                <w:szCs w:val="16"/>
              </w:rPr>
              <w:t>Новоженова</w:t>
            </w:r>
            <w:proofErr w:type="spellEnd"/>
            <w:r w:rsidRPr="00361AAE">
              <w:rPr>
                <w:sz w:val="16"/>
                <w:szCs w:val="16"/>
              </w:rPr>
              <w:t xml:space="preserve"> в </w:t>
            </w:r>
            <w:proofErr w:type="gramStart"/>
            <w:r w:rsidRPr="00361AAE">
              <w:rPr>
                <w:sz w:val="16"/>
                <w:szCs w:val="16"/>
              </w:rPr>
              <w:t>г</w:t>
            </w:r>
            <w:proofErr w:type="gramEnd"/>
            <w:r w:rsidRPr="00361AAE">
              <w:rPr>
                <w:sz w:val="16"/>
                <w:szCs w:val="16"/>
              </w:rPr>
              <w:t xml:space="preserve">.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 xml:space="preserve">: </w:t>
            </w:r>
          </w:p>
          <w:p w:rsidR="00212A61" w:rsidRPr="00361AAE" w:rsidRDefault="00212A61" w:rsidP="00E47510">
            <w:pPr>
              <w:rPr>
                <w:sz w:val="16"/>
                <w:szCs w:val="16"/>
              </w:rPr>
            </w:pPr>
            <w:r w:rsidRPr="00361AAE">
              <w:rPr>
                <w:sz w:val="16"/>
                <w:szCs w:val="16"/>
              </w:rPr>
              <w:t xml:space="preserve">Ремонт тротуара на участке автомобильной дороги по ул. Советской Армии в </w:t>
            </w:r>
            <w:proofErr w:type="gramStart"/>
            <w:r w:rsidRPr="00361AAE">
              <w:rPr>
                <w:sz w:val="16"/>
                <w:szCs w:val="16"/>
              </w:rPr>
              <w:t>г</w:t>
            </w:r>
            <w:proofErr w:type="gramEnd"/>
            <w:r w:rsidRPr="00361AAE">
              <w:rPr>
                <w:sz w:val="16"/>
                <w:szCs w:val="16"/>
              </w:rPr>
              <w:t>.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тротуара на участке автомобильной дороги по ул.  </w:t>
            </w:r>
            <w:proofErr w:type="spellStart"/>
            <w:r w:rsidRPr="00361AAE">
              <w:rPr>
                <w:sz w:val="16"/>
                <w:szCs w:val="16"/>
              </w:rPr>
              <w:t>Неделина</w:t>
            </w:r>
            <w:proofErr w:type="spellEnd"/>
            <w:r w:rsidRPr="00361AAE">
              <w:rPr>
                <w:sz w:val="16"/>
                <w:szCs w:val="16"/>
              </w:rPr>
              <w:t xml:space="preserve"> в </w:t>
            </w:r>
            <w:proofErr w:type="gramStart"/>
            <w:r w:rsidRPr="00361AAE">
              <w:rPr>
                <w:sz w:val="16"/>
                <w:szCs w:val="16"/>
              </w:rPr>
              <w:t>г</w:t>
            </w:r>
            <w:proofErr w:type="gramEnd"/>
            <w:r w:rsidRPr="00361AAE">
              <w:rPr>
                <w:sz w:val="16"/>
                <w:szCs w:val="16"/>
              </w:rPr>
              <w:t xml:space="preserve">.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proofErr w:type="spellStart"/>
            <w:r w:rsidRPr="00361AAE">
              <w:rPr>
                <w:sz w:val="16"/>
                <w:szCs w:val="16"/>
              </w:rPr>
              <w:t>Ремонтт</w:t>
            </w:r>
            <w:proofErr w:type="spellEnd"/>
            <w:r w:rsidRPr="00361AAE">
              <w:rPr>
                <w:sz w:val="16"/>
                <w:szCs w:val="16"/>
              </w:rPr>
              <w:t xml:space="preserve"> участка автомобильной дороги на ул. 3-я </w:t>
            </w:r>
            <w:proofErr w:type="gramStart"/>
            <w:r w:rsidRPr="00361AAE">
              <w:rPr>
                <w:sz w:val="16"/>
                <w:szCs w:val="16"/>
              </w:rPr>
              <w:t>Красноармейская</w:t>
            </w:r>
            <w:proofErr w:type="gramEnd"/>
            <w:r w:rsidRPr="00361AAE">
              <w:rPr>
                <w:sz w:val="16"/>
                <w:szCs w:val="16"/>
              </w:rPr>
              <w:t xml:space="preserve"> - пр. </w:t>
            </w:r>
            <w:proofErr w:type="gramStart"/>
            <w:r w:rsidRPr="00361AAE">
              <w:rPr>
                <w:sz w:val="16"/>
                <w:szCs w:val="16"/>
              </w:rPr>
              <w:t>Спортивный</w:t>
            </w:r>
            <w:proofErr w:type="gramEnd"/>
            <w:r w:rsidRPr="00361AAE">
              <w:rPr>
                <w:sz w:val="16"/>
                <w:szCs w:val="16"/>
              </w:rPr>
              <w:t xml:space="preserve"> в г. Тейково Тейковского муниципального района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автомобильной дороги по ул. 8 Марта </w:t>
            </w:r>
            <w:proofErr w:type="gramStart"/>
            <w:r w:rsidRPr="00361AAE">
              <w:rPr>
                <w:sz w:val="16"/>
                <w:szCs w:val="16"/>
              </w:rPr>
              <w:t>г</w:t>
            </w:r>
            <w:proofErr w:type="gramEnd"/>
            <w:r w:rsidRPr="00361AAE">
              <w:rPr>
                <w:sz w:val="16"/>
                <w:szCs w:val="16"/>
              </w:rPr>
              <w:t xml:space="preserve">.о.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Ремонт автомобильной дороги по ул. Индустриальная в г</w:t>
            </w:r>
            <w:proofErr w:type="gramStart"/>
            <w:r w:rsidRPr="00361AAE">
              <w:rPr>
                <w:sz w:val="16"/>
                <w:szCs w:val="16"/>
              </w:rPr>
              <w:t>.Т</w:t>
            </w:r>
            <w:proofErr w:type="gramEnd"/>
            <w:r w:rsidRPr="00361AAE">
              <w:rPr>
                <w:sz w:val="16"/>
                <w:szCs w:val="16"/>
              </w:rPr>
              <w:t>ейково. Ремонт тротуара шириной 2 м.</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автомобильной дороги по ул. </w:t>
            </w:r>
            <w:proofErr w:type="spellStart"/>
            <w:r w:rsidRPr="00361AAE">
              <w:rPr>
                <w:sz w:val="16"/>
                <w:szCs w:val="16"/>
              </w:rPr>
              <w:t>Сергеевская</w:t>
            </w:r>
            <w:proofErr w:type="spellEnd"/>
            <w:r w:rsidRPr="00361AAE">
              <w:rPr>
                <w:sz w:val="16"/>
                <w:szCs w:val="16"/>
              </w:rPr>
              <w:t xml:space="preserve"> в </w:t>
            </w:r>
            <w:proofErr w:type="gramStart"/>
            <w:r w:rsidRPr="00361AAE">
              <w:rPr>
                <w:sz w:val="16"/>
                <w:szCs w:val="16"/>
              </w:rPr>
              <w:t>г</w:t>
            </w:r>
            <w:proofErr w:type="gramEnd"/>
            <w:r w:rsidRPr="00361AAE">
              <w:rPr>
                <w:sz w:val="16"/>
                <w:szCs w:val="16"/>
              </w:rPr>
              <w:t xml:space="preserve">.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автомобильной </w:t>
            </w:r>
            <w:r w:rsidRPr="00361AAE">
              <w:rPr>
                <w:sz w:val="16"/>
                <w:szCs w:val="16"/>
              </w:rPr>
              <w:lastRenderedPageBreak/>
              <w:t>дороги по Красноармейскому проезду в г</w:t>
            </w:r>
            <w:proofErr w:type="gramStart"/>
            <w:r w:rsidRPr="00361AAE">
              <w:rPr>
                <w:sz w:val="16"/>
                <w:szCs w:val="16"/>
              </w:rPr>
              <w:t>.Т</w:t>
            </w:r>
            <w:proofErr w:type="gramEnd"/>
            <w:r w:rsidRPr="00361AAE">
              <w:rPr>
                <w:sz w:val="16"/>
                <w:szCs w:val="16"/>
              </w:rPr>
              <w:t xml:space="preserve">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lastRenderedPageBreak/>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lastRenderedPageBreak/>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rPr>
                <w:sz w:val="16"/>
                <w:szCs w:val="16"/>
              </w:rPr>
            </w:pPr>
            <w:r w:rsidRPr="00361AAE">
              <w:rPr>
                <w:sz w:val="16"/>
                <w:szCs w:val="16"/>
              </w:rPr>
              <w:t xml:space="preserve">Ремонт автомобильной дороги по ул. </w:t>
            </w:r>
            <w:proofErr w:type="gramStart"/>
            <w:r w:rsidRPr="00361AAE">
              <w:rPr>
                <w:sz w:val="16"/>
                <w:szCs w:val="16"/>
              </w:rPr>
              <w:t>Социалистическая</w:t>
            </w:r>
            <w:proofErr w:type="gramEnd"/>
            <w:r w:rsidRPr="00361AAE">
              <w:rPr>
                <w:sz w:val="16"/>
                <w:szCs w:val="16"/>
              </w:rPr>
              <w:t xml:space="preserve">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tabs>
                <w:tab w:val="left" w:pos="2569"/>
              </w:tabs>
              <w:rPr>
                <w:sz w:val="16"/>
                <w:szCs w:val="16"/>
              </w:rPr>
            </w:pPr>
            <w:r w:rsidRPr="00361AAE">
              <w:rPr>
                <w:sz w:val="16"/>
                <w:szCs w:val="16"/>
              </w:rPr>
              <w:t xml:space="preserve">Иные межбюджетные </w:t>
            </w:r>
            <w:proofErr w:type="spellStart"/>
            <w:r w:rsidRPr="00361AAE">
              <w:rPr>
                <w:sz w:val="16"/>
                <w:szCs w:val="16"/>
              </w:rPr>
              <w:t>трасферты</w:t>
            </w:r>
            <w:proofErr w:type="spellEnd"/>
            <w:r w:rsidRPr="00361AAE">
              <w:rPr>
                <w:sz w:val="16"/>
                <w:szCs w:val="16"/>
              </w:rPr>
              <w:t>:</w:t>
            </w:r>
          </w:p>
          <w:p w:rsidR="00212A61" w:rsidRPr="00361AAE" w:rsidRDefault="00212A61" w:rsidP="00E47510">
            <w:pPr>
              <w:tabs>
                <w:tab w:val="left" w:pos="2569"/>
              </w:tabs>
              <w:rPr>
                <w:b/>
                <w:bCs/>
                <w:sz w:val="16"/>
                <w:szCs w:val="16"/>
              </w:rPr>
            </w:pPr>
            <w:r w:rsidRPr="00361AAE">
              <w:rPr>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212A61" w:rsidRPr="00361AAE" w:rsidRDefault="00212A61" w:rsidP="00E47510">
            <w:pPr>
              <w:ind w:right="-1"/>
              <w:jc w:val="center"/>
              <w:rPr>
                <w:sz w:val="16"/>
                <w:szCs w:val="16"/>
              </w:rPr>
            </w:pPr>
            <w:r w:rsidRPr="00361AAE">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212A61" w:rsidRDefault="00212A61" w:rsidP="00E47510">
            <w:r w:rsidRPr="006C793B">
              <w:rPr>
                <w:sz w:val="16"/>
                <w:szCs w:val="16"/>
              </w:rPr>
              <w:t>0,00</w:t>
            </w: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br w:type="page"/>
            </w:r>
            <w:r w:rsidRPr="00361AAE">
              <w:rPr>
                <w:sz w:val="16"/>
                <w:szCs w:val="16"/>
              </w:rPr>
              <w:t>Субсидия МКП «Тейковское предприятие по благоустройству и развитию города», в том числе:</w:t>
            </w:r>
          </w:p>
          <w:p w:rsidR="00212A61" w:rsidRPr="00361AAE" w:rsidRDefault="00212A61" w:rsidP="00E47510">
            <w:pPr>
              <w:ind w:right="-1"/>
              <w:jc w:val="center"/>
              <w:rPr>
                <w:sz w:val="16"/>
                <w:szCs w:val="16"/>
              </w:rPr>
            </w:pPr>
            <w:r w:rsidRPr="00361AAE">
              <w:rPr>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rPr>
                <w:sz w:val="16"/>
                <w:szCs w:val="16"/>
              </w:rPr>
            </w:pPr>
            <w:r w:rsidRPr="00361AAE">
              <w:rPr>
                <w:sz w:val="16"/>
                <w:szCs w:val="16"/>
              </w:rPr>
              <w:t>112 185,08255</w:t>
            </w:r>
          </w:p>
          <w:p w:rsidR="00212A61" w:rsidRPr="00361AAE" w:rsidRDefault="00212A61" w:rsidP="00E47510">
            <w:pPr>
              <w:ind w:right="-1"/>
              <w:rPr>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8 127,88782</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12 360,83247</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13 995,76018</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8 593,947</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shd w:val="clear" w:color="auto" w:fill="FFFFFF"/>
              <w:ind w:right="-1"/>
              <w:jc w:val="center"/>
              <w:rPr>
                <w:sz w:val="16"/>
                <w:szCs w:val="16"/>
              </w:rPr>
            </w:pPr>
            <w:r w:rsidRPr="00361AAE">
              <w:rPr>
                <w:sz w:val="16"/>
                <w:szCs w:val="16"/>
              </w:rPr>
              <w:t>11 643,79463</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shd w:val="clear" w:color="auto" w:fill="FFFFFF"/>
              <w:ind w:right="-1"/>
              <w:jc w:val="center"/>
              <w:rPr>
                <w:sz w:val="16"/>
                <w:szCs w:val="16"/>
              </w:rPr>
            </w:pPr>
            <w:r w:rsidRPr="00361AAE">
              <w:rPr>
                <w:sz w:val="16"/>
                <w:szCs w:val="16"/>
              </w:rPr>
              <w:t>12 938,42245</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14822,43800</w:t>
            </w:r>
          </w:p>
          <w:p w:rsidR="00212A61" w:rsidRPr="00361AAE" w:rsidRDefault="00212A61" w:rsidP="00E47510">
            <w:pPr>
              <w:ind w:right="-1"/>
              <w:jc w:val="center"/>
              <w:rPr>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361AAE" w:rsidRDefault="00212A61" w:rsidP="00E47510">
            <w:pPr>
              <w:ind w:right="-1"/>
              <w:jc w:val="center"/>
              <w:rPr>
                <w:sz w:val="16"/>
                <w:szCs w:val="16"/>
              </w:rPr>
            </w:pPr>
            <w:r w:rsidRPr="00361AAE">
              <w:rPr>
                <w:sz w:val="16"/>
                <w:szCs w:val="16"/>
              </w:rPr>
              <w:t>11 023,00</w:t>
            </w:r>
          </w:p>
          <w:p w:rsidR="00212A61" w:rsidRPr="00361AAE" w:rsidRDefault="00212A61" w:rsidP="00E47510">
            <w:pPr>
              <w:ind w:right="-1"/>
              <w:jc w:val="center"/>
              <w:rPr>
                <w:sz w:val="16"/>
                <w:szCs w:val="16"/>
              </w:rPr>
            </w:pPr>
          </w:p>
          <w:p w:rsidR="00212A61" w:rsidRPr="00361AAE" w:rsidRDefault="00212A61" w:rsidP="00E47510">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4893,00</w:t>
            </w: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4893,00</w:t>
            </w: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8893,00</w:t>
            </w: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65 616,0771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4 500,00</w:t>
            </w:r>
          </w:p>
          <w:p w:rsidR="00212A61" w:rsidRPr="007404B0" w:rsidRDefault="00212A61" w:rsidP="00E47510">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10 180,76018</w:t>
            </w:r>
          </w:p>
          <w:p w:rsidR="00212A61" w:rsidRPr="007404B0" w:rsidRDefault="00212A61" w:rsidP="00E47510">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4500,00</w:t>
            </w:r>
          </w:p>
          <w:p w:rsidR="00212A61" w:rsidRPr="007404B0" w:rsidRDefault="00212A61" w:rsidP="00E47510">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5119,4380</w:t>
            </w:r>
          </w:p>
          <w:p w:rsidR="00212A61" w:rsidRPr="007404B0" w:rsidRDefault="00212A61" w:rsidP="00E47510">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6511,97645</w:t>
            </w:r>
          </w:p>
          <w:p w:rsidR="00212A61" w:rsidRPr="007404B0" w:rsidRDefault="00212A61" w:rsidP="00E47510">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9400,00</w:t>
            </w:r>
          </w:p>
          <w:p w:rsidR="00212A61" w:rsidRPr="007404B0" w:rsidRDefault="00212A61" w:rsidP="00E47510">
            <w:pPr>
              <w:ind w:right="-1"/>
              <w:jc w:val="center"/>
              <w:rPr>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color w:val="000000"/>
                <w:sz w:val="16"/>
                <w:szCs w:val="16"/>
              </w:rPr>
            </w:pPr>
            <w:r w:rsidRPr="007404B0">
              <w:rPr>
                <w:color w:val="000000"/>
                <w:sz w:val="16"/>
                <w:szCs w:val="16"/>
              </w:rPr>
              <w:t>3 358,07</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4500,00</w:t>
            </w:r>
          </w:p>
          <w:p w:rsidR="00212A61" w:rsidRPr="007404B0" w:rsidRDefault="00212A61" w:rsidP="00E47510">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4500,00</w:t>
            </w:r>
          </w:p>
          <w:p w:rsidR="00212A61" w:rsidRPr="007404B0" w:rsidRDefault="00212A61" w:rsidP="00E47510">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4500,00</w:t>
            </w:r>
          </w:p>
          <w:p w:rsidR="00212A61" w:rsidRPr="007404B0" w:rsidRDefault="00212A61" w:rsidP="00E47510">
            <w:pPr>
              <w:ind w:right="-1"/>
              <w:jc w:val="center"/>
              <w:rPr>
                <w:sz w:val="16"/>
                <w:szCs w:val="16"/>
              </w:rPr>
            </w:pPr>
          </w:p>
          <w:p w:rsidR="00212A61" w:rsidRPr="007404B0" w:rsidRDefault="00212A61" w:rsidP="00E47510">
            <w:pPr>
              <w:ind w:right="-1"/>
              <w:jc w:val="center"/>
              <w:rPr>
                <w:sz w:val="16"/>
                <w:szCs w:val="16"/>
              </w:rPr>
            </w:pPr>
          </w:p>
        </w:tc>
      </w:tr>
      <w:tr w:rsidR="00212A61" w:rsidRPr="007404B0" w:rsidTr="00E47510">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46 569,00545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color w:val="000000"/>
                <w:sz w:val="16"/>
                <w:szCs w:val="16"/>
              </w:rPr>
            </w:pPr>
            <w:r w:rsidRPr="007404B0">
              <w:rPr>
                <w:color w:val="000000"/>
                <w:sz w:val="16"/>
                <w:szCs w:val="16"/>
              </w:rPr>
              <w:t>7 664,93</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393,00</w:t>
            </w:r>
          </w:p>
        </w:tc>
        <w:tc>
          <w:tcPr>
            <w:tcW w:w="321"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393,00</w:t>
            </w:r>
          </w:p>
        </w:tc>
        <w:tc>
          <w:tcPr>
            <w:tcW w:w="215" w:type="pct"/>
            <w:tcBorders>
              <w:top w:val="single" w:sz="4" w:space="0" w:color="auto"/>
              <w:left w:val="nil"/>
              <w:bottom w:val="single" w:sz="4" w:space="0" w:color="auto"/>
              <w:right w:val="single" w:sz="4" w:space="0" w:color="auto"/>
            </w:tcBorders>
            <w:shd w:val="clear" w:color="auto" w:fill="auto"/>
            <w:vAlign w:val="center"/>
          </w:tcPr>
          <w:p w:rsidR="00212A61" w:rsidRPr="007404B0" w:rsidRDefault="00212A61" w:rsidP="00E47510">
            <w:pPr>
              <w:ind w:right="-1"/>
              <w:jc w:val="center"/>
              <w:rPr>
                <w:sz w:val="16"/>
                <w:szCs w:val="16"/>
              </w:rPr>
            </w:pPr>
            <w:r w:rsidRPr="007404B0">
              <w:rPr>
                <w:sz w:val="16"/>
                <w:szCs w:val="16"/>
              </w:rPr>
              <w:t>4393,00</w:t>
            </w:r>
          </w:p>
        </w:tc>
      </w:tr>
    </w:tbl>
    <w:p w:rsidR="00212A61" w:rsidRPr="007404B0" w:rsidRDefault="00212A61" w:rsidP="00212A61">
      <w:pPr>
        <w:ind w:right="-1"/>
        <w:jc w:val="right"/>
      </w:pPr>
    </w:p>
    <w:p w:rsidR="00212A61" w:rsidRPr="007404B0" w:rsidRDefault="00212A61" w:rsidP="00212A61"/>
    <w:p w:rsidR="00212A61" w:rsidRPr="007404B0" w:rsidRDefault="00212A61" w:rsidP="00212A61">
      <w:pPr>
        <w:jc w:val="right"/>
      </w:pPr>
    </w:p>
    <w:p w:rsidR="00212A61" w:rsidRPr="007404B0" w:rsidRDefault="00212A61" w:rsidP="00212A61">
      <w:pPr>
        <w:jc w:val="right"/>
      </w:pP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9</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ind w:right="-1"/>
        <w:jc w:val="center"/>
      </w:pPr>
    </w:p>
    <w:p w:rsidR="00212A61" w:rsidRPr="00D46900" w:rsidRDefault="00212A61" w:rsidP="00212A61">
      <w:pPr>
        <w:pStyle w:val="ConsPlusNormal0"/>
        <w:ind w:firstLine="709"/>
        <w:rPr>
          <w:rFonts w:ascii="Times New Roman" w:hAnsi="Times New Roman" w:cs="Times New Roman"/>
          <w:sz w:val="24"/>
          <w:szCs w:val="24"/>
        </w:rPr>
      </w:pPr>
      <w:r w:rsidRPr="00D46900">
        <w:rPr>
          <w:rFonts w:ascii="Times New Roman" w:hAnsi="Times New Roman" w:cs="Times New Roman"/>
          <w:sz w:val="24"/>
          <w:szCs w:val="24"/>
        </w:rPr>
        <w:t xml:space="preserve">2. Краткая характеристика сферы реализации подпрограммы </w:t>
      </w:r>
    </w:p>
    <w:p w:rsidR="00212A61" w:rsidRPr="007404B0" w:rsidRDefault="00212A61" w:rsidP="00212A61">
      <w:pPr>
        <w:tabs>
          <w:tab w:val="left" w:pos="1013"/>
        </w:tabs>
        <w:ind w:right="-1" w:firstLine="709"/>
        <w:jc w:val="both"/>
      </w:pPr>
      <w:r w:rsidRPr="007404B0">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212A61" w:rsidRPr="007404B0" w:rsidRDefault="00212A61" w:rsidP="00212A61">
      <w:pPr>
        <w:tabs>
          <w:tab w:val="left" w:pos="1013"/>
        </w:tabs>
        <w:ind w:right="-1" w:firstLine="709"/>
        <w:jc w:val="both"/>
      </w:pPr>
      <w:r w:rsidRPr="007404B0">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212A61" w:rsidRPr="007404B0" w:rsidRDefault="00212A61" w:rsidP="00212A61">
      <w:pPr>
        <w:tabs>
          <w:tab w:val="left" w:pos="1013"/>
        </w:tabs>
        <w:ind w:right="-1" w:firstLine="709"/>
        <w:jc w:val="both"/>
      </w:pPr>
      <w:r w:rsidRPr="007404B0">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7404B0">
        <w:t>г</w:t>
      </w:r>
      <w:proofErr w:type="gramEnd"/>
      <w:r w:rsidRPr="007404B0">
        <w:t>.о. Тейково Ивановской области.</w:t>
      </w:r>
    </w:p>
    <w:p w:rsidR="00212A61" w:rsidRPr="007404B0" w:rsidRDefault="00212A61" w:rsidP="00212A61">
      <w:pPr>
        <w:tabs>
          <w:tab w:val="left" w:pos="1013"/>
        </w:tabs>
        <w:ind w:right="-1" w:firstLine="709"/>
        <w:jc w:val="both"/>
      </w:pPr>
      <w:r w:rsidRPr="007404B0">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212A61" w:rsidRPr="007404B0" w:rsidRDefault="00212A61" w:rsidP="00212A61">
      <w:pPr>
        <w:tabs>
          <w:tab w:val="left" w:pos="1013"/>
        </w:tabs>
        <w:ind w:right="-1" w:firstLine="709"/>
        <w:jc w:val="both"/>
      </w:pPr>
      <w:r w:rsidRPr="007404B0">
        <w:t xml:space="preserve">- разработка проектно-сметной документации на строительство водопровода ул. 1-я Первомайская – пос. Комсомольский в </w:t>
      </w:r>
      <w:proofErr w:type="gramStart"/>
      <w:r w:rsidRPr="007404B0">
        <w:t>г</w:t>
      </w:r>
      <w:proofErr w:type="gramEnd"/>
      <w:r w:rsidRPr="007404B0">
        <w:t>. Тейково Ивановской области (2014 год);</w:t>
      </w:r>
    </w:p>
    <w:p w:rsidR="00212A61" w:rsidRPr="007404B0" w:rsidRDefault="00212A61" w:rsidP="00212A61">
      <w:pPr>
        <w:tabs>
          <w:tab w:val="left" w:pos="1013"/>
        </w:tabs>
        <w:ind w:right="-1" w:firstLine="709"/>
        <w:jc w:val="both"/>
      </w:pPr>
      <w:r w:rsidRPr="007404B0">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212A61" w:rsidRPr="007404B0" w:rsidRDefault="00212A61" w:rsidP="00212A61">
      <w:pPr>
        <w:tabs>
          <w:tab w:val="left" w:pos="1013"/>
        </w:tabs>
        <w:ind w:right="-1" w:firstLine="709"/>
        <w:jc w:val="both"/>
      </w:pPr>
      <w:r w:rsidRPr="007404B0">
        <w:t>- ремонт канализационных сетей от КК 1 до КК 18 по ул.  Октябрьская (четная сторона) в г. Тейково Ивановской области (2014-2017 годы);</w:t>
      </w:r>
    </w:p>
    <w:p w:rsidR="00212A61" w:rsidRPr="007404B0" w:rsidRDefault="00212A61" w:rsidP="00212A61">
      <w:pPr>
        <w:tabs>
          <w:tab w:val="left" w:pos="1013"/>
        </w:tabs>
        <w:ind w:right="-1" w:firstLine="709"/>
        <w:jc w:val="both"/>
      </w:pPr>
      <w:r w:rsidRPr="007404B0">
        <w:t xml:space="preserve">- строительство водопровода ул. 1-я </w:t>
      </w:r>
      <w:proofErr w:type="gramStart"/>
      <w:r w:rsidRPr="007404B0">
        <w:t>Первомайская</w:t>
      </w:r>
      <w:proofErr w:type="gramEnd"/>
      <w:r w:rsidRPr="007404B0">
        <w:t xml:space="preserve"> – пос. Комсомольский в г. Тейково Ивановской области (2015 год);</w:t>
      </w:r>
    </w:p>
    <w:p w:rsidR="00212A61" w:rsidRPr="007404B0" w:rsidRDefault="00212A61" w:rsidP="00212A61">
      <w:pPr>
        <w:tabs>
          <w:tab w:val="left" w:pos="1013"/>
        </w:tabs>
        <w:ind w:right="-1" w:firstLine="709"/>
        <w:jc w:val="both"/>
      </w:pPr>
      <w:r w:rsidRPr="007404B0">
        <w:t xml:space="preserve">- благоустройство пл. 50-летия Октября в </w:t>
      </w:r>
      <w:proofErr w:type="gramStart"/>
      <w:r w:rsidRPr="007404B0">
        <w:t>г</w:t>
      </w:r>
      <w:proofErr w:type="gramEnd"/>
      <w:r w:rsidRPr="007404B0">
        <w:t>. Тейково Ивановской области (2015-2017 годы);</w:t>
      </w:r>
    </w:p>
    <w:p w:rsidR="00212A61" w:rsidRPr="007404B0" w:rsidRDefault="00212A61" w:rsidP="00212A61">
      <w:pPr>
        <w:tabs>
          <w:tab w:val="left" w:pos="1013"/>
        </w:tabs>
        <w:ind w:right="-1" w:firstLine="709"/>
        <w:jc w:val="both"/>
      </w:pPr>
      <w:r w:rsidRPr="007404B0">
        <w:t xml:space="preserve">- ремонт автодороги по ул. 1 </w:t>
      </w:r>
      <w:proofErr w:type="spellStart"/>
      <w:r w:rsidRPr="007404B0">
        <w:t>Комовская</w:t>
      </w:r>
      <w:proofErr w:type="spellEnd"/>
      <w:r w:rsidRPr="007404B0">
        <w:t xml:space="preserve"> от ул. </w:t>
      </w:r>
      <w:proofErr w:type="spellStart"/>
      <w:r w:rsidRPr="007404B0">
        <w:t>Фрунзенская</w:t>
      </w:r>
      <w:proofErr w:type="spellEnd"/>
      <w:r w:rsidRPr="007404B0">
        <w:t xml:space="preserve"> до ул. Октябрьский проезд в </w:t>
      </w:r>
      <w:proofErr w:type="gramStart"/>
      <w:r w:rsidRPr="007404B0">
        <w:t>г</w:t>
      </w:r>
      <w:proofErr w:type="gramEnd"/>
      <w:r w:rsidRPr="007404B0">
        <w:t>. Тейково Ивановской области (2015 год);</w:t>
      </w:r>
    </w:p>
    <w:p w:rsidR="00212A61" w:rsidRPr="007404B0" w:rsidRDefault="00212A61" w:rsidP="00212A61">
      <w:pPr>
        <w:tabs>
          <w:tab w:val="left" w:pos="1013"/>
        </w:tabs>
        <w:ind w:right="-1" w:firstLine="709"/>
        <w:jc w:val="both"/>
      </w:pPr>
      <w:r w:rsidRPr="007404B0">
        <w:t xml:space="preserve">- экспертиза сметной документации на ремонт автодороги по ул. 1 </w:t>
      </w:r>
      <w:proofErr w:type="spellStart"/>
      <w:r w:rsidRPr="007404B0">
        <w:t>Комовская</w:t>
      </w:r>
      <w:proofErr w:type="spellEnd"/>
      <w:r w:rsidRPr="007404B0">
        <w:t xml:space="preserve"> от ул. </w:t>
      </w:r>
      <w:proofErr w:type="spellStart"/>
      <w:r w:rsidRPr="007404B0">
        <w:t>Фрунзенская</w:t>
      </w:r>
      <w:proofErr w:type="spellEnd"/>
      <w:r w:rsidRPr="007404B0">
        <w:t xml:space="preserve"> до ул. Октябрьский проезд в </w:t>
      </w:r>
      <w:proofErr w:type="gramStart"/>
      <w:r w:rsidRPr="007404B0">
        <w:t>г</w:t>
      </w:r>
      <w:proofErr w:type="gramEnd"/>
      <w:r w:rsidRPr="007404B0">
        <w:t>. Тейково Ивановской области (2015 год);</w:t>
      </w:r>
    </w:p>
    <w:p w:rsidR="00212A61" w:rsidRPr="007404B0" w:rsidRDefault="00212A61" w:rsidP="00212A61">
      <w:pPr>
        <w:tabs>
          <w:tab w:val="left" w:pos="1013"/>
        </w:tabs>
        <w:ind w:right="-1" w:firstLine="709"/>
        <w:jc w:val="both"/>
      </w:pPr>
      <w:r w:rsidRPr="007404B0">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7404B0">
        <w:t>г</w:t>
      </w:r>
      <w:proofErr w:type="gramEnd"/>
      <w:r w:rsidRPr="007404B0">
        <w:t>. Тейково Ивановской области (2015 год);</w:t>
      </w:r>
    </w:p>
    <w:p w:rsidR="00212A61" w:rsidRPr="007404B0" w:rsidRDefault="00212A61" w:rsidP="00212A61">
      <w:pPr>
        <w:tabs>
          <w:tab w:val="left" w:pos="1013"/>
        </w:tabs>
        <w:ind w:right="-1" w:firstLine="709"/>
        <w:jc w:val="both"/>
      </w:pPr>
      <w:r w:rsidRPr="007404B0">
        <w:t>- экспертиза сметной документации на благоустройство сквера № 3 на улице Октябрьской (2015 год);</w:t>
      </w:r>
    </w:p>
    <w:p w:rsidR="00212A61" w:rsidRPr="007404B0" w:rsidRDefault="00212A61" w:rsidP="00212A61">
      <w:pPr>
        <w:tabs>
          <w:tab w:val="left" w:pos="1013"/>
        </w:tabs>
        <w:ind w:right="-1" w:firstLine="709"/>
        <w:jc w:val="both"/>
      </w:pPr>
      <w:r w:rsidRPr="007404B0">
        <w:t xml:space="preserve">- ремонт придомовых территорий домов 9 и 11 по ул. </w:t>
      </w:r>
      <w:proofErr w:type="gramStart"/>
      <w:r w:rsidRPr="007404B0">
        <w:t>Индустриальная</w:t>
      </w:r>
      <w:proofErr w:type="gramEnd"/>
      <w:r w:rsidRPr="007404B0">
        <w:t xml:space="preserve"> и устройство заездных карманов и посадочных площадок в районе дома 11 по ул. Индустриальная в г. Тейково Ивановской области (2015 год);</w:t>
      </w:r>
    </w:p>
    <w:p w:rsidR="00212A61" w:rsidRPr="007404B0" w:rsidRDefault="00212A61" w:rsidP="00212A61">
      <w:pPr>
        <w:tabs>
          <w:tab w:val="left" w:pos="1013"/>
        </w:tabs>
        <w:ind w:right="-1" w:firstLine="709"/>
        <w:jc w:val="both"/>
      </w:pPr>
      <w:r w:rsidRPr="007404B0">
        <w:t>- благоустройство сквера № 3 на улице Октябрьской (2015 год);</w:t>
      </w:r>
    </w:p>
    <w:p w:rsidR="00212A61" w:rsidRPr="007404B0" w:rsidRDefault="00212A61" w:rsidP="00212A61">
      <w:pPr>
        <w:tabs>
          <w:tab w:val="left" w:pos="1013"/>
        </w:tabs>
        <w:ind w:right="-1" w:firstLine="709"/>
        <w:jc w:val="both"/>
      </w:pPr>
      <w:r w:rsidRPr="007404B0">
        <w:t xml:space="preserve">- разработка Проекта организации дорожного движения по улицам </w:t>
      </w:r>
      <w:proofErr w:type="gramStart"/>
      <w:r w:rsidRPr="007404B0">
        <w:t>г</w:t>
      </w:r>
      <w:proofErr w:type="gramEnd"/>
      <w:r w:rsidRPr="007404B0">
        <w:t xml:space="preserve">. Тейково Ивановской области (м. Красные Сосенки, 2015 год); </w:t>
      </w:r>
    </w:p>
    <w:p w:rsidR="00212A61" w:rsidRPr="007404B0" w:rsidRDefault="00212A61" w:rsidP="00212A61">
      <w:pPr>
        <w:tabs>
          <w:tab w:val="left" w:pos="1013"/>
        </w:tabs>
        <w:ind w:right="-1" w:firstLine="709"/>
        <w:jc w:val="both"/>
      </w:pPr>
      <w:r w:rsidRPr="007404B0">
        <w:t xml:space="preserve">- корректировка Проекта организации дорожного движения по улицам </w:t>
      </w:r>
      <w:proofErr w:type="gramStart"/>
      <w:r w:rsidRPr="007404B0">
        <w:t>г</w:t>
      </w:r>
      <w:proofErr w:type="gramEnd"/>
      <w:r w:rsidRPr="007404B0">
        <w:t>. Тейково Ивановской области (2015,2018 год);</w:t>
      </w:r>
    </w:p>
    <w:p w:rsidR="00212A61" w:rsidRPr="007404B0" w:rsidRDefault="00212A61" w:rsidP="00212A61">
      <w:pPr>
        <w:tabs>
          <w:tab w:val="left" w:pos="1013"/>
        </w:tabs>
        <w:ind w:right="-1" w:firstLine="709"/>
        <w:jc w:val="both"/>
      </w:pPr>
      <w:r w:rsidRPr="007404B0">
        <w:t xml:space="preserve">- ремонт участков автодорог по ул. </w:t>
      </w:r>
      <w:proofErr w:type="spellStart"/>
      <w:r w:rsidRPr="007404B0">
        <w:t>Новоженова</w:t>
      </w:r>
      <w:proofErr w:type="spellEnd"/>
      <w:r w:rsidRPr="007404B0">
        <w:t xml:space="preserve"> и ул. </w:t>
      </w:r>
      <w:proofErr w:type="spellStart"/>
      <w:r w:rsidRPr="007404B0">
        <w:t>Неделина</w:t>
      </w:r>
      <w:proofErr w:type="spellEnd"/>
      <w:r w:rsidRPr="007404B0">
        <w:t xml:space="preserve"> в </w:t>
      </w:r>
      <w:proofErr w:type="gramStart"/>
      <w:r w:rsidRPr="007404B0">
        <w:t>г</w:t>
      </w:r>
      <w:proofErr w:type="gramEnd"/>
      <w:r w:rsidRPr="007404B0">
        <w:t>. Тейково Ивановской области (2015-2016 г.г.);</w:t>
      </w:r>
    </w:p>
    <w:p w:rsidR="00212A61" w:rsidRPr="007404B0" w:rsidRDefault="00212A61" w:rsidP="00212A61">
      <w:pPr>
        <w:tabs>
          <w:tab w:val="left" w:pos="1013"/>
        </w:tabs>
        <w:ind w:right="-1" w:firstLine="709"/>
        <w:jc w:val="both"/>
      </w:pPr>
      <w:r w:rsidRPr="007404B0">
        <w:t xml:space="preserve">- экспертиза сметной документации на ремонт участков автодорог по ул. </w:t>
      </w:r>
      <w:proofErr w:type="spellStart"/>
      <w:r w:rsidRPr="007404B0">
        <w:t>Новоженова</w:t>
      </w:r>
      <w:proofErr w:type="spellEnd"/>
      <w:r w:rsidRPr="007404B0">
        <w:t xml:space="preserve"> и ул. </w:t>
      </w:r>
      <w:proofErr w:type="spellStart"/>
      <w:r w:rsidRPr="007404B0">
        <w:t>Неделина</w:t>
      </w:r>
      <w:proofErr w:type="spellEnd"/>
      <w:r w:rsidRPr="007404B0">
        <w:t xml:space="preserve"> в </w:t>
      </w:r>
      <w:proofErr w:type="gramStart"/>
      <w:r w:rsidRPr="007404B0">
        <w:t>г</w:t>
      </w:r>
      <w:proofErr w:type="gramEnd"/>
      <w:r w:rsidRPr="007404B0">
        <w:t>. Тейково Ивановской области (2015 год);</w:t>
      </w:r>
    </w:p>
    <w:p w:rsidR="00212A61" w:rsidRPr="007404B0" w:rsidRDefault="00212A61" w:rsidP="00212A61">
      <w:pPr>
        <w:tabs>
          <w:tab w:val="left" w:pos="1013"/>
        </w:tabs>
        <w:ind w:right="-1" w:firstLine="709"/>
        <w:jc w:val="both"/>
      </w:pPr>
      <w:r w:rsidRPr="007404B0">
        <w:lastRenderedPageBreak/>
        <w:t xml:space="preserve">- ремонт придомовых территорий и межквартальных дорог ул. </w:t>
      </w:r>
      <w:proofErr w:type="gramStart"/>
      <w:r w:rsidRPr="007404B0">
        <w:t>Футбольная</w:t>
      </w:r>
      <w:proofErr w:type="gramEnd"/>
      <w:r w:rsidRPr="007404B0">
        <w:t>, д. 2/6 (2015 год);</w:t>
      </w:r>
    </w:p>
    <w:p w:rsidR="00212A61" w:rsidRPr="007404B0" w:rsidRDefault="00212A61" w:rsidP="00212A61">
      <w:pPr>
        <w:tabs>
          <w:tab w:val="left" w:pos="1013"/>
        </w:tabs>
        <w:ind w:right="-1" w:firstLine="709"/>
        <w:jc w:val="both"/>
      </w:pPr>
      <w:r w:rsidRPr="007404B0">
        <w:t>- экспертиза сметной документации на ремонт придомовых территорий и межквартальных дорог ул. Футбольная, д. 2/6 (2015 год);</w:t>
      </w:r>
    </w:p>
    <w:p w:rsidR="00212A61" w:rsidRPr="007404B0" w:rsidRDefault="00212A61" w:rsidP="00212A61">
      <w:pPr>
        <w:tabs>
          <w:tab w:val="left" w:pos="1013"/>
        </w:tabs>
        <w:ind w:right="-1" w:firstLine="709"/>
        <w:jc w:val="both"/>
      </w:pPr>
      <w:r w:rsidRPr="007404B0">
        <w:t>- закупка, установка системы видеонаблюдения дорожной сети на пос. Пчелина (2015 год);</w:t>
      </w:r>
    </w:p>
    <w:p w:rsidR="00212A61" w:rsidRPr="007404B0" w:rsidRDefault="00212A61" w:rsidP="00212A61">
      <w:pPr>
        <w:autoSpaceDE w:val="0"/>
        <w:autoSpaceDN w:val="0"/>
        <w:adjustRightInd w:val="0"/>
        <w:ind w:right="-1" w:firstLine="709"/>
        <w:jc w:val="both"/>
      </w:pPr>
      <w:r w:rsidRPr="007404B0">
        <w:t xml:space="preserve">- ремонт участков дорог картами по ул. Советской Армии и ул. 70 лет Октября в </w:t>
      </w:r>
      <w:proofErr w:type="gramStart"/>
      <w:r w:rsidRPr="007404B0">
        <w:t>г</w:t>
      </w:r>
      <w:proofErr w:type="gramEnd"/>
      <w:r w:rsidRPr="007404B0">
        <w:t>.о. Тейково Ивановской области (2015 – 2016 годы);</w:t>
      </w:r>
    </w:p>
    <w:p w:rsidR="00212A61" w:rsidRPr="007404B0" w:rsidRDefault="00212A61" w:rsidP="00212A61">
      <w:pPr>
        <w:autoSpaceDE w:val="0"/>
        <w:autoSpaceDN w:val="0"/>
        <w:adjustRightInd w:val="0"/>
        <w:ind w:right="-1" w:firstLine="709"/>
        <w:jc w:val="both"/>
      </w:pPr>
      <w:r w:rsidRPr="007404B0">
        <w:t xml:space="preserve">- установка дорожных знаков в </w:t>
      </w:r>
      <w:proofErr w:type="gramStart"/>
      <w:r w:rsidRPr="007404B0">
        <w:t>г</w:t>
      </w:r>
      <w:proofErr w:type="gramEnd"/>
      <w:r w:rsidRPr="007404B0">
        <w:t>.о. Тейково Ивановской области (2015 год);</w:t>
      </w:r>
    </w:p>
    <w:p w:rsidR="00212A61" w:rsidRPr="007404B0" w:rsidRDefault="00212A61" w:rsidP="00212A61">
      <w:pPr>
        <w:autoSpaceDE w:val="0"/>
        <w:autoSpaceDN w:val="0"/>
        <w:adjustRightInd w:val="0"/>
        <w:ind w:right="-1" w:firstLine="709"/>
        <w:jc w:val="both"/>
      </w:pPr>
      <w:r w:rsidRPr="007404B0">
        <w:t xml:space="preserve">- нанесение дорожной разметки в </w:t>
      </w:r>
      <w:proofErr w:type="gramStart"/>
      <w:r w:rsidRPr="007404B0">
        <w:t>г</w:t>
      </w:r>
      <w:proofErr w:type="gramEnd"/>
      <w:r w:rsidRPr="007404B0">
        <w:t>.о. Тейково Ивановской области (2015 год);</w:t>
      </w:r>
    </w:p>
    <w:p w:rsidR="00212A61" w:rsidRPr="007404B0" w:rsidRDefault="00212A61" w:rsidP="00212A61">
      <w:pPr>
        <w:autoSpaceDE w:val="0"/>
        <w:autoSpaceDN w:val="0"/>
        <w:adjustRightInd w:val="0"/>
        <w:ind w:right="-1" w:firstLine="709"/>
        <w:jc w:val="both"/>
      </w:pPr>
      <w:r w:rsidRPr="007404B0">
        <w:t xml:space="preserve">- ремонт участков дорог картами по улицам </w:t>
      </w:r>
      <w:proofErr w:type="gramStart"/>
      <w:r w:rsidRPr="007404B0">
        <w:t>г</w:t>
      </w:r>
      <w:proofErr w:type="gramEnd"/>
      <w:r w:rsidRPr="007404B0">
        <w:t>.о. Тейково Ивановской области (2016 год);</w:t>
      </w:r>
    </w:p>
    <w:p w:rsidR="00212A61" w:rsidRPr="007404B0" w:rsidRDefault="00212A61" w:rsidP="00212A61">
      <w:pPr>
        <w:autoSpaceDE w:val="0"/>
        <w:autoSpaceDN w:val="0"/>
        <w:adjustRightInd w:val="0"/>
        <w:ind w:right="-1" w:firstLine="709"/>
        <w:jc w:val="both"/>
      </w:pPr>
      <w:r w:rsidRPr="007404B0">
        <w:t>- ремонт участков дорог по ул. Советской Армии и ул. Молодежной в городском округе Тейково (2016 год);</w:t>
      </w:r>
    </w:p>
    <w:p w:rsidR="00212A61" w:rsidRPr="007404B0" w:rsidRDefault="00212A61" w:rsidP="00212A61">
      <w:pPr>
        <w:autoSpaceDE w:val="0"/>
        <w:autoSpaceDN w:val="0"/>
        <w:adjustRightInd w:val="0"/>
        <w:ind w:right="-1" w:firstLine="709"/>
        <w:jc w:val="both"/>
      </w:pPr>
      <w:r w:rsidRPr="007404B0">
        <w:t>- модернизация системы видеонаблюдения с целью расширения каналов связи (2016 год);</w:t>
      </w:r>
    </w:p>
    <w:p w:rsidR="00212A61" w:rsidRPr="007404B0" w:rsidRDefault="00212A61" w:rsidP="00212A61">
      <w:pPr>
        <w:autoSpaceDE w:val="0"/>
        <w:autoSpaceDN w:val="0"/>
        <w:adjustRightInd w:val="0"/>
        <w:ind w:right="-1" w:firstLine="709"/>
        <w:jc w:val="both"/>
      </w:pPr>
      <w:r w:rsidRPr="007404B0">
        <w:t xml:space="preserve">- ремонт асфальтового покрытия придомовой территории д. 15, пос. </w:t>
      </w:r>
      <w:proofErr w:type="spellStart"/>
      <w:r w:rsidRPr="007404B0">
        <w:t>Грозилово</w:t>
      </w:r>
      <w:proofErr w:type="spellEnd"/>
      <w:r w:rsidRPr="007404B0">
        <w:t xml:space="preserve"> (2016 год);</w:t>
      </w:r>
    </w:p>
    <w:p w:rsidR="00212A61" w:rsidRPr="007404B0" w:rsidRDefault="00212A61" w:rsidP="00212A61">
      <w:pPr>
        <w:autoSpaceDE w:val="0"/>
        <w:autoSpaceDN w:val="0"/>
        <w:adjustRightInd w:val="0"/>
        <w:ind w:right="-1" w:firstLine="709"/>
        <w:jc w:val="both"/>
      </w:pPr>
      <w:r w:rsidRPr="007404B0">
        <w:t>- установка игровых элементов детских площадок, ул. Тракторная, ул. Ульяновская (2016 год);</w:t>
      </w:r>
    </w:p>
    <w:p w:rsidR="00212A61" w:rsidRPr="007404B0" w:rsidRDefault="00212A61" w:rsidP="00212A61">
      <w:pPr>
        <w:autoSpaceDE w:val="0"/>
        <w:autoSpaceDN w:val="0"/>
        <w:adjustRightInd w:val="0"/>
        <w:ind w:right="-1" w:firstLine="709"/>
        <w:jc w:val="both"/>
      </w:pPr>
      <w:r w:rsidRPr="007404B0">
        <w:t>- экспертиза сметной документации на ремонт автодорог по улицам Першинская, 1-я Комсомольская, Октябрьская (2017 год);</w:t>
      </w:r>
    </w:p>
    <w:p w:rsidR="00212A61" w:rsidRPr="007404B0" w:rsidRDefault="00212A61" w:rsidP="00212A61">
      <w:pPr>
        <w:autoSpaceDE w:val="0"/>
        <w:autoSpaceDN w:val="0"/>
        <w:adjustRightInd w:val="0"/>
        <w:ind w:right="-1" w:firstLine="709"/>
        <w:jc w:val="both"/>
      </w:pPr>
      <w:r w:rsidRPr="007404B0">
        <w:t>- ремонт участков дорог по улицам Першинская, 1-я Комсомольская, Октябрьская (2017 год);</w:t>
      </w:r>
    </w:p>
    <w:p w:rsidR="00212A61" w:rsidRPr="007404B0" w:rsidRDefault="00212A61" w:rsidP="00212A61">
      <w:pPr>
        <w:autoSpaceDE w:val="0"/>
        <w:autoSpaceDN w:val="0"/>
        <w:adjustRightInd w:val="0"/>
        <w:ind w:right="-1" w:firstLine="709"/>
        <w:jc w:val="both"/>
      </w:pPr>
      <w:r w:rsidRPr="007404B0">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212A61" w:rsidRPr="007404B0" w:rsidRDefault="00212A61" w:rsidP="00212A61">
      <w:pPr>
        <w:autoSpaceDE w:val="0"/>
        <w:autoSpaceDN w:val="0"/>
        <w:adjustRightInd w:val="0"/>
        <w:ind w:right="-1" w:firstLine="709"/>
        <w:jc w:val="both"/>
      </w:pPr>
      <w:r w:rsidRPr="007404B0">
        <w:t xml:space="preserve"> - ремонт дворовых и общественных территорий (подпрограмма Формирование современной городской среды  (2017 год);</w:t>
      </w:r>
    </w:p>
    <w:p w:rsidR="00212A61" w:rsidRPr="007404B0" w:rsidRDefault="00212A61" w:rsidP="00212A61">
      <w:pPr>
        <w:ind w:right="-1" w:firstLine="709"/>
        <w:jc w:val="both"/>
      </w:pPr>
      <w:r w:rsidRPr="007404B0">
        <w:t xml:space="preserve">- ремонт  ул. </w:t>
      </w:r>
      <w:proofErr w:type="gramStart"/>
      <w:r w:rsidRPr="007404B0">
        <w:t>Октябрьская</w:t>
      </w:r>
      <w:proofErr w:type="gramEnd"/>
      <w:r w:rsidRPr="007404B0">
        <w:t xml:space="preserve"> в г. Тейково (2017 год);</w:t>
      </w:r>
    </w:p>
    <w:p w:rsidR="00212A61" w:rsidRPr="007404B0" w:rsidRDefault="00212A61" w:rsidP="00212A61">
      <w:pPr>
        <w:ind w:right="-1" w:firstLine="709"/>
        <w:jc w:val="both"/>
      </w:pPr>
      <w:r w:rsidRPr="007404B0">
        <w:t xml:space="preserve">- ремонт участка дороги по улице </w:t>
      </w:r>
      <w:proofErr w:type="spellStart"/>
      <w:r w:rsidRPr="007404B0">
        <w:t>Шестагинский</w:t>
      </w:r>
      <w:proofErr w:type="spellEnd"/>
      <w:r w:rsidRPr="007404B0">
        <w:t xml:space="preserve"> проезд в </w:t>
      </w:r>
      <w:proofErr w:type="gramStart"/>
      <w:r w:rsidRPr="007404B0">
        <w:t>г</w:t>
      </w:r>
      <w:proofErr w:type="gramEnd"/>
      <w:r w:rsidRPr="007404B0">
        <w:t>. Тейково(2017 год);</w:t>
      </w:r>
    </w:p>
    <w:p w:rsidR="00212A61" w:rsidRPr="007404B0" w:rsidRDefault="00212A61" w:rsidP="00212A61">
      <w:pPr>
        <w:ind w:right="-1" w:firstLine="709"/>
        <w:jc w:val="both"/>
      </w:pPr>
      <w:r w:rsidRPr="007404B0">
        <w:t>- благоустройство пл. Ленина (перенос подающего трубопровода) 2017 год;</w:t>
      </w:r>
    </w:p>
    <w:p w:rsidR="00212A61" w:rsidRPr="007404B0" w:rsidRDefault="00212A61" w:rsidP="00212A61">
      <w:pPr>
        <w:ind w:right="-1" w:firstLine="709"/>
        <w:jc w:val="both"/>
      </w:pPr>
      <w:r w:rsidRPr="007404B0">
        <w:t>-благоустройство и установка детской площадки  на ул. Нагорная, д. 19;</w:t>
      </w:r>
    </w:p>
    <w:p w:rsidR="00212A61" w:rsidRPr="007404B0" w:rsidRDefault="00212A61" w:rsidP="00212A61">
      <w:pPr>
        <w:ind w:right="-1" w:firstLine="709"/>
        <w:jc w:val="both"/>
      </w:pPr>
      <w:r w:rsidRPr="007404B0">
        <w:t xml:space="preserve">- ремонт  участков дорог по ул. Красный Ткач и ул. 1-я </w:t>
      </w:r>
      <w:proofErr w:type="gramStart"/>
      <w:r w:rsidRPr="007404B0">
        <w:t>Полевая</w:t>
      </w:r>
      <w:proofErr w:type="gramEnd"/>
      <w:r w:rsidRPr="007404B0">
        <w:t xml:space="preserve">  (2017 год);</w:t>
      </w:r>
    </w:p>
    <w:p w:rsidR="00212A61" w:rsidRPr="007404B0" w:rsidRDefault="00212A61" w:rsidP="00212A61">
      <w:pPr>
        <w:ind w:right="-1" w:firstLine="709"/>
        <w:jc w:val="both"/>
      </w:pPr>
      <w:r w:rsidRPr="007404B0">
        <w:t>- благоустройство пл. Ленина (перенос подающего трубопровода) 2018 год;</w:t>
      </w:r>
    </w:p>
    <w:p w:rsidR="00212A61" w:rsidRPr="007404B0" w:rsidRDefault="00212A61" w:rsidP="00212A61">
      <w:pPr>
        <w:ind w:right="-1" w:firstLine="709"/>
        <w:jc w:val="both"/>
      </w:pPr>
      <w:r w:rsidRPr="007404B0">
        <w:t xml:space="preserve">- ремонт участков дорог по улицам </w:t>
      </w:r>
      <w:proofErr w:type="spellStart"/>
      <w:r w:rsidRPr="007404B0">
        <w:t>Шестагинский</w:t>
      </w:r>
      <w:proofErr w:type="spellEnd"/>
      <w:r w:rsidRPr="007404B0">
        <w:t xml:space="preserve"> пр., Першинская, Ивановское Шоссе, пос. </w:t>
      </w:r>
      <w:proofErr w:type="spellStart"/>
      <w:r w:rsidRPr="007404B0">
        <w:t>Грозилово</w:t>
      </w:r>
      <w:proofErr w:type="spellEnd"/>
      <w:r w:rsidRPr="007404B0">
        <w:t xml:space="preserve"> в г.о. Тейково Ивановской области (2018);</w:t>
      </w:r>
    </w:p>
    <w:p w:rsidR="00212A61" w:rsidRPr="007404B0" w:rsidRDefault="00212A61" w:rsidP="00212A61">
      <w:pPr>
        <w:ind w:right="-1" w:firstLine="709"/>
        <w:jc w:val="both"/>
      </w:pPr>
      <w:r w:rsidRPr="007404B0">
        <w:t>- отлов и содержание безнадзорных животных (2018-2024);</w:t>
      </w:r>
    </w:p>
    <w:p w:rsidR="00212A61" w:rsidRPr="007404B0" w:rsidRDefault="00212A61" w:rsidP="00212A61">
      <w:pPr>
        <w:ind w:right="-1" w:firstLine="709"/>
        <w:jc w:val="both"/>
      </w:pPr>
      <w:r w:rsidRPr="007404B0">
        <w:t xml:space="preserve">- ремонт участка автомобильной дороги по ул. 70 лет Октября в </w:t>
      </w:r>
      <w:proofErr w:type="gramStart"/>
      <w:r w:rsidRPr="007404B0">
        <w:t>г</w:t>
      </w:r>
      <w:proofErr w:type="gramEnd"/>
      <w:r w:rsidRPr="007404B0">
        <w:t>.о. Тейково Ивановской области (2019 год);</w:t>
      </w:r>
    </w:p>
    <w:p w:rsidR="00212A61" w:rsidRPr="007404B0" w:rsidRDefault="00212A61" w:rsidP="00212A61">
      <w:pPr>
        <w:ind w:right="-1" w:firstLine="709"/>
        <w:jc w:val="both"/>
      </w:pPr>
      <w:r w:rsidRPr="007404B0">
        <w:t>- периодическое обследование мостов в городском округе Тейково (2018 год);</w:t>
      </w:r>
    </w:p>
    <w:p w:rsidR="00212A61" w:rsidRPr="007404B0" w:rsidRDefault="00212A61" w:rsidP="00212A61">
      <w:pPr>
        <w:ind w:right="-1" w:firstLine="709"/>
        <w:jc w:val="both"/>
      </w:pPr>
      <w:r w:rsidRPr="007404B0">
        <w:t xml:space="preserve">- приобретение </w:t>
      </w:r>
      <w:proofErr w:type="spellStart"/>
      <w:r w:rsidRPr="007404B0">
        <w:t>спецавтотранспорта</w:t>
      </w:r>
      <w:proofErr w:type="spellEnd"/>
      <w:r w:rsidRPr="007404B0">
        <w:t xml:space="preserve"> (2018 год);</w:t>
      </w:r>
    </w:p>
    <w:p w:rsidR="00212A61" w:rsidRPr="007404B0" w:rsidRDefault="00212A61" w:rsidP="00212A61">
      <w:pPr>
        <w:ind w:right="-1" w:firstLine="709"/>
        <w:jc w:val="both"/>
      </w:pPr>
      <w:r w:rsidRPr="007404B0">
        <w:t xml:space="preserve">- озеленение сквера по ул. </w:t>
      </w:r>
      <w:proofErr w:type="spellStart"/>
      <w:r w:rsidRPr="007404B0">
        <w:t>Сергеевская</w:t>
      </w:r>
      <w:proofErr w:type="spellEnd"/>
      <w:r w:rsidRPr="007404B0">
        <w:t xml:space="preserve"> (2018 год).</w:t>
      </w:r>
    </w:p>
    <w:p w:rsidR="00212A61" w:rsidRPr="007404B0" w:rsidRDefault="00212A61" w:rsidP="00212A61">
      <w:pPr>
        <w:ind w:right="-1" w:firstLine="709"/>
        <w:jc w:val="both"/>
      </w:pPr>
      <w:r w:rsidRPr="007404B0">
        <w:t>- проектные работы по установке светофорного объекта на перекрестке ул. Октябрьская – ул. 1-я Комсомольская в г</w:t>
      </w:r>
      <w:proofErr w:type="gramStart"/>
      <w:r w:rsidRPr="007404B0">
        <w:t>.Т</w:t>
      </w:r>
      <w:proofErr w:type="gramEnd"/>
      <w:r w:rsidRPr="007404B0">
        <w:t xml:space="preserve">ейково (2018 год); </w:t>
      </w:r>
    </w:p>
    <w:p w:rsidR="00212A61" w:rsidRPr="007404B0" w:rsidRDefault="00212A61" w:rsidP="00212A61">
      <w:pPr>
        <w:ind w:right="-1" w:firstLine="709"/>
        <w:jc w:val="both"/>
      </w:pPr>
      <w:r w:rsidRPr="007404B0">
        <w:t>- проектные работы по установке светофорного объекта на перекрестке ул. Социалистическая – ул. 8 Марта в г</w:t>
      </w:r>
      <w:proofErr w:type="gramStart"/>
      <w:r w:rsidRPr="007404B0">
        <w:t>.Т</w:t>
      </w:r>
      <w:proofErr w:type="gramEnd"/>
      <w:r w:rsidRPr="007404B0">
        <w:t>ейково (2018 год);</w:t>
      </w:r>
    </w:p>
    <w:p w:rsidR="00212A61" w:rsidRPr="007404B0" w:rsidRDefault="00212A61" w:rsidP="00212A61">
      <w:pPr>
        <w:ind w:right="-1" w:firstLine="709"/>
        <w:jc w:val="both"/>
      </w:pPr>
      <w:r w:rsidRPr="007404B0">
        <w:t>- шеф – монтажные работы по установке светофорного объекта на перекрестке ул. Октябрьская – ул. 1-я Комсомольская в г</w:t>
      </w:r>
      <w:proofErr w:type="gramStart"/>
      <w:r w:rsidRPr="007404B0">
        <w:t>.Т</w:t>
      </w:r>
      <w:proofErr w:type="gramEnd"/>
      <w:r w:rsidRPr="007404B0">
        <w:t>ейково (2018-2019 год);</w:t>
      </w:r>
    </w:p>
    <w:p w:rsidR="00212A61" w:rsidRPr="007404B0" w:rsidRDefault="00212A61" w:rsidP="00212A61">
      <w:pPr>
        <w:ind w:right="-1" w:firstLine="709"/>
        <w:jc w:val="both"/>
      </w:pPr>
      <w:r w:rsidRPr="007404B0">
        <w:t xml:space="preserve"> - шеф – монтажные работы по установке светофорного объекта на перекрестке ул. Социалистическая – ул. 8 Марта в г</w:t>
      </w:r>
      <w:proofErr w:type="gramStart"/>
      <w:r w:rsidRPr="007404B0">
        <w:t>.Т</w:t>
      </w:r>
      <w:proofErr w:type="gramEnd"/>
      <w:r w:rsidRPr="007404B0">
        <w:t>ейково (2018-2019 год);</w:t>
      </w:r>
    </w:p>
    <w:p w:rsidR="00212A61" w:rsidRPr="007404B0" w:rsidRDefault="00212A61" w:rsidP="00212A61">
      <w:pPr>
        <w:ind w:right="-1" w:firstLine="709"/>
        <w:jc w:val="both"/>
      </w:pPr>
      <w:r w:rsidRPr="007404B0">
        <w:t>- закупка гирлянд уличных (2018-2019 год);</w:t>
      </w:r>
    </w:p>
    <w:p w:rsidR="00212A61" w:rsidRPr="007404B0" w:rsidRDefault="00212A61" w:rsidP="00212A61">
      <w:pPr>
        <w:ind w:right="-1" w:firstLine="709"/>
        <w:jc w:val="both"/>
        <w:rPr>
          <w:noProof/>
        </w:rPr>
      </w:pPr>
      <w:r w:rsidRPr="007404B0">
        <w:t xml:space="preserve">- </w:t>
      </w:r>
      <w:r w:rsidRPr="007404B0">
        <w:rPr>
          <w:noProof/>
        </w:rPr>
        <w:t>закупка навесного оборудования снегоуборочной техники (2018 год);</w:t>
      </w:r>
    </w:p>
    <w:p w:rsidR="00212A61" w:rsidRPr="007404B0" w:rsidRDefault="00212A61" w:rsidP="00212A61">
      <w:pPr>
        <w:ind w:right="-1" w:firstLine="709"/>
        <w:jc w:val="both"/>
      </w:pPr>
      <w:r w:rsidRPr="007404B0">
        <w:rPr>
          <w:noProof/>
        </w:rPr>
        <w:t xml:space="preserve">- </w:t>
      </w:r>
      <w:r w:rsidRPr="007404B0">
        <w:t xml:space="preserve">проектирование пешеходной зоны от пешеходного моста через р. Вязьма (ул. Набережная) до </w:t>
      </w:r>
      <w:proofErr w:type="spellStart"/>
      <w:r w:rsidRPr="007404B0">
        <w:t>Шестагинского</w:t>
      </w:r>
      <w:proofErr w:type="spellEnd"/>
      <w:r w:rsidRPr="007404B0">
        <w:t xml:space="preserve"> проезда в районе дома № 7 в </w:t>
      </w:r>
      <w:proofErr w:type="gramStart"/>
      <w:r w:rsidRPr="007404B0">
        <w:t>г</w:t>
      </w:r>
      <w:proofErr w:type="gramEnd"/>
      <w:r w:rsidRPr="007404B0">
        <w:t>. Тейково Ивановской обл. (2018 год);</w:t>
      </w:r>
    </w:p>
    <w:p w:rsidR="00212A61" w:rsidRPr="007404B0" w:rsidRDefault="00212A61" w:rsidP="00212A61">
      <w:pPr>
        <w:ind w:right="-1" w:firstLine="709"/>
        <w:jc w:val="both"/>
      </w:pPr>
      <w:r w:rsidRPr="007404B0">
        <w:lastRenderedPageBreak/>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7404B0">
        <w:t>Лежневская</w:t>
      </w:r>
      <w:proofErr w:type="spellEnd"/>
      <w:r w:rsidRPr="007404B0">
        <w:t xml:space="preserve">, 40 лет Октября, Григорьевская, </w:t>
      </w:r>
      <w:proofErr w:type="spellStart"/>
      <w:r w:rsidRPr="007404B0">
        <w:t>Шестагинская</w:t>
      </w:r>
      <w:proofErr w:type="spellEnd"/>
      <w:r w:rsidRPr="007404B0">
        <w:t xml:space="preserve">, Гвардейская, 2-я </w:t>
      </w:r>
      <w:proofErr w:type="spellStart"/>
      <w:r w:rsidRPr="007404B0">
        <w:t>Комовская</w:t>
      </w:r>
      <w:proofErr w:type="spellEnd"/>
      <w:r w:rsidRPr="007404B0">
        <w:t xml:space="preserve">, Советской Армии, в </w:t>
      </w:r>
      <w:proofErr w:type="gramStart"/>
      <w:r w:rsidRPr="007404B0">
        <w:t>г</w:t>
      </w:r>
      <w:proofErr w:type="gramEnd"/>
      <w:r w:rsidRPr="007404B0">
        <w:t>.о. Тейково Ивановской области (2019 год);</w:t>
      </w:r>
    </w:p>
    <w:p w:rsidR="00212A61" w:rsidRPr="007404B0" w:rsidRDefault="00212A61" w:rsidP="00212A61">
      <w:pPr>
        <w:ind w:right="-1" w:firstLine="709"/>
        <w:jc w:val="both"/>
      </w:pPr>
      <w:r w:rsidRPr="007404B0">
        <w:t xml:space="preserve">- ремонт участков дорог по улицам Кооперативная, </w:t>
      </w:r>
      <w:proofErr w:type="spellStart"/>
      <w:r w:rsidRPr="007404B0">
        <w:t>Лежневская</w:t>
      </w:r>
      <w:proofErr w:type="spellEnd"/>
      <w:r w:rsidRPr="007404B0">
        <w:t xml:space="preserve">, 40 лет Октября, Григорьевская, </w:t>
      </w:r>
      <w:proofErr w:type="spellStart"/>
      <w:r w:rsidRPr="007404B0">
        <w:t>Шестагинская</w:t>
      </w:r>
      <w:proofErr w:type="spellEnd"/>
      <w:r w:rsidRPr="007404B0">
        <w:t xml:space="preserve">, Гвардейская, 2-я </w:t>
      </w:r>
      <w:proofErr w:type="spellStart"/>
      <w:r w:rsidRPr="007404B0">
        <w:t>Комовская</w:t>
      </w:r>
      <w:proofErr w:type="spellEnd"/>
      <w:r w:rsidRPr="007404B0">
        <w:t xml:space="preserve">, Советской Армии, в </w:t>
      </w:r>
      <w:proofErr w:type="gramStart"/>
      <w:r w:rsidRPr="007404B0">
        <w:t>г</w:t>
      </w:r>
      <w:proofErr w:type="gramEnd"/>
      <w:r w:rsidRPr="007404B0">
        <w:t>.о. Тейково Ивановской области (2019 год);</w:t>
      </w:r>
    </w:p>
    <w:p w:rsidR="00212A61" w:rsidRPr="007404B0" w:rsidRDefault="00212A61" w:rsidP="00212A61">
      <w:pPr>
        <w:ind w:right="-1" w:firstLine="709"/>
        <w:jc w:val="both"/>
      </w:pPr>
      <w:r w:rsidRPr="007404B0">
        <w:t>- разработка проекта по благоустройству пешеходной дорожки/лестничного марша от ул. Гористая к пешеходному мосту через р</w:t>
      </w:r>
      <w:proofErr w:type="gramStart"/>
      <w:r w:rsidRPr="007404B0">
        <w:t>.В</w:t>
      </w:r>
      <w:proofErr w:type="gramEnd"/>
      <w:r w:rsidRPr="007404B0">
        <w:t>язьма (возле ТЦ «ВЕГА») (2019 год);</w:t>
      </w:r>
    </w:p>
    <w:p w:rsidR="00212A61" w:rsidRPr="007404B0" w:rsidRDefault="00212A61" w:rsidP="00212A61">
      <w:pPr>
        <w:ind w:right="-1" w:firstLine="709"/>
        <w:jc w:val="both"/>
      </w:pPr>
      <w:r w:rsidRPr="007404B0">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212A61" w:rsidRPr="007404B0" w:rsidRDefault="00212A61" w:rsidP="00212A61">
      <w:pPr>
        <w:ind w:right="-1" w:firstLine="709"/>
        <w:jc w:val="both"/>
      </w:pPr>
      <w:r w:rsidRPr="007404B0">
        <w:t>- создание системы видеонаблюдения (2019 год);</w:t>
      </w:r>
    </w:p>
    <w:p w:rsidR="00212A61" w:rsidRPr="007404B0" w:rsidRDefault="00212A61" w:rsidP="00212A61">
      <w:pPr>
        <w:ind w:right="-1" w:firstLine="709"/>
        <w:jc w:val="both"/>
      </w:pPr>
      <w:r w:rsidRPr="007404B0">
        <w:t>- выполнение технических заключений о состоянии технических конструкций жилых домов и жилых помещений (2019);</w:t>
      </w:r>
    </w:p>
    <w:p w:rsidR="00212A61" w:rsidRPr="007404B0" w:rsidRDefault="00212A61" w:rsidP="00212A61">
      <w:pPr>
        <w:ind w:right="-1" w:firstLine="709"/>
        <w:jc w:val="both"/>
      </w:pPr>
      <w:r w:rsidRPr="007404B0">
        <w:t>- изготовление проектно-сметной документации для проекта «Реновация парка «Красные Сосенки» и набережной реки Вязьма» (2019);</w:t>
      </w:r>
    </w:p>
    <w:p w:rsidR="00212A61" w:rsidRPr="007404B0" w:rsidRDefault="00212A61" w:rsidP="00212A61">
      <w:pPr>
        <w:ind w:right="-1" w:firstLine="709"/>
        <w:jc w:val="both"/>
      </w:pPr>
      <w:r w:rsidRPr="007404B0">
        <w:t>- реализация проекта «Реновация парка «Красные Сосенки» и набережной реки Вязьма» (2019-2020);</w:t>
      </w:r>
    </w:p>
    <w:p w:rsidR="00212A61" w:rsidRPr="007404B0" w:rsidRDefault="00212A61" w:rsidP="00212A61">
      <w:pPr>
        <w:ind w:right="-1" w:firstLine="709"/>
        <w:jc w:val="both"/>
      </w:pPr>
      <w:r w:rsidRPr="007404B0">
        <w:t>- закупка материалов для устройства автопавильонов (2019);</w:t>
      </w:r>
    </w:p>
    <w:p w:rsidR="00212A61" w:rsidRPr="007404B0" w:rsidRDefault="00212A61" w:rsidP="00212A61">
      <w:pPr>
        <w:ind w:right="-1" w:firstLine="709"/>
        <w:jc w:val="both"/>
      </w:pPr>
      <w:r w:rsidRPr="007404B0">
        <w:t xml:space="preserve">- закупка материалов для устройства дорожного элемента «искусственная неровность» в </w:t>
      </w:r>
      <w:proofErr w:type="spellStart"/>
      <w:r w:rsidRPr="007404B0">
        <w:t>мкр</w:t>
      </w:r>
      <w:proofErr w:type="spellEnd"/>
      <w:r w:rsidRPr="007404B0">
        <w:t>. Красные Сосенки» (2019);</w:t>
      </w:r>
    </w:p>
    <w:p w:rsidR="00212A61" w:rsidRPr="007404B0" w:rsidRDefault="00212A61" w:rsidP="00212A61">
      <w:pPr>
        <w:ind w:right="-1" w:firstLine="709"/>
        <w:jc w:val="both"/>
      </w:pPr>
      <w:r w:rsidRPr="007404B0">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7404B0">
        <w:t>Заречная</w:t>
      </w:r>
      <w:proofErr w:type="gramEnd"/>
      <w:r w:rsidRPr="007404B0">
        <w:t>, с проектом планировки и межевания территории (2019-2020);</w:t>
      </w:r>
    </w:p>
    <w:p w:rsidR="00212A61" w:rsidRPr="007404B0" w:rsidRDefault="00212A61" w:rsidP="00212A61">
      <w:pPr>
        <w:ind w:right="-1" w:firstLine="709"/>
        <w:jc w:val="both"/>
      </w:pPr>
      <w:r w:rsidRPr="007404B0">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212A61" w:rsidRPr="007404B0" w:rsidRDefault="00212A61" w:rsidP="00212A61">
      <w:pPr>
        <w:ind w:right="-1" w:firstLine="709"/>
        <w:jc w:val="both"/>
      </w:pPr>
      <w:r w:rsidRPr="007404B0">
        <w:t>- устройство станции ЖБО (2020);</w:t>
      </w:r>
    </w:p>
    <w:p w:rsidR="00212A61" w:rsidRPr="007404B0" w:rsidRDefault="00212A61" w:rsidP="00212A61">
      <w:pPr>
        <w:ind w:right="-1" w:firstLine="709"/>
        <w:jc w:val="both"/>
      </w:pPr>
      <w:r w:rsidRPr="007404B0">
        <w:t>- создание системы видеонаблюдения (2020);</w:t>
      </w:r>
    </w:p>
    <w:p w:rsidR="00212A61" w:rsidRPr="007404B0" w:rsidRDefault="00212A61" w:rsidP="00212A61">
      <w:pPr>
        <w:ind w:right="-1" w:firstLine="709"/>
        <w:jc w:val="both"/>
      </w:pPr>
      <w:r w:rsidRPr="007404B0">
        <w:t>- очистка пруда в местечке «Красные Сосенки» (2020);</w:t>
      </w:r>
    </w:p>
    <w:p w:rsidR="00212A61" w:rsidRPr="007404B0" w:rsidRDefault="00212A61" w:rsidP="00212A61">
      <w:pPr>
        <w:ind w:firstLine="708"/>
        <w:rPr>
          <w:color w:val="000000"/>
        </w:rPr>
      </w:pPr>
      <w:r w:rsidRPr="007404B0">
        <w:t xml:space="preserve">- разработка проектно-сметной документации на ремонт дорог по улицам: </w:t>
      </w:r>
      <w:r w:rsidRPr="007404B0">
        <w:rPr>
          <w:color w:val="000000"/>
        </w:rPr>
        <w:t xml:space="preserve">ул. Ивановское Шоссе; ул. </w:t>
      </w:r>
      <w:proofErr w:type="spellStart"/>
      <w:r w:rsidRPr="007404B0">
        <w:rPr>
          <w:color w:val="000000"/>
        </w:rPr>
        <w:t>Шестагинская</w:t>
      </w:r>
      <w:proofErr w:type="spellEnd"/>
      <w:r w:rsidRPr="007404B0">
        <w:rPr>
          <w:color w:val="000000"/>
        </w:rPr>
        <w:t>, ул. 1-я Комсомольская, ул. 1-я Красная, ул. Интернациональная</w:t>
      </w:r>
      <w:proofErr w:type="gramStart"/>
      <w:r w:rsidRPr="007404B0">
        <w:rPr>
          <w:color w:val="000000"/>
        </w:rPr>
        <w:t xml:space="preserve"> ,</w:t>
      </w:r>
      <w:proofErr w:type="gramEnd"/>
      <w:r w:rsidRPr="007404B0">
        <w:rPr>
          <w:color w:val="000000"/>
        </w:rPr>
        <w:t xml:space="preserve"> ул. 8 Марта, ул. Октябрьская</w:t>
      </w:r>
      <w:r w:rsidRPr="007404B0">
        <w:t xml:space="preserve"> (2020);</w:t>
      </w:r>
    </w:p>
    <w:p w:rsidR="00212A61" w:rsidRPr="007404B0" w:rsidRDefault="00212A61" w:rsidP="00212A61">
      <w:pPr>
        <w:ind w:right="-1" w:firstLine="709"/>
        <w:jc w:val="both"/>
      </w:pPr>
      <w:proofErr w:type="gramStart"/>
      <w:r w:rsidRPr="007404B0">
        <w:t xml:space="preserve">- ремонт дорог по улицам: </w:t>
      </w:r>
      <w:r w:rsidRPr="007404B0">
        <w:rPr>
          <w:color w:val="000000"/>
        </w:rPr>
        <w:t xml:space="preserve">ул. Ивановское Шоссе; ул. </w:t>
      </w:r>
      <w:proofErr w:type="spellStart"/>
      <w:r w:rsidRPr="007404B0">
        <w:rPr>
          <w:color w:val="000000"/>
        </w:rPr>
        <w:t>Шестагинская</w:t>
      </w:r>
      <w:proofErr w:type="spellEnd"/>
      <w:r w:rsidRPr="007404B0">
        <w:rPr>
          <w:color w:val="000000"/>
        </w:rPr>
        <w:t>, ул. 1-я Комсомольская, ул. 1-я Красная, ул. Интернациональная, ул. 2-я Заречная, ул. 8 Марта, ул. Октябрьская</w:t>
      </w:r>
      <w:r w:rsidRPr="007404B0">
        <w:t xml:space="preserve"> (2020);</w:t>
      </w:r>
      <w:proofErr w:type="gramEnd"/>
    </w:p>
    <w:p w:rsidR="00212A61" w:rsidRPr="007404B0" w:rsidRDefault="00212A61" w:rsidP="00212A61">
      <w:pPr>
        <w:ind w:right="-1" w:firstLine="709"/>
        <w:jc w:val="both"/>
      </w:pPr>
      <w:r w:rsidRPr="007404B0">
        <w:t>- приобретение и установка игрового комплекса по адресу: ул. Советская (рядом с детским садом «Родничок») (2020);</w:t>
      </w:r>
    </w:p>
    <w:p w:rsidR="00212A61" w:rsidRPr="007404B0" w:rsidRDefault="00212A61" w:rsidP="00212A61">
      <w:pPr>
        <w:ind w:right="-1" w:firstLine="709"/>
        <w:jc w:val="both"/>
      </w:pPr>
      <w:proofErr w:type="gramStart"/>
      <w:r w:rsidRPr="007404B0">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7404B0">
        <w:rPr>
          <w:color w:val="000000"/>
          <w:szCs w:val="28"/>
        </w:rPr>
        <w:t xml:space="preserve">ул. Ивановское Шоссе, ул. </w:t>
      </w:r>
      <w:proofErr w:type="spellStart"/>
      <w:r w:rsidRPr="007404B0">
        <w:rPr>
          <w:color w:val="000000"/>
          <w:szCs w:val="28"/>
        </w:rPr>
        <w:t>Шестагинская</w:t>
      </w:r>
      <w:proofErr w:type="spellEnd"/>
      <w:r w:rsidRPr="007404B0">
        <w:rPr>
          <w:color w:val="000000"/>
          <w:szCs w:val="28"/>
        </w:rPr>
        <w:t>, ул. 1-я Комсомольская, ул. 1-я Красная, ул. Интернациональная, ул. 8 Марта, ул. Октябрьская</w:t>
      </w:r>
      <w:r w:rsidRPr="007404B0">
        <w:t xml:space="preserve"> (2020);</w:t>
      </w:r>
      <w:proofErr w:type="gramEnd"/>
    </w:p>
    <w:p w:rsidR="00212A61" w:rsidRPr="007404B0" w:rsidRDefault="00212A61" w:rsidP="00212A61">
      <w:pPr>
        <w:ind w:right="-1" w:firstLine="709"/>
        <w:jc w:val="both"/>
      </w:pPr>
      <w:r w:rsidRPr="007404B0">
        <w:t xml:space="preserve">- приобретение и установка детской игровой площадки по адресу: </w:t>
      </w:r>
      <w:proofErr w:type="gramStart"/>
      <w:r w:rsidRPr="007404B0">
        <w:t>г</w:t>
      </w:r>
      <w:proofErr w:type="gramEnd"/>
      <w:r w:rsidRPr="007404B0">
        <w:t xml:space="preserve">. Тейково, ул. 2-я </w:t>
      </w:r>
      <w:proofErr w:type="spellStart"/>
      <w:r w:rsidRPr="007404B0">
        <w:t>Комовская</w:t>
      </w:r>
      <w:proofErr w:type="spellEnd"/>
      <w:r w:rsidRPr="007404B0">
        <w:t>, д. 12 (2020);</w:t>
      </w:r>
    </w:p>
    <w:p w:rsidR="00212A61" w:rsidRPr="007404B0" w:rsidRDefault="00212A61" w:rsidP="00212A61">
      <w:pPr>
        <w:ind w:right="-1" w:firstLine="709"/>
        <w:jc w:val="both"/>
      </w:pPr>
      <w:r w:rsidRPr="007404B0">
        <w:t>- «Реновация парка «Красные Сосенки» и набережной реки Вязьма» (2 часть) (2020);</w:t>
      </w:r>
    </w:p>
    <w:p w:rsidR="00212A61" w:rsidRPr="007404B0" w:rsidRDefault="00212A61" w:rsidP="00212A61">
      <w:pPr>
        <w:ind w:right="-1" w:firstLine="709"/>
        <w:jc w:val="both"/>
      </w:pPr>
      <w:r w:rsidRPr="007404B0">
        <w:t xml:space="preserve">- благоустройство территорий в рамках проектов развития территорий </w:t>
      </w:r>
      <w:proofErr w:type="gramStart"/>
      <w:r w:rsidRPr="007404B0">
        <w:t>г</w:t>
      </w:r>
      <w:proofErr w:type="gramEnd"/>
      <w:r w:rsidRPr="007404B0">
        <w:t>.о. Тейково, основанных на местных инициативах (2020);</w:t>
      </w:r>
    </w:p>
    <w:p w:rsidR="00212A61" w:rsidRPr="007404B0" w:rsidRDefault="00212A61" w:rsidP="00212A61">
      <w:pPr>
        <w:ind w:right="-1" w:firstLine="709"/>
        <w:jc w:val="both"/>
      </w:pPr>
      <w:r w:rsidRPr="007404B0">
        <w:t xml:space="preserve">- приобретение и установка детской игровой площадки по адресу: </w:t>
      </w:r>
      <w:proofErr w:type="gramStart"/>
      <w:r w:rsidRPr="007404B0">
        <w:t>г</w:t>
      </w:r>
      <w:proofErr w:type="gramEnd"/>
      <w:r w:rsidRPr="007404B0">
        <w:t>. Тейково, ул. Футбольная, д. 2/6 (2020);</w:t>
      </w:r>
    </w:p>
    <w:p w:rsidR="00212A61" w:rsidRPr="007404B0" w:rsidRDefault="00212A61" w:rsidP="00212A61">
      <w:pPr>
        <w:ind w:right="-1" w:firstLine="709"/>
        <w:jc w:val="both"/>
      </w:pPr>
      <w:r w:rsidRPr="007404B0">
        <w:t xml:space="preserve">- приобретение и установка детской игровой площадки по адресу: </w:t>
      </w:r>
      <w:proofErr w:type="gramStart"/>
      <w:r w:rsidRPr="007404B0">
        <w:t>г</w:t>
      </w:r>
      <w:proofErr w:type="gramEnd"/>
      <w:r w:rsidRPr="007404B0">
        <w:t>. Тейково, ул. 4-я Первомайская, между д. 4 и д. 6 (2020);</w:t>
      </w:r>
    </w:p>
    <w:p w:rsidR="00212A61" w:rsidRPr="007404B0" w:rsidRDefault="00212A61" w:rsidP="00212A61">
      <w:pPr>
        <w:ind w:right="-1" w:firstLine="709"/>
        <w:jc w:val="both"/>
      </w:pPr>
      <w:r w:rsidRPr="007404B0">
        <w:t>- разработка чертежей МАФ для проекта «Реновация парка «Красные Сосенки» (2020);</w:t>
      </w:r>
    </w:p>
    <w:p w:rsidR="00212A61" w:rsidRPr="007404B0" w:rsidRDefault="00212A61" w:rsidP="00212A61">
      <w:pPr>
        <w:ind w:right="-1" w:firstLine="709"/>
        <w:jc w:val="both"/>
      </w:pPr>
      <w:r w:rsidRPr="007404B0">
        <w:lastRenderedPageBreak/>
        <w:t xml:space="preserve">- разработка проектной документации для строительства станции обезжелезивания в </w:t>
      </w:r>
      <w:proofErr w:type="gramStart"/>
      <w:r w:rsidRPr="007404B0">
        <w:t>г</w:t>
      </w:r>
      <w:proofErr w:type="gramEnd"/>
      <w:r w:rsidRPr="007404B0">
        <w:t xml:space="preserve">. Тейково, Ивановской области (2020); </w:t>
      </w:r>
    </w:p>
    <w:p w:rsidR="00212A61" w:rsidRPr="007404B0" w:rsidRDefault="00212A61" w:rsidP="00212A61">
      <w:pPr>
        <w:ind w:right="-1" w:firstLine="709"/>
        <w:jc w:val="both"/>
      </w:pPr>
      <w:proofErr w:type="gramStart"/>
      <w:r w:rsidRPr="007404B0">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212A61" w:rsidRPr="007404B0" w:rsidRDefault="00212A61" w:rsidP="00212A61">
      <w:pPr>
        <w:ind w:right="-1" w:firstLine="709"/>
        <w:jc w:val="both"/>
      </w:pPr>
      <w:r w:rsidRPr="007404B0">
        <w:t>- осуществление авторского надзора;</w:t>
      </w:r>
    </w:p>
    <w:p w:rsidR="00212A61" w:rsidRPr="007404B0" w:rsidRDefault="00212A61" w:rsidP="00212A61">
      <w:pPr>
        <w:ind w:right="-1" w:firstLine="709"/>
        <w:jc w:val="both"/>
      </w:pPr>
      <w:r w:rsidRPr="007404B0">
        <w:t>- осуществление строительного контроля;</w:t>
      </w:r>
    </w:p>
    <w:p w:rsidR="00212A61" w:rsidRPr="007404B0" w:rsidRDefault="00212A61" w:rsidP="00212A61">
      <w:pPr>
        <w:ind w:right="-1" w:firstLine="709"/>
        <w:jc w:val="both"/>
      </w:pPr>
      <w:r w:rsidRPr="007404B0">
        <w:t>- проектные работы по оценке воздействия на водные биологические ресурсы и среду их обитания (расчет ущерба водным биологическим ресурсам);</w:t>
      </w:r>
    </w:p>
    <w:p w:rsidR="00212A61" w:rsidRPr="007404B0" w:rsidRDefault="00212A61" w:rsidP="00212A61">
      <w:pPr>
        <w:ind w:right="-1" w:firstLine="709"/>
        <w:jc w:val="both"/>
      </w:pPr>
      <w:r w:rsidRPr="007404B0">
        <w:t>- ремонт участка автодороги по ул. Интернациональная г.о</w:t>
      </w:r>
      <w:proofErr w:type="gramStart"/>
      <w:r w:rsidRPr="007404B0">
        <w:t>.Т</w:t>
      </w:r>
      <w:proofErr w:type="gramEnd"/>
      <w:r w:rsidRPr="007404B0">
        <w:t>ейково (установка барьерного ограждения) (2020);</w:t>
      </w:r>
    </w:p>
    <w:p w:rsidR="00212A61" w:rsidRPr="007404B0" w:rsidRDefault="00212A61" w:rsidP="00212A61">
      <w:pPr>
        <w:ind w:right="-1" w:firstLine="709"/>
        <w:jc w:val="both"/>
      </w:pPr>
      <w:r w:rsidRPr="007404B0">
        <w:t>- корректировка проектно-сметной документации в отношении объекта «Реновация парка «Красные Сосенки» и набережной реки Вязьма» (2020);</w:t>
      </w:r>
    </w:p>
    <w:p w:rsidR="00212A61" w:rsidRPr="007404B0" w:rsidRDefault="00212A61" w:rsidP="00212A61">
      <w:pPr>
        <w:ind w:right="-1" w:firstLine="709"/>
        <w:jc w:val="both"/>
      </w:pPr>
      <w:r w:rsidRPr="007404B0">
        <w:t>-</w:t>
      </w:r>
      <w:r w:rsidRPr="007404B0">
        <w:rPr>
          <w:sz w:val="16"/>
          <w:szCs w:val="16"/>
        </w:rPr>
        <w:t xml:space="preserve"> </w:t>
      </w:r>
      <w:r w:rsidRPr="007404B0">
        <w:t xml:space="preserve">ремонт участка автодороги по ул. 1-я </w:t>
      </w:r>
      <w:proofErr w:type="gramStart"/>
      <w:r w:rsidRPr="007404B0">
        <w:t>Комсомольская</w:t>
      </w:r>
      <w:proofErr w:type="gramEnd"/>
      <w:r w:rsidRPr="007404B0">
        <w:t xml:space="preserve"> г.о. Тейково Ивановской области (2021);</w:t>
      </w:r>
    </w:p>
    <w:p w:rsidR="00212A61" w:rsidRPr="007404B0" w:rsidRDefault="00212A61" w:rsidP="00212A61">
      <w:pPr>
        <w:ind w:right="-1" w:firstLine="709"/>
        <w:jc w:val="both"/>
      </w:pPr>
      <w:r w:rsidRPr="007404B0">
        <w:t>- благоустройство пешеходной дорожки/лестничного марша от ул. Гористая к пешеходному мосту через р. Вязьма (возле ТЦ «ВЕГА») (2 этап) (2021);</w:t>
      </w:r>
    </w:p>
    <w:p w:rsidR="00212A61" w:rsidRPr="007404B0" w:rsidRDefault="00212A61" w:rsidP="00212A61">
      <w:pPr>
        <w:tabs>
          <w:tab w:val="left" w:pos="2569"/>
        </w:tabs>
        <w:ind w:firstLine="709"/>
        <w:jc w:val="both"/>
      </w:pPr>
      <w:proofErr w:type="gramStart"/>
      <w:r w:rsidRPr="007404B0">
        <w:t>-</w:t>
      </w:r>
      <w:r w:rsidRPr="007404B0">
        <w:rPr>
          <w:sz w:val="16"/>
          <w:szCs w:val="16"/>
        </w:rPr>
        <w:t xml:space="preserve"> </w:t>
      </w:r>
      <w:r w:rsidRPr="007404B0">
        <w:t xml:space="preserve">разработка ПСД на ремонт тротуаров на участке автомобильных дорог: ул. Гвардейская, ул. Молодежная, ул. </w:t>
      </w:r>
      <w:proofErr w:type="spellStart"/>
      <w:r w:rsidRPr="007404B0">
        <w:t>Новоженова</w:t>
      </w:r>
      <w:proofErr w:type="spellEnd"/>
      <w:r w:rsidRPr="007404B0">
        <w:t xml:space="preserve">, ул. Советской Армии, ул. Маршала </w:t>
      </w:r>
      <w:proofErr w:type="spellStart"/>
      <w:r w:rsidRPr="007404B0">
        <w:t>Неделина</w:t>
      </w:r>
      <w:proofErr w:type="spellEnd"/>
      <w:r w:rsidRPr="007404B0">
        <w:t xml:space="preserve">, и автомобильных дорог: ул. Станционная, ул. </w:t>
      </w:r>
      <w:proofErr w:type="spellStart"/>
      <w:r w:rsidRPr="007404B0">
        <w:t>Неделина</w:t>
      </w:r>
      <w:proofErr w:type="spellEnd"/>
      <w:r w:rsidRPr="007404B0">
        <w:t xml:space="preserve"> (участок дороги к территориям садоводческих объединений «Дружба»), ул. 3-я </w:t>
      </w:r>
      <w:proofErr w:type="spellStart"/>
      <w:r w:rsidRPr="007404B0">
        <w:t>Комовская</w:t>
      </w:r>
      <w:proofErr w:type="spellEnd"/>
      <w:r w:rsidRPr="007404B0">
        <w:t xml:space="preserve"> с тротуаром (2021);</w:t>
      </w:r>
      <w:proofErr w:type="gramEnd"/>
    </w:p>
    <w:p w:rsidR="00212A61" w:rsidRDefault="00212A61" w:rsidP="00212A61">
      <w:pPr>
        <w:tabs>
          <w:tab w:val="left" w:pos="2569"/>
        </w:tabs>
        <w:ind w:firstLine="709"/>
        <w:jc w:val="both"/>
        <w:rPr>
          <w:color w:val="000000"/>
        </w:rPr>
      </w:pPr>
      <w:r w:rsidRPr="007404B0">
        <w:t xml:space="preserve">- </w:t>
      </w:r>
      <w:r w:rsidRPr="007404B0">
        <w:rPr>
          <w:color w:val="000000"/>
        </w:rPr>
        <w:t xml:space="preserve">приобретение и установка детской игровой площадки по адресу: </w:t>
      </w:r>
      <w:proofErr w:type="gramStart"/>
      <w:r w:rsidRPr="007404B0">
        <w:rPr>
          <w:color w:val="000000"/>
        </w:rPr>
        <w:t>г</w:t>
      </w:r>
      <w:proofErr w:type="gramEnd"/>
      <w:r w:rsidRPr="007404B0">
        <w:rPr>
          <w:color w:val="000000"/>
        </w:rPr>
        <w:t>. Тейково, пос. Фрунзе, вблизи д. 44 (2021);</w:t>
      </w:r>
    </w:p>
    <w:p w:rsidR="00212A61" w:rsidRPr="007404B0" w:rsidRDefault="00212A61" w:rsidP="00212A61">
      <w:pPr>
        <w:tabs>
          <w:tab w:val="left" w:pos="2569"/>
        </w:tabs>
        <w:ind w:firstLine="709"/>
        <w:jc w:val="both"/>
        <w:rPr>
          <w:color w:val="000000"/>
        </w:rPr>
      </w:pPr>
      <w:r w:rsidRPr="002D722E">
        <w:rPr>
          <w:color w:val="000000"/>
        </w:rPr>
        <w:t xml:space="preserve">- выполнение работ по разработке проекта инженерно-геологических изысканий водозабора </w:t>
      </w:r>
      <w:proofErr w:type="gramStart"/>
      <w:r w:rsidRPr="002D722E">
        <w:rPr>
          <w:color w:val="000000"/>
        </w:rPr>
        <w:t>м</w:t>
      </w:r>
      <w:proofErr w:type="gramEnd"/>
      <w:r w:rsidRPr="002D722E">
        <w:rPr>
          <w:color w:val="000000"/>
        </w:rPr>
        <w:t>. Красные Сосенки (2021);</w:t>
      </w:r>
    </w:p>
    <w:p w:rsidR="00212A61" w:rsidRPr="007404B0" w:rsidRDefault="00212A61" w:rsidP="00212A61">
      <w:pPr>
        <w:tabs>
          <w:tab w:val="left" w:pos="2569"/>
        </w:tabs>
        <w:ind w:firstLine="709"/>
        <w:jc w:val="both"/>
        <w:rPr>
          <w:color w:val="000000"/>
        </w:rPr>
      </w:pPr>
      <w:r w:rsidRPr="007404B0">
        <w:t xml:space="preserve">- </w:t>
      </w:r>
      <w:r w:rsidRPr="007404B0">
        <w:rPr>
          <w:color w:val="000000"/>
        </w:rPr>
        <w:t xml:space="preserve">содержание автомобильных дорог общего пользования местного значения </w:t>
      </w:r>
      <w:proofErr w:type="gramStart"/>
      <w:r w:rsidRPr="007404B0">
        <w:rPr>
          <w:color w:val="000000"/>
        </w:rPr>
        <w:t>г</w:t>
      </w:r>
      <w:proofErr w:type="gramEnd"/>
      <w:r w:rsidRPr="007404B0">
        <w:rPr>
          <w:color w:val="000000"/>
        </w:rPr>
        <w:t xml:space="preserve">.о. Тейково Ивановской области </w:t>
      </w:r>
      <w:r w:rsidRPr="007404B0">
        <w:t>(2022);</w:t>
      </w:r>
    </w:p>
    <w:p w:rsidR="00212A61" w:rsidRPr="007404B0" w:rsidRDefault="00212A61" w:rsidP="00212A61">
      <w:pPr>
        <w:ind w:right="-1" w:firstLine="709"/>
        <w:jc w:val="both"/>
      </w:pPr>
      <w:r w:rsidRPr="007404B0">
        <w:t xml:space="preserve">- устройство дорог к земельным участкам выделенных многодетным семьям по ул. </w:t>
      </w:r>
      <w:proofErr w:type="gramStart"/>
      <w:r w:rsidRPr="007404B0">
        <w:t>Сиреневая</w:t>
      </w:r>
      <w:proofErr w:type="gramEnd"/>
      <w:r w:rsidRPr="007404B0">
        <w:t xml:space="preserve"> и ул. Вишневая в г.о. Те</w:t>
      </w:r>
      <w:r>
        <w:t>йково Ивановской области (2024).</w:t>
      </w: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10</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ind w:right="-1"/>
        <w:jc w:val="center"/>
      </w:pPr>
    </w:p>
    <w:p w:rsidR="00212A61" w:rsidRPr="007404B0" w:rsidRDefault="00212A61" w:rsidP="00212A61">
      <w:pPr>
        <w:pStyle w:val="ConsPlusNormal0"/>
        <w:ind w:firstLine="709"/>
        <w:rPr>
          <w:sz w:val="24"/>
          <w:szCs w:val="24"/>
        </w:rPr>
      </w:pPr>
      <w:r w:rsidRPr="007404B0">
        <w:rPr>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212A61" w:rsidRPr="001401DF" w:rsidTr="00E47510">
        <w:trPr>
          <w:trHeight w:val="481"/>
        </w:trPr>
        <w:tc>
          <w:tcPr>
            <w:tcW w:w="2836"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Наименование</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12A61" w:rsidRPr="001401DF" w:rsidRDefault="00212A61" w:rsidP="00E47510">
            <w:pPr>
              <w:jc w:val="center"/>
            </w:pPr>
            <w:r w:rsidRPr="001401DF">
              <w:t xml:space="preserve">  Благоустройство городского округа Тейково </w:t>
            </w:r>
          </w:p>
          <w:p w:rsidR="00212A61" w:rsidRPr="001401DF" w:rsidRDefault="00212A61" w:rsidP="00E47510">
            <w:pPr>
              <w:jc w:val="center"/>
            </w:pPr>
            <w:r w:rsidRPr="001401DF">
              <w:t>(далее – подпрограмма)</w:t>
            </w:r>
          </w:p>
        </w:tc>
      </w:tr>
      <w:tr w:rsidR="00212A61" w:rsidRPr="001401DF" w:rsidTr="00E47510">
        <w:tc>
          <w:tcPr>
            <w:tcW w:w="2836"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Срок реализации</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 xml:space="preserve">2014-2024 </w:t>
            </w:r>
          </w:p>
        </w:tc>
      </w:tr>
      <w:tr w:rsidR="00212A61" w:rsidRPr="001401DF" w:rsidTr="00E47510">
        <w:tc>
          <w:tcPr>
            <w:tcW w:w="2836"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Исполнитель</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Отдел городской инфраструктуры администрации городского округа Тейково</w:t>
            </w:r>
          </w:p>
        </w:tc>
      </w:tr>
      <w:tr w:rsidR="00212A61" w:rsidRPr="001401DF" w:rsidTr="00E47510">
        <w:tc>
          <w:tcPr>
            <w:tcW w:w="2836"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Цели</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подпрограммы</w:t>
            </w:r>
          </w:p>
        </w:tc>
        <w:tc>
          <w:tcPr>
            <w:tcW w:w="6992"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1. Совершенствование системы комплексного благоустройства  городского округа Тейково.</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3. Создание комфортных условий для проживания населения города Тейково.</w:t>
            </w:r>
          </w:p>
        </w:tc>
      </w:tr>
      <w:tr w:rsidR="00212A61" w:rsidRPr="007404B0" w:rsidTr="00E47510">
        <w:tc>
          <w:tcPr>
            <w:tcW w:w="2836" w:type="dxa"/>
          </w:tcPr>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Объем ресурсного обеспечения мероприятий</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подпрограммы (в ред. постановления от 09.01.2020 № 1)</w:t>
            </w:r>
          </w:p>
        </w:tc>
        <w:tc>
          <w:tcPr>
            <w:tcW w:w="6992" w:type="dxa"/>
          </w:tcPr>
          <w:p w:rsidR="00212A61" w:rsidRPr="00F24081" w:rsidRDefault="00212A61" w:rsidP="00E47510">
            <w:pPr>
              <w:pStyle w:val="af2"/>
              <w:ind w:left="0"/>
              <w:rPr>
                <w:rFonts w:ascii="Times New Roman" w:hAnsi="Times New Roman"/>
                <w:color w:val="FF0000"/>
                <w:sz w:val="24"/>
                <w:szCs w:val="24"/>
                <w:shd w:val="clear" w:color="auto" w:fill="FFFF00"/>
              </w:rPr>
            </w:pPr>
            <w:r w:rsidRPr="001401DF">
              <w:rPr>
                <w:rFonts w:ascii="Times New Roman" w:hAnsi="Times New Roman"/>
                <w:sz w:val="24"/>
                <w:szCs w:val="24"/>
              </w:rPr>
              <w:t xml:space="preserve">Общий объем бюджетных ассигнований: </w:t>
            </w:r>
            <w:r w:rsidRPr="00F24081">
              <w:rPr>
                <w:rFonts w:ascii="Times New Roman" w:hAnsi="Times New Roman"/>
                <w:color w:val="000000"/>
                <w:sz w:val="24"/>
                <w:szCs w:val="24"/>
              </w:rPr>
              <w:t>266 945,91158</w:t>
            </w:r>
            <w:r w:rsidRPr="00F24081">
              <w:rPr>
                <w:rFonts w:ascii="Times New Roman" w:hAnsi="Times New Roman"/>
                <w:sz w:val="24"/>
                <w:szCs w:val="24"/>
              </w:rPr>
              <w:t xml:space="preserve"> тыс. руб., в том числе:</w:t>
            </w:r>
          </w:p>
          <w:p w:rsidR="00212A61" w:rsidRPr="00F24081" w:rsidRDefault="00212A61" w:rsidP="00E47510">
            <w:pPr>
              <w:pStyle w:val="af2"/>
              <w:ind w:left="0"/>
              <w:rPr>
                <w:rFonts w:ascii="Times New Roman" w:hAnsi="Times New Roman"/>
                <w:sz w:val="24"/>
                <w:szCs w:val="24"/>
              </w:rPr>
            </w:pPr>
            <w:r w:rsidRPr="00F24081">
              <w:rPr>
                <w:rFonts w:ascii="Times New Roman" w:hAnsi="Times New Roman"/>
                <w:sz w:val="24"/>
                <w:szCs w:val="24"/>
              </w:rPr>
              <w:t>2014 год – 38 759,77475 тыс. руб.;</w:t>
            </w:r>
          </w:p>
          <w:p w:rsidR="00212A61" w:rsidRPr="00F24081" w:rsidRDefault="00212A61" w:rsidP="00E47510">
            <w:pPr>
              <w:pStyle w:val="af2"/>
              <w:ind w:left="0"/>
              <w:rPr>
                <w:rFonts w:ascii="Times New Roman" w:hAnsi="Times New Roman"/>
                <w:sz w:val="24"/>
                <w:szCs w:val="24"/>
              </w:rPr>
            </w:pPr>
            <w:r w:rsidRPr="00F24081">
              <w:rPr>
                <w:rFonts w:ascii="Times New Roman" w:hAnsi="Times New Roman"/>
                <w:sz w:val="24"/>
                <w:szCs w:val="24"/>
              </w:rPr>
              <w:t>2015 год – 29 075,55000 тыс. руб.;</w:t>
            </w:r>
          </w:p>
          <w:p w:rsidR="00212A61" w:rsidRPr="00F24081" w:rsidRDefault="00212A61" w:rsidP="00E47510">
            <w:pPr>
              <w:pStyle w:val="af2"/>
              <w:ind w:left="0"/>
              <w:rPr>
                <w:rFonts w:ascii="Times New Roman" w:hAnsi="Times New Roman"/>
                <w:sz w:val="24"/>
                <w:szCs w:val="24"/>
              </w:rPr>
            </w:pPr>
            <w:r w:rsidRPr="00F24081">
              <w:rPr>
                <w:rFonts w:ascii="Times New Roman" w:hAnsi="Times New Roman"/>
                <w:sz w:val="24"/>
                <w:szCs w:val="24"/>
              </w:rPr>
              <w:t>2016 год – 25 273,69745 тыс. руб.;</w:t>
            </w:r>
          </w:p>
          <w:p w:rsidR="00212A61" w:rsidRPr="00F24081" w:rsidRDefault="00212A61" w:rsidP="00E47510">
            <w:pPr>
              <w:pStyle w:val="af2"/>
              <w:ind w:left="0"/>
              <w:rPr>
                <w:rFonts w:ascii="Times New Roman" w:hAnsi="Times New Roman"/>
                <w:sz w:val="24"/>
                <w:szCs w:val="24"/>
              </w:rPr>
            </w:pPr>
            <w:r w:rsidRPr="00F24081">
              <w:rPr>
                <w:rFonts w:ascii="Times New Roman" w:hAnsi="Times New Roman"/>
                <w:sz w:val="24"/>
                <w:szCs w:val="24"/>
              </w:rPr>
              <w:t>2017 год – 28 030,85995 тыс. руб.;</w:t>
            </w:r>
          </w:p>
          <w:p w:rsidR="00212A61" w:rsidRPr="00F24081" w:rsidRDefault="00212A61" w:rsidP="00E47510">
            <w:pPr>
              <w:pStyle w:val="af2"/>
              <w:ind w:left="0"/>
              <w:rPr>
                <w:rFonts w:ascii="Times New Roman" w:hAnsi="Times New Roman"/>
                <w:sz w:val="24"/>
                <w:szCs w:val="24"/>
              </w:rPr>
            </w:pPr>
            <w:r w:rsidRPr="00F24081">
              <w:rPr>
                <w:rFonts w:ascii="Times New Roman" w:hAnsi="Times New Roman"/>
                <w:sz w:val="24"/>
                <w:szCs w:val="24"/>
              </w:rPr>
              <w:t>2018 год – 28 163,86315 тыс. руб.;</w:t>
            </w:r>
          </w:p>
          <w:p w:rsidR="00212A61" w:rsidRPr="00F24081" w:rsidRDefault="00212A61" w:rsidP="00E47510">
            <w:pPr>
              <w:pStyle w:val="af2"/>
              <w:ind w:left="0"/>
              <w:rPr>
                <w:rFonts w:ascii="Times New Roman" w:hAnsi="Times New Roman"/>
                <w:sz w:val="24"/>
                <w:szCs w:val="24"/>
              </w:rPr>
            </w:pPr>
            <w:r w:rsidRPr="00F24081">
              <w:rPr>
                <w:rFonts w:ascii="Times New Roman" w:hAnsi="Times New Roman"/>
                <w:sz w:val="24"/>
                <w:szCs w:val="24"/>
              </w:rPr>
              <w:t>2019 год – 25 360,34178 тыс. руб.;</w:t>
            </w:r>
          </w:p>
          <w:p w:rsidR="00212A61" w:rsidRPr="00F24081" w:rsidRDefault="00212A61" w:rsidP="00E47510">
            <w:pPr>
              <w:pStyle w:val="af2"/>
              <w:ind w:left="0"/>
              <w:rPr>
                <w:rFonts w:ascii="Times New Roman" w:hAnsi="Times New Roman"/>
                <w:color w:val="000000"/>
                <w:sz w:val="24"/>
                <w:szCs w:val="24"/>
                <w:shd w:val="clear" w:color="auto" w:fill="FFFF00"/>
              </w:rPr>
            </w:pPr>
            <w:r w:rsidRPr="00F24081">
              <w:rPr>
                <w:rFonts w:ascii="Times New Roman" w:hAnsi="Times New Roman"/>
                <w:sz w:val="24"/>
                <w:szCs w:val="24"/>
              </w:rPr>
              <w:t xml:space="preserve">2020 год – </w:t>
            </w:r>
            <w:r w:rsidRPr="00F24081">
              <w:rPr>
                <w:rFonts w:ascii="Times New Roman" w:hAnsi="Times New Roman"/>
                <w:color w:val="000000"/>
                <w:sz w:val="24"/>
                <w:szCs w:val="24"/>
              </w:rPr>
              <w:t>27 412,69140</w:t>
            </w:r>
            <w:r w:rsidRPr="00F24081">
              <w:rPr>
                <w:rFonts w:ascii="Times New Roman" w:hAnsi="Times New Roman"/>
                <w:sz w:val="24"/>
                <w:szCs w:val="24"/>
              </w:rPr>
              <w:t xml:space="preserve"> тыс. руб.;</w:t>
            </w:r>
          </w:p>
          <w:p w:rsidR="00212A61" w:rsidRPr="001401DF" w:rsidRDefault="00212A61" w:rsidP="00E47510">
            <w:pPr>
              <w:pStyle w:val="af2"/>
              <w:ind w:left="0"/>
              <w:rPr>
                <w:rFonts w:ascii="Times New Roman" w:hAnsi="Times New Roman"/>
                <w:sz w:val="24"/>
                <w:szCs w:val="24"/>
              </w:rPr>
            </w:pPr>
            <w:r w:rsidRPr="00F24081">
              <w:rPr>
                <w:rFonts w:ascii="Times New Roman" w:hAnsi="Times New Roman"/>
                <w:sz w:val="24"/>
                <w:szCs w:val="24"/>
              </w:rPr>
              <w:t xml:space="preserve">2021 год – </w:t>
            </w:r>
            <w:r w:rsidRPr="00F24081">
              <w:rPr>
                <w:rFonts w:ascii="Times New Roman" w:hAnsi="Times New Roman"/>
                <w:color w:val="000000"/>
                <w:sz w:val="24"/>
                <w:szCs w:val="24"/>
              </w:rPr>
              <w:t>24 838,05960</w:t>
            </w:r>
            <w:r w:rsidRPr="00F24081">
              <w:rPr>
                <w:rFonts w:ascii="Times New Roman" w:hAnsi="Times New Roman"/>
                <w:sz w:val="24"/>
                <w:szCs w:val="24"/>
              </w:rPr>
              <w:t xml:space="preserve">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2022 год – 12 031,88424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2023 год – 9 408,10596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2024 год – 18 591,08330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 xml:space="preserve">   - местный бюджет:</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2014 год – 36 759,77475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2015 год – 28 051,55000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2016 год – 25 073,69745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2017 год – 27 930,85995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2018 год – 28 163,86315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2019 год – 25 360,34178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 xml:space="preserve">2020 год – </w:t>
            </w:r>
            <w:r w:rsidRPr="001401DF">
              <w:rPr>
                <w:rFonts w:ascii="Times New Roman" w:hAnsi="Times New Roman"/>
                <w:color w:val="000000"/>
                <w:sz w:val="24"/>
                <w:szCs w:val="24"/>
              </w:rPr>
              <w:t>25 790,79140</w:t>
            </w:r>
            <w:r w:rsidRPr="001401DF">
              <w:rPr>
                <w:rFonts w:ascii="Times New Roman" w:hAnsi="Times New Roman"/>
                <w:sz w:val="24"/>
                <w:szCs w:val="24"/>
              </w:rPr>
              <w:t xml:space="preserve"> тыс. руб.;</w:t>
            </w:r>
          </w:p>
          <w:p w:rsidR="00212A61" w:rsidRPr="00F24081" w:rsidRDefault="00212A61" w:rsidP="00E47510">
            <w:pPr>
              <w:pStyle w:val="af2"/>
              <w:ind w:left="0"/>
              <w:rPr>
                <w:rFonts w:ascii="Times New Roman" w:hAnsi="Times New Roman"/>
                <w:sz w:val="24"/>
                <w:szCs w:val="24"/>
              </w:rPr>
            </w:pPr>
            <w:r w:rsidRPr="001401DF">
              <w:rPr>
                <w:rFonts w:ascii="Times New Roman" w:hAnsi="Times New Roman"/>
                <w:sz w:val="24"/>
                <w:szCs w:val="24"/>
              </w:rPr>
              <w:t xml:space="preserve">2021 год </w:t>
            </w:r>
            <w:r w:rsidRPr="00F24081">
              <w:rPr>
                <w:rFonts w:ascii="Times New Roman" w:hAnsi="Times New Roman"/>
                <w:sz w:val="24"/>
                <w:szCs w:val="24"/>
              </w:rPr>
              <w:t xml:space="preserve">– </w:t>
            </w:r>
            <w:r w:rsidRPr="00F24081">
              <w:rPr>
                <w:rFonts w:ascii="Times New Roman" w:hAnsi="Times New Roman"/>
                <w:color w:val="000000"/>
                <w:sz w:val="24"/>
                <w:szCs w:val="24"/>
              </w:rPr>
              <w:t>23 463,05960</w:t>
            </w:r>
            <w:r w:rsidRPr="00F24081">
              <w:rPr>
                <w:rFonts w:ascii="Times New Roman" w:hAnsi="Times New Roman"/>
                <w:sz w:val="24"/>
                <w:szCs w:val="24"/>
              </w:rPr>
              <w:t xml:space="preserve"> тыс. руб.;</w:t>
            </w:r>
          </w:p>
          <w:p w:rsidR="00212A61" w:rsidRPr="001401DF" w:rsidRDefault="00212A61" w:rsidP="00E47510">
            <w:pPr>
              <w:pStyle w:val="af2"/>
              <w:ind w:left="0"/>
              <w:rPr>
                <w:rFonts w:ascii="Times New Roman" w:hAnsi="Times New Roman"/>
                <w:sz w:val="24"/>
                <w:szCs w:val="24"/>
              </w:rPr>
            </w:pPr>
            <w:r w:rsidRPr="00F24081">
              <w:rPr>
                <w:rFonts w:ascii="Times New Roman" w:hAnsi="Times New Roman"/>
                <w:sz w:val="24"/>
                <w:szCs w:val="24"/>
              </w:rPr>
              <w:t>2022 год –</w:t>
            </w:r>
            <w:r w:rsidRPr="001401DF">
              <w:rPr>
                <w:rFonts w:ascii="Times New Roman" w:hAnsi="Times New Roman"/>
                <w:sz w:val="24"/>
                <w:szCs w:val="24"/>
              </w:rPr>
              <w:t xml:space="preserve"> 12 031,88424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2023 год – 9 408,10596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lastRenderedPageBreak/>
              <w:t>2024 год – 18 591,08330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 xml:space="preserve">   - областной бюджет:</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2014 год – 2 000,000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2015 год – 1 024,000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2016 год – 200,000 тыс. руб.;</w:t>
            </w:r>
          </w:p>
          <w:p w:rsidR="00212A61" w:rsidRPr="001401DF" w:rsidRDefault="00212A61" w:rsidP="00E47510">
            <w:r w:rsidRPr="001401DF">
              <w:t>2017 год – 100,00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2018 год – 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2019 год – 0,00 тыс. руб.;</w:t>
            </w:r>
          </w:p>
          <w:p w:rsidR="00212A61" w:rsidRPr="001401DF" w:rsidRDefault="00212A61" w:rsidP="00E47510">
            <w:pPr>
              <w:pStyle w:val="af2"/>
              <w:ind w:left="0"/>
              <w:rPr>
                <w:rFonts w:ascii="Times New Roman" w:hAnsi="Times New Roman"/>
                <w:sz w:val="24"/>
                <w:szCs w:val="24"/>
                <w:shd w:val="clear" w:color="auto" w:fill="FFFFFF"/>
              </w:rPr>
            </w:pPr>
            <w:r w:rsidRPr="001401DF">
              <w:rPr>
                <w:rFonts w:ascii="Times New Roman" w:hAnsi="Times New Roman"/>
                <w:sz w:val="24"/>
                <w:szCs w:val="24"/>
                <w:shd w:val="clear" w:color="auto" w:fill="FFFFFF"/>
              </w:rPr>
              <w:t xml:space="preserve">2020 год </w:t>
            </w:r>
            <w:r w:rsidRPr="001401DF">
              <w:rPr>
                <w:rFonts w:ascii="Times New Roman" w:hAnsi="Times New Roman"/>
                <w:sz w:val="24"/>
                <w:szCs w:val="24"/>
              </w:rPr>
              <w:t>– 1 621,90000</w:t>
            </w:r>
            <w:r w:rsidRPr="001401DF">
              <w:rPr>
                <w:rFonts w:ascii="Times New Roman" w:hAnsi="Times New Roman"/>
                <w:sz w:val="24"/>
                <w:szCs w:val="24"/>
                <w:shd w:val="clear" w:color="auto" w:fill="FFFFFF"/>
              </w:rPr>
              <w:t xml:space="preserve">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2021 год – 1 375,00000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2022 год –  0,00 тыс. руб.;</w:t>
            </w:r>
          </w:p>
          <w:p w:rsidR="00212A61" w:rsidRPr="001401DF" w:rsidRDefault="00212A61" w:rsidP="00E47510">
            <w:pPr>
              <w:pStyle w:val="af2"/>
              <w:ind w:left="0"/>
              <w:rPr>
                <w:rFonts w:ascii="Times New Roman" w:hAnsi="Times New Roman"/>
                <w:sz w:val="24"/>
                <w:szCs w:val="24"/>
              </w:rPr>
            </w:pPr>
            <w:r w:rsidRPr="001401DF">
              <w:rPr>
                <w:rFonts w:ascii="Times New Roman" w:hAnsi="Times New Roman"/>
                <w:sz w:val="24"/>
                <w:szCs w:val="24"/>
              </w:rPr>
              <w:t>2023 год –  0,00 тыс. руб.;</w:t>
            </w:r>
          </w:p>
          <w:p w:rsidR="00212A61" w:rsidRPr="007404B0" w:rsidRDefault="00212A61" w:rsidP="00E47510">
            <w:pPr>
              <w:pStyle w:val="af2"/>
              <w:ind w:left="0"/>
              <w:rPr>
                <w:rFonts w:ascii="Times New Roman" w:hAnsi="Times New Roman"/>
                <w:sz w:val="24"/>
                <w:szCs w:val="24"/>
              </w:rPr>
            </w:pPr>
            <w:r w:rsidRPr="001401DF">
              <w:rPr>
                <w:rFonts w:ascii="Times New Roman" w:hAnsi="Times New Roman"/>
                <w:sz w:val="24"/>
                <w:szCs w:val="24"/>
              </w:rPr>
              <w:t>2024 год –  0,00 тыс. руб.</w:t>
            </w:r>
          </w:p>
        </w:tc>
      </w:tr>
    </w:tbl>
    <w:p w:rsidR="00212A61" w:rsidRPr="007404B0" w:rsidRDefault="00212A61" w:rsidP="00212A61">
      <w:pPr>
        <w:pStyle w:val="af2"/>
        <w:autoSpaceDE w:val="0"/>
        <w:autoSpaceDN w:val="0"/>
        <w:adjustRightInd w:val="0"/>
        <w:ind w:left="0" w:firstLine="539"/>
        <w:rPr>
          <w:rFonts w:ascii="Times New Roman" w:hAnsi="Times New Roman"/>
          <w:sz w:val="24"/>
          <w:szCs w:val="24"/>
        </w:rPr>
      </w:pPr>
    </w:p>
    <w:p w:rsidR="00212A61" w:rsidRDefault="00212A61" w:rsidP="00212A61">
      <w:r>
        <w:br w:type="page"/>
      </w:r>
    </w:p>
    <w:p w:rsidR="00212A61" w:rsidRPr="000237FE" w:rsidRDefault="00212A61" w:rsidP="00212A61">
      <w:pPr>
        <w:ind w:right="-1"/>
        <w:jc w:val="right"/>
      </w:pPr>
      <w:r w:rsidRPr="000237FE">
        <w:lastRenderedPageBreak/>
        <w:t xml:space="preserve">Приложение № </w:t>
      </w:r>
      <w:r>
        <w:t>11</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Pr="00186B0C" w:rsidRDefault="00212A61" w:rsidP="00212A61">
      <w:pPr>
        <w:pStyle w:val="ConsPlusNormal0"/>
        <w:ind w:firstLine="709"/>
        <w:rPr>
          <w:rFonts w:ascii="Times New Roman" w:hAnsi="Times New Roman" w:cs="Times New Roman"/>
        </w:rPr>
      </w:pPr>
      <w:r w:rsidRPr="00186B0C">
        <w:rPr>
          <w:rFonts w:ascii="Times New Roman" w:hAnsi="Times New Roman" w:cs="Times New Roman"/>
        </w:rPr>
        <w:t xml:space="preserve">Таблица 2 </w:t>
      </w:r>
    </w:p>
    <w:p w:rsidR="00212A61" w:rsidRPr="00186B0C" w:rsidRDefault="00212A61" w:rsidP="00212A61">
      <w:pPr>
        <w:autoSpaceDE w:val="0"/>
        <w:autoSpaceDN w:val="0"/>
        <w:adjustRightInd w:val="0"/>
        <w:ind w:firstLine="709"/>
        <w:jc w:val="both"/>
        <w:rPr>
          <w:sz w:val="22"/>
          <w:szCs w:val="22"/>
        </w:rPr>
      </w:pPr>
    </w:p>
    <w:tbl>
      <w:tblPr>
        <w:tblW w:w="99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851"/>
        <w:gridCol w:w="851"/>
        <w:gridCol w:w="851"/>
        <w:gridCol w:w="851"/>
        <w:gridCol w:w="850"/>
        <w:gridCol w:w="850"/>
      </w:tblGrid>
      <w:tr w:rsidR="00212A61" w:rsidRPr="00186B0C" w:rsidTr="00E47510">
        <w:tc>
          <w:tcPr>
            <w:tcW w:w="567" w:type="dxa"/>
            <w:vMerge w:val="restart"/>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 xml:space="preserve">№ </w:t>
            </w:r>
            <w:proofErr w:type="spellStart"/>
            <w:proofErr w:type="gramStart"/>
            <w:r w:rsidRPr="00186B0C">
              <w:rPr>
                <w:rFonts w:ascii="Times New Roman" w:hAnsi="Times New Roman" w:cs="Times New Roman"/>
              </w:rPr>
              <w:t>п</w:t>
            </w:r>
            <w:proofErr w:type="spellEnd"/>
            <w:proofErr w:type="gramEnd"/>
            <w:r w:rsidRPr="00186B0C">
              <w:rPr>
                <w:rFonts w:ascii="Times New Roman" w:hAnsi="Times New Roman" w:cs="Times New Roman"/>
              </w:rPr>
              <w:t>/</w:t>
            </w:r>
            <w:proofErr w:type="spellStart"/>
            <w:r w:rsidRPr="00186B0C">
              <w:rPr>
                <w:rFonts w:ascii="Times New Roman" w:hAnsi="Times New Roman" w:cs="Times New Roman"/>
              </w:rPr>
              <w:t>п</w:t>
            </w:r>
            <w:proofErr w:type="spellEnd"/>
          </w:p>
        </w:tc>
        <w:tc>
          <w:tcPr>
            <w:tcW w:w="3403" w:type="dxa"/>
            <w:vMerge w:val="restart"/>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Наименование показателя эффективности/единица измерения показателя</w:t>
            </w:r>
          </w:p>
        </w:tc>
        <w:tc>
          <w:tcPr>
            <w:tcW w:w="5955" w:type="dxa"/>
            <w:gridSpan w:val="7"/>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Годы реализации программы</w:t>
            </w:r>
          </w:p>
        </w:tc>
      </w:tr>
      <w:tr w:rsidR="00212A61" w:rsidRPr="00186B0C" w:rsidTr="00E47510">
        <w:tc>
          <w:tcPr>
            <w:tcW w:w="567" w:type="dxa"/>
            <w:vMerge/>
            <w:shd w:val="clear" w:color="auto" w:fill="auto"/>
            <w:vAlign w:val="center"/>
          </w:tcPr>
          <w:p w:rsidR="00212A61" w:rsidRPr="00186B0C" w:rsidRDefault="00212A61" w:rsidP="00E47510">
            <w:pPr>
              <w:pStyle w:val="ConsPlusNormal0"/>
              <w:jc w:val="both"/>
              <w:rPr>
                <w:rFonts w:ascii="Times New Roman" w:hAnsi="Times New Roman" w:cs="Times New Roman"/>
              </w:rPr>
            </w:pPr>
          </w:p>
        </w:tc>
        <w:tc>
          <w:tcPr>
            <w:tcW w:w="3403" w:type="dxa"/>
            <w:vMerge/>
            <w:shd w:val="clear" w:color="auto" w:fill="auto"/>
            <w:vAlign w:val="center"/>
          </w:tcPr>
          <w:p w:rsidR="00212A61" w:rsidRPr="00186B0C" w:rsidRDefault="00212A61" w:rsidP="00E47510">
            <w:pPr>
              <w:pStyle w:val="ConsPlusNormal0"/>
              <w:jc w:val="both"/>
              <w:rPr>
                <w:rFonts w:ascii="Times New Roman" w:hAnsi="Times New Roman" w:cs="Times New Roman"/>
              </w:rPr>
            </w:pP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2018</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2019</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2020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2021</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2022</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2023</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2024</w:t>
            </w:r>
          </w:p>
        </w:tc>
      </w:tr>
      <w:tr w:rsidR="00212A61" w:rsidRPr="00186B0C" w:rsidTr="00E47510">
        <w:tc>
          <w:tcPr>
            <w:tcW w:w="9925" w:type="dxa"/>
            <w:gridSpan w:val="9"/>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Ремонт и содержание объектов внешнего благоустройства и мест захоронения города Тейково</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Уборка территории города (</w:t>
            </w:r>
            <w:proofErr w:type="gramStart"/>
            <w:r w:rsidRPr="00186B0C">
              <w:rPr>
                <w:rFonts w:ascii="Times New Roman" w:hAnsi="Times New Roman" w:cs="Times New Roman"/>
              </w:rPr>
              <w:t>га</w:t>
            </w:r>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55,03</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Погрузка, вывоз и утилизация мусора (куб.</w:t>
            </w:r>
            <w:proofErr w:type="gramStart"/>
            <w:r w:rsidRPr="00186B0C">
              <w:rPr>
                <w:rFonts w:ascii="Times New Roman" w:hAnsi="Times New Roman" w:cs="Times New Roman"/>
              </w:rPr>
              <w:t>м</w:t>
            </w:r>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4300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Выкашивание травы (кв.м.)</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382500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Погрузка, перевозка снега, боя, шлака, грунта, песка, щебня (тонн)</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13000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highlight w:val="yellow"/>
              </w:rPr>
            </w:pPr>
            <w:r w:rsidRPr="00186B0C">
              <w:rPr>
                <w:rFonts w:ascii="Times New Roman" w:hAnsi="Times New Roman" w:cs="Times New Roman"/>
              </w:rPr>
              <w:t>Обрезка крон деревьев, установка и замена баннеров и праздничной атрибутики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300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6</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Посадка цветов, озеленение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3710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7</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proofErr w:type="spellStart"/>
            <w:r w:rsidRPr="00186B0C">
              <w:rPr>
                <w:rFonts w:ascii="Times New Roman" w:hAnsi="Times New Roman" w:cs="Times New Roman"/>
              </w:rPr>
              <w:t>Акарицидная</w:t>
            </w:r>
            <w:proofErr w:type="spellEnd"/>
            <w:r w:rsidRPr="00186B0C">
              <w:rPr>
                <w:rFonts w:ascii="Times New Roman" w:hAnsi="Times New Roman" w:cs="Times New Roman"/>
              </w:rPr>
              <w:t xml:space="preserve"> и санитарно-эпидемиологическая</w:t>
            </w:r>
            <w:r w:rsidRPr="00186B0C">
              <w:rPr>
                <w:rFonts w:ascii="Times New Roman" w:hAnsi="Times New Roman" w:cs="Times New Roman"/>
                <w:color w:val="333333"/>
              </w:rPr>
              <w:t> </w:t>
            </w:r>
            <w:r w:rsidRPr="00186B0C">
              <w:rPr>
                <w:rFonts w:ascii="Times New Roman" w:hAnsi="Times New Roman" w:cs="Times New Roman"/>
              </w:rPr>
              <w:t>обработка городских территорий, парков, зон отдыха (</w:t>
            </w:r>
            <w:proofErr w:type="gramStart"/>
            <w:r w:rsidRPr="00186B0C">
              <w:rPr>
                <w:rFonts w:ascii="Times New Roman" w:hAnsi="Times New Roman" w:cs="Times New Roman"/>
              </w:rPr>
              <w:t>га</w:t>
            </w:r>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8</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Опахивание границ города (</w:t>
            </w:r>
            <w:proofErr w:type="gramStart"/>
            <w:r w:rsidRPr="00186B0C">
              <w:rPr>
                <w:rFonts w:ascii="Times New Roman" w:hAnsi="Times New Roman" w:cs="Times New Roman"/>
              </w:rPr>
              <w:t>км</w:t>
            </w:r>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32</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9</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Сбор отходов ЖБО (</w:t>
            </w:r>
            <w:proofErr w:type="spellStart"/>
            <w:proofErr w:type="gramStart"/>
            <w:r w:rsidRPr="00186B0C">
              <w:rPr>
                <w:rFonts w:ascii="Times New Roman" w:hAnsi="Times New Roman" w:cs="Times New Roman"/>
              </w:rPr>
              <w:t>ед</w:t>
            </w:r>
            <w:proofErr w:type="spellEnd"/>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8</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8</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8</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8</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10</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Чистка и посыпка тротуаров (зима), подметание (лето), (</w:t>
            </w:r>
            <w:proofErr w:type="gramStart"/>
            <w:r w:rsidRPr="00186B0C">
              <w:rPr>
                <w:rFonts w:ascii="Times New Roman" w:hAnsi="Times New Roman" w:cs="Times New Roman"/>
              </w:rPr>
              <w:t>км</w:t>
            </w:r>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11</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Содержание детских игровых элементов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25</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25</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12</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Содержание городского туалета (количество посещений в год)</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21 158</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21 158</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21 158</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21 158</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13</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Содержание кладбища  (</w:t>
            </w:r>
            <w:proofErr w:type="gramStart"/>
            <w:r w:rsidRPr="00186B0C">
              <w:rPr>
                <w:rFonts w:ascii="Times New Roman" w:hAnsi="Times New Roman" w:cs="Times New Roman"/>
              </w:rPr>
              <w:t>м</w:t>
            </w:r>
            <w:proofErr w:type="gramEnd"/>
            <w:r w:rsidRPr="00186B0C">
              <w:rPr>
                <w:rFonts w:ascii="Times New Roman" w:hAnsi="Times New Roman" w:cs="Times New Roman"/>
              </w:rPr>
              <w:t>.кв.)</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188000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Устройство, обслуживание и содержание сетей уличного освещения (</w:t>
            </w:r>
            <w:proofErr w:type="gramStart"/>
            <w:r w:rsidRPr="00186B0C">
              <w:rPr>
                <w:rFonts w:ascii="Times New Roman" w:hAnsi="Times New Roman" w:cs="Times New Roman"/>
              </w:rPr>
              <w:t>км</w:t>
            </w:r>
            <w:proofErr w:type="gramEnd"/>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c>
          <w:tcPr>
            <w:tcW w:w="851"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52</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15</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Обслуживание светильников  уличного освещения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1400</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16</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Содержание  и техническое обслуживание шахтных  питьевых колодцев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57</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57</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44</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17</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Предоставление услуг связи для сигнала камер видеонаблюдения (кол-во камер)</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17</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17</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17</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0</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p>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17</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1</w:t>
            </w:r>
            <w:r w:rsidRPr="00186B0C">
              <w:rPr>
                <w:rFonts w:ascii="Times New Roman" w:hAnsi="Times New Roman" w:cs="Times New Roman"/>
              </w:rPr>
              <w:lastRenderedPageBreak/>
              <w:t>8</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lastRenderedPageBreak/>
              <w:t xml:space="preserve">Ремонт, установка </w:t>
            </w:r>
            <w:r w:rsidRPr="00186B0C">
              <w:rPr>
                <w:rFonts w:ascii="Times New Roman" w:hAnsi="Times New Roman" w:cs="Times New Roman"/>
              </w:rPr>
              <w:lastRenderedPageBreak/>
              <w:t>контейнерных площадок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lastRenderedPageBreak/>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w:t>
            </w:r>
            <w:r w:rsidRPr="00186B0C">
              <w:rPr>
                <w:rFonts w:ascii="Times New Roman" w:hAnsi="Times New Roman" w:cs="Times New Roman"/>
              </w:rPr>
              <w:lastRenderedPageBreak/>
              <w:t>2</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lastRenderedPageBreak/>
              <w:t>3</w:t>
            </w:r>
            <w:r w:rsidRPr="00186B0C">
              <w:rPr>
                <w:rFonts w:ascii="Times New Roman" w:hAnsi="Times New Roman" w:cs="Times New Roman"/>
              </w:rPr>
              <w:lastRenderedPageBreak/>
              <w:t>2</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lastRenderedPageBreak/>
              <w:t>3</w:t>
            </w:r>
            <w:r w:rsidRPr="00186B0C">
              <w:rPr>
                <w:rFonts w:ascii="Times New Roman" w:hAnsi="Times New Roman" w:cs="Times New Roman"/>
              </w:rPr>
              <w:lastRenderedPageBreak/>
              <w:t>2</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lastRenderedPageBreak/>
              <w:t>-</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lastRenderedPageBreak/>
              <w:t>19</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Изготовление, ремонт и установка автобусных павильонов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34</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34</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20</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Подготовительные работы к праздничным мероприятиям (ед.)</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4</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21</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39</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39</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39</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r>
      <w:tr w:rsidR="00212A61" w:rsidRPr="00186B0C" w:rsidTr="00E47510">
        <w:tc>
          <w:tcPr>
            <w:tcW w:w="567"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22</w:t>
            </w:r>
          </w:p>
        </w:tc>
        <w:tc>
          <w:tcPr>
            <w:tcW w:w="3403"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Содержание пожарных водоемов, прудов, фонтанов (штук)</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28</w:t>
            </w:r>
          </w:p>
        </w:tc>
        <w:tc>
          <w:tcPr>
            <w:tcW w:w="851"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28</w:t>
            </w:r>
          </w:p>
        </w:tc>
        <w:tc>
          <w:tcPr>
            <w:tcW w:w="850" w:type="dxa"/>
            <w:shd w:val="clear" w:color="auto" w:fill="auto"/>
            <w:vAlign w:val="center"/>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28</w:t>
            </w:r>
          </w:p>
        </w:tc>
        <w:tc>
          <w:tcPr>
            <w:tcW w:w="850" w:type="dxa"/>
            <w:shd w:val="clear" w:color="auto" w:fill="auto"/>
          </w:tcPr>
          <w:p w:rsidR="00212A61" w:rsidRPr="00186B0C" w:rsidRDefault="00212A61" w:rsidP="00E47510">
            <w:pPr>
              <w:pStyle w:val="ConsPlusNormal0"/>
              <w:jc w:val="both"/>
              <w:rPr>
                <w:rFonts w:ascii="Times New Roman" w:hAnsi="Times New Roman" w:cs="Times New Roman"/>
              </w:rPr>
            </w:pPr>
            <w:r w:rsidRPr="00186B0C">
              <w:rPr>
                <w:rFonts w:ascii="Times New Roman" w:hAnsi="Times New Roman" w:cs="Times New Roman"/>
              </w:rPr>
              <w:t>-</w:t>
            </w:r>
          </w:p>
        </w:tc>
      </w:tr>
    </w:tbl>
    <w:p w:rsidR="00212A61" w:rsidRPr="00186B0C" w:rsidRDefault="00212A61" w:rsidP="00212A61">
      <w:pPr>
        <w:pStyle w:val="ConsPlusNormal0"/>
        <w:ind w:firstLine="709"/>
        <w:jc w:val="both"/>
        <w:rPr>
          <w:rFonts w:ascii="Times New Roman" w:hAnsi="Times New Roman" w:cs="Times New Roman"/>
        </w:rPr>
      </w:pPr>
    </w:p>
    <w:p w:rsidR="00212A61" w:rsidRPr="00186B0C" w:rsidRDefault="00212A61" w:rsidP="00212A61">
      <w:pPr>
        <w:pStyle w:val="ConsPlusNormal0"/>
        <w:ind w:firstLine="709"/>
        <w:jc w:val="both"/>
        <w:rPr>
          <w:rFonts w:ascii="Times New Roman" w:hAnsi="Times New Roman" w:cs="Times New Roman"/>
        </w:rPr>
      </w:pPr>
      <w:r w:rsidRPr="00186B0C">
        <w:rPr>
          <w:rFonts w:ascii="Times New Roman" w:hAnsi="Times New Roman" w:cs="Times New Roman"/>
        </w:rPr>
        <w:t xml:space="preserve">Источник получения информации о ходе реализации подпрограммы  - отчеты исполнителей и участников муниципальной подпрограммы. </w:t>
      </w:r>
    </w:p>
    <w:p w:rsidR="00212A61" w:rsidRPr="00186B0C" w:rsidRDefault="00212A61" w:rsidP="00212A61">
      <w:pPr>
        <w:pStyle w:val="ConsPlusNormal0"/>
        <w:ind w:firstLine="709"/>
        <w:jc w:val="both"/>
        <w:rPr>
          <w:rFonts w:ascii="Times New Roman" w:hAnsi="Times New Roman" w:cs="Times New Roman"/>
        </w:rPr>
      </w:pPr>
      <w:r w:rsidRPr="00186B0C">
        <w:rPr>
          <w:rFonts w:ascii="Times New Roman" w:hAnsi="Times New Roman" w:cs="Times New Roman"/>
        </w:rPr>
        <w:t>В результате реализации подпрограммы планируется обеспечить надлежащее содержание  общегородских территорий, объектов благоустройства и озеленения, кладбищ и уличного  освещения  города.</w:t>
      </w:r>
    </w:p>
    <w:p w:rsidR="00212A61" w:rsidRPr="00186B0C" w:rsidRDefault="00212A61" w:rsidP="00212A61">
      <w:pPr>
        <w:rPr>
          <w:sz w:val="22"/>
          <w:szCs w:val="22"/>
        </w:rPr>
      </w:pPr>
      <w:r w:rsidRPr="00186B0C">
        <w:rPr>
          <w:sz w:val="22"/>
          <w:szCs w:val="22"/>
        </w:rPr>
        <w:br w:type="page"/>
      </w:r>
    </w:p>
    <w:p w:rsidR="00212A61" w:rsidRPr="000237FE" w:rsidRDefault="00212A61" w:rsidP="00212A61">
      <w:pPr>
        <w:ind w:right="-1"/>
        <w:jc w:val="right"/>
      </w:pPr>
      <w:r w:rsidRPr="000237FE">
        <w:lastRenderedPageBreak/>
        <w:t xml:space="preserve">Приложение № </w:t>
      </w:r>
      <w:r>
        <w:t>12</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w:t>
      </w:r>
      <w:r>
        <w:t>126</w:t>
      </w:r>
      <w:r w:rsidRPr="000237FE">
        <w:t xml:space="preserve"> </w:t>
      </w:r>
      <w:r>
        <w:t xml:space="preserve"> </w:t>
      </w:r>
    </w:p>
    <w:p w:rsidR="00212A61" w:rsidRDefault="00212A61" w:rsidP="00212A61">
      <w:pPr>
        <w:pStyle w:val="ConsPlusNormal0"/>
        <w:ind w:firstLine="709"/>
        <w:rPr>
          <w:sz w:val="24"/>
          <w:szCs w:val="24"/>
        </w:rPr>
      </w:pPr>
    </w:p>
    <w:p w:rsidR="00212A61" w:rsidRPr="00186B0C" w:rsidRDefault="00212A61" w:rsidP="00212A61">
      <w:pPr>
        <w:pStyle w:val="ConsPlusNormal0"/>
        <w:ind w:firstLine="709"/>
        <w:rPr>
          <w:rFonts w:ascii="Times New Roman" w:hAnsi="Times New Roman" w:cs="Times New Roman"/>
          <w:sz w:val="24"/>
          <w:szCs w:val="24"/>
        </w:rPr>
      </w:pPr>
      <w:r w:rsidRPr="00186B0C">
        <w:rPr>
          <w:rFonts w:ascii="Times New Roman" w:hAnsi="Times New Roman" w:cs="Times New Roman"/>
          <w:sz w:val="24"/>
          <w:szCs w:val="24"/>
        </w:rPr>
        <w:t xml:space="preserve">4. Мероприятия  подпрограммы </w:t>
      </w:r>
    </w:p>
    <w:p w:rsidR="00212A61" w:rsidRPr="00186B0C" w:rsidRDefault="00212A61" w:rsidP="00212A61">
      <w:pPr>
        <w:pStyle w:val="ConsPlusNormal0"/>
        <w:ind w:firstLine="709"/>
        <w:jc w:val="both"/>
        <w:rPr>
          <w:rFonts w:ascii="Times New Roman" w:hAnsi="Times New Roman" w:cs="Times New Roman"/>
          <w:sz w:val="24"/>
          <w:szCs w:val="24"/>
        </w:rPr>
      </w:pPr>
      <w:r w:rsidRPr="00186B0C">
        <w:rPr>
          <w:rFonts w:ascii="Times New Roman" w:hAnsi="Times New Roman" w:cs="Times New Roman"/>
          <w:sz w:val="24"/>
          <w:szCs w:val="24"/>
        </w:rPr>
        <w:t>Мероприятия подпрограммы направлены на организацию работ и услуг по благоустройству территории города Тейково. Комплекс подпрограммных мероприятий представлен в таблице 3.</w:t>
      </w:r>
    </w:p>
    <w:p w:rsidR="00212A61" w:rsidRPr="00186B0C" w:rsidRDefault="00212A61" w:rsidP="00212A61">
      <w:pPr>
        <w:pStyle w:val="ConsPlusNormal0"/>
        <w:ind w:firstLine="426"/>
        <w:jc w:val="both"/>
        <w:rPr>
          <w:rFonts w:ascii="Times New Roman" w:hAnsi="Times New Roman" w:cs="Times New Roman"/>
          <w:sz w:val="24"/>
          <w:szCs w:val="24"/>
        </w:rPr>
      </w:pPr>
      <w:r w:rsidRPr="00186B0C">
        <w:rPr>
          <w:rFonts w:ascii="Times New Roman" w:hAnsi="Times New Roman" w:cs="Times New Roman"/>
          <w:sz w:val="24"/>
          <w:szCs w:val="24"/>
        </w:rPr>
        <w:t xml:space="preserve">                                                                                               </w:t>
      </w:r>
    </w:p>
    <w:p w:rsidR="00212A61" w:rsidRPr="00186B0C" w:rsidRDefault="00212A61" w:rsidP="00212A61">
      <w:pPr>
        <w:pStyle w:val="ConsPlusNormal0"/>
        <w:ind w:firstLine="426"/>
        <w:jc w:val="both"/>
        <w:rPr>
          <w:rFonts w:ascii="Times New Roman" w:hAnsi="Times New Roman" w:cs="Times New Roman"/>
          <w:sz w:val="24"/>
          <w:szCs w:val="24"/>
        </w:rPr>
      </w:pPr>
      <w:r w:rsidRPr="00186B0C">
        <w:rPr>
          <w:rFonts w:ascii="Times New Roman" w:hAnsi="Times New Roman" w:cs="Times New Roman"/>
          <w:sz w:val="24"/>
          <w:szCs w:val="24"/>
        </w:rPr>
        <w:t xml:space="preserve"> 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gridCol w:w="6945"/>
      </w:tblGrid>
      <w:tr w:rsidR="00212A61" w:rsidRPr="00186B0C" w:rsidTr="00E47510">
        <w:tc>
          <w:tcPr>
            <w:tcW w:w="3367" w:type="dxa"/>
          </w:tcPr>
          <w:p w:rsidR="00212A61" w:rsidRPr="00186B0C" w:rsidRDefault="00212A61" w:rsidP="00E47510">
            <w:pPr>
              <w:pStyle w:val="ConsPlusNormal0"/>
              <w:jc w:val="center"/>
              <w:rPr>
                <w:rFonts w:ascii="Times New Roman" w:hAnsi="Times New Roman" w:cs="Times New Roman"/>
                <w:sz w:val="24"/>
                <w:szCs w:val="24"/>
              </w:rPr>
            </w:pPr>
            <w:r w:rsidRPr="00186B0C">
              <w:rPr>
                <w:rFonts w:ascii="Times New Roman" w:hAnsi="Times New Roman" w:cs="Times New Roman"/>
                <w:sz w:val="24"/>
                <w:szCs w:val="24"/>
              </w:rPr>
              <w:t>Решаемая задача</w:t>
            </w:r>
          </w:p>
        </w:tc>
        <w:tc>
          <w:tcPr>
            <w:tcW w:w="6945" w:type="dxa"/>
          </w:tcPr>
          <w:p w:rsidR="00212A61" w:rsidRPr="00186B0C" w:rsidRDefault="00212A61" w:rsidP="00E47510">
            <w:pPr>
              <w:pStyle w:val="ConsPlusNormal0"/>
              <w:jc w:val="center"/>
              <w:rPr>
                <w:rFonts w:ascii="Times New Roman" w:hAnsi="Times New Roman" w:cs="Times New Roman"/>
                <w:sz w:val="24"/>
                <w:szCs w:val="24"/>
              </w:rPr>
            </w:pPr>
            <w:r w:rsidRPr="00186B0C">
              <w:rPr>
                <w:rFonts w:ascii="Times New Roman" w:hAnsi="Times New Roman" w:cs="Times New Roman"/>
                <w:sz w:val="24"/>
                <w:szCs w:val="24"/>
              </w:rPr>
              <w:t>Перечень мероприятий</w:t>
            </w:r>
          </w:p>
        </w:tc>
      </w:tr>
      <w:tr w:rsidR="00212A61" w:rsidRPr="00186B0C" w:rsidTr="00E47510">
        <w:tc>
          <w:tcPr>
            <w:tcW w:w="3367" w:type="dxa"/>
            <w:vMerge w:val="restart"/>
          </w:tcPr>
          <w:p w:rsidR="00212A61" w:rsidRPr="00186B0C" w:rsidRDefault="00212A61" w:rsidP="00E47510">
            <w:pPr>
              <w:pStyle w:val="af2"/>
              <w:ind w:left="0"/>
              <w:rPr>
                <w:rFonts w:ascii="Times New Roman" w:hAnsi="Times New Roman" w:cs="Times New Roman"/>
                <w:sz w:val="24"/>
                <w:szCs w:val="24"/>
              </w:rPr>
            </w:pPr>
            <w:r w:rsidRPr="00186B0C">
              <w:rPr>
                <w:rFonts w:ascii="Times New Roman" w:hAnsi="Times New Roman" w:cs="Times New Roman"/>
                <w:sz w:val="24"/>
                <w:szCs w:val="24"/>
              </w:rPr>
              <w:t>Ремонт и содержание объектов внешнего благоустройства и мест захоронения города Тейково.</w:t>
            </w:r>
          </w:p>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Уборка территории города</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Погрузка мусора</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Вывоз и утилизация мусора</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 xml:space="preserve">Формовочная обрезка крон деревьев, удаление поросли, уборка поваленных деревьев. </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Установка и замена баннеров, праздничной атрибутики.</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Выкашивание травы</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Посадка цветов, озеленение</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Содержание кладбища</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Обслуживание и текущее содержание сетей уличного освещения</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Устройство сетей уличного освещения</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Содержание детских игровых элементов, спортивных площадок, тренажерных беседок</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Погрузка, перевозка снега, боя, шлака, грунта, песка, щебня.</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proofErr w:type="spellStart"/>
            <w:r w:rsidRPr="00186B0C">
              <w:rPr>
                <w:rFonts w:ascii="Times New Roman" w:hAnsi="Times New Roman" w:cs="Times New Roman"/>
                <w:sz w:val="24"/>
                <w:szCs w:val="24"/>
              </w:rPr>
              <w:t>Акарицидная</w:t>
            </w:r>
            <w:proofErr w:type="spellEnd"/>
            <w:r w:rsidRPr="00186B0C">
              <w:rPr>
                <w:rFonts w:ascii="Times New Roman" w:hAnsi="Times New Roman" w:cs="Times New Roman"/>
                <w:sz w:val="24"/>
                <w:szCs w:val="24"/>
              </w:rPr>
              <w:t xml:space="preserve"> и санитарно-эпидемиологическая</w:t>
            </w:r>
            <w:r w:rsidRPr="00186B0C">
              <w:rPr>
                <w:rFonts w:ascii="Times New Roman" w:hAnsi="Times New Roman" w:cs="Times New Roman"/>
                <w:color w:val="333333"/>
                <w:sz w:val="24"/>
                <w:szCs w:val="24"/>
              </w:rPr>
              <w:t> </w:t>
            </w:r>
            <w:r w:rsidRPr="00186B0C">
              <w:rPr>
                <w:rFonts w:ascii="Times New Roman" w:hAnsi="Times New Roman" w:cs="Times New Roman"/>
                <w:sz w:val="24"/>
                <w:szCs w:val="24"/>
              </w:rPr>
              <w:t>обработка городских территорий, парков, зон отдыха.</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Опахивание границ города.</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Подготовительные работы к праздничным мероприятиям.</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Чистка и посыпка тротуаров (зима), подметание (лето).</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Ремонт, установка контейнерных площадок.</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Содержание пожарных водоемов, прудов, фонтанов.</w:t>
            </w:r>
          </w:p>
        </w:tc>
      </w:tr>
      <w:tr w:rsidR="00212A61" w:rsidRPr="00186B0C" w:rsidTr="00E47510">
        <w:tc>
          <w:tcPr>
            <w:tcW w:w="3367" w:type="dxa"/>
            <w:vMerge/>
          </w:tcPr>
          <w:p w:rsidR="00212A61" w:rsidRPr="00186B0C" w:rsidRDefault="00212A61" w:rsidP="00E47510">
            <w:pPr>
              <w:pStyle w:val="ConsPlusNormal0"/>
              <w:rPr>
                <w:rFonts w:ascii="Times New Roman" w:hAnsi="Times New Roman" w:cs="Times New Roman"/>
                <w:sz w:val="24"/>
                <w:szCs w:val="24"/>
              </w:rPr>
            </w:pPr>
          </w:p>
        </w:tc>
        <w:tc>
          <w:tcPr>
            <w:tcW w:w="6945" w:type="dxa"/>
            <w:shd w:val="clear" w:color="auto" w:fill="auto"/>
          </w:tcPr>
          <w:p w:rsidR="00212A61" w:rsidRPr="00186B0C" w:rsidRDefault="00212A61" w:rsidP="00E47510">
            <w:pPr>
              <w:pStyle w:val="ConsPlusNormal0"/>
              <w:jc w:val="both"/>
              <w:rPr>
                <w:rFonts w:ascii="Times New Roman" w:hAnsi="Times New Roman" w:cs="Times New Roman"/>
                <w:sz w:val="24"/>
                <w:szCs w:val="24"/>
              </w:rPr>
            </w:pPr>
            <w:r w:rsidRPr="00186B0C">
              <w:rPr>
                <w:rFonts w:ascii="Times New Roman" w:hAnsi="Times New Roman" w:cs="Times New Roman"/>
                <w:sz w:val="24"/>
                <w:szCs w:val="24"/>
              </w:rPr>
              <w:t>Изготовление, ремонт и установка автобусных павильонов</w:t>
            </w:r>
          </w:p>
        </w:tc>
      </w:tr>
    </w:tbl>
    <w:p w:rsidR="00212A61" w:rsidRPr="00186B0C" w:rsidRDefault="00212A61" w:rsidP="00212A61">
      <w:pPr>
        <w:pStyle w:val="ConsPlusNormal0"/>
        <w:ind w:firstLine="709"/>
        <w:jc w:val="both"/>
        <w:rPr>
          <w:rFonts w:ascii="Times New Roman" w:hAnsi="Times New Roman" w:cs="Times New Roman"/>
          <w:sz w:val="24"/>
          <w:szCs w:val="24"/>
        </w:rPr>
      </w:pPr>
      <w:r w:rsidRPr="00186B0C">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212A61" w:rsidRPr="00186B0C" w:rsidRDefault="00212A61" w:rsidP="00212A61">
      <w:pPr>
        <w:autoSpaceDE w:val="0"/>
        <w:autoSpaceDN w:val="0"/>
        <w:adjustRightInd w:val="0"/>
        <w:ind w:firstLine="709"/>
        <w:jc w:val="both"/>
      </w:pPr>
      <w:r w:rsidRPr="00186B0C">
        <w:t>Механизм реализации мероприятий подпрограммы основан на обеспечении достижения запланированных результатов и величин показателей, установленных в подпрограмме.</w:t>
      </w:r>
    </w:p>
    <w:p w:rsidR="00212A61" w:rsidRPr="00186B0C" w:rsidRDefault="00212A61" w:rsidP="00212A61">
      <w:pPr>
        <w:autoSpaceDE w:val="0"/>
        <w:autoSpaceDN w:val="0"/>
        <w:adjustRightInd w:val="0"/>
        <w:ind w:firstLine="709"/>
        <w:jc w:val="both"/>
      </w:pPr>
      <w:r w:rsidRPr="00186B0C">
        <w:t xml:space="preserve">Исполнители подпрограммы – отдел городской инфраструктуры администрации </w:t>
      </w:r>
      <w:proofErr w:type="gramStart"/>
      <w:r w:rsidRPr="00186B0C">
        <w:t>г</w:t>
      </w:r>
      <w:proofErr w:type="gramEnd"/>
      <w:r w:rsidRPr="00186B0C">
        <w:t>.о. Тейково, муниципальное казенное предприятие «Тейковское предприятие по благоустройству и развитию города», общество с ограниченной ответственностью «Тейковское сетевое предприятие». Заказчиком работ по строительству пешеходного моста через реку Вязьму выступало муниципальное казенное учреждение «Служба заказчика».</w:t>
      </w:r>
    </w:p>
    <w:p w:rsidR="00212A61" w:rsidRPr="00186B0C" w:rsidRDefault="00212A61" w:rsidP="00212A61">
      <w:pPr>
        <w:pStyle w:val="aa"/>
      </w:pPr>
      <w:r w:rsidRPr="00186B0C">
        <w:t>Реализация мероприятий подпрограммы осуществляется:</w:t>
      </w:r>
    </w:p>
    <w:p w:rsidR="00212A61" w:rsidRPr="00186B0C" w:rsidRDefault="00212A61" w:rsidP="00212A61">
      <w:pPr>
        <w:pStyle w:val="af2"/>
        <w:autoSpaceDE w:val="0"/>
        <w:autoSpaceDN w:val="0"/>
        <w:adjustRightInd w:val="0"/>
        <w:ind w:left="0" w:firstLine="709"/>
        <w:rPr>
          <w:rFonts w:ascii="Times New Roman" w:hAnsi="Times New Roman" w:cs="Times New Roman"/>
          <w:sz w:val="24"/>
          <w:szCs w:val="24"/>
        </w:rPr>
      </w:pPr>
      <w:r w:rsidRPr="00186B0C">
        <w:rPr>
          <w:rFonts w:ascii="Times New Roman" w:hAnsi="Times New Roman" w:cs="Times New Roman"/>
          <w:sz w:val="24"/>
          <w:szCs w:val="24"/>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212A61" w:rsidRPr="00186B0C" w:rsidRDefault="00212A61" w:rsidP="00212A61">
      <w:pPr>
        <w:pStyle w:val="af2"/>
        <w:autoSpaceDE w:val="0"/>
        <w:autoSpaceDN w:val="0"/>
        <w:adjustRightInd w:val="0"/>
        <w:ind w:left="0" w:firstLine="709"/>
        <w:rPr>
          <w:rFonts w:ascii="Times New Roman" w:hAnsi="Times New Roman" w:cs="Times New Roman"/>
          <w:sz w:val="24"/>
          <w:szCs w:val="24"/>
        </w:rPr>
      </w:pPr>
      <w:proofErr w:type="gramStart"/>
      <w:r w:rsidRPr="00186B0C">
        <w:rPr>
          <w:rFonts w:ascii="Times New Roman" w:hAnsi="Times New Roman" w:cs="Times New Roman"/>
          <w:sz w:val="24"/>
          <w:szCs w:val="24"/>
        </w:rPr>
        <w:lastRenderedPageBreak/>
        <w:t>- посредством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текущим содержанием, техническим обслуживанием, эксплуатацией объектов благоустройства  в городе Тейково, на основании договора о предоставлении субсидии из бюджета города Тейково на возмещение затрат, связанных с текущим содержанием, техническим обслуживанием, эксплуатацией объектов благоустройства в городе Тейково, согласно</w:t>
      </w:r>
      <w:proofErr w:type="gramEnd"/>
      <w:r w:rsidRPr="00186B0C">
        <w:rPr>
          <w:rFonts w:ascii="Times New Roman" w:hAnsi="Times New Roman" w:cs="Times New Roman"/>
          <w:sz w:val="24"/>
          <w:szCs w:val="24"/>
        </w:rPr>
        <w:t xml:space="preserve"> </w:t>
      </w:r>
      <w:proofErr w:type="gramStart"/>
      <w:r w:rsidRPr="00186B0C">
        <w:rPr>
          <w:rFonts w:ascii="Times New Roman" w:hAnsi="Times New Roman" w:cs="Times New Roman"/>
          <w:sz w:val="24"/>
          <w:szCs w:val="24"/>
        </w:rPr>
        <w:t>постановлению администрации городского округа Тейково от 29.12.2012 № 765 «Об утверждении Порядка предоставления субсидии, предусмотренной бюджетом города Тейково на возмещение затрат в связи с выполнением работ обслуживающим организациям, осуществляющим деятельность по благоустройству, освещению улиц, содержанию автомобильных дорог и иных транспортных сооружений в рамках благоустройства в границах городского округа Тейково» (в действующей редакции).</w:t>
      </w:r>
      <w:proofErr w:type="gramEnd"/>
    </w:p>
    <w:p w:rsidR="00212A61" w:rsidRPr="00186B0C" w:rsidRDefault="00212A61" w:rsidP="00212A61">
      <w:pPr>
        <w:pStyle w:val="af2"/>
        <w:autoSpaceDE w:val="0"/>
        <w:autoSpaceDN w:val="0"/>
        <w:adjustRightInd w:val="0"/>
        <w:ind w:left="0" w:firstLine="709"/>
        <w:rPr>
          <w:rFonts w:ascii="Times New Roman" w:hAnsi="Times New Roman" w:cs="Times New Roman"/>
          <w:sz w:val="24"/>
          <w:szCs w:val="24"/>
        </w:rPr>
      </w:pPr>
      <w:r w:rsidRPr="00186B0C">
        <w:rPr>
          <w:rFonts w:ascii="Times New Roman" w:hAnsi="Times New Roman" w:cs="Times New Roman"/>
          <w:sz w:val="24"/>
          <w:szCs w:val="24"/>
        </w:rPr>
        <w:t>Срок реализации мероприятий подпрограммы 2014-2024 годы.</w:t>
      </w:r>
    </w:p>
    <w:p w:rsidR="00212A61" w:rsidRPr="00186B0C" w:rsidRDefault="00212A61" w:rsidP="00212A61">
      <w:pPr>
        <w:jc w:val="right"/>
      </w:pPr>
    </w:p>
    <w:p w:rsidR="00212A61" w:rsidRPr="00186B0C" w:rsidRDefault="00212A61" w:rsidP="00212A61">
      <w:pPr>
        <w:jc w:val="right"/>
      </w:pPr>
    </w:p>
    <w:p w:rsidR="00212A61" w:rsidRPr="00186B0C" w:rsidRDefault="00212A61" w:rsidP="00212A61">
      <w:pPr>
        <w:sectPr w:rsidR="00212A61" w:rsidRPr="00186B0C" w:rsidSect="00E47510">
          <w:pgSz w:w="11906" w:h="16838"/>
          <w:pgMar w:top="1134" w:right="567" w:bottom="709" w:left="1134" w:header="709" w:footer="709" w:gutter="0"/>
          <w:cols w:space="708"/>
          <w:docGrid w:linePitch="360"/>
        </w:sectPr>
      </w:pPr>
    </w:p>
    <w:p w:rsidR="00212A61" w:rsidRPr="000237FE" w:rsidRDefault="00212A61" w:rsidP="00212A61">
      <w:pPr>
        <w:ind w:right="-1"/>
        <w:jc w:val="right"/>
      </w:pPr>
      <w:r w:rsidRPr="000237FE">
        <w:lastRenderedPageBreak/>
        <w:t xml:space="preserve">Приложение № </w:t>
      </w:r>
      <w:r>
        <w:t>13</w:t>
      </w:r>
    </w:p>
    <w:p w:rsidR="00212A61" w:rsidRPr="000237FE" w:rsidRDefault="00212A61" w:rsidP="00212A61">
      <w:pPr>
        <w:ind w:right="-1"/>
        <w:jc w:val="right"/>
      </w:pPr>
      <w:r w:rsidRPr="000237FE">
        <w:t xml:space="preserve">к постановлению администрации </w:t>
      </w:r>
      <w:proofErr w:type="gramStart"/>
      <w:r w:rsidRPr="000237FE">
        <w:t>г</w:t>
      </w:r>
      <w:proofErr w:type="gramEnd"/>
      <w:r w:rsidRPr="000237FE">
        <w:t>.о. Тейково</w:t>
      </w:r>
    </w:p>
    <w:p w:rsidR="00212A61" w:rsidRDefault="00212A61" w:rsidP="00212A61">
      <w:pPr>
        <w:ind w:right="-1"/>
        <w:jc w:val="center"/>
      </w:pPr>
      <w:r w:rsidRPr="000237FE">
        <w:t xml:space="preserve">                                                                                           </w:t>
      </w:r>
      <w:r>
        <w:t xml:space="preserve">                                                                                                от   01.04.2021</w:t>
      </w:r>
      <w:r w:rsidRPr="000237FE">
        <w:t xml:space="preserve">      № </w:t>
      </w:r>
      <w:r>
        <w:t xml:space="preserve">126 </w:t>
      </w:r>
    </w:p>
    <w:p w:rsidR="00212A61" w:rsidRDefault="00212A61" w:rsidP="00212A61">
      <w:pPr>
        <w:rPr>
          <w:sz w:val="20"/>
          <w:szCs w:val="20"/>
        </w:rPr>
      </w:pPr>
    </w:p>
    <w:p w:rsidR="00212A61" w:rsidRPr="007404B0" w:rsidRDefault="00212A61" w:rsidP="00212A61">
      <w:pPr>
        <w:autoSpaceDE w:val="0"/>
        <w:autoSpaceDN w:val="0"/>
        <w:adjustRightInd w:val="0"/>
        <w:ind w:firstLine="709"/>
        <w:jc w:val="both"/>
      </w:pPr>
      <w:r w:rsidRPr="007404B0">
        <w:t>6. Ресурсное обеспечение подпрограммы  2018-2024 (тыс</w:t>
      </w:r>
      <w:proofErr w:type="gramStart"/>
      <w:r w:rsidRPr="007404B0">
        <w:t>.р</w:t>
      </w:r>
      <w:proofErr w:type="gramEnd"/>
      <w:r w:rsidRPr="007404B0">
        <w:t>уб</w:t>
      </w:r>
      <w:r w:rsidRPr="006B7CFD">
        <w:t>.).</w:t>
      </w:r>
      <w:r>
        <w:t xml:space="preserve"> </w:t>
      </w:r>
    </w:p>
    <w:p w:rsidR="00212A61" w:rsidRPr="007404B0" w:rsidRDefault="00212A61" w:rsidP="00212A61">
      <w:pPr>
        <w:pStyle w:val="ConsPlusNormal0"/>
        <w:ind w:firstLine="709"/>
        <w:rPr>
          <w:sz w:val="24"/>
          <w:szCs w:val="24"/>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212A61" w:rsidRPr="00186B0C" w:rsidTr="00E47510">
        <w:tc>
          <w:tcPr>
            <w:tcW w:w="2977" w:type="dxa"/>
            <w:vMerge w:val="restart"/>
            <w:shd w:val="clear" w:color="auto" w:fill="auto"/>
          </w:tcPr>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tabs>
                <w:tab w:val="left" w:pos="-1728"/>
              </w:tabs>
              <w:ind w:left="0"/>
              <w:jc w:val="center"/>
              <w:rPr>
                <w:rFonts w:ascii="Times New Roman" w:hAnsi="Times New Roman" w:cs="Times New Roman"/>
                <w:sz w:val="23"/>
                <w:szCs w:val="23"/>
              </w:rPr>
            </w:pPr>
            <w:r w:rsidRPr="00186B0C">
              <w:rPr>
                <w:rFonts w:ascii="Times New Roman" w:hAnsi="Times New Roman" w:cs="Times New Roman"/>
                <w:sz w:val="23"/>
                <w:szCs w:val="23"/>
              </w:rPr>
              <w:t>Перечень мероприятий</w:t>
            </w:r>
          </w:p>
          <w:p w:rsidR="00212A61" w:rsidRPr="00186B0C" w:rsidRDefault="00212A61" w:rsidP="00E47510">
            <w:pPr>
              <w:pStyle w:val="af2"/>
              <w:ind w:left="0"/>
              <w:jc w:val="center"/>
              <w:rPr>
                <w:rFonts w:ascii="Times New Roman" w:hAnsi="Times New Roman" w:cs="Times New Roman"/>
                <w:sz w:val="23"/>
                <w:szCs w:val="23"/>
              </w:rPr>
            </w:pPr>
          </w:p>
        </w:tc>
        <w:tc>
          <w:tcPr>
            <w:tcW w:w="1229" w:type="dxa"/>
            <w:vMerge w:val="restart"/>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Источники</w:t>
            </w:r>
          </w:p>
          <w:p w:rsidR="00212A61" w:rsidRPr="00186B0C" w:rsidRDefault="00212A61" w:rsidP="00E47510">
            <w:pPr>
              <w:pStyle w:val="af2"/>
              <w:ind w:left="0"/>
              <w:jc w:val="center"/>
              <w:rPr>
                <w:rFonts w:ascii="Times New Roman" w:hAnsi="Times New Roman" w:cs="Times New Roman"/>
                <w:sz w:val="23"/>
                <w:szCs w:val="23"/>
              </w:rPr>
            </w:pPr>
            <w:proofErr w:type="spellStart"/>
            <w:r w:rsidRPr="00186B0C">
              <w:rPr>
                <w:rFonts w:ascii="Times New Roman" w:hAnsi="Times New Roman" w:cs="Times New Roman"/>
                <w:sz w:val="23"/>
                <w:szCs w:val="23"/>
              </w:rPr>
              <w:t>финансиро</w:t>
            </w:r>
            <w:proofErr w:type="spellEnd"/>
            <w:r w:rsidRPr="00186B0C">
              <w:rPr>
                <w:rFonts w:ascii="Times New Roman" w:hAnsi="Times New Roman" w:cs="Times New Roman"/>
                <w:sz w:val="23"/>
                <w:szCs w:val="23"/>
              </w:rPr>
              <w:t>-</w:t>
            </w:r>
          </w:p>
          <w:p w:rsidR="00212A61" w:rsidRPr="00186B0C" w:rsidRDefault="00212A61" w:rsidP="00E47510">
            <w:pPr>
              <w:pStyle w:val="af2"/>
              <w:ind w:left="0"/>
              <w:jc w:val="center"/>
              <w:rPr>
                <w:rFonts w:ascii="Times New Roman" w:hAnsi="Times New Roman" w:cs="Times New Roman"/>
                <w:sz w:val="23"/>
                <w:szCs w:val="23"/>
              </w:rPr>
            </w:pPr>
            <w:proofErr w:type="spellStart"/>
            <w:r w:rsidRPr="00186B0C">
              <w:rPr>
                <w:rFonts w:ascii="Times New Roman" w:hAnsi="Times New Roman" w:cs="Times New Roman"/>
                <w:sz w:val="23"/>
                <w:szCs w:val="23"/>
              </w:rPr>
              <w:t>вания</w:t>
            </w:r>
            <w:proofErr w:type="spellEnd"/>
          </w:p>
        </w:tc>
        <w:tc>
          <w:tcPr>
            <w:tcW w:w="11623" w:type="dxa"/>
            <w:gridSpan w:val="9"/>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Объемы финансирования (тыс</w:t>
            </w:r>
            <w:proofErr w:type="gramStart"/>
            <w:r w:rsidRPr="00186B0C">
              <w:rPr>
                <w:rFonts w:ascii="Times New Roman" w:hAnsi="Times New Roman" w:cs="Times New Roman"/>
                <w:sz w:val="23"/>
                <w:szCs w:val="23"/>
              </w:rPr>
              <w:t>.р</w:t>
            </w:r>
            <w:proofErr w:type="gramEnd"/>
            <w:r w:rsidRPr="00186B0C">
              <w:rPr>
                <w:rFonts w:ascii="Times New Roman" w:hAnsi="Times New Roman" w:cs="Times New Roman"/>
                <w:sz w:val="23"/>
                <w:szCs w:val="23"/>
              </w:rPr>
              <w:t>уб.)</w:t>
            </w:r>
          </w:p>
        </w:tc>
      </w:tr>
      <w:tr w:rsidR="00212A61" w:rsidRPr="00186B0C" w:rsidTr="00E47510">
        <w:tc>
          <w:tcPr>
            <w:tcW w:w="2977"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229" w:type="dxa"/>
            <w:vMerge/>
            <w:shd w:val="clear" w:color="auto" w:fill="auto"/>
          </w:tcPr>
          <w:p w:rsidR="00212A61" w:rsidRPr="00186B0C" w:rsidRDefault="00212A61" w:rsidP="00E47510">
            <w:pPr>
              <w:pStyle w:val="af2"/>
              <w:ind w:left="0"/>
              <w:jc w:val="center"/>
              <w:rPr>
                <w:rFonts w:ascii="Times New Roman" w:hAnsi="Times New Roman" w:cs="Times New Roman"/>
                <w:sz w:val="23"/>
                <w:szCs w:val="23"/>
              </w:rPr>
            </w:pPr>
          </w:p>
        </w:tc>
        <w:tc>
          <w:tcPr>
            <w:tcW w:w="1560" w:type="dxa"/>
            <w:vMerge w:val="restart"/>
            <w:shd w:val="clear" w:color="auto" w:fill="auto"/>
          </w:tcPr>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Всего</w:t>
            </w:r>
          </w:p>
        </w:tc>
        <w:tc>
          <w:tcPr>
            <w:tcW w:w="10063" w:type="dxa"/>
            <w:gridSpan w:val="8"/>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В том числе по годам</w:t>
            </w:r>
          </w:p>
        </w:tc>
      </w:tr>
      <w:tr w:rsidR="00212A61" w:rsidRPr="00186B0C" w:rsidTr="00E47510">
        <w:tc>
          <w:tcPr>
            <w:tcW w:w="2977"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229" w:type="dxa"/>
            <w:vMerge/>
            <w:shd w:val="clear" w:color="auto" w:fill="auto"/>
          </w:tcPr>
          <w:p w:rsidR="00212A61" w:rsidRPr="00186B0C" w:rsidRDefault="00212A61" w:rsidP="00E47510">
            <w:pPr>
              <w:pStyle w:val="af2"/>
              <w:ind w:left="0"/>
              <w:jc w:val="center"/>
              <w:rPr>
                <w:rFonts w:ascii="Times New Roman" w:hAnsi="Times New Roman" w:cs="Times New Roman"/>
                <w:sz w:val="23"/>
                <w:szCs w:val="23"/>
              </w:rPr>
            </w:pPr>
          </w:p>
        </w:tc>
        <w:tc>
          <w:tcPr>
            <w:tcW w:w="1560" w:type="dxa"/>
            <w:vMerge/>
            <w:shd w:val="clear" w:color="auto" w:fill="auto"/>
          </w:tcPr>
          <w:p w:rsidR="00212A61" w:rsidRPr="00186B0C" w:rsidRDefault="00212A61" w:rsidP="00E47510">
            <w:pPr>
              <w:pStyle w:val="af2"/>
              <w:ind w:left="0"/>
              <w:jc w:val="center"/>
              <w:rPr>
                <w:rFonts w:ascii="Times New Roman" w:hAnsi="Times New Roman" w:cs="Times New Roman"/>
                <w:sz w:val="23"/>
                <w:szCs w:val="23"/>
              </w:rPr>
            </w:pPr>
          </w:p>
        </w:tc>
        <w:tc>
          <w:tcPr>
            <w:tcW w:w="155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2018</w:t>
            </w:r>
          </w:p>
        </w:tc>
        <w:tc>
          <w:tcPr>
            <w:tcW w:w="1417"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2019</w:t>
            </w:r>
          </w:p>
        </w:tc>
        <w:tc>
          <w:tcPr>
            <w:tcW w:w="1418"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2020</w:t>
            </w:r>
          </w:p>
        </w:tc>
        <w:tc>
          <w:tcPr>
            <w:tcW w:w="1534" w:type="dxa"/>
            <w:tcBorders>
              <w:bottom w:val="single" w:sz="4" w:space="0" w:color="auto"/>
            </w:tcBorders>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2021</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2022</w:t>
            </w:r>
          </w:p>
        </w:tc>
        <w:tc>
          <w:tcPr>
            <w:tcW w:w="1406"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2023</w:t>
            </w:r>
          </w:p>
        </w:tc>
        <w:tc>
          <w:tcPr>
            <w:tcW w:w="1228" w:type="dxa"/>
            <w:gridSpan w:val="2"/>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2024</w:t>
            </w:r>
          </w:p>
        </w:tc>
      </w:tr>
      <w:tr w:rsidR="00212A61" w:rsidRPr="00186B0C" w:rsidTr="00E47510">
        <w:tc>
          <w:tcPr>
            <w:tcW w:w="4206" w:type="dxa"/>
            <w:gridSpan w:val="2"/>
            <w:shd w:val="clear" w:color="auto" w:fill="auto"/>
          </w:tcPr>
          <w:p w:rsidR="00212A61" w:rsidRPr="00186B0C" w:rsidRDefault="00212A61" w:rsidP="00E47510">
            <w:pPr>
              <w:pStyle w:val="af2"/>
              <w:ind w:left="0"/>
              <w:rPr>
                <w:rFonts w:ascii="Times New Roman" w:hAnsi="Times New Roman" w:cs="Times New Roman"/>
                <w:sz w:val="23"/>
                <w:szCs w:val="23"/>
              </w:rPr>
            </w:pPr>
            <w:r w:rsidRPr="00186B0C">
              <w:rPr>
                <w:rFonts w:ascii="Times New Roman" w:hAnsi="Times New Roman" w:cs="Times New Roman"/>
                <w:sz w:val="23"/>
                <w:szCs w:val="23"/>
              </w:rPr>
              <w:t>Подпрограмма, всего:</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145 806,02943</w:t>
            </w:r>
          </w:p>
          <w:p w:rsidR="00212A61" w:rsidRPr="00186B0C" w:rsidRDefault="00212A61" w:rsidP="00E47510">
            <w:pPr>
              <w:pStyle w:val="af2"/>
              <w:ind w:left="0"/>
              <w:jc w:val="center"/>
              <w:rPr>
                <w:rFonts w:ascii="Times New Roman" w:hAnsi="Times New Roman" w:cs="Times New Roman"/>
                <w:b/>
                <w:color w:val="FF0000"/>
                <w:sz w:val="23"/>
                <w:szCs w:val="23"/>
              </w:rPr>
            </w:pPr>
          </w:p>
        </w:tc>
        <w:tc>
          <w:tcPr>
            <w:tcW w:w="1559" w:type="dxa"/>
            <w:shd w:val="clear" w:color="auto" w:fill="auto"/>
            <w:vAlign w:val="center"/>
          </w:tcPr>
          <w:p w:rsidR="00212A61" w:rsidRPr="00186B0C" w:rsidRDefault="00212A61" w:rsidP="00E47510">
            <w:pPr>
              <w:jc w:val="center"/>
              <w:rPr>
                <w:b/>
                <w:sz w:val="23"/>
                <w:szCs w:val="23"/>
              </w:rPr>
            </w:pPr>
            <w:r w:rsidRPr="00186B0C">
              <w:rPr>
                <w:b/>
                <w:sz w:val="23"/>
                <w:szCs w:val="23"/>
                <w:lang w:eastAsia="en-US"/>
              </w:rPr>
              <w:t>28 163,86315</w:t>
            </w:r>
          </w:p>
        </w:tc>
        <w:tc>
          <w:tcPr>
            <w:tcW w:w="1417" w:type="dxa"/>
            <w:shd w:val="clear" w:color="auto" w:fill="auto"/>
            <w:vAlign w:val="center"/>
          </w:tcPr>
          <w:p w:rsidR="00212A61" w:rsidRPr="00186B0C" w:rsidRDefault="00212A61" w:rsidP="00E47510">
            <w:pPr>
              <w:jc w:val="center"/>
              <w:rPr>
                <w:b/>
                <w:sz w:val="23"/>
                <w:szCs w:val="23"/>
              </w:rPr>
            </w:pPr>
            <w:r w:rsidRPr="00186B0C">
              <w:rPr>
                <w:b/>
                <w:sz w:val="23"/>
                <w:szCs w:val="23"/>
                <w:lang w:eastAsia="en-US"/>
              </w:rPr>
              <w:t>25 360,34178</w:t>
            </w:r>
          </w:p>
        </w:tc>
        <w:tc>
          <w:tcPr>
            <w:tcW w:w="1418" w:type="dxa"/>
            <w:shd w:val="clear" w:color="auto" w:fill="auto"/>
            <w:vAlign w:val="center"/>
          </w:tcPr>
          <w:p w:rsidR="00212A61" w:rsidRPr="00186B0C" w:rsidRDefault="00212A61" w:rsidP="00E47510">
            <w:pPr>
              <w:jc w:val="center"/>
              <w:rPr>
                <w:b/>
                <w:sz w:val="23"/>
                <w:szCs w:val="23"/>
                <w:lang w:eastAsia="en-US"/>
              </w:rPr>
            </w:pPr>
            <w:r w:rsidRPr="00186B0C">
              <w:rPr>
                <w:b/>
                <w:sz w:val="23"/>
                <w:szCs w:val="23"/>
                <w:lang w:eastAsia="en-US"/>
              </w:rPr>
              <w:t>27 412,6914</w:t>
            </w:r>
          </w:p>
          <w:p w:rsidR="00212A61" w:rsidRPr="00186B0C" w:rsidRDefault="00212A61" w:rsidP="00E47510">
            <w:pPr>
              <w:jc w:val="center"/>
              <w:rPr>
                <w:b/>
                <w:sz w:val="23"/>
                <w:szCs w:val="23"/>
              </w:rPr>
            </w:pPr>
          </w:p>
        </w:tc>
        <w:tc>
          <w:tcPr>
            <w:tcW w:w="1534" w:type="dxa"/>
            <w:shd w:val="clear" w:color="auto" w:fill="auto"/>
          </w:tcPr>
          <w:p w:rsidR="00212A61" w:rsidRPr="00186B0C" w:rsidRDefault="00212A61" w:rsidP="00E47510">
            <w:pPr>
              <w:jc w:val="center"/>
              <w:rPr>
                <w:b/>
                <w:sz w:val="23"/>
                <w:szCs w:val="23"/>
                <w:lang w:eastAsia="en-US"/>
              </w:rPr>
            </w:pPr>
            <w:r w:rsidRPr="00186B0C">
              <w:rPr>
                <w:b/>
                <w:sz w:val="23"/>
                <w:szCs w:val="23"/>
                <w:lang w:eastAsia="en-US"/>
              </w:rPr>
              <w:t>24 838,05960</w:t>
            </w:r>
          </w:p>
        </w:tc>
        <w:tc>
          <w:tcPr>
            <w:tcW w:w="1501" w:type="dxa"/>
            <w:shd w:val="clear" w:color="auto" w:fill="auto"/>
          </w:tcPr>
          <w:p w:rsidR="00212A61" w:rsidRPr="00186B0C" w:rsidRDefault="00212A61" w:rsidP="00E47510">
            <w:pPr>
              <w:jc w:val="center"/>
              <w:rPr>
                <w:b/>
                <w:sz w:val="23"/>
                <w:szCs w:val="23"/>
                <w:lang w:eastAsia="en-US"/>
              </w:rPr>
            </w:pPr>
            <w:r w:rsidRPr="00186B0C">
              <w:rPr>
                <w:b/>
                <w:sz w:val="23"/>
                <w:szCs w:val="23"/>
                <w:lang w:eastAsia="en-US"/>
              </w:rPr>
              <w:t>12 031,88424</w:t>
            </w:r>
          </w:p>
        </w:tc>
        <w:tc>
          <w:tcPr>
            <w:tcW w:w="1406" w:type="dxa"/>
            <w:shd w:val="clear" w:color="auto" w:fill="auto"/>
          </w:tcPr>
          <w:p w:rsidR="00212A61" w:rsidRPr="00186B0C" w:rsidRDefault="00212A61" w:rsidP="00E47510">
            <w:pPr>
              <w:jc w:val="center"/>
              <w:rPr>
                <w:b/>
                <w:sz w:val="23"/>
                <w:szCs w:val="23"/>
                <w:lang w:eastAsia="en-US"/>
              </w:rPr>
            </w:pPr>
            <w:r w:rsidRPr="00186B0C">
              <w:rPr>
                <w:b/>
                <w:sz w:val="23"/>
                <w:szCs w:val="23"/>
                <w:lang w:eastAsia="en-US"/>
              </w:rPr>
              <w:t>9 408,10596</w:t>
            </w:r>
          </w:p>
        </w:tc>
        <w:tc>
          <w:tcPr>
            <w:tcW w:w="1228" w:type="dxa"/>
            <w:gridSpan w:val="2"/>
            <w:shd w:val="clear" w:color="auto" w:fill="auto"/>
          </w:tcPr>
          <w:p w:rsidR="00212A61" w:rsidRPr="00186B0C" w:rsidRDefault="00212A61" w:rsidP="00E47510">
            <w:pPr>
              <w:jc w:val="center"/>
              <w:rPr>
                <w:b/>
                <w:sz w:val="23"/>
                <w:szCs w:val="23"/>
                <w:lang w:eastAsia="en-US"/>
              </w:rPr>
            </w:pPr>
            <w:r w:rsidRPr="00186B0C">
              <w:rPr>
                <w:b/>
                <w:sz w:val="23"/>
                <w:szCs w:val="23"/>
                <w:lang w:eastAsia="en-US"/>
              </w:rPr>
              <w:t>18 591,08330</w:t>
            </w:r>
          </w:p>
        </w:tc>
      </w:tr>
      <w:tr w:rsidR="00212A61" w:rsidRPr="00186B0C" w:rsidTr="00E47510">
        <w:tc>
          <w:tcPr>
            <w:tcW w:w="15829" w:type="dxa"/>
            <w:gridSpan w:val="11"/>
            <w:shd w:val="clear" w:color="auto" w:fill="auto"/>
          </w:tcPr>
          <w:p w:rsidR="00212A61" w:rsidRPr="00186B0C" w:rsidRDefault="00212A61" w:rsidP="00E47510">
            <w:pPr>
              <w:pStyle w:val="af2"/>
              <w:ind w:left="0"/>
              <w:rPr>
                <w:rFonts w:ascii="Times New Roman" w:hAnsi="Times New Roman" w:cs="Times New Roman"/>
                <w:sz w:val="23"/>
                <w:szCs w:val="23"/>
              </w:rPr>
            </w:pPr>
            <w:r w:rsidRPr="00186B0C">
              <w:rPr>
                <w:rFonts w:ascii="Times New Roman" w:hAnsi="Times New Roman" w:cs="Times New Roman"/>
                <w:sz w:val="23"/>
                <w:szCs w:val="23"/>
              </w:rPr>
              <w:t>В том числе:</w:t>
            </w:r>
          </w:p>
        </w:tc>
      </w:tr>
      <w:tr w:rsidR="00212A61" w:rsidRPr="00186B0C" w:rsidTr="00E47510">
        <w:tc>
          <w:tcPr>
            <w:tcW w:w="15829" w:type="dxa"/>
            <w:gridSpan w:val="11"/>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Ремонт и содержание объектов внешнего благоустройства и мест захоронения города Тейково</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 xml:space="preserve">Уборка территории города </w:t>
            </w:r>
          </w:p>
        </w:tc>
        <w:tc>
          <w:tcPr>
            <w:tcW w:w="1229" w:type="dxa"/>
            <w:vMerge w:val="restart"/>
            <w:shd w:val="clear" w:color="auto" w:fill="auto"/>
          </w:tcPr>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tabs>
                <w:tab w:val="left" w:pos="-3983"/>
              </w:tabs>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p>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 xml:space="preserve">Бюджет </w:t>
            </w:r>
            <w:proofErr w:type="spellStart"/>
            <w:r w:rsidRPr="00186B0C">
              <w:rPr>
                <w:rFonts w:ascii="Times New Roman" w:hAnsi="Times New Roman" w:cs="Times New Roman"/>
                <w:sz w:val="23"/>
                <w:szCs w:val="23"/>
              </w:rPr>
              <w:t>муници</w:t>
            </w:r>
            <w:proofErr w:type="spellEnd"/>
            <w:r w:rsidRPr="00186B0C">
              <w:rPr>
                <w:rFonts w:ascii="Times New Roman" w:hAnsi="Times New Roman" w:cs="Times New Roman"/>
                <w:sz w:val="23"/>
                <w:szCs w:val="23"/>
              </w:rPr>
              <w:t>-</w:t>
            </w:r>
          </w:p>
          <w:p w:rsidR="00212A61" w:rsidRPr="00186B0C" w:rsidRDefault="00212A61" w:rsidP="00E47510">
            <w:pPr>
              <w:pStyle w:val="af2"/>
              <w:ind w:left="0"/>
              <w:jc w:val="center"/>
              <w:rPr>
                <w:rFonts w:ascii="Times New Roman" w:hAnsi="Times New Roman" w:cs="Times New Roman"/>
                <w:sz w:val="23"/>
                <w:szCs w:val="23"/>
              </w:rPr>
            </w:pPr>
            <w:proofErr w:type="spellStart"/>
            <w:r w:rsidRPr="00186B0C">
              <w:rPr>
                <w:rFonts w:ascii="Times New Roman" w:hAnsi="Times New Roman" w:cs="Times New Roman"/>
                <w:sz w:val="23"/>
                <w:szCs w:val="23"/>
              </w:rPr>
              <w:t>пального</w:t>
            </w:r>
            <w:proofErr w:type="spellEnd"/>
            <w:r w:rsidRPr="00186B0C">
              <w:rPr>
                <w:rFonts w:ascii="Times New Roman" w:hAnsi="Times New Roman" w:cs="Times New Roman"/>
                <w:sz w:val="23"/>
                <w:szCs w:val="23"/>
              </w:rPr>
              <w:t xml:space="preserve"> </w:t>
            </w:r>
            <w:r w:rsidRPr="00186B0C">
              <w:rPr>
                <w:rFonts w:ascii="Times New Roman" w:hAnsi="Times New Roman" w:cs="Times New Roman"/>
                <w:sz w:val="23"/>
                <w:szCs w:val="23"/>
              </w:rPr>
              <w:lastRenderedPageBreak/>
              <w:t>образования</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lastRenderedPageBreak/>
              <w:t>39 251,66039</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6708,14</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7241,292</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7741,17069</w:t>
            </w:r>
          </w:p>
        </w:tc>
        <w:tc>
          <w:tcPr>
            <w:tcW w:w="1534" w:type="dxa"/>
            <w:shd w:val="clear" w:color="auto" w:fill="auto"/>
            <w:vAlign w:val="center"/>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6464,40</w:t>
            </w:r>
          </w:p>
        </w:tc>
        <w:tc>
          <w:tcPr>
            <w:tcW w:w="1501" w:type="dxa"/>
            <w:shd w:val="clear" w:color="auto" w:fill="auto"/>
          </w:tcPr>
          <w:p w:rsidR="00212A61" w:rsidRPr="00186B0C" w:rsidRDefault="00212A61" w:rsidP="00E47510">
            <w:pPr>
              <w:jc w:val="center"/>
              <w:rPr>
                <w:sz w:val="23"/>
                <w:szCs w:val="23"/>
              </w:rPr>
            </w:pPr>
            <w:r w:rsidRPr="00186B0C">
              <w:rPr>
                <w:sz w:val="23"/>
                <w:szCs w:val="23"/>
              </w:rPr>
              <w:t>4139,80134</w:t>
            </w:r>
          </w:p>
        </w:tc>
        <w:tc>
          <w:tcPr>
            <w:tcW w:w="1501" w:type="dxa"/>
            <w:gridSpan w:val="2"/>
            <w:shd w:val="clear" w:color="auto" w:fill="auto"/>
          </w:tcPr>
          <w:p w:rsidR="00212A61" w:rsidRPr="00186B0C" w:rsidRDefault="00212A61" w:rsidP="00E47510">
            <w:pPr>
              <w:jc w:val="center"/>
              <w:rPr>
                <w:sz w:val="23"/>
                <w:szCs w:val="23"/>
              </w:rPr>
            </w:pPr>
            <w:r w:rsidRPr="00186B0C">
              <w:rPr>
                <w:sz w:val="23"/>
                <w:szCs w:val="23"/>
              </w:rPr>
              <w:t>1516,02306</w:t>
            </w:r>
          </w:p>
        </w:tc>
        <w:tc>
          <w:tcPr>
            <w:tcW w:w="1133" w:type="dxa"/>
            <w:shd w:val="clear" w:color="auto" w:fill="auto"/>
          </w:tcPr>
          <w:p w:rsidR="00212A61" w:rsidRPr="00186B0C" w:rsidRDefault="00212A61" w:rsidP="00E47510">
            <w:pPr>
              <w:jc w:val="center"/>
              <w:rPr>
                <w:sz w:val="23"/>
                <w:szCs w:val="23"/>
              </w:rPr>
            </w:pPr>
            <w:r w:rsidRPr="00186B0C">
              <w:rPr>
                <w:sz w:val="23"/>
                <w:szCs w:val="23"/>
              </w:rPr>
              <w:t>5440,8333</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 xml:space="preserve">Погрузка, вывоз и утилизация мусора </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16 033,84084</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2623,42</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2442,03</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3311,42618</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3092,40466</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1141,14</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1141,14</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2282,28</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Выкашивание травы</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1 701,49614</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241,50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258,41</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477,05614</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241,51</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120,755</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120,755</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241,51</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 xml:space="preserve">Погрузка, перевозка снега, боя, шлака, грунта, песка, щебня.  </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22 536,42658</w:t>
            </w:r>
          </w:p>
          <w:p w:rsidR="00212A61" w:rsidRPr="00186B0C" w:rsidRDefault="00212A61" w:rsidP="00E47510">
            <w:pPr>
              <w:jc w:val="center"/>
              <w:rPr>
                <w:sz w:val="23"/>
                <w:szCs w:val="23"/>
              </w:rPr>
            </w:pP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3635,91</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4675,32</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3790,42</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3740,42</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1529,22329</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1529,22329</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3635,91</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Обрезка крон деревьев, установка и замена баннеров и праздничной атрибутики.</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5 622,86902</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1080,05</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705,65</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1097,01902</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780,05</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440,025</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440,025</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1080,05</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Посадка цветов, озеленение.</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3 744,32623</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488,48</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577,96</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517,28623</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540,15</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540,15</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540,15</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540,15</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proofErr w:type="spellStart"/>
            <w:r w:rsidRPr="00186B0C">
              <w:rPr>
                <w:rFonts w:ascii="Times New Roman" w:hAnsi="Times New Roman" w:cs="Times New Roman"/>
                <w:sz w:val="23"/>
                <w:szCs w:val="23"/>
              </w:rPr>
              <w:t>Акарицидная</w:t>
            </w:r>
            <w:proofErr w:type="spellEnd"/>
            <w:r w:rsidRPr="00186B0C">
              <w:rPr>
                <w:rFonts w:ascii="Times New Roman" w:hAnsi="Times New Roman" w:cs="Times New Roman"/>
                <w:sz w:val="23"/>
                <w:szCs w:val="23"/>
              </w:rPr>
              <w:t xml:space="preserve"> и санитарно-эпидемиологическая</w:t>
            </w:r>
            <w:r w:rsidRPr="00186B0C">
              <w:rPr>
                <w:rFonts w:ascii="Times New Roman" w:hAnsi="Times New Roman" w:cs="Times New Roman"/>
                <w:color w:val="333333"/>
                <w:sz w:val="23"/>
                <w:szCs w:val="23"/>
              </w:rPr>
              <w:t> </w:t>
            </w:r>
            <w:r w:rsidRPr="00186B0C">
              <w:rPr>
                <w:rFonts w:ascii="Times New Roman" w:hAnsi="Times New Roman" w:cs="Times New Roman"/>
                <w:sz w:val="23"/>
                <w:szCs w:val="23"/>
              </w:rPr>
              <w:t>обраб</w:t>
            </w:r>
            <w:r w:rsidRPr="00186B0C">
              <w:rPr>
                <w:rFonts w:ascii="Times New Roman" w:hAnsi="Times New Roman" w:cs="Times New Roman"/>
                <w:sz w:val="23"/>
                <w:szCs w:val="23"/>
              </w:rPr>
              <w:lastRenderedPageBreak/>
              <w:t>отка городских территорий, парков, зон отдыха.</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301,01518</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37,47</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40,09</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55,13518</w:t>
            </w:r>
          </w:p>
        </w:tc>
        <w:tc>
          <w:tcPr>
            <w:tcW w:w="1534" w:type="dxa"/>
            <w:shd w:val="clear" w:color="auto" w:fill="auto"/>
            <w:vAlign w:val="center"/>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50,67</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40,09</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40,09</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37,47</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lastRenderedPageBreak/>
              <w:t>Опахивание границ города.</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244,18163</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36,94</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39,53</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14,77163</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36,94</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39,53</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39,53</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36,94</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Сбор отходов ЖБО.</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33,29811</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20,18337</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13,11474</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31,97</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Чистка и посыпка тротуаров (зима), подметание (лето).</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4 718,10089</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725,66175</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943,6991</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1158,25</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998,25</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446,12002</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446,12002</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652,57</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 xml:space="preserve">Содержание детских игровых элементов </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342,26</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109,00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116,63</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116,63</w:t>
            </w:r>
          </w:p>
        </w:tc>
        <w:tc>
          <w:tcPr>
            <w:tcW w:w="1534" w:type="dxa"/>
            <w:shd w:val="clear" w:color="auto" w:fill="auto"/>
          </w:tcPr>
          <w:p w:rsidR="00212A61" w:rsidRPr="00186B0C" w:rsidRDefault="00212A61" w:rsidP="00E47510">
            <w:pPr>
              <w:pStyle w:val="11"/>
              <w:ind w:left="113" w:right="57"/>
              <w:jc w:val="center"/>
              <w:rPr>
                <w:rFonts w:ascii="Times New Roman" w:hAnsi="Times New Roman"/>
                <w:sz w:val="23"/>
                <w:szCs w:val="23"/>
              </w:rPr>
            </w:pPr>
            <w:r w:rsidRPr="00186B0C">
              <w:rPr>
                <w:rFonts w:ascii="Times New Roman" w:hAnsi="Times New Roman"/>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109,00</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Содержание городского туалета</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737,07</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323,00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414,07</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tcPr>
          <w:p w:rsidR="00212A61" w:rsidRPr="00186B0C" w:rsidRDefault="00212A61" w:rsidP="00E47510">
            <w:pPr>
              <w:jc w:val="center"/>
              <w:rPr>
                <w:sz w:val="23"/>
                <w:szCs w:val="23"/>
              </w:rPr>
            </w:pPr>
            <w:r w:rsidRPr="00186B0C">
              <w:rPr>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562,60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 xml:space="preserve">Содержание кладбища  </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3171,09526</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500,00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871,09526</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500,00</w:t>
            </w:r>
          </w:p>
        </w:tc>
        <w:tc>
          <w:tcPr>
            <w:tcW w:w="1534" w:type="dxa"/>
            <w:shd w:val="clear" w:color="auto" w:fill="auto"/>
          </w:tcPr>
          <w:p w:rsidR="00212A61" w:rsidRPr="00186B0C" w:rsidRDefault="00212A61" w:rsidP="00E47510">
            <w:pPr>
              <w:jc w:val="center"/>
              <w:rPr>
                <w:sz w:val="23"/>
                <w:szCs w:val="23"/>
              </w:rPr>
            </w:pPr>
            <w:r w:rsidRPr="00186B0C">
              <w:rPr>
                <w:sz w:val="23"/>
                <w:szCs w:val="23"/>
              </w:rPr>
              <w:t>500,00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150,00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150,00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500,00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Содержание  и техническое обслуживание шахтных  питьевых колодцев</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1 651,85271</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776,00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776,00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99,85271</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776,00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Предоставление услуг связи для сигнала камер видеонаблюдения.</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205,00</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205,00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Содержание и ремонт автобусных павильонов</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 xml:space="preserve">Устройство, обслуживание и содержание  сетей уличного освещения </w:t>
            </w:r>
          </w:p>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 xml:space="preserve">Обслуживание светильников  уличного освещения </w:t>
            </w:r>
          </w:p>
        </w:tc>
        <w:tc>
          <w:tcPr>
            <w:tcW w:w="1229" w:type="dxa"/>
            <w:vMerge/>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21 253,66424</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5 878,80825</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2 788,4909</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3 910,14971</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3550,00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1811,38249</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1811,38249</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1 503,45</w:t>
            </w:r>
          </w:p>
        </w:tc>
      </w:tr>
      <w:tr w:rsidR="00212A61" w:rsidRPr="00186B0C" w:rsidTr="00E47510">
        <w:tc>
          <w:tcPr>
            <w:tcW w:w="2977" w:type="dxa"/>
            <w:shd w:val="clear" w:color="auto" w:fill="auto"/>
          </w:tcPr>
          <w:p w:rsidR="00212A61" w:rsidRPr="00186B0C" w:rsidRDefault="00212A61" w:rsidP="00E47510">
            <w:pPr>
              <w:pStyle w:val="ConsPlusNormal0"/>
              <w:jc w:val="both"/>
              <w:rPr>
                <w:rFonts w:ascii="Times New Roman" w:hAnsi="Times New Roman" w:cs="Times New Roman"/>
                <w:sz w:val="23"/>
                <w:szCs w:val="23"/>
              </w:rPr>
            </w:pPr>
            <w:r w:rsidRPr="00186B0C">
              <w:rPr>
                <w:rFonts w:ascii="Times New Roman" w:hAnsi="Times New Roman" w:cs="Times New Roman"/>
                <w:sz w:val="23"/>
                <w:szCs w:val="23"/>
              </w:rPr>
              <w:t xml:space="preserve">Расходы на оплату по </w:t>
            </w:r>
            <w:proofErr w:type="spellStart"/>
            <w:r w:rsidRPr="00186B0C">
              <w:rPr>
                <w:rFonts w:ascii="Times New Roman" w:hAnsi="Times New Roman" w:cs="Times New Roman"/>
                <w:sz w:val="23"/>
                <w:szCs w:val="23"/>
              </w:rPr>
              <w:t>энергосервисному</w:t>
            </w:r>
            <w:proofErr w:type="spellEnd"/>
            <w:r w:rsidRPr="00186B0C">
              <w:rPr>
                <w:rFonts w:ascii="Times New Roman" w:hAnsi="Times New Roman" w:cs="Times New Roman"/>
                <w:sz w:val="23"/>
                <w:szCs w:val="23"/>
              </w:rPr>
              <w:t xml:space="preserve"> контракту от 17.02.2014 № 1</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 xml:space="preserve">Бюджет </w:t>
            </w:r>
            <w:proofErr w:type="spellStart"/>
            <w:r w:rsidRPr="00186B0C">
              <w:rPr>
                <w:rFonts w:ascii="Times New Roman" w:hAnsi="Times New Roman" w:cs="Times New Roman"/>
                <w:sz w:val="23"/>
                <w:szCs w:val="23"/>
              </w:rPr>
              <w:t>муници</w:t>
            </w:r>
            <w:proofErr w:type="spellEnd"/>
            <w:r w:rsidRPr="00186B0C">
              <w:rPr>
                <w:rFonts w:ascii="Times New Roman" w:hAnsi="Times New Roman" w:cs="Times New Roman"/>
                <w:sz w:val="23"/>
                <w:szCs w:val="23"/>
              </w:rPr>
              <w:t>-</w:t>
            </w:r>
          </w:p>
          <w:p w:rsidR="00212A61" w:rsidRPr="00186B0C" w:rsidRDefault="00212A61" w:rsidP="00E47510">
            <w:pPr>
              <w:pStyle w:val="af2"/>
              <w:ind w:left="0"/>
              <w:jc w:val="center"/>
              <w:rPr>
                <w:rFonts w:ascii="Times New Roman" w:hAnsi="Times New Roman" w:cs="Times New Roman"/>
                <w:sz w:val="23"/>
                <w:szCs w:val="23"/>
              </w:rPr>
            </w:pPr>
            <w:proofErr w:type="spellStart"/>
            <w:r w:rsidRPr="00186B0C">
              <w:rPr>
                <w:rFonts w:ascii="Times New Roman" w:hAnsi="Times New Roman" w:cs="Times New Roman"/>
                <w:sz w:val="23"/>
                <w:szCs w:val="23"/>
              </w:rPr>
              <w:t>пального</w:t>
            </w:r>
            <w:proofErr w:type="spellEnd"/>
            <w:r w:rsidRPr="00186B0C">
              <w:rPr>
                <w:rFonts w:ascii="Times New Roman" w:hAnsi="Times New Roman" w:cs="Times New Roman"/>
                <w:sz w:val="23"/>
                <w:szCs w:val="23"/>
              </w:rPr>
              <w:t xml:space="preserve"> образования</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4249,15496</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3679,75478</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569,39978</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0,0004</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lastRenderedPageBreak/>
              <w:t>Украшение города к празднованию 9 мая</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91,30078</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91,30078</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Ремонт, установка контейнерных площадок</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218,32273</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68,32273</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Изготовление, ремонт и установка автобусных павильонов</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210,00</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60,00</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50,00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Подготовительные работы к праздничным мероприятиям</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100,39</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31,97</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34,21</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34,21</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487,2142</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109,00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189,1071</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189,1071</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rPr>
                <w:rFonts w:ascii="Times New Roman" w:hAnsi="Times New Roman" w:cs="Times New Roman"/>
                <w:sz w:val="23"/>
                <w:szCs w:val="23"/>
              </w:rPr>
            </w:pPr>
            <w:r w:rsidRPr="00186B0C">
              <w:rPr>
                <w:rFonts w:ascii="Times New Roman" w:hAnsi="Times New Roman" w:cs="Times New Roman"/>
                <w:sz w:val="23"/>
                <w:szCs w:val="23"/>
              </w:rPr>
              <w:t>Содержание пожарных водоемов, прудов, фонтанов</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jc w:val="center"/>
              <w:rPr>
                <w:sz w:val="23"/>
                <w:szCs w:val="23"/>
              </w:rPr>
            </w:pPr>
            <w:r w:rsidRPr="00186B0C">
              <w:rPr>
                <w:sz w:val="23"/>
                <w:szCs w:val="23"/>
              </w:rPr>
              <w:t>450,00</w:t>
            </w:r>
          </w:p>
        </w:tc>
        <w:tc>
          <w:tcPr>
            <w:tcW w:w="1559"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7"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418" w:type="dxa"/>
            <w:shd w:val="clear" w:color="auto" w:fill="auto"/>
            <w:vAlign w:val="center"/>
          </w:tcPr>
          <w:p w:rsidR="00212A61" w:rsidRPr="00186B0C" w:rsidRDefault="00212A61" w:rsidP="00E47510">
            <w:pPr>
              <w:jc w:val="center"/>
              <w:rPr>
                <w:sz w:val="23"/>
                <w:szCs w:val="23"/>
              </w:rPr>
            </w:pPr>
            <w:r w:rsidRPr="00186B0C">
              <w:rPr>
                <w:sz w:val="23"/>
                <w:szCs w:val="23"/>
              </w:rPr>
              <w:t>0,00</w:t>
            </w:r>
          </w:p>
        </w:tc>
        <w:tc>
          <w:tcPr>
            <w:tcW w:w="1534" w:type="dxa"/>
            <w:shd w:val="clear" w:color="auto" w:fill="auto"/>
            <w:vAlign w:val="center"/>
          </w:tcPr>
          <w:p w:rsidR="00212A61" w:rsidRPr="00186B0C" w:rsidRDefault="00212A61" w:rsidP="00E47510">
            <w:pPr>
              <w:jc w:val="center"/>
              <w:rPr>
                <w:sz w:val="23"/>
                <w:szCs w:val="23"/>
              </w:rPr>
            </w:pPr>
            <w:r w:rsidRPr="00186B0C">
              <w:rPr>
                <w:sz w:val="23"/>
                <w:szCs w:val="23"/>
              </w:rPr>
              <w:t>150,00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150,00</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150,00</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0,00</w:t>
            </w:r>
          </w:p>
        </w:tc>
      </w:tr>
      <w:tr w:rsidR="00212A61" w:rsidRPr="00186B0C" w:rsidTr="00E47510">
        <w:tc>
          <w:tcPr>
            <w:tcW w:w="2977" w:type="dxa"/>
            <w:shd w:val="clear" w:color="auto" w:fill="auto"/>
          </w:tcPr>
          <w:p w:rsidR="00212A61" w:rsidRPr="00186B0C" w:rsidRDefault="00212A61" w:rsidP="00E47510">
            <w:pPr>
              <w:pStyle w:val="ConsPlusNormal0"/>
              <w:jc w:val="center"/>
              <w:rPr>
                <w:rFonts w:ascii="Times New Roman" w:hAnsi="Times New Roman" w:cs="Times New Roman"/>
                <w:b/>
                <w:sz w:val="23"/>
                <w:szCs w:val="23"/>
              </w:rPr>
            </w:pPr>
            <w:r w:rsidRPr="00186B0C">
              <w:rPr>
                <w:rFonts w:ascii="Times New Roman" w:hAnsi="Times New Roman" w:cs="Times New Roman"/>
                <w:b/>
                <w:sz w:val="23"/>
                <w:szCs w:val="23"/>
              </w:rPr>
              <w:t>ИТОГО</w:t>
            </w:r>
          </w:p>
        </w:tc>
        <w:tc>
          <w:tcPr>
            <w:tcW w:w="1229" w:type="dxa"/>
            <w:shd w:val="clear" w:color="auto" w:fill="auto"/>
          </w:tcPr>
          <w:p w:rsidR="00212A61" w:rsidRPr="00186B0C" w:rsidRDefault="00212A61" w:rsidP="00E47510">
            <w:pPr>
              <w:pStyle w:val="af2"/>
              <w:ind w:left="0"/>
              <w:rPr>
                <w:rFonts w:ascii="Times New Roman" w:hAnsi="Times New Roman" w:cs="Times New Roman"/>
                <w:sz w:val="23"/>
                <w:szCs w:val="23"/>
              </w:rPr>
            </w:pP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127 404,53990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27 069,31815</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22 522,78178</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23 008,7914</w:t>
            </w:r>
          </w:p>
        </w:tc>
        <w:tc>
          <w:tcPr>
            <w:tcW w:w="1534"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20 385,76466</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10871,53424</w:t>
            </w:r>
          </w:p>
        </w:tc>
        <w:tc>
          <w:tcPr>
            <w:tcW w:w="1501" w:type="dxa"/>
            <w:gridSpan w:val="2"/>
            <w:shd w:val="clear" w:color="auto" w:fill="auto"/>
            <w:vAlign w:val="bottom"/>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8247,75596</w:t>
            </w:r>
          </w:p>
        </w:tc>
        <w:tc>
          <w:tcPr>
            <w:tcW w:w="1133" w:type="dxa"/>
            <w:shd w:val="clear" w:color="auto" w:fill="auto"/>
            <w:vAlign w:val="bottom"/>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17430,73330</w:t>
            </w:r>
          </w:p>
        </w:tc>
      </w:tr>
      <w:tr w:rsidR="00212A61" w:rsidRPr="00186B0C" w:rsidTr="00E47510">
        <w:tc>
          <w:tcPr>
            <w:tcW w:w="2977" w:type="dxa"/>
            <w:shd w:val="clear" w:color="auto" w:fill="auto"/>
          </w:tcPr>
          <w:p w:rsidR="00212A61" w:rsidRPr="00186B0C" w:rsidRDefault="00212A61" w:rsidP="00E47510">
            <w:pPr>
              <w:autoSpaceDE w:val="0"/>
              <w:autoSpaceDN w:val="0"/>
              <w:adjustRightInd w:val="0"/>
              <w:rPr>
                <w:sz w:val="23"/>
                <w:szCs w:val="23"/>
              </w:rPr>
            </w:pPr>
            <w:r w:rsidRPr="00186B0C">
              <w:rPr>
                <w:sz w:val="23"/>
                <w:szCs w:val="23"/>
              </w:rPr>
              <w:t>Содержание сетей уличного освещения (ООО ТСП).</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12 055,51</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0,00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2798,06</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2782,00</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2994,40</w:t>
            </w:r>
          </w:p>
        </w:tc>
        <w:tc>
          <w:tcPr>
            <w:tcW w:w="1501" w:type="dxa"/>
            <w:shd w:val="clear" w:color="auto" w:fill="auto"/>
            <w:vAlign w:val="center"/>
          </w:tcPr>
          <w:p w:rsidR="00212A61" w:rsidRPr="00186B0C" w:rsidRDefault="00212A61" w:rsidP="00E47510">
            <w:pPr>
              <w:jc w:val="center"/>
              <w:rPr>
                <w:sz w:val="23"/>
                <w:szCs w:val="23"/>
              </w:rPr>
            </w:pPr>
            <w:r w:rsidRPr="00186B0C">
              <w:rPr>
                <w:sz w:val="23"/>
                <w:szCs w:val="23"/>
              </w:rPr>
              <w:t>1160,35</w:t>
            </w:r>
          </w:p>
        </w:tc>
        <w:tc>
          <w:tcPr>
            <w:tcW w:w="1501" w:type="dxa"/>
            <w:gridSpan w:val="2"/>
            <w:shd w:val="clear" w:color="auto" w:fill="auto"/>
            <w:vAlign w:val="center"/>
          </w:tcPr>
          <w:p w:rsidR="00212A61" w:rsidRPr="00186B0C" w:rsidRDefault="00212A61" w:rsidP="00E47510">
            <w:pPr>
              <w:jc w:val="center"/>
              <w:rPr>
                <w:sz w:val="23"/>
                <w:szCs w:val="23"/>
              </w:rPr>
            </w:pPr>
            <w:r w:rsidRPr="00186B0C">
              <w:rPr>
                <w:sz w:val="23"/>
                <w:szCs w:val="23"/>
              </w:rPr>
              <w:t>1160,35</w:t>
            </w:r>
          </w:p>
        </w:tc>
        <w:tc>
          <w:tcPr>
            <w:tcW w:w="1133" w:type="dxa"/>
            <w:shd w:val="clear" w:color="auto" w:fill="auto"/>
            <w:vAlign w:val="center"/>
          </w:tcPr>
          <w:p w:rsidR="00212A61" w:rsidRPr="00186B0C" w:rsidRDefault="00212A61" w:rsidP="00E47510">
            <w:pPr>
              <w:jc w:val="center"/>
              <w:rPr>
                <w:sz w:val="23"/>
                <w:szCs w:val="23"/>
              </w:rPr>
            </w:pPr>
            <w:r w:rsidRPr="00186B0C">
              <w:rPr>
                <w:sz w:val="23"/>
                <w:szCs w:val="23"/>
              </w:rPr>
              <w:t>1160,35</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sz w:val="23"/>
                <w:szCs w:val="23"/>
              </w:rPr>
              <w:t>Благоустройство  пл. Ленина (перенос подающего трубопровода)</w:t>
            </w:r>
          </w:p>
        </w:tc>
        <w:tc>
          <w:tcPr>
            <w:tcW w:w="1229" w:type="dxa"/>
            <w:shd w:val="clear" w:color="auto" w:fill="auto"/>
          </w:tcPr>
          <w:p w:rsidR="00212A61" w:rsidRPr="00186B0C" w:rsidRDefault="00212A61" w:rsidP="00E47510">
            <w:pPr>
              <w:jc w:val="center"/>
              <w:rPr>
                <w:sz w:val="23"/>
                <w:szCs w:val="23"/>
              </w:rPr>
            </w:pPr>
            <w:r w:rsidRPr="00186B0C">
              <w:rPr>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98,145</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98,145</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sz w:val="23"/>
                <w:szCs w:val="23"/>
              </w:rPr>
              <w:t xml:space="preserve">Приобретение </w:t>
            </w:r>
            <w:proofErr w:type="spellStart"/>
            <w:r w:rsidRPr="00186B0C">
              <w:rPr>
                <w:sz w:val="23"/>
                <w:szCs w:val="23"/>
              </w:rPr>
              <w:t>спецавтотранспорта</w:t>
            </w:r>
            <w:proofErr w:type="spellEnd"/>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601,00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601,00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sz w:val="23"/>
                <w:szCs w:val="23"/>
              </w:rPr>
              <w:t xml:space="preserve">Озеленение сквера ул. </w:t>
            </w:r>
            <w:proofErr w:type="spellStart"/>
            <w:r w:rsidRPr="00186B0C">
              <w:rPr>
                <w:sz w:val="23"/>
                <w:szCs w:val="23"/>
              </w:rPr>
              <w:t>Сергеевская</w:t>
            </w:r>
            <w:proofErr w:type="spellEnd"/>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77,50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77,50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sz w:val="23"/>
                <w:szCs w:val="23"/>
              </w:rPr>
              <w:lastRenderedPageBreak/>
              <w:t>Закупка гирлянд уличных</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139,50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100,00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39,50</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noProof/>
                <w:sz w:val="23"/>
                <w:szCs w:val="23"/>
              </w:rPr>
              <w:t>Закупка навесного оборудования снегоуборочной техники</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95,00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95,00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noProof/>
                <w:sz w:val="23"/>
                <w:szCs w:val="23"/>
              </w:rPr>
              <w:t>Доставка навесного оборудования снегоуборочной техники</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23,00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23,00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shd w:val="clear" w:color="auto" w:fill="auto"/>
          </w:tcPr>
          <w:p w:rsidR="00212A61" w:rsidRPr="00186B0C" w:rsidRDefault="00212A61" w:rsidP="00E47510">
            <w:pPr>
              <w:rPr>
                <w:sz w:val="23"/>
                <w:szCs w:val="23"/>
              </w:rPr>
            </w:pPr>
            <w:r w:rsidRPr="00186B0C">
              <w:rPr>
                <w:sz w:val="23"/>
                <w:szCs w:val="23"/>
              </w:rPr>
              <w:t xml:space="preserve">Проектирование пешеходной зоны от пешеходного моста через р. Вязьма (ул. Набережная) до </w:t>
            </w:r>
            <w:proofErr w:type="spellStart"/>
            <w:r w:rsidRPr="00186B0C">
              <w:rPr>
                <w:sz w:val="23"/>
                <w:szCs w:val="23"/>
              </w:rPr>
              <w:t>Шестагинского</w:t>
            </w:r>
            <w:proofErr w:type="spellEnd"/>
            <w:r w:rsidRPr="00186B0C">
              <w:rPr>
                <w:sz w:val="23"/>
                <w:szCs w:val="23"/>
              </w:rPr>
              <w:t xml:space="preserve"> проезда в районе дома № 7 в </w:t>
            </w:r>
            <w:proofErr w:type="gramStart"/>
            <w:r w:rsidRPr="00186B0C">
              <w:rPr>
                <w:sz w:val="23"/>
                <w:szCs w:val="23"/>
              </w:rPr>
              <w:t>г</w:t>
            </w:r>
            <w:proofErr w:type="gramEnd"/>
            <w:r w:rsidRPr="00186B0C">
              <w:rPr>
                <w:sz w:val="23"/>
                <w:szCs w:val="23"/>
              </w:rPr>
              <w:t>. Тейково Ивановской обл.</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99,90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99,90</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630"/>
        </w:trPr>
        <w:tc>
          <w:tcPr>
            <w:tcW w:w="2977" w:type="dxa"/>
            <w:vMerge w:val="restart"/>
            <w:shd w:val="clear" w:color="auto" w:fill="auto"/>
          </w:tcPr>
          <w:p w:rsidR="00212A61" w:rsidRPr="00186B0C" w:rsidRDefault="00212A61" w:rsidP="00E47510">
            <w:pPr>
              <w:rPr>
                <w:noProof/>
                <w:sz w:val="23"/>
                <w:szCs w:val="23"/>
              </w:rPr>
            </w:pPr>
          </w:p>
          <w:p w:rsidR="00212A61" w:rsidRPr="00186B0C" w:rsidRDefault="00212A61" w:rsidP="00E47510">
            <w:pPr>
              <w:rPr>
                <w:noProof/>
                <w:sz w:val="23"/>
                <w:szCs w:val="23"/>
              </w:rPr>
            </w:pPr>
            <w:r w:rsidRPr="00186B0C">
              <w:rPr>
                <w:noProof/>
                <w:sz w:val="23"/>
                <w:szCs w:val="23"/>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10,6363</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10,6363</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630"/>
        </w:trPr>
        <w:tc>
          <w:tcPr>
            <w:tcW w:w="2977" w:type="dxa"/>
            <w:vMerge/>
            <w:shd w:val="clear" w:color="auto" w:fill="auto"/>
          </w:tcPr>
          <w:p w:rsidR="00212A61" w:rsidRPr="00186B0C" w:rsidRDefault="00212A61" w:rsidP="00E47510">
            <w:pPr>
              <w:rPr>
                <w:noProof/>
                <w:sz w:val="23"/>
                <w:szCs w:val="23"/>
              </w:rPr>
            </w:pP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Областной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200,00</w:t>
            </w:r>
          </w:p>
          <w:p w:rsidR="00212A61" w:rsidRPr="00186B0C" w:rsidRDefault="00212A61" w:rsidP="00E47510">
            <w:pPr>
              <w:pStyle w:val="af2"/>
              <w:ind w:left="0"/>
              <w:jc w:val="center"/>
              <w:rPr>
                <w:rFonts w:ascii="Times New Roman" w:hAnsi="Times New Roman" w:cs="Times New Roman"/>
                <w:sz w:val="23"/>
                <w:szCs w:val="23"/>
              </w:rPr>
            </w:pP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200,00</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630"/>
        </w:trPr>
        <w:tc>
          <w:tcPr>
            <w:tcW w:w="2977" w:type="dxa"/>
            <w:vMerge/>
            <w:shd w:val="clear" w:color="auto" w:fill="auto"/>
          </w:tcPr>
          <w:p w:rsidR="00212A61" w:rsidRPr="00186B0C" w:rsidRDefault="00212A61" w:rsidP="00E47510">
            <w:pPr>
              <w:rPr>
                <w:noProof/>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b/>
                <w:sz w:val="23"/>
                <w:szCs w:val="23"/>
              </w:rPr>
              <w:t>Итого по мероприятию</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210,6363</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210,6363</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vMerge w:val="restart"/>
            <w:shd w:val="clear" w:color="auto" w:fill="auto"/>
          </w:tcPr>
          <w:p w:rsidR="00212A61" w:rsidRPr="00186B0C" w:rsidRDefault="00212A61" w:rsidP="00E47510">
            <w:pPr>
              <w:rPr>
                <w:sz w:val="23"/>
                <w:szCs w:val="23"/>
              </w:rPr>
            </w:pPr>
          </w:p>
          <w:p w:rsidR="00212A61" w:rsidRPr="00186B0C" w:rsidRDefault="00212A61" w:rsidP="00E47510">
            <w:pPr>
              <w:rPr>
                <w:sz w:val="23"/>
                <w:szCs w:val="23"/>
              </w:rPr>
            </w:pPr>
            <w:r w:rsidRPr="00186B0C">
              <w:rPr>
                <w:sz w:val="23"/>
                <w:szCs w:val="23"/>
              </w:rPr>
              <w:t xml:space="preserve">Приобретение и установка детской игровой площадки по адресу: </w:t>
            </w:r>
            <w:proofErr w:type="gramStart"/>
            <w:r w:rsidRPr="00186B0C">
              <w:rPr>
                <w:sz w:val="23"/>
                <w:szCs w:val="23"/>
              </w:rPr>
              <w:t>г</w:t>
            </w:r>
            <w:proofErr w:type="gramEnd"/>
            <w:r w:rsidRPr="00186B0C">
              <w:rPr>
                <w:sz w:val="23"/>
                <w:szCs w:val="23"/>
              </w:rPr>
              <w:t>. Тейково, ул. 2-Комовская, д.12</w:t>
            </w: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 xml:space="preserve"> 18,0817</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18,0817</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Областной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340,00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340,00</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b/>
                <w:sz w:val="23"/>
                <w:szCs w:val="23"/>
              </w:rPr>
              <w:t>Итого по мероприятию</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358,0817</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358,0817</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335"/>
        </w:trPr>
        <w:tc>
          <w:tcPr>
            <w:tcW w:w="2977" w:type="dxa"/>
            <w:vMerge w:val="restart"/>
            <w:shd w:val="clear" w:color="auto" w:fill="auto"/>
          </w:tcPr>
          <w:p w:rsidR="00212A61" w:rsidRPr="00186B0C" w:rsidRDefault="00212A61" w:rsidP="00E47510">
            <w:pPr>
              <w:rPr>
                <w:sz w:val="23"/>
                <w:szCs w:val="23"/>
              </w:rPr>
            </w:pPr>
            <w:r w:rsidRPr="00186B0C">
              <w:rPr>
                <w:sz w:val="23"/>
                <w:szCs w:val="23"/>
              </w:rPr>
              <w:t xml:space="preserve">Приобретение и установка детской игровой площадки по адресу: </w:t>
            </w:r>
            <w:proofErr w:type="gramStart"/>
            <w:r w:rsidRPr="00186B0C">
              <w:rPr>
                <w:sz w:val="23"/>
                <w:szCs w:val="23"/>
              </w:rPr>
              <w:t>г</w:t>
            </w:r>
            <w:proofErr w:type="gramEnd"/>
            <w:r w:rsidRPr="00186B0C">
              <w:rPr>
                <w:sz w:val="23"/>
                <w:szCs w:val="23"/>
              </w:rPr>
              <w:t>. Тейково, ул. Футбольная, д. 2/6</w:t>
            </w: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26,591</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26,591</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335"/>
        </w:trPr>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sz w:val="23"/>
                <w:szCs w:val="23"/>
              </w:rPr>
              <w:t>Областной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500,00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500,00</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561"/>
        </w:trPr>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b/>
                <w:sz w:val="23"/>
                <w:szCs w:val="23"/>
              </w:rPr>
              <w:t>Итого по мероприятию</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526,591</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526,591</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420"/>
        </w:trPr>
        <w:tc>
          <w:tcPr>
            <w:tcW w:w="2977" w:type="dxa"/>
            <w:vMerge w:val="restart"/>
            <w:shd w:val="clear" w:color="auto" w:fill="auto"/>
          </w:tcPr>
          <w:p w:rsidR="00212A61" w:rsidRPr="00186B0C" w:rsidRDefault="00212A61" w:rsidP="00E47510">
            <w:pPr>
              <w:rPr>
                <w:sz w:val="23"/>
                <w:szCs w:val="23"/>
              </w:rPr>
            </w:pPr>
            <w:r w:rsidRPr="00186B0C">
              <w:rPr>
                <w:sz w:val="23"/>
                <w:szCs w:val="23"/>
              </w:rPr>
              <w:t xml:space="preserve">Приобретение и установка детской игровой площадки по адресу: </w:t>
            </w:r>
            <w:proofErr w:type="gramStart"/>
            <w:r w:rsidRPr="00186B0C">
              <w:rPr>
                <w:sz w:val="23"/>
                <w:szCs w:val="23"/>
              </w:rPr>
              <w:t>г</w:t>
            </w:r>
            <w:proofErr w:type="gramEnd"/>
            <w:r w:rsidRPr="00186B0C">
              <w:rPr>
                <w:sz w:val="23"/>
                <w:szCs w:val="23"/>
              </w:rPr>
              <w:t>. Тейково, ул. 4-я Первомайская, между д. 4 и д. 6</w:t>
            </w: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26,591</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26,591</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395"/>
        </w:trPr>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sz w:val="23"/>
                <w:szCs w:val="23"/>
              </w:rPr>
              <w:t>Областной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500,00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500,00</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318"/>
        </w:trPr>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b/>
                <w:sz w:val="23"/>
                <w:szCs w:val="23"/>
              </w:rPr>
              <w:t>Итого по мероприятию</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526,591</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526,591</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318"/>
        </w:trPr>
        <w:tc>
          <w:tcPr>
            <w:tcW w:w="2977" w:type="dxa"/>
            <w:vMerge w:val="restart"/>
            <w:shd w:val="clear" w:color="auto" w:fill="auto"/>
          </w:tcPr>
          <w:p w:rsidR="00212A61" w:rsidRPr="00186B0C" w:rsidRDefault="00212A61" w:rsidP="00E47510">
            <w:pPr>
              <w:rPr>
                <w:sz w:val="23"/>
                <w:szCs w:val="23"/>
              </w:rPr>
            </w:pPr>
            <w:r w:rsidRPr="00186B0C">
              <w:rPr>
                <w:sz w:val="23"/>
                <w:szCs w:val="23"/>
              </w:rPr>
              <w:t xml:space="preserve">Приобретение и установка детской игровой площадки по адресу: </w:t>
            </w:r>
            <w:proofErr w:type="gramStart"/>
            <w:r w:rsidRPr="00186B0C">
              <w:rPr>
                <w:sz w:val="23"/>
                <w:szCs w:val="23"/>
              </w:rPr>
              <w:t>г</w:t>
            </w:r>
            <w:proofErr w:type="gramEnd"/>
            <w:r w:rsidRPr="00186B0C">
              <w:rPr>
                <w:sz w:val="23"/>
                <w:szCs w:val="23"/>
              </w:rPr>
              <w:t>. Тейково, пос. Фрунзе, вблизи д. 44</w:t>
            </w: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sz w:val="23"/>
                <w:szCs w:val="23"/>
              </w:rPr>
              <w:t>Местный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82,89494</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82,89494</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r>
      <w:tr w:rsidR="00212A61" w:rsidRPr="00186B0C" w:rsidTr="00E47510">
        <w:trPr>
          <w:trHeight w:val="318"/>
        </w:trPr>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sz w:val="23"/>
                <w:szCs w:val="23"/>
              </w:rPr>
              <w:t>Областной бюджет</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1 375,00</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1 375,00</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w:t>
            </w:r>
          </w:p>
        </w:tc>
      </w:tr>
      <w:tr w:rsidR="00212A61" w:rsidRPr="00186B0C" w:rsidTr="00E47510">
        <w:trPr>
          <w:trHeight w:val="318"/>
        </w:trPr>
        <w:tc>
          <w:tcPr>
            <w:tcW w:w="2977" w:type="dxa"/>
            <w:vMerge/>
            <w:shd w:val="clear" w:color="auto" w:fill="auto"/>
          </w:tcPr>
          <w:p w:rsidR="00212A61" w:rsidRPr="00186B0C" w:rsidRDefault="00212A61" w:rsidP="00E47510">
            <w:pPr>
              <w:rPr>
                <w:sz w:val="23"/>
                <w:szCs w:val="23"/>
              </w:rPr>
            </w:pPr>
          </w:p>
        </w:tc>
        <w:tc>
          <w:tcPr>
            <w:tcW w:w="1229" w:type="dxa"/>
            <w:shd w:val="clear" w:color="auto" w:fill="auto"/>
          </w:tcPr>
          <w:p w:rsidR="00212A61" w:rsidRPr="00186B0C" w:rsidRDefault="00212A61" w:rsidP="00E47510">
            <w:pPr>
              <w:pStyle w:val="af2"/>
              <w:ind w:left="0"/>
              <w:rPr>
                <w:rFonts w:ascii="Times New Roman" w:hAnsi="Times New Roman" w:cs="Times New Roman"/>
                <w:b/>
                <w:sz w:val="23"/>
                <w:szCs w:val="23"/>
              </w:rPr>
            </w:pPr>
            <w:r w:rsidRPr="00186B0C">
              <w:rPr>
                <w:rFonts w:ascii="Times New Roman" w:hAnsi="Times New Roman" w:cs="Times New Roman"/>
                <w:b/>
                <w:sz w:val="23"/>
                <w:szCs w:val="23"/>
              </w:rPr>
              <w:t>Итого по мероприятию</w:t>
            </w:r>
          </w:p>
        </w:tc>
        <w:tc>
          <w:tcPr>
            <w:tcW w:w="1560"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1 457,89494</w:t>
            </w:r>
          </w:p>
        </w:tc>
        <w:tc>
          <w:tcPr>
            <w:tcW w:w="1559"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7"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418"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w:t>
            </w:r>
          </w:p>
        </w:tc>
        <w:tc>
          <w:tcPr>
            <w:tcW w:w="1534"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1 457,89494</w:t>
            </w:r>
          </w:p>
        </w:tc>
        <w:tc>
          <w:tcPr>
            <w:tcW w:w="1501" w:type="dxa"/>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501" w:type="dxa"/>
            <w:gridSpan w:val="2"/>
            <w:shd w:val="clear" w:color="auto" w:fill="auto"/>
            <w:vAlign w:val="center"/>
          </w:tcPr>
          <w:p w:rsidR="00212A61" w:rsidRPr="00186B0C" w:rsidRDefault="00212A61" w:rsidP="00E47510">
            <w:pPr>
              <w:pStyle w:val="af2"/>
              <w:ind w:left="0"/>
              <w:jc w:val="center"/>
              <w:rPr>
                <w:rFonts w:ascii="Times New Roman" w:hAnsi="Times New Roman" w:cs="Times New Roman"/>
                <w:sz w:val="23"/>
                <w:szCs w:val="23"/>
              </w:rPr>
            </w:pPr>
            <w:r w:rsidRPr="00186B0C">
              <w:rPr>
                <w:rFonts w:ascii="Times New Roman" w:hAnsi="Times New Roman" w:cs="Times New Roman"/>
                <w:sz w:val="23"/>
                <w:szCs w:val="23"/>
              </w:rPr>
              <w:t>-</w:t>
            </w:r>
          </w:p>
        </w:tc>
        <w:tc>
          <w:tcPr>
            <w:tcW w:w="1133" w:type="dxa"/>
            <w:shd w:val="clear" w:color="auto" w:fill="auto"/>
            <w:vAlign w:val="center"/>
          </w:tcPr>
          <w:p w:rsidR="00212A61" w:rsidRPr="00186B0C" w:rsidRDefault="00212A61" w:rsidP="00E47510">
            <w:pPr>
              <w:pStyle w:val="af2"/>
              <w:ind w:left="0"/>
              <w:jc w:val="center"/>
              <w:rPr>
                <w:rFonts w:ascii="Times New Roman" w:hAnsi="Times New Roman" w:cs="Times New Roman"/>
                <w:b/>
                <w:sz w:val="23"/>
                <w:szCs w:val="23"/>
              </w:rPr>
            </w:pPr>
            <w:r w:rsidRPr="00186B0C">
              <w:rPr>
                <w:rFonts w:ascii="Times New Roman" w:hAnsi="Times New Roman" w:cs="Times New Roman"/>
                <w:b/>
                <w:sz w:val="23"/>
                <w:szCs w:val="23"/>
              </w:rPr>
              <w:t>-</w:t>
            </w:r>
          </w:p>
        </w:tc>
      </w:tr>
    </w:tbl>
    <w:p w:rsidR="00212A61" w:rsidRPr="00186B0C" w:rsidRDefault="00212A61" w:rsidP="00212A61">
      <w:pPr>
        <w:rPr>
          <w:sz w:val="23"/>
          <w:szCs w:val="23"/>
        </w:rPr>
      </w:pPr>
    </w:p>
    <w:p w:rsidR="00212A61" w:rsidRPr="00186B0C" w:rsidRDefault="00212A61" w:rsidP="00212A61">
      <w:pPr>
        <w:rPr>
          <w:sz w:val="23"/>
          <w:szCs w:val="23"/>
        </w:rPr>
      </w:pPr>
    </w:p>
    <w:p w:rsidR="00212A61" w:rsidRPr="00186B0C" w:rsidRDefault="00212A61" w:rsidP="00212A61">
      <w:pPr>
        <w:rPr>
          <w:sz w:val="23"/>
          <w:szCs w:val="23"/>
        </w:rPr>
      </w:pPr>
    </w:p>
    <w:p w:rsidR="00212A61" w:rsidRPr="00186B0C" w:rsidRDefault="00212A61" w:rsidP="00212A61">
      <w:pPr>
        <w:rPr>
          <w:sz w:val="23"/>
          <w:szCs w:val="23"/>
        </w:rPr>
      </w:pPr>
    </w:p>
    <w:p w:rsidR="00212A61" w:rsidRPr="00186B0C" w:rsidRDefault="00212A61" w:rsidP="00212A61">
      <w:pPr>
        <w:tabs>
          <w:tab w:val="left" w:pos="6870"/>
        </w:tabs>
        <w:rPr>
          <w:sz w:val="23"/>
          <w:szCs w:val="23"/>
        </w:rPr>
      </w:pPr>
      <w:r w:rsidRPr="00186B0C">
        <w:rPr>
          <w:sz w:val="23"/>
          <w:szCs w:val="23"/>
        </w:rPr>
        <w:tab/>
      </w:r>
    </w:p>
    <w:p w:rsidR="00212A61" w:rsidRPr="00186B0C" w:rsidRDefault="00212A61" w:rsidP="00212A61">
      <w:pPr>
        <w:rPr>
          <w:sz w:val="23"/>
          <w:szCs w:val="23"/>
        </w:rPr>
      </w:pPr>
      <w:r w:rsidRPr="00186B0C">
        <w:rPr>
          <w:sz w:val="23"/>
          <w:szCs w:val="23"/>
        </w:rPr>
        <w:br w:type="page"/>
      </w:r>
    </w:p>
    <w:p w:rsidR="00212A61" w:rsidRPr="00186B0C" w:rsidRDefault="00212A61" w:rsidP="00212A61">
      <w:pPr>
        <w:ind w:right="-1"/>
        <w:jc w:val="right"/>
        <w:rPr>
          <w:sz w:val="23"/>
          <w:szCs w:val="23"/>
        </w:rPr>
        <w:sectPr w:rsidR="00212A61" w:rsidRPr="00186B0C" w:rsidSect="00E47510">
          <w:pgSz w:w="16838" w:h="11906" w:orient="landscape"/>
          <w:pgMar w:top="567" w:right="709" w:bottom="1134" w:left="1134" w:header="709" w:footer="709" w:gutter="0"/>
          <w:cols w:space="708"/>
          <w:docGrid w:linePitch="360"/>
        </w:sectPr>
      </w:pPr>
    </w:p>
    <w:p w:rsidR="00212A61" w:rsidRPr="00186B0C" w:rsidRDefault="00212A61" w:rsidP="00212A61">
      <w:pPr>
        <w:ind w:right="-1"/>
        <w:jc w:val="right"/>
        <w:rPr>
          <w:sz w:val="23"/>
          <w:szCs w:val="23"/>
        </w:rPr>
      </w:pPr>
      <w:r w:rsidRPr="00186B0C">
        <w:rPr>
          <w:sz w:val="23"/>
          <w:szCs w:val="23"/>
        </w:rPr>
        <w:lastRenderedPageBreak/>
        <w:t>Приложение № 14</w:t>
      </w:r>
    </w:p>
    <w:p w:rsidR="00212A61" w:rsidRPr="00186B0C" w:rsidRDefault="00212A61" w:rsidP="00212A61">
      <w:pPr>
        <w:ind w:right="-1"/>
        <w:jc w:val="right"/>
        <w:rPr>
          <w:sz w:val="23"/>
          <w:szCs w:val="23"/>
        </w:rPr>
      </w:pPr>
      <w:r w:rsidRPr="00186B0C">
        <w:rPr>
          <w:sz w:val="23"/>
          <w:szCs w:val="23"/>
        </w:rPr>
        <w:t xml:space="preserve">к постановлению администрации </w:t>
      </w:r>
      <w:proofErr w:type="gramStart"/>
      <w:r w:rsidRPr="00186B0C">
        <w:rPr>
          <w:sz w:val="23"/>
          <w:szCs w:val="23"/>
        </w:rPr>
        <w:t>г</w:t>
      </w:r>
      <w:proofErr w:type="gramEnd"/>
      <w:r w:rsidRPr="00186B0C">
        <w:rPr>
          <w:sz w:val="23"/>
          <w:szCs w:val="23"/>
        </w:rPr>
        <w:t>.о. Тейково</w:t>
      </w:r>
    </w:p>
    <w:p w:rsidR="00212A61" w:rsidRPr="00186B0C" w:rsidRDefault="00212A61" w:rsidP="00212A61">
      <w:pPr>
        <w:ind w:right="-1"/>
        <w:jc w:val="center"/>
        <w:rPr>
          <w:sz w:val="23"/>
          <w:szCs w:val="23"/>
        </w:rPr>
      </w:pPr>
      <w:r w:rsidRPr="00186B0C">
        <w:rPr>
          <w:sz w:val="23"/>
          <w:szCs w:val="23"/>
        </w:rPr>
        <w:t xml:space="preserve">                                                                                                                     от 01.04.2021     №126  </w:t>
      </w:r>
    </w:p>
    <w:p w:rsidR="00212A61" w:rsidRPr="00186B0C" w:rsidRDefault="00212A61" w:rsidP="00212A61">
      <w:pPr>
        <w:tabs>
          <w:tab w:val="left" w:pos="6870"/>
        </w:tabs>
        <w:rPr>
          <w:sz w:val="23"/>
          <w:szCs w:val="23"/>
        </w:rPr>
      </w:pPr>
    </w:p>
    <w:p w:rsidR="00212A61" w:rsidRPr="00186B0C" w:rsidRDefault="00212A61" w:rsidP="00212A61">
      <w:pPr>
        <w:autoSpaceDE w:val="0"/>
        <w:autoSpaceDN w:val="0"/>
        <w:adjustRightInd w:val="0"/>
        <w:ind w:firstLine="709"/>
        <w:jc w:val="right"/>
        <w:rPr>
          <w:sz w:val="23"/>
          <w:szCs w:val="23"/>
        </w:rPr>
      </w:pPr>
      <w:r w:rsidRPr="00186B0C">
        <w:rPr>
          <w:sz w:val="23"/>
          <w:szCs w:val="23"/>
        </w:rPr>
        <w:t>Приложение № 1</w:t>
      </w:r>
    </w:p>
    <w:p w:rsidR="00212A61" w:rsidRPr="00186B0C" w:rsidRDefault="00212A61" w:rsidP="00212A61">
      <w:pPr>
        <w:jc w:val="right"/>
        <w:rPr>
          <w:sz w:val="23"/>
          <w:szCs w:val="23"/>
        </w:rPr>
      </w:pPr>
      <w:r w:rsidRPr="00186B0C">
        <w:rPr>
          <w:sz w:val="23"/>
          <w:szCs w:val="23"/>
        </w:rPr>
        <w:t xml:space="preserve">к разделу «Благоустройство дворовых и общественных территорий» </w:t>
      </w:r>
    </w:p>
    <w:p w:rsidR="00212A61" w:rsidRPr="00186B0C" w:rsidRDefault="00212A61" w:rsidP="00212A61">
      <w:pPr>
        <w:jc w:val="right"/>
        <w:rPr>
          <w:sz w:val="23"/>
          <w:szCs w:val="23"/>
        </w:rPr>
      </w:pPr>
      <w:r w:rsidRPr="00186B0C">
        <w:rPr>
          <w:sz w:val="23"/>
          <w:szCs w:val="23"/>
        </w:rPr>
        <w:t xml:space="preserve">к подпрограмме </w:t>
      </w:r>
    </w:p>
    <w:p w:rsidR="00212A61" w:rsidRPr="00186B0C" w:rsidRDefault="00212A61" w:rsidP="00212A61">
      <w:pPr>
        <w:jc w:val="right"/>
        <w:rPr>
          <w:sz w:val="23"/>
          <w:szCs w:val="23"/>
        </w:rPr>
      </w:pPr>
      <w:r w:rsidRPr="00186B0C">
        <w:rPr>
          <w:sz w:val="23"/>
          <w:szCs w:val="23"/>
        </w:rPr>
        <w:t>«Формирование современной городской среды» на 2018 - 2024 годы</w:t>
      </w:r>
    </w:p>
    <w:p w:rsidR="00212A61" w:rsidRPr="00186B0C" w:rsidRDefault="00212A61" w:rsidP="00212A61">
      <w:pPr>
        <w:jc w:val="right"/>
        <w:rPr>
          <w:sz w:val="23"/>
          <w:szCs w:val="23"/>
        </w:rPr>
      </w:pPr>
      <w:r w:rsidRPr="00186B0C">
        <w:rPr>
          <w:sz w:val="23"/>
          <w:szCs w:val="23"/>
        </w:rPr>
        <w:t>муниципальной программы</w:t>
      </w:r>
    </w:p>
    <w:p w:rsidR="00212A61" w:rsidRPr="00186B0C" w:rsidRDefault="00212A61" w:rsidP="00212A61">
      <w:pPr>
        <w:jc w:val="right"/>
        <w:rPr>
          <w:sz w:val="23"/>
          <w:szCs w:val="23"/>
        </w:rPr>
      </w:pPr>
      <w:r w:rsidRPr="00186B0C">
        <w:rPr>
          <w:sz w:val="23"/>
          <w:szCs w:val="23"/>
        </w:rPr>
        <w:t>городского округа Тейково</w:t>
      </w:r>
    </w:p>
    <w:p w:rsidR="00212A61" w:rsidRPr="00186B0C" w:rsidRDefault="00212A61" w:rsidP="00212A61">
      <w:pPr>
        <w:jc w:val="right"/>
        <w:rPr>
          <w:sz w:val="23"/>
          <w:szCs w:val="23"/>
        </w:rPr>
      </w:pPr>
      <w:r w:rsidRPr="00186B0C">
        <w:rPr>
          <w:sz w:val="23"/>
          <w:szCs w:val="23"/>
        </w:rPr>
        <w:t xml:space="preserve"> «Обеспечение населения городского округа</w:t>
      </w:r>
    </w:p>
    <w:p w:rsidR="00212A61" w:rsidRPr="00186B0C" w:rsidRDefault="00212A61" w:rsidP="00212A61">
      <w:pPr>
        <w:jc w:val="right"/>
        <w:rPr>
          <w:sz w:val="23"/>
          <w:szCs w:val="23"/>
        </w:rPr>
      </w:pPr>
      <w:r w:rsidRPr="00186B0C">
        <w:rPr>
          <w:sz w:val="23"/>
          <w:szCs w:val="23"/>
        </w:rPr>
        <w:t xml:space="preserve">         Тейково услугами </w:t>
      </w:r>
      <w:proofErr w:type="gramStart"/>
      <w:r w:rsidRPr="00186B0C">
        <w:rPr>
          <w:sz w:val="23"/>
          <w:szCs w:val="23"/>
        </w:rPr>
        <w:t>жилищно-коммунального</w:t>
      </w:r>
      <w:proofErr w:type="gramEnd"/>
    </w:p>
    <w:p w:rsidR="00212A61" w:rsidRPr="00186B0C" w:rsidRDefault="00212A61" w:rsidP="00212A61">
      <w:pPr>
        <w:jc w:val="right"/>
        <w:rPr>
          <w:sz w:val="23"/>
          <w:szCs w:val="23"/>
        </w:rPr>
      </w:pPr>
      <w:r w:rsidRPr="00186B0C">
        <w:rPr>
          <w:sz w:val="23"/>
          <w:szCs w:val="23"/>
        </w:rPr>
        <w:t xml:space="preserve">      хозяйства и развитие транспортной системы» </w:t>
      </w:r>
    </w:p>
    <w:p w:rsidR="00212A61" w:rsidRPr="00186B0C" w:rsidRDefault="00212A61" w:rsidP="00212A61">
      <w:pPr>
        <w:tabs>
          <w:tab w:val="left" w:pos="6870"/>
        </w:tabs>
        <w:rPr>
          <w:sz w:val="23"/>
          <w:szCs w:val="23"/>
        </w:rPr>
      </w:pPr>
    </w:p>
    <w:p w:rsidR="00212A61" w:rsidRPr="00186B0C" w:rsidRDefault="00212A61" w:rsidP="00212A61">
      <w:pPr>
        <w:jc w:val="center"/>
        <w:rPr>
          <w:sz w:val="23"/>
          <w:szCs w:val="23"/>
        </w:rPr>
      </w:pPr>
      <w:r w:rsidRPr="00186B0C">
        <w:rPr>
          <w:sz w:val="23"/>
          <w:szCs w:val="23"/>
        </w:rPr>
        <w:t>АДРЕСНЫЙ ПЕРЕЧЕНЬ</w:t>
      </w:r>
    </w:p>
    <w:p w:rsidR="00212A61" w:rsidRPr="00186B0C" w:rsidRDefault="00212A61" w:rsidP="00212A61">
      <w:pPr>
        <w:jc w:val="center"/>
        <w:rPr>
          <w:sz w:val="23"/>
          <w:szCs w:val="23"/>
        </w:rPr>
      </w:pPr>
      <w:r w:rsidRPr="00186B0C">
        <w:rPr>
          <w:sz w:val="23"/>
          <w:szCs w:val="23"/>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212A61" w:rsidRPr="00186B0C" w:rsidRDefault="00212A61" w:rsidP="00212A61">
      <w:pPr>
        <w:autoSpaceDE w:val="0"/>
        <w:autoSpaceDN w:val="0"/>
        <w:adjustRightInd w:val="0"/>
        <w:ind w:firstLine="709"/>
        <w:jc w:val="both"/>
        <w:rPr>
          <w:sz w:val="23"/>
          <w:szCs w:val="23"/>
        </w:rPr>
      </w:pPr>
    </w:p>
    <w:p w:rsidR="00212A61" w:rsidRPr="00186B0C" w:rsidRDefault="00212A61" w:rsidP="00212A61">
      <w:pPr>
        <w:autoSpaceDE w:val="0"/>
        <w:autoSpaceDN w:val="0"/>
        <w:adjustRightInd w:val="0"/>
        <w:ind w:firstLine="709"/>
        <w:jc w:val="both"/>
        <w:rPr>
          <w:sz w:val="23"/>
          <w:szCs w:val="23"/>
        </w:rPr>
      </w:pPr>
      <w:r w:rsidRPr="00186B0C">
        <w:rPr>
          <w:sz w:val="23"/>
          <w:szCs w:val="23"/>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212A61" w:rsidRPr="00186B0C" w:rsidRDefault="00212A61" w:rsidP="00212A61">
      <w:pPr>
        <w:autoSpaceDE w:val="0"/>
        <w:autoSpaceDN w:val="0"/>
        <w:adjustRightInd w:val="0"/>
        <w:ind w:firstLine="709"/>
        <w:jc w:val="both"/>
        <w:rPr>
          <w:sz w:val="23"/>
          <w:szCs w:val="23"/>
        </w:rPr>
      </w:pPr>
      <w:r w:rsidRPr="00186B0C">
        <w:rPr>
          <w:sz w:val="23"/>
          <w:szCs w:val="23"/>
        </w:rPr>
        <w:t xml:space="preserve">Очередность благоустройства дворовых территорий определяется в соответствии с </w:t>
      </w:r>
      <w:hyperlink w:anchor="Par29" w:history="1">
        <w:proofErr w:type="gramStart"/>
        <w:r w:rsidRPr="00186B0C">
          <w:rPr>
            <w:sz w:val="23"/>
            <w:szCs w:val="23"/>
          </w:rPr>
          <w:t>Порядк</w:t>
        </w:r>
      </w:hyperlink>
      <w:r w:rsidRPr="00186B0C">
        <w:rPr>
          <w:sz w:val="23"/>
          <w:szCs w:val="23"/>
        </w:rPr>
        <w:t>ом</w:t>
      </w:r>
      <w:proofErr w:type="gramEnd"/>
      <w:r w:rsidRPr="00186B0C">
        <w:rPr>
          <w:sz w:val="23"/>
          <w:szCs w:val="23"/>
        </w:rPr>
        <w:t>,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212A61" w:rsidRPr="00186B0C" w:rsidRDefault="00212A61" w:rsidP="00212A61">
      <w:pPr>
        <w:autoSpaceDE w:val="0"/>
        <w:autoSpaceDN w:val="0"/>
        <w:adjustRightInd w:val="0"/>
        <w:ind w:firstLine="709"/>
        <w:jc w:val="both"/>
        <w:rPr>
          <w:sz w:val="23"/>
          <w:szCs w:val="23"/>
        </w:rPr>
      </w:pPr>
      <w:r w:rsidRPr="00186B0C">
        <w:rPr>
          <w:sz w:val="23"/>
          <w:szCs w:val="23"/>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932"/>
        <w:gridCol w:w="9268"/>
      </w:tblGrid>
      <w:tr w:rsidR="00212A61" w:rsidRPr="00186B0C" w:rsidTr="00E47510">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w:t>
            </w:r>
          </w:p>
          <w:p w:rsidR="00212A61" w:rsidRPr="00186B0C" w:rsidRDefault="00212A61" w:rsidP="00E47510">
            <w:pPr>
              <w:jc w:val="center"/>
              <w:rPr>
                <w:sz w:val="23"/>
                <w:szCs w:val="23"/>
              </w:rPr>
            </w:pPr>
            <w:r w:rsidRPr="00186B0C">
              <w:rPr>
                <w:sz w:val="23"/>
                <w:szCs w:val="23"/>
              </w:rPr>
              <w:t>п.п.</w:t>
            </w:r>
          </w:p>
        </w:tc>
        <w:tc>
          <w:tcPr>
            <w:tcW w:w="4543" w:type="pct"/>
            <w:tcBorders>
              <w:top w:val="single" w:sz="4" w:space="0" w:color="auto"/>
              <w:left w:val="nil"/>
              <w:bottom w:val="single" w:sz="4" w:space="0" w:color="auto"/>
              <w:right w:val="single" w:sz="4" w:space="0" w:color="auto"/>
            </w:tcBorders>
            <w:vAlign w:val="center"/>
          </w:tcPr>
          <w:p w:rsidR="00212A61" w:rsidRPr="00186B0C" w:rsidRDefault="00212A61" w:rsidP="00E47510">
            <w:pPr>
              <w:jc w:val="center"/>
              <w:rPr>
                <w:sz w:val="23"/>
                <w:szCs w:val="23"/>
              </w:rPr>
            </w:pPr>
            <w:r w:rsidRPr="00186B0C">
              <w:rPr>
                <w:sz w:val="23"/>
                <w:szCs w:val="23"/>
              </w:rPr>
              <w:t xml:space="preserve">Адрес дворовой территории </w:t>
            </w:r>
          </w:p>
          <w:p w:rsidR="00212A61" w:rsidRPr="00186B0C" w:rsidRDefault="00212A61" w:rsidP="00E47510">
            <w:pPr>
              <w:autoSpaceDE w:val="0"/>
              <w:autoSpaceDN w:val="0"/>
              <w:adjustRightInd w:val="0"/>
              <w:ind w:firstLine="709"/>
              <w:jc w:val="both"/>
              <w:rPr>
                <w:sz w:val="23"/>
                <w:szCs w:val="23"/>
              </w:rPr>
            </w:pPr>
            <w:r w:rsidRPr="00186B0C">
              <w:rPr>
                <w:sz w:val="23"/>
                <w:szCs w:val="23"/>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212A61" w:rsidRPr="00186B0C" w:rsidTr="00E47510">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212A61" w:rsidRPr="00186B0C" w:rsidRDefault="00212A61" w:rsidP="00E47510">
            <w:pPr>
              <w:shd w:val="clear" w:color="auto" w:fill="FFFFFF"/>
              <w:autoSpaceDE w:val="0"/>
              <w:autoSpaceDN w:val="0"/>
              <w:adjustRightInd w:val="0"/>
              <w:jc w:val="center"/>
              <w:rPr>
                <w:sz w:val="23"/>
                <w:szCs w:val="23"/>
              </w:rPr>
            </w:pPr>
            <w:r w:rsidRPr="00186B0C">
              <w:rPr>
                <w:sz w:val="23"/>
                <w:szCs w:val="23"/>
              </w:rPr>
              <w:t>м. Красные Сосенки</w:t>
            </w:r>
          </w:p>
          <w:p w:rsidR="00212A61" w:rsidRPr="00186B0C" w:rsidRDefault="00212A61" w:rsidP="00E47510">
            <w:pPr>
              <w:jc w:val="center"/>
              <w:rPr>
                <w:sz w:val="23"/>
                <w:szCs w:val="23"/>
              </w:rPr>
            </w:pP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70 лет Октября,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70 лет Октября,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70 лет Октября,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70 лет Октября,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70 лет Октября,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д.10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Гвардейская, д.12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Гвардейская, д.12а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д.15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Гвардейская, д.16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Гвардейская,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Молодежная, д.12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Молодежная, д.14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lang w:eastAsia="en-US"/>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Молодежная,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Молодежная,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Молодежная,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Молодежная,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Молодежная,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Молодежная,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д.16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Неделина</w:t>
            </w:r>
            <w:proofErr w:type="spellEnd"/>
            <w:r w:rsidRPr="00186B0C">
              <w:rPr>
                <w:sz w:val="23"/>
                <w:szCs w:val="23"/>
              </w:rPr>
              <w:t>,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д.10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д.18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д.1а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д.20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proofErr w:type="spellStart"/>
            <w:r w:rsidRPr="00186B0C">
              <w:rPr>
                <w:sz w:val="23"/>
                <w:szCs w:val="23"/>
              </w:rPr>
              <w:t>Новоженова</w:t>
            </w:r>
            <w:proofErr w:type="spellEnd"/>
            <w:r w:rsidRPr="00186B0C">
              <w:rPr>
                <w:sz w:val="23"/>
                <w:szCs w:val="23"/>
              </w:rPr>
              <w:t>,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пер</w:t>
            </w:r>
            <w:proofErr w:type="gramStart"/>
            <w:r w:rsidRPr="00186B0C">
              <w:rPr>
                <w:sz w:val="23"/>
                <w:szCs w:val="23"/>
              </w:rPr>
              <w:t>.С</w:t>
            </w:r>
            <w:proofErr w:type="gramEnd"/>
            <w:r w:rsidRPr="00186B0C">
              <w:rPr>
                <w:sz w:val="23"/>
                <w:szCs w:val="23"/>
              </w:rPr>
              <w:t>олнечный, д.2а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Советской Армии, д.13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Советской Армии, д.1а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tcPr>
          <w:p w:rsidR="00212A61" w:rsidRPr="00186B0C" w:rsidRDefault="00212A61" w:rsidP="00E47510">
            <w:pPr>
              <w:tabs>
                <w:tab w:val="num" w:pos="882"/>
              </w:tabs>
              <w:ind w:firstLine="5"/>
              <w:rPr>
                <w:sz w:val="23"/>
                <w:szCs w:val="23"/>
              </w:rPr>
            </w:pPr>
            <w:r w:rsidRPr="00186B0C">
              <w:rPr>
                <w:sz w:val="23"/>
                <w:szCs w:val="23"/>
              </w:rPr>
              <w:t>Советской Армии, д.27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д.2а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212A61" w:rsidRPr="00186B0C" w:rsidRDefault="00212A61" w:rsidP="00212A61">
            <w:pPr>
              <w:numPr>
                <w:ilvl w:val="0"/>
                <w:numId w:val="7"/>
              </w:numPr>
              <w:tabs>
                <w:tab w:val="clear" w:pos="720"/>
                <w:tab w:val="num" w:pos="882"/>
              </w:tabs>
              <w:suppressAutoHyphens w:val="0"/>
              <w:autoSpaceDE w:val="0"/>
              <w:autoSpaceDN w:val="0"/>
              <w:adjustRightInd w:val="0"/>
              <w:ind w:left="0" w:firstLine="5"/>
              <w:jc w:val="center"/>
              <w:rPr>
                <w:sz w:val="23"/>
                <w:szCs w:val="23"/>
              </w:rPr>
            </w:pPr>
          </w:p>
        </w:tc>
        <w:tc>
          <w:tcPr>
            <w:tcW w:w="4543" w:type="pct"/>
            <w:vAlign w:val="bottom"/>
          </w:tcPr>
          <w:p w:rsidR="00212A61" w:rsidRPr="00186B0C" w:rsidRDefault="00212A61" w:rsidP="00E47510">
            <w:pPr>
              <w:tabs>
                <w:tab w:val="num" w:pos="882"/>
              </w:tabs>
              <w:ind w:firstLine="5"/>
              <w:rPr>
                <w:sz w:val="23"/>
                <w:szCs w:val="23"/>
              </w:rPr>
            </w:pPr>
            <w:r w:rsidRPr="00186B0C">
              <w:rPr>
                <w:sz w:val="23"/>
                <w:szCs w:val="23"/>
              </w:rPr>
              <w:t>Советской Армии,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212A61" w:rsidRPr="00186B0C" w:rsidRDefault="00212A61" w:rsidP="00E47510">
            <w:pPr>
              <w:shd w:val="clear" w:color="auto" w:fill="FFFFFF"/>
              <w:autoSpaceDE w:val="0"/>
              <w:autoSpaceDN w:val="0"/>
              <w:adjustRightInd w:val="0"/>
              <w:jc w:val="cente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м. Лифанов, пос. Пчелина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15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46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47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 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д.11а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Грозилово</w:t>
            </w:r>
            <w:proofErr w:type="spellEnd"/>
            <w:r w:rsidRPr="00186B0C">
              <w:rPr>
                <w:sz w:val="23"/>
                <w:szCs w:val="23"/>
              </w:rPr>
              <w:t xml:space="preserve"> пос. д.13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Лифаново</w:t>
            </w:r>
            <w:proofErr w:type="spellEnd"/>
            <w:r w:rsidRPr="00186B0C">
              <w:rPr>
                <w:sz w:val="23"/>
                <w:szCs w:val="23"/>
              </w:rPr>
              <w:t xml:space="preserve">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Лифаново</w:t>
            </w:r>
            <w:proofErr w:type="spellEnd"/>
            <w:r w:rsidRPr="00186B0C">
              <w:rPr>
                <w:sz w:val="23"/>
                <w:szCs w:val="23"/>
              </w:rPr>
              <w:t xml:space="preserve">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Лифаново</w:t>
            </w:r>
            <w:proofErr w:type="spellEnd"/>
            <w:r w:rsidRPr="00186B0C">
              <w:rPr>
                <w:sz w:val="23"/>
                <w:szCs w:val="23"/>
              </w:rPr>
              <w:t xml:space="preserve">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23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10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17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18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20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22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24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 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8"/>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Пчелина д.19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212A61" w:rsidRPr="00186B0C" w:rsidRDefault="00212A61" w:rsidP="00E47510">
            <w:pPr>
              <w:shd w:val="clear" w:color="auto" w:fill="FFFFFF"/>
              <w:autoSpaceDE w:val="0"/>
              <w:autoSpaceDN w:val="0"/>
              <w:adjustRightInd w:val="0"/>
              <w:ind w:firstLine="38"/>
              <w:jc w:val="center"/>
              <w:rPr>
                <w:sz w:val="23"/>
                <w:szCs w:val="23"/>
              </w:rPr>
            </w:pPr>
            <w:r w:rsidRPr="00186B0C">
              <w:rPr>
                <w:sz w:val="23"/>
                <w:szCs w:val="23"/>
              </w:rPr>
              <w:t>Пос. Фрунзе</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37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19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26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38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39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49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50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51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52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54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59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9"/>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Фрунзе д. 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212A61" w:rsidRPr="00186B0C" w:rsidRDefault="00212A61" w:rsidP="00E47510">
            <w:pPr>
              <w:shd w:val="clear" w:color="auto" w:fill="FFFFFF"/>
              <w:autoSpaceDE w:val="0"/>
              <w:autoSpaceDN w:val="0"/>
              <w:adjustRightInd w:val="0"/>
              <w:ind w:firstLine="38"/>
              <w:jc w:val="center"/>
              <w:rPr>
                <w:sz w:val="23"/>
                <w:szCs w:val="23"/>
              </w:rPr>
            </w:pPr>
            <w:proofErr w:type="spellStart"/>
            <w:proofErr w:type="gramStart"/>
            <w:r w:rsidRPr="00186B0C">
              <w:rPr>
                <w:sz w:val="23"/>
                <w:szCs w:val="23"/>
              </w:rPr>
              <w:t>М-он</w:t>
            </w:r>
            <w:proofErr w:type="spellEnd"/>
            <w:proofErr w:type="gramEnd"/>
            <w:r w:rsidRPr="00186B0C">
              <w:rPr>
                <w:sz w:val="23"/>
                <w:szCs w:val="23"/>
              </w:rPr>
              <w:t xml:space="preserve"> </w:t>
            </w:r>
            <w:proofErr w:type="spellStart"/>
            <w:r w:rsidRPr="00186B0C">
              <w:rPr>
                <w:sz w:val="23"/>
                <w:szCs w:val="23"/>
              </w:rPr>
              <w:t>Комовских</w:t>
            </w:r>
            <w:proofErr w:type="spellEnd"/>
            <w:r w:rsidRPr="00186B0C">
              <w:rPr>
                <w:sz w:val="23"/>
                <w:szCs w:val="23"/>
              </w:rPr>
              <w:t>, Центр города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1-я  </w:t>
            </w:r>
            <w:proofErr w:type="spellStart"/>
            <w:r w:rsidRPr="00186B0C">
              <w:rPr>
                <w:sz w:val="23"/>
                <w:szCs w:val="23"/>
              </w:rPr>
              <w:t>Комовская</w:t>
            </w:r>
            <w:proofErr w:type="spellEnd"/>
            <w:r w:rsidRPr="00186B0C">
              <w:rPr>
                <w:sz w:val="23"/>
                <w:szCs w:val="23"/>
              </w:rPr>
              <w:t xml:space="preserve">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1-я  </w:t>
            </w:r>
            <w:proofErr w:type="spellStart"/>
            <w:r w:rsidRPr="00186B0C">
              <w:rPr>
                <w:sz w:val="23"/>
                <w:szCs w:val="23"/>
              </w:rPr>
              <w:t>Комовская</w:t>
            </w:r>
            <w:proofErr w:type="spellEnd"/>
            <w:r w:rsidRPr="00186B0C">
              <w:rPr>
                <w:sz w:val="23"/>
                <w:szCs w:val="23"/>
              </w:rPr>
              <w:t xml:space="preserve">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1-а Красная д.15а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1-а Красная д.16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Красная д.14а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Красная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Красная д.97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1-я </w:t>
            </w:r>
            <w:proofErr w:type="spellStart"/>
            <w:r w:rsidRPr="00186B0C">
              <w:rPr>
                <w:sz w:val="23"/>
                <w:szCs w:val="23"/>
              </w:rPr>
              <w:t>Комовская</w:t>
            </w:r>
            <w:proofErr w:type="spellEnd"/>
            <w:r w:rsidRPr="00186B0C">
              <w:rPr>
                <w:sz w:val="23"/>
                <w:szCs w:val="23"/>
              </w:rPr>
              <w:t xml:space="preserve"> д.14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1-я </w:t>
            </w:r>
            <w:proofErr w:type="spellStart"/>
            <w:r w:rsidRPr="00186B0C">
              <w:rPr>
                <w:sz w:val="23"/>
                <w:szCs w:val="23"/>
              </w:rPr>
              <w:t>Комовская</w:t>
            </w:r>
            <w:proofErr w:type="spellEnd"/>
            <w:r w:rsidRPr="00186B0C">
              <w:rPr>
                <w:sz w:val="23"/>
                <w:szCs w:val="23"/>
              </w:rPr>
              <w:t xml:space="preserve">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1-я </w:t>
            </w:r>
            <w:proofErr w:type="spellStart"/>
            <w:r w:rsidRPr="00186B0C">
              <w:rPr>
                <w:sz w:val="23"/>
                <w:szCs w:val="23"/>
              </w:rPr>
              <w:t>Комовская</w:t>
            </w:r>
            <w:proofErr w:type="spellEnd"/>
            <w:r w:rsidRPr="00186B0C">
              <w:rPr>
                <w:sz w:val="23"/>
                <w:szCs w:val="23"/>
              </w:rPr>
              <w:t xml:space="preserve">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Комсомольская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Комсомольская д.61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Комсомольская д.69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Комсомольская д.67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2-я </w:t>
            </w:r>
            <w:proofErr w:type="spellStart"/>
            <w:r w:rsidRPr="00186B0C">
              <w:rPr>
                <w:sz w:val="23"/>
                <w:szCs w:val="23"/>
              </w:rPr>
              <w:t>Комовская</w:t>
            </w:r>
            <w:proofErr w:type="spellEnd"/>
            <w:r w:rsidRPr="00186B0C">
              <w:rPr>
                <w:sz w:val="23"/>
                <w:szCs w:val="23"/>
              </w:rPr>
              <w:t xml:space="preserve"> д.19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2-я </w:t>
            </w:r>
            <w:proofErr w:type="spellStart"/>
            <w:r w:rsidRPr="00186B0C">
              <w:rPr>
                <w:sz w:val="23"/>
                <w:szCs w:val="23"/>
              </w:rPr>
              <w:t>Комовская</w:t>
            </w:r>
            <w:proofErr w:type="spellEnd"/>
            <w:r w:rsidRPr="00186B0C">
              <w:rPr>
                <w:sz w:val="23"/>
                <w:szCs w:val="23"/>
              </w:rPr>
              <w:t xml:space="preserve"> д.21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2-я </w:t>
            </w:r>
            <w:proofErr w:type="spellStart"/>
            <w:r w:rsidRPr="00186B0C">
              <w:rPr>
                <w:sz w:val="23"/>
                <w:szCs w:val="23"/>
              </w:rPr>
              <w:t>Комовская</w:t>
            </w:r>
            <w:proofErr w:type="spellEnd"/>
            <w:r w:rsidRPr="00186B0C">
              <w:rPr>
                <w:sz w:val="23"/>
                <w:szCs w:val="23"/>
              </w:rPr>
              <w:t xml:space="preserve"> д.17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Базарный проезд д. 2в</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Некрасовская  д.11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Некрасовская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Некрасовская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Октябрьская  д. 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Октябрьская  д. 28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Октябрьская  д.22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Октябрьская д.24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Октябрьская д.24а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Октябрьская д.39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Октябрьский </w:t>
            </w:r>
            <w:proofErr w:type="spellStart"/>
            <w:r w:rsidRPr="00186B0C">
              <w:rPr>
                <w:sz w:val="23"/>
                <w:szCs w:val="23"/>
              </w:rPr>
              <w:t>п-д</w:t>
            </w:r>
            <w:proofErr w:type="spellEnd"/>
            <w:r w:rsidRPr="00186B0C">
              <w:rPr>
                <w:sz w:val="23"/>
                <w:szCs w:val="23"/>
              </w:rPr>
              <w:t xml:space="preserve">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Октябрьский </w:t>
            </w:r>
            <w:proofErr w:type="spellStart"/>
            <w:r w:rsidRPr="00186B0C">
              <w:rPr>
                <w:sz w:val="23"/>
                <w:szCs w:val="23"/>
              </w:rPr>
              <w:t>п-д</w:t>
            </w:r>
            <w:proofErr w:type="spellEnd"/>
            <w:r w:rsidRPr="00186B0C">
              <w:rPr>
                <w:sz w:val="23"/>
                <w:szCs w:val="23"/>
              </w:rPr>
              <w:t xml:space="preserve">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Строительная  д.25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Строительная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Фрунзенская</w:t>
            </w:r>
            <w:proofErr w:type="spellEnd"/>
            <w:r w:rsidRPr="00186B0C">
              <w:rPr>
                <w:sz w:val="23"/>
                <w:szCs w:val="23"/>
              </w:rPr>
              <w:t xml:space="preserve">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Фрунзенская</w:t>
            </w:r>
            <w:proofErr w:type="spellEnd"/>
            <w:r w:rsidRPr="00186B0C">
              <w:rPr>
                <w:sz w:val="23"/>
                <w:szCs w:val="23"/>
              </w:rPr>
              <w:t xml:space="preserve"> д.15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Фрунзенская</w:t>
            </w:r>
            <w:proofErr w:type="spellEnd"/>
            <w:r w:rsidRPr="00186B0C">
              <w:rPr>
                <w:sz w:val="23"/>
                <w:szCs w:val="23"/>
              </w:rPr>
              <w:t xml:space="preserve"> д.15а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Фрунзенская</w:t>
            </w:r>
            <w:proofErr w:type="spellEnd"/>
            <w:r w:rsidRPr="00186B0C">
              <w:rPr>
                <w:sz w:val="23"/>
                <w:szCs w:val="23"/>
              </w:rPr>
              <w:t xml:space="preserve"> д.36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Фрунзенская</w:t>
            </w:r>
            <w:proofErr w:type="spellEnd"/>
            <w:r w:rsidRPr="00186B0C">
              <w:rPr>
                <w:sz w:val="23"/>
                <w:szCs w:val="23"/>
              </w:rPr>
              <w:t xml:space="preserve"> д.38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Фрунзенская</w:t>
            </w:r>
            <w:proofErr w:type="spellEnd"/>
            <w:r w:rsidRPr="00186B0C">
              <w:rPr>
                <w:sz w:val="23"/>
                <w:szCs w:val="23"/>
              </w:rPr>
              <w:t xml:space="preserve"> д.40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0"/>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Школьный </w:t>
            </w:r>
            <w:proofErr w:type="spellStart"/>
            <w:r w:rsidRPr="00186B0C">
              <w:rPr>
                <w:sz w:val="23"/>
                <w:szCs w:val="23"/>
              </w:rPr>
              <w:t>п-д</w:t>
            </w:r>
            <w:proofErr w:type="spellEnd"/>
            <w:r w:rsidRPr="00186B0C">
              <w:rPr>
                <w:sz w:val="23"/>
                <w:szCs w:val="23"/>
              </w:rPr>
              <w:t xml:space="preserve">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212A61" w:rsidRPr="00186B0C" w:rsidRDefault="00212A61" w:rsidP="00E47510">
            <w:pPr>
              <w:shd w:val="clear" w:color="auto" w:fill="FFFFFF"/>
              <w:autoSpaceDE w:val="0"/>
              <w:autoSpaceDN w:val="0"/>
              <w:adjustRightInd w:val="0"/>
              <w:ind w:firstLine="38"/>
              <w:jc w:val="center"/>
              <w:rPr>
                <w:sz w:val="23"/>
                <w:szCs w:val="23"/>
              </w:rPr>
            </w:pPr>
            <w:proofErr w:type="spellStart"/>
            <w:proofErr w:type="gramStart"/>
            <w:r w:rsidRPr="00186B0C">
              <w:rPr>
                <w:sz w:val="23"/>
                <w:szCs w:val="23"/>
              </w:rPr>
              <w:t>М-он</w:t>
            </w:r>
            <w:proofErr w:type="spellEnd"/>
            <w:proofErr w:type="gramEnd"/>
            <w:r w:rsidRPr="00186B0C">
              <w:rPr>
                <w:sz w:val="23"/>
                <w:szCs w:val="23"/>
              </w:rPr>
              <w:t xml:space="preserve"> Индустриальных </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Красноармейская   д.89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Красноармейская  д.74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Красноармейская д.72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Красноармейская д.82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Индустриальная  д.11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Индустриальная  д.16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Индустриальная  д.1а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Индустриальная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Индустриальная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Индустриальная д.14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Калининская д. 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Першинская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Першинская  д.27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Першинская д.48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Ульяновская  д.6/13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1"/>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Фролова  д.17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212A61" w:rsidRPr="00186B0C" w:rsidRDefault="00212A61" w:rsidP="00E47510">
            <w:pPr>
              <w:shd w:val="clear" w:color="auto" w:fill="FFFFFF"/>
              <w:autoSpaceDE w:val="0"/>
              <w:autoSpaceDN w:val="0"/>
              <w:adjustRightInd w:val="0"/>
              <w:ind w:firstLine="38"/>
              <w:jc w:val="center"/>
              <w:rPr>
                <w:sz w:val="23"/>
                <w:szCs w:val="23"/>
              </w:rPr>
            </w:pPr>
            <w:proofErr w:type="spellStart"/>
            <w:proofErr w:type="gramStart"/>
            <w:r w:rsidRPr="00186B0C">
              <w:rPr>
                <w:sz w:val="23"/>
                <w:szCs w:val="23"/>
              </w:rPr>
              <w:t>М-он</w:t>
            </w:r>
            <w:proofErr w:type="spellEnd"/>
            <w:proofErr w:type="gramEnd"/>
            <w:r w:rsidRPr="00186B0C">
              <w:rPr>
                <w:sz w:val="23"/>
                <w:szCs w:val="23"/>
              </w:rPr>
              <w:t xml:space="preserve"> ВФД, </w:t>
            </w:r>
            <w:proofErr w:type="spellStart"/>
            <w:r w:rsidRPr="00186B0C">
              <w:rPr>
                <w:sz w:val="23"/>
                <w:szCs w:val="23"/>
              </w:rPr>
              <w:t>Шестагинские</w:t>
            </w:r>
            <w:proofErr w:type="spellEnd"/>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8-е Марта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8-е Марта  д.3/11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8-е Марта  д.5/10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8-е Марта д. 4/8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8-е Марта д.14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Гористая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Железнодорожный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Красных Зорь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r w:rsidRPr="00186B0C">
              <w:rPr>
                <w:sz w:val="23"/>
                <w:szCs w:val="23"/>
              </w:rPr>
              <w:t>Красных Зорь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lang w:eastAsia="en-US"/>
              </w:rPr>
            </w:pPr>
          </w:p>
        </w:tc>
        <w:tc>
          <w:tcPr>
            <w:tcW w:w="4543" w:type="pct"/>
            <w:vAlign w:val="bottom"/>
          </w:tcPr>
          <w:p w:rsidR="00212A61" w:rsidRPr="00186B0C" w:rsidRDefault="00212A61" w:rsidP="00E47510">
            <w:pPr>
              <w:ind w:firstLine="38"/>
              <w:rPr>
                <w:sz w:val="23"/>
                <w:szCs w:val="23"/>
              </w:rPr>
            </w:pPr>
            <w:r w:rsidRPr="00186B0C">
              <w:rPr>
                <w:sz w:val="23"/>
                <w:szCs w:val="23"/>
              </w:rPr>
              <w:t>Красных Зорь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Красных Зорь д.8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Мохова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Нагорная  д.18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д.14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Социалистическая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 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 15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д.11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д.17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д.19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Станционная д. 13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д.19/9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д.1/8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Футбольная д.27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д.48</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д.50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д.52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д.74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д.76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д.81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д.83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Шестагинская</w:t>
            </w:r>
            <w:proofErr w:type="spellEnd"/>
            <w:r w:rsidRPr="00186B0C">
              <w:rPr>
                <w:sz w:val="23"/>
                <w:szCs w:val="23"/>
              </w:rPr>
              <w:t xml:space="preserve"> д.85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Шестагинский</w:t>
            </w:r>
            <w:proofErr w:type="spellEnd"/>
            <w:r w:rsidRPr="00186B0C">
              <w:rPr>
                <w:sz w:val="23"/>
                <w:szCs w:val="23"/>
              </w:rPr>
              <w:t xml:space="preserve"> проезд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2"/>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Шестагинский</w:t>
            </w:r>
            <w:proofErr w:type="spellEnd"/>
            <w:r w:rsidRPr="00186B0C">
              <w:rPr>
                <w:sz w:val="23"/>
                <w:szCs w:val="23"/>
              </w:rPr>
              <w:t xml:space="preserve"> проезд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E47510">
            <w:pPr>
              <w:autoSpaceDE w:val="0"/>
              <w:autoSpaceDN w:val="0"/>
              <w:adjustRightInd w:val="0"/>
              <w:ind w:firstLine="38"/>
              <w:rPr>
                <w:sz w:val="23"/>
                <w:szCs w:val="23"/>
              </w:rPr>
            </w:pPr>
          </w:p>
        </w:tc>
        <w:tc>
          <w:tcPr>
            <w:tcW w:w="4543" w:type="pct"/>
            <w:vAlign w:val="bottom"/>
          </w:tcPr>
          <w:p w:rsidR="00212A61" w:rsidRPr="00186B0C" w:rsidRDefault="00212A61" w:rsidP="00E47510">
            <w:pPr>
              <w:shd w:val="clear" w:color="auto" w:fill="FFFFFF"/>
              <w:autoSpaceDE w:val="0"/>
              <w:autoSpaceDN w:val="0"/>
              <w:adjustRightInd w:val="0"/>
              <w:ind w:firstLine="38"/>
              <w:jc w:val="center"/>
              <w:rPr>
                <w:sz w:val="23"/>
                <w:szCs w:val="23"/>
              </w:rPr>
            </w:pPr>
            <w:r w:rsidRPr="00186B0C">
              <w:rPr>
                <w:sz w:val="23"/>
                <w:szCs w:val="23"/>
              </w:rPr>
              <w:t xml:space="preserve">Отдельно стоящие МКД </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Береговая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Василевская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Гоголя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Запольная д.1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Запольная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Запольная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Лежневская</w:t>
            </w:r>
            <w:proofErr w:type="spellEnd"/>
            <w:r w:rsidRPr="00186B0C">
              <w:rPr>
                <w:sz w:val="23"/>
                <w:szCs w:val="23"/>
              </w:rPr>
              <w:t xml:space="preserve"> д.40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Лежневская</w:t>
            </w:r>
            <w:proofErr w:type="spellEnd"/>
            <w:r w:rsidRPr="00186B0C">
              <w:rPr>
                <w:sz w:val="23"/>
                <w:szCs w:val="23"/>
              </w:rPr>
              <w:t xml:space="preserve"> д.42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Линейная д.25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Новая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Революционная д.1б</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Спортивная д.3а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Театральный пр. д.5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Текстильная д.40</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Фридриха Энгельса д.25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Чапаева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Чапаева д.26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 xml:space="preserve">1-я </w:t>
            </w:r>
            <w:proofErr w:type="spellStart"/>
            <w:r w:rsidRPr="00186B0C">
              <w:rPr>
                <w:sz w:val="23"/>
                <w:szCs w:val="23"/>
              </w:rPr>
              <w:t>Комовская</w:t>
            </w:r>
            <w:proofErr w:type="spellEnd"/>
            <w:r w:rsidRPr="00186B0C">
              <w:rPr>
                <w:sz w:val="23"/>
                <w:szCs w:val="23"/>
              </w:rPr>
              <w:t>, д.27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Комсомольская, д.82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1-я Красная, д.32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Комсомольская,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Пролетарская, д.39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Пролетарская, д.39а</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2-я Пролетарская, д.93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40 лет Октября, д.41</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Ермака, д.7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Линейная, д.27</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Московская, д.6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Мухина, д.136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Некрасовская,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Нерльская</w:t>
            </w:r>
            <w:proofErr w:type="spellEnd"/>
            <w:r w:rsidRPr="00186B0C">
              <w:rPr>
                <w:sz w:val="23"/>
                <w:szCs w:val="23"/>
              </w:rPr>
              <w:t>, д.46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НФД, д.96</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Октябрьский проезд, д.12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Привокзальная площадь, д.3</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Рубская</w:t>
            </w:r>
            <w:proofErr w:type="spellEnd"/>
            <w:r w:rsidRPr="00186B0C">
              <w:rPr>
                <w:sz w:val="23"/>
                <w:szCs w:val="23"/>
              </w:rPr>
              <w:t>, д.45</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Сергеевская</w:t>
            </w:r>
            <w:proofErr w:type="spellEnd"/>
            <w:r w:rsidRPr="00186B0C">
              <w:rPr>
                <w:sz w:val="23"/>
                <w:szCs w:val="23"/>
              </w:rPr>
              <w:t>, д.29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Чапаева, д.9</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Якшинская</w:t>
            </w:r>
            <w:proofErr w:type="spellEnd"/>
            <w:r w:rsidRPr="00186B0C">
              <w:rPr>
                <w:sz w:val="23"/>
                <w:szCs w:val="23"/>
              </w:rPr>
              <w:t>, д.2</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proofErr w:type="spellStart"/>
            <w:r w:rsidRPr="00186B0C">
              <w:rPr>
                <w:sz w:val="23"/>
                <w:szCs w:val="23"/>
              </w:rPr>
              <w:t>Якшинская</w:t>
            </w:r>
            <w:proofErr w:type="spellEnd"/>
            <w:r w:rsidRPr="00186B0C">
              <w:rPr>
                <w:sz w:val="23"/>
                <w:szCs w:val="23"/>
              </w:rPr>
              <w:t>, д.4</w:t>
            </w:r>
          </w:p>
        </w:tc>
      </w:tr>
      <w:tr w:rsidR="00212A61" w:rsidRPr="00186B0C" w:rsidTr="00E47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212A61" w:rsidRPr="00186B0C" w:rsidRDefault="00212A61" w:rsidP="00212A61">
            <w:pPr>
              <w:numPr>
                <w:ilvl w:val="0"/>
                <w:numId w:val="13"/>
              </w:numPr>
              <w:suppressAutoHyphens w:val="0"/>
              <w:autoSpaceDE w:val="0"/>
              <w:autoSpaceDN w:val="0"/>
              <w:adjustRightInd w:val="0"/>
              <w:ind w:left="0" w:firstLine="38"/>
              <w:jc w:val="center"/>
              <w:rPr>
                <w:sz w:val="23"/>
                <w:szCs w:val="23"/>
              </w:rPr>
            </w:pPr>
          </w:p>
        </w:tc>
        <w:tc>
          <w:tcPr>
            <w:tcW w:w="4543" w:type="pct"/>
            <w:vAlign w:val="bottom"/>
          </w:tcPr>
          <w:p w:rsidR="00212A61" w:rsidRPr="00186B0C" w:rsidRDefault="00212A61" w:rsidP="00E47510">
            <w:pPr>
              <w:ind w:firstLine="38"/>
              <w:rPr>
                <w:sz w:val="23"/>
                <w:szCs w:val="23"/>
              </w:rPr>
            </w:pPr>
            <w:r w:rsidRPr="00186B0C">
              <w:rPr>
                <w:sz w:val="23"/>
                <w:szCs w:val="23"/>
              </w:rPr>
              <w:t>Ясельная, д.4</w:t>
            </w: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p>
    <w:p w:rsidR="00212A61" w:rsidRPr="00186B0C" w:rsidRDefault="00212A61" w:rsidP="00212A61">
      <w:pPr>
        <w:jc w:val="center"/>
        <w:rPr>
          <w:sz w:val="23"/>
          <w:szCs w:val="23"/>
        </w:rPr>
      </w:pPr>
    </w:p>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АДРЕСНЫЙ ПЕРЕЧЕНЬ</w:t>
      </w:r>
    </w:p>
    <w:p w:rsidR="00212A61" w:rsidRPr="00186B0C" w:rsidRDefault="00212A61" w:rsidP="00212A61">
      <w:pPr>
        <w:jc w:val="center"/>
        <w:rPr>
          <w:sz w:val="23"/>
          <w:szCs w:val="23"/>
        </w:rPr>
      </w:pPr>
      <w:r w:rsidRPr="00186B0C">
        <w:rPr>
          <w:sz w:val="23"/>
          <w:szCs w:val="23"/>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800"/>
        <w:gridCol w:w="4793"/>
      </w:tblGrid>
      <w:tr w:rsidR="00212A61" w:rsidRPr="00186B0C" w:rsidTr="00E47510">
        <w:trPr>
          <w:trHeight w:val="10369"/>
        </w:trPr>
        <w:tc>
          <w:tcPr>
            <w:tcW w:w="4800" w:type="dxa"/>
          </w:tcPr>
          <w:p w:rsidR="00212A61" w:rsidRPr="00186B0C" w:rsidRDefault="00212A61" w:rsidP="00E47510">
            <w:pPr>
              <w:rPr>
                <w:sz w:val="23"/>
                <w:szCs w:val="23"/>
              </w:rPr>
            </w:pPr>
            <w:r w:rsidRPr="00186B0C">
              <w:rPr>
                <w:sz w:val="23"/>
                <w:szCs w:val="23"/>
              </w:rPr>
              <w:t>ул. Ульяновская, д.2</w:t>
            </w:r>
          </w:p>
          <w:p w:rsidR="00212A61" w:rsidRPr="00186B0C" w:rsidRDefault="00212A61" w:rsidP="00E47510">
            <w:pPr>
              <w:rPr>
                <w:sz w:val="23"/>
                <w:szCs w:val="23"/>
              </w:rPr>
            </w:pPr>
            <w:r w:rsidRPr="00186B0C">
              <w:rPr>
                <w:sz w:val="23"/>
                <w:szCs w:val="23"/>
              </w:rPr>
              <w:t xml:space="preserve">ул. 2-я </w:t>
            </w:r>
            <w:proofErr w:type="spellStart"/>
            <w:r w:rsidRPr="00186B0C">
              <w:rPr>
                <w:sz w:val="23"/>
                <w:szCs w:val="23"/>
              </w:rPr>
              <w:t>Комовская</w:t>
            </w:r>
            <w:proofErr w:type="spellEnd"/>
            <w:r w:rsidRPr="00186B0C">
              <w:rPr>
                <w:sz w:val="23"/>
                <w:szCs w:val="23"/>
              </w:rPr>
              <w:t>, д.15</w:t>
            </w:r>
          </w:p>
          <w:p w:rsidR="00212A61" w:rsidRPr="00186B0C" w:rsidRDefault="00212A61" w:rsidP="00E47510">
            <w:pPr>
              <w:rPr>
                <w:sz w:val="23"/>
                <w:szCs w:val="23"/>
              </w:rPr>
            </w:pPr>
            <w:r w:rsidRPr="00186B0C">
              <w:rPr>
                <w:sz w:val="23"/>
                <w:szCs w:val="23"/>
              </w:rPr>
              <w:t>ул. Индустриальная, д.3</w:t>
            </w:r>
          </w:p>
          <w:p w:rsidR="00212A61" w:rsidRPr="00186B0C" w:rsidRDefault="00212A61" w:rsidP="00E47510">
            <w:pPr>
              <w:rPr>
                <w:sz w:val="23"/>
                <w:szCs w:val="23"/>
              </w:rPr>
            </w:pPr>
            <w:r w:rsidRPr="00186B0C">
              <w:rPr>
                <w:sz w:val="23"/>
                <w:szCs w:val="23"/>
              </w:rPr>
              <w:t>ул. Индустриальная, д.5</w:t>
            </w:r>
          </w:p>
          <w:p w:rsidR="00212A61" w:rsidRPr="00186B0C" w:rsidRDefault="00212A61" w:rsidP="00E47510">
            <w:pPr>
              <w:rPr>
                <w:sz w:val="23"/>
                <w:szCs w:val="23"/>
              </w:rPr>
            </w:pPr>
            <w:r w:rsidRPr="00186B0C">
              <w:rPr>
                <w:sz w:val="23"/>
                <w:szCs w:val="23"/>
              </w:rPr>
              <w:t>ул. Октябрьская, д.23</w:t>
            </w:r>
          </w:p>
          <w:p w:rsidR="00212A61" w:rsidRPr="00186B0C" w:rsidRDefault="00212A61" w:rsidP="00E47510">
            <w:pPr>
              <w:rPr>
                <w:sz w:val="23"/>
                <w:szCs w:val="23"/>
              </w:rPr>
            </w:pPr>
            <w:r w:rsidRPr="00186B0C">
              <w:rPr>
                <w:sz w:val="23"/>
                <w:szCs w:val="23"/>
              </w:rPr>
              <w:t>ул. Индустриальная, д.15</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Шестагинская</w:t>
            </w:r>
            <w:proofErr w:type="spellEnd"/>
            <w:r w:rsidRPr="00186B0C">
              <w:rPr>
                <w:sz w:val="23"/>
                <w:szCs w:val="23"/>
              </w:rPr>
              <w:t>, д.46</w:t>
            </w:r>
          </w:p>
          <w:p w:rsidR="00212A61" w:rsidRPr="00186B0C" w:rsidRDefault="00212A61" w:rsidP="00E47510">
            <w:pPr>
              <w:rPr>
                <w:sz w:val="23"/>
                <w:szCs w:val="23"/>
              </w:rPr>
            </w:pPr>
            <w:r w:rsidRPr="00186B0C">
              <w:rPr>
                <w:sz w:val="23"/>
                <w:szCs w:val="23"/>
              </w:rPr>
              <w:t>ул. Индустриальная, д.13</w:t>
            </w:r>
          </w:p>
          <w:p w:rsidR="00212A61" w:rsidRPr="00186B0C" w:rsidRDefault="00212A61" w:rsidP="00E47510">
            <w:pPr>
              <w:rPr>
                <w:sz w:val="23"/>
                <w:szCs w:val="23"/>
              </w:rPr>
            </w:pPr>
            <w:r w:rsidRPr="00186B0C">
              <w:rPr>
                <w:sz w:val="23"/>
                <w:szCs w:val="23"/>
              </w:rPr>
              <w:t xml:space="preserve">ул. 2-я </w:t>
            </w:r>
            <w:proofErr w:type="spellStart"/>
            <w:r w:rsidRPr="00186B0C">
              <w:rPr>
                <w:sz w:val="23"/>
                <w:szCs w:val="23"/>
              </w:rPr>
              <w:t>Комовская</w:t>
            </w:r>
            <w:proofErr w:type="spellEnd"/>
            <w:r w:rsidRPr="00186B0C">
              <w:rPr>
                <w:sz w:val="23"/>
                <w:szCs w:val="23"/>
              </w:rPr>
              <w:t>, д.12</w:t>
            </w:r>
          </w:p>
          <w:p w:rsidR="00212A61" w:rsidRPr="00186B0C" w:rsidRDefault="00212A61" w:rsidP="00E47510">
            <w:pPr>
              <w:rPr>
                <w:sz w:val="23"/>
                <w:szCs w:val="23"/>
              </w:rPr>
            </w:pPr>
            <w:r w:rsidRPr="00186B0C">
              <w:rPr>
                <w:sz w:val="23"/>
                <w:szCs w:val="23"/>
              </w:rPr>
              <w:t>ул. Щорса, д.7</w:t>
            </w:r>
          </w:p>
          <w:p w:rsidR="00212A61" w:rsidRPr="00186B0C" w:rsidRDefault="00212A61" w:rsidP="00E47510">
            <w:pPr>
              <w:rPr>
                <w:sz w:val="23"/>
                <w:szCs w:val="23"/>
              </w:rPr>
            </w:pPr>
            <w:r w:rsidRPr="00186B0C">
              <w:rPr>
                <w:sz w:val="23"/>
                <w:szCs w:val="23"/>
              </w:rPr>
              <w:t>ул. Индустриальная, д.1</w:t>
            </w:r>
          </w:p>
          <w:p w:rsidR="00212A61" w:rsidRPr="00186B0C" w:rsidRDefault="00212A61" w:rsidP="00E47510">
            <w:pPr>
              <w:rPr>
                <w:sz w:val="23"/>
                <w:szCs w:val="23"/>
              </w:rPr>
            </w:pPr>
            <w:r w:rsidRPr="00186B0C">
              <w:rPr>
                <w:sz w:val="23"/>
                <w:szCs w:val="23"/>
              </w:rPr>
              <w:t>ул. Индустриальная, д.7</w:t>
            </w:r>
          </w:p>
          <w:p w:rsidR="00212A61" w:rsidRPr="00186B0C" w:rsidRDefault="00212A61" w:rsidP="00E47510">
            <w:pPr>
              <w:rPr>
                <w:sz w:val="23"/>
                <w:szCs w:val="23"/>
              </w:rPr>
            </w:pPr>
            <w:r w:rsidRPr="00186B0C">
              <w:rPr>
                <w:sz w:val="23"/>
                <w:szCs w:val="23"/>
              </w:rPr>
              <w:t>ул. 8 Марта, д.12</w:t>
            </w:r>
          </w:p>
          <w:p w:rsidR="00212A61" w:rsidRPr="00186B0C" w:rsidRDefault="00212A61" w:rsidP="00E47510">
            <w:pPr>
              <w:rPr>
                <w:sz w:val="23"/>
                <w:szCs w:val="23"/>
              </w:rPr>
            </w:pPr>
            <w:r w:rsidRPr="00186B0C">
              <w:rPr>
                <w:sz w:val="23"/>
                <w:szCs w:val="23"/>
              </w:rPr>
              <w:t>ул. Социалистическая, д.4</w:t>
            </w:r>
          </w:p>
          <w:p w:rsidR="00212A61" w:rsidRPr="00186B0C" w:rsidRDefault="00212A61" w:rsidP="00E47510">
            <w:pPr>
              <w:rPr>
                <w:sz w:val="23"/>
                <w:szCs w:val="23"/>
              </w:rPr>
            </w:pPr>
            <w:r w:rsidRPr="00186B0C">
              <w:rPr>
                <w:sz w:val="23"/>
                <w:szCs w:val="23"/>
              </w:rPr>
              <w:t>ул. Октябрьская, д.1</w:t>
            </w:r>
          </w:p>
          <w:p w:rsidR="00212A61" w:rsidRPr="00186B0C" w:rsidRDefault="00212A61" w:rsidP="00E47510">
            <w:pPr>
              <w:rPr>
                <w:sz w:val="23"/>
                <w:szCs w:val="23"/>
              </w:rPr>
            </w:pPr>
            <w:r w:rsidRPr="00186B0C">
              <w:rPr>
                <w:sz w:val="23"/>
                <w:szCs w:val="23"/>
              </w:rPr>
              <w:t xml:space="preserve">м. </w:t>
            </w:r>
            <w:proofErr w:type="spellStart"/>
            <w:r w:rsidRPr="00186B0C">
              <w:rPr>
                <w:sz w:val="23"/>
                <w:szCs w:val="23"/>
              </w:rPr>
              <w:t>Лифаново</w:t>
            </w:r>
            <w:proofErr w:type="spellEnd"/>
            <w:r w:rsidRPr="00186B0C">
              <w:rPr>
                <w:sz w:val="23"/>
                <w:szCs w:val="23"/>
              </w:rPr>
              <w:t>, д.4,5,6</w:t>
            </w:r>
          </w:p>
          <w:p w:rsidR="00212A61" w:rsidRPr="00186B0C" w:rsidRDefault="00212A61" w:rsidP="00E47510">
            <w:pPr>
              <w:rPr>
                <w:sz w:val="23"/>
                <w:szCs w:val="23"/>
              </w:rPr>
            </w:pPr>
            <w:r w:rsidRPr="00186B0C">
              <w:rPr>
                <w:sz w:val="23"/>
                <w:szCs w:val="23"/>
              </w:rPr>
              <w:t>ул. Станционная, д.21</w:t>
            </w:r>
          </w:p>
          <w:p w:rsidR="00212A61" w:rsidRPr="00186B0C" w:rsidRDefault="00212A61" w:rsidP="00E47510">
            <w:pPr>
              <w:rPr>
                <w:sz w:val="23"/>
                <w:szCs w:val="23"/>
              </w:rPr>
            </w:pPr>
            <w:r w:rsidRPr="00186B0C">
              <w:rPr>
                <w:sz w:val="23"/>
                <w:szCs w:val="23"/>
              </w:rPr>
              <w:t>ул. Нагорная, д.19</w:t>
            </w:r>
          </w:p>
          <w:p w:rsidR="00212A61" w:rsidRPr="00186B0C" w:rsidRDefault="00212A61" w:rsidP="00E47510">
            <w:pPr>
              <w:rPr>
                <w:sz w:val="23"/>
                <w:szCs w:val="23"/>
              </w:rPr>
            </w:pPr>
            <w:r w:rsidRPr="00186B0C">
              <w:rPr>
                <w:sz w:val="23"/>
                <w:szCs w:val="23"/>
              </w:rPr>
              <w:t>пос. Фрунзе, д.30,31,32,33</w:t>
            </w:r>
          </w:p>
          <w:p w:rsidR="00212A61" w:rsidRPr="00186B0C" w:rsidRDefault="00212A61" w:rsidP="00E47510">
            <w:pPr>
              <w:rPr>
                <w:sz w:val="23"/>
                <w:szCs w:val="23"/>
              </w:rPr>
            </w:pPr>
            <w:r w:rsidRPr="00186B0C">
              <w:rPr>
                <w:sz w:val="23"/>
                <w:szCs w:val="23"/>
              </w:rPr>
              <w:t>ул. Молодежная, д.1, 3</w:t>
            </w:r>
          </w:p>
          <w:p w:rsidR="00212A61" w:rsidRPr="00186B0C" w:rsidRDefault="00212A61" w:rsidP="00E47510">
            <w:pPr>
              <w:rPr>
                <w:sz w:val="23"/>
                <w:szCs w:val="23"/>
              </w:rPr>
            </w:pPr>
            <w:r w:rsidRPr="00186B0C">
              <w:rPr>
                <w:sz w:val="23"/>
                <w:szCs w:val="23"/>
              </w:rPr>
              <w:t xml:space="preserve">ул. 1-я </w:t>
            </w:r>
            <w:proofErr w:type="spellStart"/>
            <w:r w:rsidRPr="00186B0C">
              <w:rPr>
                <w:sz w:val="23"/>
                <w:szCs w:val="23"/>
              </w:rPr>
              <w:t>Комовская</w:t>
            </w:r>
            <w:proofErr w:type="spellEnd"/>
            <w:r w:rsidRPr="00186B0C">
              <w:rPr>
                <w:sz w:val="23"/>
                <w:szCs w:val="23"/>
              </w:rPr>
              <w:t>, д.4</w:t>
            </w:r>
          </w:p>
          <w:p w:rsidR="00212A61" w:rsidRPr="00186B0C" w:rsidRDefault="00212A61" w:rsidP="00E47510">
            <w:pPr>
              <w:rPr>
                <w:sz w:val="23"/>
                <w:szCs w:val="23"/>
              </w:rPr>
            </w:pPr>
            <w:r w:rsidRPr="00186B0C">
              <w:rPr>
                <w:sz w:val="23"/>
                <w:szCs w:val="23"/>
              </w:rPr>
              <w:t xml:space="preserve">ул. 2-я </w:t>
            </w:r>
            <w:proofErr w:type="spellStart"/>
            <w:r w:rsidRPr="00186B0C">
              <w:rPr>
                <w:sz w:val="23"/>
                <w:szCs w:val="23"/>
              </w:rPr>
              <w:t>Комовская</w:t>
            </w:r>
            <w:proofErr w:type="spellEnd"/>
            <w:r w:rsidRPr="00186B0C">
              <w:rPr>
                <w:sz w:val="23"/>
                <w:szCs w:val="23"/>
              </w:rPr>
              <w:t>, д.17</w:t>
            </w:r>
          </w:p>
          <w:p w:rsidR="00212A61" w:rsidRPr="00186B0C" w:rsidRDefault="00212A61" w:rsidP="00E47510">
            <w:pPr>
              <w:rPr>
                <w:sz w:val="23"/>
                <w:szCs w:val="23"/>
              </w:rPr>
            </w:pPr>
            <w:r w:rsidRPr="00186B0C">
              <w:rPr>
                <w:sz w:val="23"/>
                <w:szCs w:val="23"/>
              </w:rPr>
              <w:t>ул. Строительная, д.25</w:t>
            </w:r>
          </w:p>
          <w:p w:rsidR="00212A61" w:rsidRPr="00186B0C" w:rsidRDefault="00212A61" w:rsidP="00E47510">
            <w:pPr>
              <w:rPr>
                <w:sz w:val="23"/>
                <w:szCs w:val="23"/>
              </w:rPr>
            </w:pPr>
            <w:r w:rsidRPr="00186B0C">
              <w:rPr>
                <w:sz w:val="23"/>
                <w:szCs w:val="23"/>
              </w:rPr>
              <w:t xml:space="preserve">ул. 1-я </w:t>
            </w:r>
            <w:proofErr w:type="spellStart"/>
            <w:r w:rsidRPr="00186B0C">
              <w:rPr>
                <w:sz w:val="23"/>
                <w:szCs w:val="23"/>
              </w:rPr>
              <w:t>Комовская</w:t>
            </w:r>
            <w:proofErr w:type="spellEnd"/>
            <w:r w:rsidRPr="00186B0C">
              <w:rPr>
                <w:sz w:val="23"/>
                <w:szCs w:val="23"/>
              </w:rPr>
              <w:t>, д.6</w:t>
            </w:r>
          </w:p>
          <w:p w:rsidR="00212A61" w:rsidRPr="00186B0C" w:rsidRDefault="00212A61" w:rsidP="00E47510">
            <w:pPr>
              <w:rPr>
                <w:sz w:val="23"/>
                <w:szCs w:val="23"/>
              </w:rPr>
            </w:pPr>
            <w:r w:rsidRPr="00186B0C">
              <w:rPr>
                <w:sz w:val="23"/>
                <w:szCs w:val="23"/>
              </w:rPr>
              <w:t xml:space="preserve">ул. 1-я </w:t>
            </w:r>
            <w:proofErr w:type="spellStart"/>
            <w:r w:rsidRPr="00186B0C">
              <w:rPr>
                <w:sz w:val="23"/>
                <w:szCs w:val="23"/>
              </w:rPr>
              <w:t>Комовская</w:t>
            </w:r>
            <w:proofErr w:type="spellEnd"/>
            <w:r w:rsidRPr="00186B0C">
              <w:rPr>
                <w:sz w:val="23"/>
                <w:szCs w:val="23"/>
              </w:rPr>
              <w:t>, д.3</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Шестагинская</w:t>
            </w:r>
            <w:proofErr w:type="spellEnd"/>
            <w:r w:rsidRPr="00186B0C">
              <w:rPr>
                <w:sz w:val="23"/>
                <w:szCs w:val="23"/>
              </w:rPr>
              <w:t>, д.52</w:t>
            </w:r>
          </w:p>
          <w:p w:rsidR="00212A61" w:rsidRPr="00186B0C" w:rsidRDefault="00212A61" w:rsidP="00E47510">
            <w:pPr>
              <w:rPr>
                <w:sz w:val="23"/>
                <w:szCs w:val="23"/>
              </w:rPr>
            </w:pPr>
            <w:r w:rsidRPr="00186B0C">
              <w:rPr>
                <w:sz w:val="23"/>
                <w:szCs w:val="23"/>
              </w:rPr>
              <w:t>ул. Социалистическая, д.7</w:t>
            </w:r>
          </w:p>
          <w:p w:rsidR="00212A61" w:rsidRPr="00186B0C" w:rsidRDefault="00212A61" w:rsidP="00E47510">
            <w:pPr>
              <w:rPr>
                <w:sz w:val="23"/>
                <w:szCs w:val="23"/>
              </w:rPr>
            </w:pPr>
            <w:r w:rsidRPr="00186B0C">
              <w:rPr>
                <w:sz w:val="23"/>
                <w:szCs w:val="23"/>
              </w:rPr>
              <w:t>ул. 8 Марта, д.14</w:t>
            </w:r>
          </w:p>
          <w:p w:rsidR="00212A61" w:rsidRPr="00186B0C" w:rsidRDefault="00212A61" w:rsidP="00E47510">
            <w:pPr>
              <w:rPr>
                <w:sz w:val="23"/>
                <w:szCs w:val="23"/>
              </w:rPr>
            </w:pPr>
            <w:r w:rsidRPr="00186B0C">
              <w:rPr>
                <w:sz w:val="23"/>
                <w:szCs w:val="23"/>
              </w:rPr>
              <w:t>ул. Футбольная, д.24</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Шестагинская</w:t>
            </w:r>
            <w:proofErr w:type="spellEnd"/>
            <w:r w:rsidRPr="00186B0C">
              <w:rPr>
                <w:sz w:val="23"/>
                <w:szCs w:val="23"/>
              </w:rPr>
              <w:t>, д.50</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Шестагинская</w:t>
            </w:r>
            <w:proofErr w:type="spellEnd"/>
            <w:r w:rsidRPr="00186B0C">
              <w:rPr>
                <w:sz w:val="23"/>
                <w:szCs w:val="23"/>
              </w:rPr>
              <w:t>, д.81</w:t>
            </w:r>
          </w:p>
          <w:p w:rsidR="00212A61" w:rsidRPr="00186B0C" w:rsidRDefault="00212A61" w:rsidP="00E47510">
            <w:pP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д.46</w:t>
            </w:r>
          </w:p>
          <w:p w:rsidR="00212A61" w:rsidRPr="00186B0C" w:rsidRDefault="00212A61" w:rsidP="00E47510">
            <w:pP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д.47</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Шестагинская</w:t>
            </w:r>
            <w:proofErr w:type="spellEnd"/>
            <w:r w:rsidRPr="00186B0C">
              <w:rPr>
                <w:sz w:val="23"/>
                <w:szCs w:val="23"/>
              </w:rPr>
              <w:t>, д.48</w:t>
            </w:r>
          </w:p>
          <w:p w:rsidR="00212A61" w:rsidRPr="00186B0C" w:rsidRDefault="00212A61" w:rsidP="00E47510">
            <w:pP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д.5</w:t>
            </w:r>
          </w:p>
          <w:p w:rsidR="00212A61" w:rsidRPr="00186B0C" w:rsidRDefault="00212A61" w:rsidP="00E47510">
            <w:pPr>
              <w:rPr>
                <w:sz w:val="23"/>
                <w:szCs w:val="23"/>
              </w:rPr>
            </w:pPr>
            <w:r w:rsidRPr="00186B0C">
              <w:rPr>
                <w:sz w:val="23"/>
                <w:szCs w:val="23"/>
              </w:rPr>
              <w:t>пос. Пчелина, д.17</w:t>
            </w:r>
          </w:p>
          <w:p w:rsidR="00212A61" w:rsidRPr="00186B0C" w:rsidRDefault="00212A61" w:rsidP="00E47510">
            <w:pPr>
              <w:rPr>
                <w:sz w:val="23"/>
                <w:szCs w:val="23"/>
              </w:rPr>
            </w:pPr>
            <w:r w:rsidRPr="00186B0C">
              <w:rPr>
                <w:sz w:val="23"/>
                <w:szCs w:val="23"/>
              </w:rPr>
              <w:t>пос. Пчелина, д.18</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Неделина</w:t>
            </w:r>
            <w:proofErr w:type="spellEnd"/>
            <w:r w:rsidRPr="00186B0C">
              <w:rPr>
                <w:sz w:val="23"/>
                <w:szCs w:val="23"/>
              </w:rPr>
              <w:t>, д.3</w:t>
            </w:r>
          </w:p>
        </w:tc>
        <w:tc>
          <w:tcPr>
            <w:tcW w:w="4793" w:type="dxa"/>
          </w:tcPr>
          <w:p w:rsidR="00212A61" w:rsidRPr="00186B0C" w:rsidRDefault="00212A61" w:rsidP="00E47510">
            <w:pPr>
              <w:rPr>
                <w:sz w:val="23"/>
                <w:szCs w:val="23"/>
              </w:rPr>
            </w:pPr>
            <w:r w:rsidRPr="00186B0C">
              <w:rPr>
                <w:sz w:val="23"/>
                <w:szCs w:val="23"/>
              </w:rPr>
              <w:t>ул. Советской Армии, д.11</w:t>
            </w:r>
          </w:p>
          <w:p w:rsidR="00212A61" w:rsidRPr="00186B0C" w:rsidRDefault="00212A61" w:rsidP="00E47510">
            <w:pPr>
              <w:rPr>
                <w:sz w:val="23"/>
                <w:szCs w:val="23"/>
              </w:rPr>
            </w:pPr>
            <w:r w:rsidRPr="00186B0C">
              <w:rPr>
                <w:sz w:val="23"/>
                <w:szCs w:val="23"/>
              </w:rPr>
              <w:t>ул. 70 лет Октября, д.1</w:t>
            </w:r>
          </w:p>
          <w:p w:rsidR="00212A61" w:rsidRPr="00186B0C" w:rsidRDefault="00212A61" w:rsidP="00E47510">
            <w:pPr>
              <w:rPr>
                <w:sz w:val="23"/>
                <w:szCs w:val="23"/>
              </w:rPr>
            </w:pPr>
            <w:r w:rsidRPr="00186B0C">
              <w:rPr>
                <w:sz w:val="23"/>
                <w:szCs w:val="23"/>
              </w:rPr>
              <w:t>ул. Нагорная, д.18</w:t>
            </w:r>
          </w:p>
          <w:p w:rsidR="00212A61" w:rsidRPr="00186B0C" w:rsidRDefault="00212A61" w:rsidP="00E47510">
            <w:pP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д.14</w:t>
            </w:r>
          </w:p>
          <w:p w:rsidR="00212A61" w:rsidRPr="00186B0C" w:rsidRDefault="00212A61" w:rsidP="00E47510">
            <w:pPr>
              <w:rPr>
                <w:sz w:val="23"/>
                <w:szCs w:val="23"/>
              </w:rPr>
            </w:pPr>
            <w:r w:rsidRPr="00186B0C">
              <w:rPr>
                <w:sz w:val="23"/>
                <w:szCs w:val="23"/>
              </w:rPr>
              <w:t>ул. Социалистическая, д.6</w:t>
            </w:r>
          </w:p>
          <w:p w:rsidR="00212A61" w:rsidRPr="00186B0C" w:rsidRDefault="00212A61" w:rsidP="00E47510">
            <w:pPr>
              <w:rPr>
                <w:sz w:val="23"/>
                <w:szCs w:val="23"/>
              </w:rPr>
            </w:pPr>
            <w:r w:rsidRPr="00186B0C">
              <w:rPr>
                <w:sz w:val="23"/>
                <w:szCs w:val="23"/>
              </w:rPr>
              <w:t xml:space="preserve">ул. Станционная, д.9 </w:t>
            </w:r>
          </w:p>
          <w:p w:rsidR="00212A61" w:rsidRPr="00186B0C" w:rsidRDefault="00212A61" w:rsidP="00E47510">
            <w:pPr>
              <w:rPr>
                <w:sz w:val="23"/>
                <w:szCs w:val="23"/>
              </w:rPr>
            </w:pPr>
            <w:r w:rsidRPr="00186B0C">
              <w:rPr>
                <w:sz w:val="23"/>
                <w:szCs w:val="23"/>
              </w:rPr>
              <w:t>ул. Футбольная, д.21</w:t>
            </w:r>
          </w:p>
          <w:p w:rsidR="00212A61" w:rsidRPr="00186B0C" w:rsidRDefault="00212A61" w:rsidP="00E47510">
            <w:pPr>
              <w:rPr>
                <w:sz w:val="23"/>
                <w:szCs w:val="23"/>
              </w:rPr>
            </w:pPr>
            <w:r w:rsidRPr="00186B0C">
              <w:rPr>
                <w:sz w:val="23"/>
                <w:szCs w:val="23"/>
              </w:rPr>
              <w:t>ул. Гвардейская, д.5,15</w:t>
            </w:r>
          </w:p>
          <w:p w:rsidR="00212A61" w:rsidRPr="00186B0C" w:rsidRDefault="00212A61" w:rsidP="00E47510">
            <w:pPr>
              <w:rPr>
                <w:sz w:val="23"/>
                <w:szCs w:val="23"/>
              </w:rPr>
            </w:pPr>
            <w:r w:rsidRPr="00186B0C">
              <w:rPr>
                <w:sz w:val="23"/>
                <w:szCs w:val="23"/>
              </w:rPr>
              <w:t>ул. Социалистическая, д.1</w:t>
            </w:r>
          </w:p>
          <w:p w:rsidR="00212A61" w:rsidRPr="00186B0C" w:rsidRDefault="00212A61" w:rsidP="00E47510">
            <w:pPr>
              <w:rPr>
                <w:sz w:val="23"/>
                <w:szCs w:val="23"/>
              </w:rPr>
            </w:pPr>
            <w:r w:rsidRPr="00186B0C">
              <w:rPr>
                <w:sz w:val="23"/>
                <w:szCs w:val="23"/>
              </w:rPr>
              <w:t>пос. Пчелина, д.24</w:t>
            </w:r>
          </w:p>
          <w:p w:rsidR="00212A61" w:rsidRPr="00186B0C" w:rsidRDefault="00212A61" w:rsidP="00E47510">
            <w:pP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д.7</w:t>
            </w:r>
          </w:p>
          <w:p w:rsidR="00212A61" w:rsidRPr="00186B0C" w:rsidRDefault="00212A61" w:rsidP="00E47510">
            <w:pPr>
              <w:rPr>
                <w:sz w:val="23"/>
                <w:szCs w:val="23"/>
              </w:rPr>
            </w:pPr>
            <w:r w:rsidRPr="00186B0C">
              <w:rPr>
                <w:sz w:val="23"/>
                <w:szCs w:val="23"/>
              </w:rPr>
              <w:t>пос. Пчелина, д.5</w:t>
            </w:r>
          </w:p>
          <w:p w:rsidR="00212A61" w:rsidRPr="00186B0C" w:rsidRDefault="00212A61" w:rsidP="00E47510">
            <w:pPr>
              <w:rPr>
                <w:sz w:val="23"/>
                <w:szCs w:val="23"/>
              </w:rPr>
            </w:pPr>
            <w:r w:rsidRPr="00186B0C">
              <w:rPr>
                <w:sz w:val="23"/>
                <w:szCs w:val="23"/>
              </w:rPr>
              <w:t>ул. 70 лет Октября, д.4</w:t>
            </w:r>
          </w:p>
          <w:p w:rsidR="00212A61" w:rsidRPr="00186B0C" w:rsidRDefault="00212A61" w:rsidP="00E47510">
            <w:pPr>
              <w:rPr>
                <w:sz w:val="23"/>
                <w:szCs w:val="23"/>
              </w:rPr>
            </w:pPr>
            <w:r w:rsidRPr="00186B0C">
              <w:rPr>
                <w:sz w:val="23"/>
                <w:szCs w:val="23"/>
              </w:rPr>
              <w:t>ул. Футбольная, д.25</w:t>
            </w:r>
          </w:p>
          <w:p w:rsidR="00212A61" w:rsidRPr="00186B0C" w:rsidRDefault="00212A61" w:rsidP="00E47510">
            <w:pPr>
              <w:rPr>
                <w:sz w:val="23"/>
                <w:szCs w:val="23"/>
              </w:rPr>
            </w:pPr>
            <w:r w:rsidRPr="00186B0C">
              <w:rPr>
                <w:sz w:val="23"/>
                <w:szCs w:val="23"/>
              </w:rPr>
              <w:t>ул. Гвардейская, д.4</w:t>
            </w:r>
          </w:p>
          <w:p w:rsidR="00212A61" w:rsidRPr="00186B0C" w:rsidRDefault="00212A61" w:rsidP="00E47510">
            <w:pPr>
              <w:rPr>
                <w:sz w:val="23"/>
                <w:szCs w:val="23"/>
              </w:rPr>
            </w:pPr>
            <w:r w:rsidRPr="00186B0C">
              <w:rPr>
                <w:sz w:val="23"/>
                <w:szCs w:val="23"/>
              </w:rPr>
              <w:t>пос. Пчелина, д.8</w:t>
            </w:r>
          </w:p>
          <w:p w:rsidR="00212A61" w:rsidRPr="00186B0C" w:rsidRDefault="00212A61" w:rsidP="00E47510">
            <w:pPr>
              <w:rPr>
                <w:sz w:val="23"/>
                <w:szCs w:val="23"/>
              </w:rPr>
            </w:pPr>
            <w:r w:rsidRPr="00186B0C">
              <w:rPr>
                <w:sz w:val="23"/>
                <w:szCs w:val="23"/>
              </w:rPr>
              <w:t>пос. Пчелина, д.23</w:t>
            </w:r>
          </w:p>
          <w:p w:rsidR="00212A61" w:rsidRPr="00186B0C" w:rsidRDefault="00212A61" w:rsidP="00E47510">
            <w:pPr>
              <w:rPr>
                <w:sz w:val="23"/>
                <w:szCs w:val="23"/>
              </w:rPr>
            </w:pPr>
            <w:r w:rsidRPr="00186B0C">
              <w:rPr>
                <w:sz w:val="23"/>
                <w:szCs w:val="23"/>
              </w:rPr>
              <w:t xml:space="preserve">пос. </w:t>
            </w:r>
            <w:proofErr w:type="spellStart"/>
            <w:r w:rsidRPr="00186B0C">
              <w:rPr>
                <w:sz w:val="23"/>
                <w:szCs w:val="23"/>
              </w:rPr>
              <w:t>Грозилово</w:t>
            </w:r>
            <w:proofErr w:type="spellEnd"/>
            <w:r w:rsidRPr="00186B0C">
              <w:rPr>
                <w:sz w:val="23"/>
                <w:szCs w:val="23"/>
              </w:rPr>
              <w:t>, д.9</w:t>
            </w:r>
          </w:p>
          <w:p w:rsidR="00212A61" w:rsidRPr="00186B0C" w:rsidRDefault="00212A61" w:rsidP="00E47510">
            <w:pPr>
              <w:rPr>
                <w:sz w:val="23"/>
                <w:szCs w:val="23"/>
              </w:rPr>
            </w:pPr>
            <w:r w:rsidRPr="00186B0C">
              <w:rPr>
                <w:sz w:val="23"/>
                <w:szCs w:val="23"/>
              </w:rPr>
              <w:t>ул. Першинская, д.2</w:t>
            </w:r>
          </w:p>
          <w:p w:rsidR="00212A61" w:rsidRPr="00186B0C" w:rsidRDefault="00212A61" w:rsidP="00E47510">
            <w:pPr>
              <w:rPr>
                <w:sz w:val="23"/>
                <w:szCs w:val="23"/>
              </w:rPr>
            </w:pPr>
            <w:r w:rsidRPr="00186B0C">
              <w:rPr>
                <w:sz w:val="23"/>
                <w:szCs w:val="23"/>
              </w:rPr>
              <w:t>пос. Пчелина, д.10</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Шестгинская</w:t>
            </w:r>
            <w:proofErr w:type="spellEnd"/>
            <w:r w:rsidRPr="00186B0C">
              <w:rPr>
                <w:sz w:val="23"/>
                <w:szCs w:val="23"/>
              </w:rPr>
              <w:t>, д.83</w:t>
            </w:r>
          </w:p>
          <w:p w:rsidR="00212A61" w:rsidRPr="00186B0C" w:rsidRDefault="00212A61" w:rsidP="00E47510">
            <w:pPr>
              <w:rPr>
                <w:sz w:val="23"/>
                <w:szCs w:val="23"/>
              </w:rPr>
            </w:pPr>
            <w:r w:rsidRPr="00186B0C">
              <w:rPr>
                <w:sz w:val="23"/>
                <w:szCs w:val="23"/>
              </w:rPr>
              <w:t>ул. Футбольная, д.27</w:t>
            </w:r>
          </w:p>
          <w:p w:rsidR="00212A61" w:rsidRPr="00186B0C" w:rsidRDefault="00212A61" w:rsidP="00E47510">
            <w:pPr>
              <w:rPr>
                <w:sz w:val="23"/>
                <w:szCs w:val="23"/>
              </w:rPr>
            </w:pPr>
            <w:r w:rsidRPr="00186B0C">
              <w:rPr>
                <w:sz w:val="23"/>
                <w:szCs w:val="23"/>
              </w:rPr>
              <w:t>пос. Фрунзе, д.59</w:t>
            </w:r>
          </w:p>
          <w:p w:rsidR="00212A61" w:rsidRPr="00186B0C" w:rsidRDefault="00212A61" w:rsidP="00E47510">
            <w:pPr>
              <w:rPr>
                <w:sz w:val="23"/>
                <w:szCs w:val="23"/>
              </w:rPr>
            </w:pPr>
            <w:r w:rsidRPr="00186B0C">
              <w:rPr>
                <w:sz w:val="23"/>
                <w:szCs w:val="23"/>
              </w:rPr>
              <w:t>ул. 8 Марта, д.3/11</w:t>
            </w:r>
          </w:p>
          <w:p w:rsidR="00212A61" w:rsidRPr="00186B0C" w:rsidRDefault="00212A61" w:rsidP="00E47510">
            <w:pPr>
              <w:rPr>
                <w:sz w:val="23"/>
                <w:szCs w:val="23"/>
              </w:rPr>
            </w:pPr>
            <w:r w:rsidRPr="00186B0C">
              <w:rPr>
                <w:sz w:val="23"/>
                <w:szCs w:val="23"/>
              </w:rPr>
              <w:t>ул. Футбольная, д.23</w:t>
            </w:r>
          </w:p>
          <w:p w:rsidR="00212A61" w:rsidRPr="00186B0C" w:rsidRDefault="00212A61" w:rsidP="00E47510">
            <w:pPr>
              <w:rPr>
                <w:sz w:val="23"/>
                <w:szCs w:val="23"/>
              </w:rPr>
            </w:pPr>
            <w:r w:rsidRPr="00186B0C">
              <w:rPr>
                <w:sz w:val="23"/>
                <w:szCs w:val="23"/>
              </w:rPr>
              <w:t>ул. Красная, д.97</w:t>
            </w:r>
          </w:p>
          <w:p w:rsidR="00212A61" w:rsidRPr="00186B0C" w:rsidRDefault="00212A61" w:rsidP="00E47510">
            <w:pPr>
              <w:rPr>
                <w:sz w:val="23"/>
                <w:szCs w:val="23"/>
              </w:rPr>
            </w:pPr>
            <w:r w:rsidRPr="00186B0C">
              <w:rPr>
                <w:sz w:val="23"/>
                <w:szCs w:val="23"/>
              </w:rPr>
              <w:t>ул. Мохова, д.1</w:t>
            </w:r>
          </w:p>
          <w:p w:rsidR="00212A61" w:rsidRPr="00186B0C" w:rsidRDefault="00212A61" w:rsidP="00E47510">
            <w:pPr>
              <w:rPr>
                <w:sz w:val="23"/>
                <w:szCs w:val="23"/>
              </w:rPr>
            </w:pPr>
            <w:r w:rsidRPr="00186B0C">
              <w:rPr>
                <w:sz w:val="23"/>
                <w:szCs w:val="23"/>
              </w:rPr>
              <w:t>ул. Станционная, д.19</w:t>
            </w:r>
          </w:p>
          <w:p w:rsidR="00212A61" w:rsidRPr="00186B0C" w:rsidRDefault="00212A61" w:rsidP="00E47510">
            <w:pPr>
              <w:rPr>
                <w:sz w:val="23"/>
                <w:szCs w:val="23"/>
              </w:rPr>
            </w:pPr>
            <w:r w:rsidRPr="00186B0C">
              <w:rPr>
                <w:sz w:val="23"/>
                <w:szCs w:val="23"/>
              </w:rPr>
              <w:t>ул. Индустриальная, д.1А</w:t>
            </w:r>
          </w:p>
          <w:p w:rsidR="00212A61" w:rsidRPr="00186B0C" w:rsidRDefault="00212A61" w:rsidP="00E47510">
            <w:pPr>
              <w:rPr>
                <w:sz w:val="23"/>
                <w:szCs w:val="23"/>
              </w:rPr>
            </w:pPr>
            <w:r w:rsidRPr="00186B0C">
              <w:rPr>
                <w:sz w:val="23"/>
                <w:szCs w:val="23"/>
              </w:rPr>
              <w:t>ул. Октябрьская, д.12</w:t>
            </w:r>
          </w:p>
          <w:p w:rsidR="00212A61" w:rsidRPr="00186B0C" w:rsidRDefault="00212A61" w:rsidP="00E47510">
            <w:pPr>
              <w:rPr>
                <w:sz w:val="23"/>
                <w:szCs w:val="23"/>
              </w:rPr>
            </w:pPr>
            <w:r w:rsidRPr="00186B0C">
              <w:rPr>
                <w:sz w:val="23"/>
                <w:szCs w:val="23"/>
              </w:rPr>
              <w:t>ул. Советской Армии, д.9</w:t>
            </w:r>
          </w:p>
          <w:p w:rsidR="00212A61" w:rsidRPr="00186B0C" w:rsidRDefault="00212A61" w:rsidP="00E47510">
            <w:pPr>
              <w:rPr>
                <w:sz w:val="23"/>
                <w:szCs w:val="23"/>
              </w:rPr>
            </w:pPr>
            <w:r w:rsidRPr="00186B0C">
              <w:rPr>
                <w:sz w:val="23"/>
                <w:szCs w:val="23"/>
              </w:rPr>
              <w:t>ул. Футбольная, д.22</w:t>
            </w:r>
          </w:p>
          <w:p w:rsidR="00212A61" w:rsidRPr="00186B0C" w:rsidRDefault="00212A61" w:rsidP="00E47510">
            <w:pPr>
              <w:rPr>
                <w:sz w:val="23"/>
                <w:szCs w:val="23"/>
              </w:rPr>
            </w:pPr>
            <w:r w:rsidRPr="00186B0C">
              <w:rPr>
                <w:sz w:val="23"/>
                <w:szCs w:val="23"/>
              </w:rPr>
              <w:t>ул. Социалистическая, д.3</w:t>
            </w:r>
          </w:p>
          <w:p w:rsidR="00212A61" w:rsidRPr="00186B0C" w:rsidRDefault="00212A61" w:rsidP="00E47510">
            <w:pPr>
              <w:rPr>
                <w:sz w:val="23"/>
                <w:szCs w:val="23"/>
              </w:rPr>
            </w:pPr>
            <w:r w:rsidRPr="00186B0C">
              <w:rPr>
                <w:sz w:val="23"/>
                <w:szCs w:val="23"/>
              </w:rPr>
              <w:t xml:space="preserve">ул. </w:t>
            </w:r>
            <w:proofErr w:type="spellStart"/>
            <w:r w:rsidRPr="00186B0C">
              <w:rPr>
                <w:sz w:val="23"/>
                <w:szCs w:val="23"/>
              </w:rPr>
              <w:t>Фрунзенская</w:t>
            </w:r>
            <w:proofErr w:type="spellEnd"/>
            <w:r w:rsidRPr="00186B0C">
              <w:rPr>
                <w:sz w:val="23"/>
                <w:szCs w:val="23"/>
              </w:rPr>
              <w:t>, д.5</w:t>
            </w:r>
          </w:p>
          <w:p w:rsidR="00212A61" w:rsidRPr="00186B0C" w:rsidRDefault="00212A61" w:rsidP="00E47510">
            <w:pPr>
              <w:rPr>
                <w:sz w:val="23"/>
                <w:szCs w:val="23"/>
              </w:rPr>
            </w:pPr>
            <w:r w:rsidRPr="00186B0C">
              <w:rPr>
                <w:sz w:val="23"/>
                <w:szCs w:val="23"/>
              </w:rPr>
              <w:t>ул. Станционная, д.17</w:t>
            </w:r>
          </w:p>
          <w:p w:rsidR="00212A61" w:rsidRPr="00186B0C" w:rsidRDefault="00212A61" w:rsidP="00E47510">
            <w:pPr>
              <w:rPr>
                <w:sz w:val="23"/>
                <w:szCs w:val="23"/>
              </w:rPr>
            </w:pPr>
            <w:r w:rsidRPr="00186B0C">
              <w:rPr>
                <w:sz w:val="23"/>
                <w:szCs w:val="23"/>
              </w:rPr>
              <w:t>ул. Першинская, д.27</w:t>
            </w:r>
          </w:p>
          <w:p w:rsidR="00212A61" w:rsidRPr="00186B0C" w:rsidRDefault="00212A61" w:rsidP="00E47510">
            <w:pPr>
              <w:rPr>
                <w:sz w:val="23"/>
                <w:szCs w:val="23"/>
              </w:rPr>
            </w:pPr>
            <w:r w:rsidRPr="00186B0C">
              <w:rPr>
                <w:sz w:val="23"/>
                <w:szCs w:val="23"/>
              </w:rPr>
              <w:t>ул. Гвардейская, д.2</w:t>
            </w:r>
          </w:p>
          <w:p w:rsidR="00212A61" w:rsidRPr="00186B0C" w:rsidRDefault="00212A61" w:rsidP="00E47510">
            <w:pPr>
              <w:rPr>
                <w:sz w:val="23"/>
                <w:szCs w:val="23"/>
              </w:rPr>
            </w:pP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 xml:space="preserve">Адресный перечень дворовых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2018 году.</w:t>
      </w:r>
    </w:p>
    <w:p w:rsidR="00212A61" w:rsidRPr="00186B0C" w:rsidRDefault="00212A61" w:rsidP="00212A61">
      <w:pPr>
        <w:jc w:val="center"/>
        <w:rPr>
          <w:sz w:val="23"/>
          <w:szCs w:val="23"/>
        </w:rPr>
      </w:pPr>
    </w:p>
    <w:tbl>
      <w:tblPr>
        <w:tblW w:w="5000" w:type="pct"/>
        <w:tblInd w:w="2" w:type="dxa"/>
        <w:tblLook w:val="00A0"/>
      </w:tblPr>
      <w:tblGrid>
        <w:gridCol w:w="1582"/>
        <w:gridCol w:w="8839"/>
      </w:tblGrid>
      <w:tr w:rsidR="00212A61" w:rsidRPr="00186B0C" w:rsidTr="00E47510">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241" w:type="pct"/>
            <w:tcBorders>
              <w:top w:val="single" w:sz="4" w:space="0" w:color="auto"/>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Адреса дворовых территорий</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 xml:space="preserve">ул. 2-я </w:t>
            </w:r>
            <w:proofErr w:type="spellStart"/>
            <w:r w:rsidRPr="00186B0C">
              <w:rPr>
                <w:sz w:val="23"/>
                <w:szCs w:val="23"/>
              </w:rPr>
              <w:t>Комовская</w:t>
            </w:r>
            <w:proofErr w:type="spellEnd"/>
            <w:r w:rsidRPr="00186B0C">
              <w:rPr>
                <w:sz w:val="23"/>
                <w:szCs w:val="23"/>
              </w:rPr>
              <w:t>, д. 15</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2</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Ульяновская, д. 2</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3</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Октябрьская, д. 23</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4</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 xml:space="preserve">ул. </w:t>
            </w:r>
            <w:proofErr w:type="spellStart"/>
            <w:r w:rsidRPr="00186B0C">
              <w:rPr>
                <w:sz w:val="23"/>
                <w:szCs w:val="23"/>
              </w:rPr>
              <w:t>Шестагинская</w:t>
            </w:r>
            <w:proofErr w:type="spellEnd"/>
            <w:r w:rsidRPr="00186B0C">
              <w:rPr>
                <w:sz w:val="23"/>
                <w:szCs w:val="23"/>
              </w:rPr>
              <w:t>, д. 46</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5</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Индустриальная, д. 13</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6</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 xml:space="preserve">ул. 2-я </w:t>
            </w:r>
            <w:proofErr w:type="spellStart"/>
            <w:r w:rsidRPr="00186B0C">
              <w:rPr>
                <w:sz w:val="23"/>
                <w:szCs w:val="23"/>
              </w:rPr>
              <w:t>Комовская</w:t>
            </w:r>
            <w:proofErr w:type="spellEnd"/>
            <w:r w:rsidRPr="00186B0C">
              <w:rPr>
                <w:sz w:val="23"/>
                <w:szCs w:val="23"/>
              </w:rPr>
              <w:t>, д. 12</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7</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Индустриальная, д. 3</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8</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Индустриальная, д. 5</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9</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Индустриальная, д. 15</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10</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Щорса, д. 7</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11</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Индустриальная, д.1</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12</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8 марта, д. 12</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13</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Октябрьская, д. 1</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14</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Индустриальная, д. 7</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15</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Социалистическая, д. 4</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16</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Станционная, д. 21</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17</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Нагорная, д. 19</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18</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пос. Фрунзе, д. 30, 31,32,33</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19</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Молодежная, д. 1,3</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20</w:t>
            </w: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ул. Станционная, д. 9</w:t>
            </w: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 xml:space="preserve">Адресный перечень дворовых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2019 году.</w:t>
      </w:r>
    </w:p>
    <w:tbl>
      <w:tblPr>
        <w:tblW w:w="5000" w:type="pct"/>
        <w:tblInd w:w="2" w:type="dxa"/>
        <w:tblLook w:val="00A0"/>
      </w:tblPr>
      <w:tblGrid>
        <w:gridCol w:w="1582"/>
        <w:gridCol w:w="8839"/>
      </w:tblGrid>
      <w:tr w:rsidR="00212A61" w:rsidRPr="00186B0C" w:rsidTr="00E47510">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241" w:type="pct"/>
            <w:tcBorders>
              <w:top w:val="single" w:sz="4" w:space="0" w:color="auto"/>
              <w:left w:val="nil"/>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Адреса дворовых территорий</w:t>
            </w:r>
          </w:p>
        </w:tc>
      </w:tr>
      <w:tr w:rsidR="00212A61" w:rsidRPr="00186B0C" w:rsidTr="00E47510">
        <w:trPr>
          <w:trHeight w:val="300"/>
        </w:trPr>
        <w:tc>
          <w:tcPr>
            <w:tcW w:w="759"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p>
        </w:tc>
        <w:tc>
          <w:tcPr>
            <w:tcW w:w="4241" w:type="pct"/>
            <w:tcBorders>
              <w:top w:val="nil"/>
              <w:left w:val="nil"/>
              <w:bottom w:val="single" w:sz="4" w:space="0" w:color="auto"/>
              <w:right w:val="single" w:sz="4" w:space="0" w:color="auto"/>
            </w:tcBorders>
            <w:noWrap/>
            <w:vAlign w:val="center"/>
          </w:tcPr>
          <w:p w:rsidR="00212A61" w:rsidRPr="00186B0C" w:rsidRDefault="00212A61" w:rsidP="00E47510">
            <w:pPr>
              <w:jc w:val="center"/>
              <w:rPr>
                <w:sz w:val="23"/>
                <w:szCs w:val="23"/>
              </w:rPr>
            </w:pP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АДРЕСНЫЙ ПЕРЕЧЕНЬ</w:t>
      </w:r>
    </w:p>
    <w:p w:rsidR="00212A61" w:rsidRPr="00186B0C" w:rsidRDefault="00212A61" w:rsidP="00212A61">
      <w:pPr>
        <w:jc w:val="center"/>
        <w:rPr>
          <w:sz w:val="23"/>
          <w:szCs w:val="23"/>
        </w:rPr>
      </w:pPr>
      <w:r w:rsidRPr="00186B0C">
        <w:rPr>
          <w:sz w:val="23"/>
          <w:szCs w:val="23"/>
        </w:rPr>
        <w:t xml:space="preserve">общественных территорий, нуждающихся в благоустройстве и подлежащих благоустройству в 2019 - 2024 годах </w:t>
      </w:r>
    </w:p>
    <w:p w:rsidR="00212A61" w:rsidRPr="00186B0C" w:rsidRDefault="00212A61" w:rsidP="00212A61">
      <w:pPr>
        <w:ind w:right="-1"/>
        <w:jc w:val="center"/>
        <w:rPr>
          <w:sz w:val="23"/>
          <w:szCs w:val="23"/>
        </w:rPr>
      </w:pPr>
      <w:r w:rsidRPr="00186B0C">
        <w:rPr>
          <w:sz w:val="23"/>
          <w:szCs w:val="23"/>
        </w:rPr>
        <w:t>в рамках реализации муниципальной подпрограммы «Формирование современной городской среды» на 2018-2024 годы (в редакции постановления от 18.03.2021 № 104</w:t>
      </w:r>
      <w:proofErr w:type="gramStart"/>
      <w:r w:rsidRPr="00186B0C">
        <w:rPr>
          <w:sz w:val="23"/>
          <w:szCs w:val="23"/>
        </w:rPr>
        <w:t xml:space="preserve"> )</w:t>
      </w:r>
      <w:proofErr w:type="gram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9531"/>
      </w:tblGrid>
      <w:tr w:rsidR="00212A61" w:rsidRPr="00186B0C" w:rsidTr="00E47510">
        <w:trPr>
          <w:trHeight w:val="165"/>
        </w:trPr>
        <w:tc>
          <w:tcPr>
            <w:tcW w:w="427" w:type="pct"/>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573" w:type="pct"/>
            <w:vAlign w:val="center"/>
          </w:tcPr>
          <w:p w:rsidR="00212A61" w:rsidRPr="00186B0C" w:rsidRDefault="00212A61" w:rsidP="00E47510">
            <w:pPr>
              <w:jc w:val="center"/>
              <w:rPr>
                <w:sz w:val="23"/>
                <w:szCs w:val="23"/>
              </w:rPr>
            </w:pPr>
            <w:r w:rsidRPr="00186B0C">
              <w:rPr>
                <w:sz w:val="23"/>
                <w:szCs w:val="23"/>
              </w:rPr>
              <w:t>Адрес общественной  территории</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2</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площади Ленина, скверов на ул. Октябрьская, Театрального переулка, ул. Ясельная</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3</w:t>
            </w:r>
          </w:p>
        </w:tc>
        <w:tc>
          <w:tcPr>
            <w:tcW w:w="4573" w:type="pct"/>
            <w:vAlign w:val="center"/>
          </w:tcPr>
          <w:p w:rsidR="00212A61" w:rsidRPr="00186B0C" w:rsidRDefault="00212A61" w:rsidP="00E47510">
            <w:pPr>
              <w:jc w:val="both"/>
              <w:rPr>
                <w:sz w:val="23"/>
                <w:szCs w:val="23"/>
              </w:rPr>
            </w:pPr>
            <w:r w:rsidRPr="00186B0C">
              <w:rPr>
                <w:sz w:val="23"/>
                <w:szCs w:val="23"/>
              </w:rPr>
              <w:t xml:space="preserve">Благоустройство Монумента Славы </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4</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пешеходной дорожки/лестничного марша от ул. Гористая к пешеходному мосту через р. Вязьма (возле ТЦ «ВЕГА»)</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5</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6</w:t>
            </w:r>
          </w:p>
        </w:tc>
        <w:tc>
          <w:tcPr>
            <w:tcW w:w="4573" w:type="pct"/>
            <w:vAlign w:val="center"/>
          </w:tcPr>
          <w:p w:rsidR="00212A61" w:rsidRPr="00186B0C" w:rsidRDefault="00212A61" w:rsidP="00E47510">
            <w:pPr>
              <w:jc w:val="both"/>
              <w:rPr>
                <w:sz w:val="23"/>
                <w:szCs w:val="23"/>
              </w:rPr>
            </w:pPr>
            <w:r w:rsidRPr="00186B0C">
              <w:rPr>
                <w:sz w:val="23"/>
                <w:szCs w:val="23"/>
              </w:rPr>
              <w:t xml:space="preserve">Благоустройство территории Летнего сада </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7</w:t>
            </w:r>
          </w:p>
        </w:tc>
        <w:tc>
          <w:tcPr>
            <w:tcW w:w="4573" w:type="pct"/>
            <w:vAlign w:val="center"/>
          </w:tcPr>
          <w:p w:rsidR="00212A61" w:rsidRPr="00186B0C" w:rsidRDefault="00212A61" w:rsidP="00E47510">
            <w:pPr>
              <w:jc w:val="both"/>
              <w:rPr>
                <w:sz w:val="23"/>
                <w:szCs w:val="23"/>
              </w:rPr>
            </w:pPr>
            <w:r w:rsidRPr="00186B0C">
              <w:rPr>
                <w:sz w:val="23"/>
                <w:szCs w:val="23"/>
              </w:rPr>
              <w:t xml:space="preserve">«Реновация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w:t>
            </w:r>
            <w:r w:rsidRPr="00186B0C">
              <w:rPr>
                <w:sz w:val="23"/>
                <w:szCs w:val="23"/>
              </w:rPr>
              <w:lastRenderedPageBreak/>
              <w:t>городах и исторических поселениях)</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lastRenderedPageBreak/>
              <w:t>8</w:t>
            </w:r>
          </w:p>
        </w:tc>
        <w:tc>
          <w:tcPr>
            <w:tcW w:w="4573" w:type="pct"/>
            <w:vAlign w:val="center"/>
          </w:tcPr>
          <w:p w:rsidR="00212A61" w:rsidRPr="00186B0C" w:rsidRDefault="00212A61" w:rsidP="00E47510">
            <w:pPr>
              <w:jc w:val="both"/>
              <w:rPr>
                <w:sz w:val="23"/>
                <w:szCs w:val="23"/>
              </w:rPr>
            </w:pPr>
            <w:r w:rsidRPr="00186B0C">
              <w:rPr>
                <w:sz w:val="23"/>
                <w:szCs w:val="23"/>
              </w:rPr>
              <w:t xml:space="preserve">Благоустройство сквера на ул. </w:t>
            </w:r>
            <w:proofErr w:type="spellStart"/>
            <w:r w:rsidRPr="00186B0C">
              <w:rPr>
                <w:sz w:val="23"/>
                <w:szCs w:val="23"/>
              </w:rPr>
              <w:t>Фрунзенской</w:t>
            </w:r>
            <w:proofErr w:type="spellEnd"/>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9</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площади 50 лет Октября</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10</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пешеходной дорожки от моста через р. Вязьма в районе Березовой рощи до ул. 2-я Заречная</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11</w:t>
            </w:r>
          </w:p>
        </w:tc>
        <w:tc>
          <w:tcPr>
            <w:tcW w:w="4573" w:type="pct"/>
            <w:vAlign w:val="center"/>
          </w:tcPr>
          <w:p w:rsidR="00212A61" w:rsidRPr="00186B0C" w:rsidRDefault="00212A61" w:rsidP="00E47510">
            <w:pPr>
              <w:jc w:val="both"/>
              <w:rPr>
                <w:sz w:val="23"/>
                <w:szCs w:val="23"/>
              </w:rPr>
            </w:pPr>
            <w:r w:rsidRPr="00186B0C">
              <w:rPr>
                <w:sz w:val="23"/>
                <w:szCs w:val="23"/>
              </w:rPr>
              <w:t xml:space="preserve">Благоустройство тротуара вдоль дороги от ул. </w:t>
            </w:r>
            <w:proofErr w:type="spellStart"/>
            <w:r w:rsidRPr="00186B0C">
              <w:rPr>
                <w:sz w:val="23"/>
                <w:szCs w:val="23"/>
              </w:rPr>
              <w:t>Фрунзенская</w:t>
            </w:r>
            <w:proofErr w:type="spellEnd"/>
            <w:r w:rsidRPr="00186B0C">
              <w:rPr>
                <w:sz w:val="23"/>
                <w:szCs w:val="23"/>
              </w:rPr>
              <w:t xml:space="preserve"> по ул.1-я </w:t>
            </w:r>
            <w:proofErr w:type="spellStart"/>
            <w:r w:rsidRPr="00186B0C">
              <w:rPr>
                <w:sz w:val="23"/>
                <w:szCs w:val="23"/>
              </w:rPr>
              <w:t>Комовская</w:t>
            </w:r>
            <w:proofErr w:type="spellEnd"/>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12</w:t>
            </w:r>
          </w:p>
        </w:tc>
        <w:tc>
          <w:tcPr>
            <w:tcW w:w="4573" w:type="pct"/>
            <w:vAlign w:val="center"/>
          </w:tcPr>
          <w:p w:rsidR="00212A61" w:rsidRPr="00186B0C" w:rsidRDefault="00212A61" w:rsidP="00E47510">
            <w:pPr>
              <w:jc w:val="both"/>
              <w:rPr>
                <w:sz w:val="23"/>
                <w:szCs w:val="23"/>
              </w:rPr>
            </w:pPr>
            <w:r w:rsidRPr="00186B0C">
              <w:rPr>
                <w:sz w:val="23"/>
                <w:szCs w:val="23"/>
              </w:rPr>
              <w:t>Благоустройство улицы Школьный проезд</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13</w:t>
            </w:r>
          </w:p>
        </w:tc>
        <w:tc>
          <w:tcPr>
            <w:tcW w:w="4573" w:type="pct"/>
            <w:vAlign w:val="center"/>
          </w:tcPr>
          <w:p w:rsidR="00212A61" w:rsidRPr="00186B0C" w:rsidRDefault="00212A61" w:rsidP="00E47510">
            <w:pPr>
              <w:jc w:val="both"/>
              <w:rPr>
                <w:sz w:val="23"/>
                <w:szCs w:val="23"/>
              </w:rPr>
            </w:pPr>
            <w:r w:rsidRPr="00186B0C">
              <w:rPr>
                <w:sz w:val="23"/>
                <w:szCs w:val="23"/>
              </w:rPr>
              <w:t xml:space="preserve">Общественная территория </w:t>
            </w:r>
            <w:proofErr w:type="gramStart"/>
            <w:r w:rsidRPr="00186B0C">
              <w:rPr>
                <w:sz w:val="23"/>
                <w:szCs w:val="23"/>
              </w:rPr>
              <w:t>в прибрежной зоне от моста по улице Интернациональная до моста по улице</w:t>
            </w:r>
            <w:proofErr w:type="gramEnd"/>
            <w:r w:rsidRPr="00186B0C">
              <w:rPr>
                <w:sz w:val="23"/>
                <w:szCs w:val="23"/>
              </w:rPr>
              <w:t xml:space="preserve"> Центральный проезд</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14</w:t>
            </w:r>
          </w:p>
        </w:tc>
        <w:tc>
          <w:tcPr>
            <w:tcW w:w="4573" w:type="pct"/>
            <w:vAlign w:val="center"/>
          </w:tcPr>
          <w:p w:rsidR="00212A61" w:rsidRPr="00186B0C" w:rsidRDefault="00212A61" w:rsidP="00E47510">
            <w:pPr>
              <w:jc w:val="both"/>
              <w:rPr>
                <w:sz w:val="23"/>
                <w:szCs w:val="23"/>
              </w:rPr>
            </w:pPr>
            <w:r w:rsidRPr="00186B0C">
              <w:rPr>
                <w:sz w:val="23"/>
                <w:szCs w:val="23"/>
              </w:rPr>
              <w:t>Общественная территория в прибрежной зоне от моста по улице Центральный проезд до гидротехнического сооружения (плотина)</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15</w:t>
            </w:r>
          </w:p>
        </w:tc>
        <w:tc>
          <w:tcPr>
            <w:tcW w:w="4573" w:type="pct"/>
            <w:vAlign w:val="center"/>
          </w:tcPr>
          <w:p w:rsidR="00212A61" w:rsidRPr="00186B0C" w:rsidRDefault="00212A61" w:rsidP="00E47510">
            <w:pPr>
              <w:rPr>
                <w:sz w:val="23"/>
                <w:szCs w:val="23"/>
              </w:rPr>
            </w:pPr>
            <w:r w:rsidRPr="00186B0C">
              <w:rPr>
                <w:sz w:val="23"/>
                <w:szCs w:val="23"/>
              </w:rPr>
              <w:t xml:space="preserve">Благоустройство общественных территорий в </w:t>
            </w:r>
            <w:proofErr w:type="spellStart"/>
            <w:r w:rsidRPr="00186B0C">
              <w:rPr>
                <w:sz w:val="23"/>
                <w:szCs w:val="23"/>
              </w:rPr>
              <w:t>мкр</w:t>
            </w:r>
            <w:proofErr w:type="spellEnd"/>
            <w:r w:rsidRPr="00186B0C">
              <w:rPr>
                <w:sz w:val="23"/>
                <w:szCs w:val="23"/>
              </w:rPr>
              <w:t xml:space="preserve">. Красные Сосенки (ул. Гвардейская, ул. </w:t>
            </w:r>
            <w:proofErr w:type="spellStart"/>
            <w:r w:rsidRPr="00186B0C">
              <w:rPr>
                <w:sz w:val="23"/>
                <w:szCs w:val="23"/>
              </w:rPr>
              <w:t>Новоженова</w:t>
            </w:r>
            <w:proofErr w:type="spellEnd"/>
            <w:r w:rsidRPr="00186B0C">
              <w:rPr>
                <w:sz w:val="23"/>
                <w:szCs w:val="23"/>
              </w:rPr>
              <w:t xml:space="preserve">, территория </w:t>
            </w:r>
            <w:proofErr w:type="spellStart"/>
            <w:r w:rsidRPr="00186B0C">
              <w:rPr>
                <w:sz w:val="23"/>
                <w:szCs w:val="23"/>
              </w:rPr>
              <w:t>ДкРА</w:t>
            </w:r>
            <w:proofErr w:type="spellEnd"/>
            <w:proofErr w:type="gramStart"/>
            <w:r w:rsidRPr="00186B0C">
              <w:rPr>
                <w:sz w:val="23"/>
                <w:szCs w:val="23"/>
              </w:rPr>
              <w:t xml:space="preserve"> )</w:t>
            </w:r>
            <w:proofErr w:type="gramEnd"/>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16</w:t>
            </w:r>
          </w:p>
        </w:tc>
        <w:tc>
          <w:tcPr>
            <w:tcW w:w="4573" w:type="pct"/>
            <w:vAlign w:val="center"/>
          </w:tcPr>
          <w:p w:rsidR="00212A61" w:rsidRPr="00186B0C" w:rsidRDefault="00212A61" w:rsidP="00E47510">
            <w:pPr>
              <w:rPr>
                <w:sz w:val="23"/>
                <w:szCs w:val="23"/>
              </w:rPr>
            </w:pPr>
            <w:r w:rsidRPr="00186B0C">
              <w:rPr>
                <w:sz w:val="23"/>
                <w:szCs w:val="23"/>
              </w:rPr>
              <w:t xml:space="preserve">Тротуар по ул. Щорса от </w:t>
            </w:r>
            <w:proofErr w:type="spellStart"/>
            <w:r w:rsidRPr="00186B0C">
              <w:rPr>
                <w:sz w:val="23"/>
                <w:szCs w:val="23"/>
              </w:rPr>
              <w:t>д</w:t>
            </w:r>
            <w:proofErr w:type="spellEnd"/>
            <w:r w:rsidRPr="00186B0C">
              <w:rPr>
                <w:sz w:val="23"/>
                <w:szCs w:val="23"/>
              </w:rPr>
              <w:t>/с «</w:t>
            </w:r>
            <w:proofErr w:type="spellStart"/>
            <w:r w:rsidRPr="00186B0C">
              <w:rPr>
                <w:sz w:val="23"/>
                <w:szCs w:val="23"/>
              </w:rPr>
              <w:t>Родничек</w:t>
            </w:r>
            <w:proofErr w:type="spellEnd"/>
            <w:r w:rsidRPr="00186B0C">
              <w:rPr>
                <w:sz w:val="23"/>
                <w:szCs w:val="23"/>
              </w:rPr>
              <w:t xml:space="preserve">» до ул. </w:t>
            </w:r>
            <w:proofErr w:type="gramStart"/>
            <w:r w:rsidRPr="00186B0C">
              <w:rPr>
                <w:sz w:val="23"/>
                <w:szCs w:val="23"/>
              </w:rPr>
              <w:t>Индустриальная</w:t>
            </w:r>
            <w:proofErr w:type="gramEnd"/>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17</w:t>
            </w:r>
          </w:p>
        </w:tc>
        <w:tc>
          <w:tcPr>
            <w:tcW w:w="4573" w:type="pct"/>
            <w:vAlign w:val="center"/>
          </w:tcPr>
          <w:p w:rsidR="00212A61" w:rsidRPr="00186B0C" w:rsidRDefault="00212A61" w:rsidP="00E47510">
            <w:pPr>
              <w:rPr>
                <w:sz w:val="23"/>
                <w:szCs w:val="23"/>
              </w:rPr>
            </w:pPr>
            <w:r w:rsidRPr="00186B0C">
              <w:rPr>
                <w:sz w:val="23"/>
                <w:szCs w:val="23"/>
              </w:rPr>
              <w:t xml:space="preserve">Тротуар в пос. </w:t>
            </w:r>
            <w:proofErr w:type="spellStart"/>
            <w:r w:rsidRPr="00186B0C">
              <w:rPr>
                <w:sz w:val="23"/>
                <w:szCs w:val="23"/>
              </w:rPr>
              <w:t>Грозилово</w:t>
            </w:r>
            <w:proofErr w:type="spellEnd"/>
            <w:r w:rsidRPr="00186B0C">
              <w:rPr>
                <w:sz w:val="23"/>
                <w:szCs w:val="23"/>
              </w:rPr>
              <w:t xml:space="preserve"> от ул. </w:t>
            </w:r>
            <w:proofErr w:type="gramStart"/>
            <w:r w:rsidRPr="00186B0C">
              <w:rPr>
                <w:sz w:val="23"/>
                <w:szCs w:val="23"/>
              </w:rPr>
              <w:t>Шоссейная</w:t>
            </w:r>
            <w:proofErr w:type="gramEnd"/>
            <w:r w:rsidRPr="00186B0C">
              <w:rPr>
                <w:sz w:val="23"/>
                <w:szCs w:val="23"/>
              </w:rPr>
              <w:t xml:space="preserve"> вдоль автомобильной дороги</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18</w:t>
            </w:r>
          </w:p>
        </w:tc>
        <w:tc>
          <w:tcPr>
            <w:tcW w:w="4573" w:type="pct"/>
            <w:vAlign w:val="center"/>
          </w:tcPr>
          <w:p w:rsidR="00212A61" w:rsidRPr="00186B0C" w:rsidRDefault="00212A61" w:rsidP="00E47510">
            <w:pPr>
              <w:rPr>
                <w:sz w:val="23"/>
                <w:szCs w:val="23"/>
              </w:rPr>
            </w:pPr>
            <w:r w:rsidRPr="00186B0C">
              <w:rPr>
                <w:sz w:val="23"/>
                <w:szCs w:val="23"/>
              </w:rPr>
              <w:t xml:space="preserve">Тротуар по улице Красноармейский проезд от ул. </w:t>
            </w:r>
            <w:proofErr w:type="spellStart"/>
            <w:r w:rsidRPr="00186B0C">
              <w:rPr>
                <w:sz w:val="23"/>
                <w:szCs w:val="23"/>
              </w:rPr>
              <w:t>Шестагинская</w:t>
            </w:r>
            <w:proofErr w:type="spellEnd"/>
            <w:r w:rsidRPr="00186B0C">
              <w:rPr>
                <w:sz w:val="23"/>
                <w:szCs w:val="23"/>
              </w:rPr>
              <w:t xml:space="preserve"> до ул. </w:t>
            </w:r>
            <w:proofErr w:type="gramStart"/>
            <w:r w:rsidRPr="00186B0C">
              <w:rPr>
                <w:sz w:val="23"/>
                <w:szCs w:val="23"/>
              </w:rPr>
              <w:t>Спортивная</w:t>
            </w:r>
            <w:proofErr w:type="gramEnd"/>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19</w:t>
            </w:r>
          </w:p>
        </w:tc>
        <w:tc>
          <w:tcPr>
            <w:tcW w:w="4573" w:type="pct"/>
            <w:vAlign w:val="center"/>
          </w:tcPr>
          <w:p w:rsidR="00212A61" w:rsidRPr="00186B0C" w:rsidRDefault="00212A61" w:rsidP="00E47510">
            <w:pPr>
              <w:rPr>
                <w:sz w:val="23"/>
                <w:szCs w:val="23"/>
              </w:rPr>
            </w:pPr>
            <w:r w:rsidRPr="00186B0C">
              <w:rPr>
                <w:sz w:val="23"/>
                <w:szCs w:val="23"/>
              </w:rPr>
              <w:t xml:space="preserve">Тротуар по ул. </w:t>
            </w:r>
            <w:proofErr w:type="gramStart"/>
            <w:r w:rsidRPr="00186B0C">
              <w:rPr>
                <w:sz w:val="23"/>
                <w:szCs w:val="23"/>
              </w:rPr>
              <w:t>Футбольная</w:t>
            </w:r>
            <w:proofErr w:type="gramEnd"/>
            <w:r w:rsidRPr="00186B0C">
              <w:rPr>
                <w:sz w:val="23"/>
                <w:szCs w:val="23"/>
              </w:rPr>
              <w:t xml:space="preserve"> от ул. Красных Зорь до ул. </w:t>
            </w:r>
            <w:proofErr w:type="spellStart"/>
            <w:r w:rsidRPr="00186B0C">
              <w:rPr>
                <w:sz w:val="23"/>
                <w:szCs w:val="23"/>
              </w:rPr>
              <w:t>Шестагинская</w:t>
            </w:r>
            <w:proofErr w:type="spellEnd"/>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20</w:t>
            </w:r>
          </w:p>
        </w:tc>
        <w:tc>
          <w:tcPr>
            <w:tcW w:w="4573" w:type="pct"/>
            <w:vAlign w:val="center"/>
          </w:tcPr>
          <w:p w:rsidR="00212A61" w:rsidRPr="00186B0C" w:rsidRDefault="00212A61" w:rsidP="00E47510">
            <w:pPr>
              <w:rPr>
                <w:sz w:val="23"/>
                <w:szCs w:val="23"/>
              </w:rPr>
            </w:pPr>
            <w:r w:rsidRPr="00186B0C">
              <w:rPr>
                <w:sz w:val="23"/>
                <w:szCs w:val="23"/>
              </w:rPr>
              <w:t>Благоустройство тротуара по ул. 8 Марта от вокзальной площади до ул. Социалистическая</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21</w:t>
            </w:r>
          </w:p>
        </w:tc>
        <w:tc>
          <w:tcPr>
            <w:tcW w:w="4573" w:type="pct"/>
            <w:vAlign w:val="center"/>
          </w:tcPr>
          <w:p w:rsidR="00212A61" w:rsidRPr="00186B0C" w:rsidRDefault="00212A61" w:rsidP="00E47510">
            <w:pPr>
              <w:rPr>
                <w:sz w:val="23"/>
                <w:szCs w:val="23"/>
              </w:rPr>
            </w:pPr>
            <w:r w:rsidRPr="00186B0C">
              <w:rPr>
                <w:sz w:val="23"/>
                <w:szCs w:val="23"/>
              </w:rPr>
              <w:t xml:space="preserve">Тротуар по ул. </w:t>
            </w:r>
            <w:proofErr w:type="spellStart"/>
            <w:r w:rsidRPr="00186B0C">
              <w:rPr>
                <w:sz w:val="23"/>
                <w:szCs w:val="23"/>
              </w:rPr>
              <w:t>Шестагинский</w:t>
            </w:r>
            <w:proofErr w:type="spellEnd"/>
            <w:r w:rsidRPr="00186B0C">
              <w:rPr>
                <w:sz w:val="23"/>
                <w:szCs w:val="23"/>
              </w:rPr>
              <w:t xml:space="preserve"> проезд</w:t>
            </w:r>
          </w:p>
        </w:tc>
      </w:tr>
      <w:tr w:rsidR="00212A61" w:rsidRPr="00186B0C" w:rsidTr="00E47510">
        <w:trPr>
          <w:trHeight w:val="352"/>
        </w:trPr>
        <w:tc>
          <w:tcPr>
            <w:tcW w:w="427" w:type="pct"/>
            <w:vAlign w:val="center"/>
          </w:tcPr>
          <w:p w:rsidR="00212A61" w:rsidRPr="00186B0C" w:rsidRDefault="00212A61" w:rsidP="00E47510">
            <w:pPr>
              <w:jc w:val="center"/>
              <w:rPr>
                <w:sz w:val="23"/>
                <w:szCs w:val="23"/>
              </w:rPr>
            </w:pPr>
            <w:r w:rsidRPr="00186B0C">
              <w:rPr>
                <w:sz w:val="23"/>
                <w:szCs w:val="23"/>
              </w:rPr>
              <w:t>22</w:t>
            </w:r>
          </w:p>
        </w:tc>
        <w:tc>
          <w:tcPr>
            <w:tcW w:w="4573" w:type="pct"/>
            <w:vAlign w:val="center"/>
          </w:tcPr>
          <w:p w:rsidR="00212A61" w:rsidRPr="00186B0C" w:rsidRDefault="00212A61" w:rsidP="00E47510">
            <w:pPr>
              <w:rPr>
                <w:sz w:val="23"/>
                <w:szCs w:val="23"/>
              </w:rPr>
            </w:pPr>
            <w:proofErr w:type="gramStart"/>
            <w:r w:rsidRPr="00186B0C">
              <w:rPr>
                <w:sz w:val="23"/>
                <w:szCs w:val="23"/>
              </w:rPr>
              <w:t xml:space="preserve">Тротуар от магазина «Василевский» (ул. Кооперативная) – ул. </w:t>
            </w:r>
            <w:proofErr w:type="spellStart"/>
            <w:r w:rsidRPr="00186B0C">
              <w:rPr>
                <w:sz w:val="23"/>
                <w:szCs w:val="23"/>
              </w:rPr>
              <w:t>Лежневская</w:t>
            </w:r>
            <w:proofErr w:type="spellEnd"/>
            <w:r w:rsidRPr="00186B0C">
              <w:rPr>
                <w:sz w:val="23"/>
                <w:szCs w:val="23"/>
              </w:rPr>
              <w:t xml:space="preserve"> – ул. 40 лет Октября – ул. Григорьевская (до конечной остановки общественного транспорта)</w:t>
            </w:r>
            <w:proofErr w:type="gramEnd"/>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 xml:space="preserve">Перечень общественных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2018 году</w:t>
      </w:r>
    </w:p>
    <w:tbl>
      <w:tblPr>
        <w:tblW w:w="5000" w:type="pct"/>
        <w:tblInd w:w="2" w:type="dxa"/>
        <w:tblLook w:val="00A0"/>
      </w:tblPr>
      <w:tblGrid>
        <w:gridCol w:w="1098"/>
        <w:gridCol w:w="9323"/>
      </w:tblGrid>
      <w:tr w:rsidR="00212A61" w:rsidRPr="00186B0C" w:rsidTr="00E47510">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Наименование общественной территории</w:t>
            </w:r>
          </w:p>
        </w:tc>
      </w:tr>
      <w:tr w:rsidR="00212A61" w:rsidRPr="00186B0C" w:rsidTr="00E47510">
        <w:trPr>
          <w:trHeight w:val="300"/>
        </w:trPr>
        <w:tc>
          <w:tcPr>
            <w:tcW w:w="527" w:type="pct"/>
            <w:tcBorders>
              <w:top w:val="nil"/>
              <w:left w:val="single" w:sz="4" w:space="0" w:color="auto"/>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1</w:t>
            </w:r>
          </w:p>
        </w:tc>
        <w:tc>
          <w:tcPr>
            <w:tcW w:w="4473" w:type="pct"/>
            <w:tcBorders>
              <w:top w:val="nil"/>
              <w:left w:val="nil"/>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 xml:space="preserve">Сквер по ул. </w:t>
            </w:r>
            <w:proofErr w:type="spellStart"/>
            <w:r w:rsidRPr="00186B0C">
              <w:rPr>
                <w:sz w:val="23"/>
                <w:szCs w:val="23"/>
              </w:rPr>
              <w:t>Сергеевская</w:t>
            </w:r>
            <w:proofErr w:type="spellEnd"/>
            <w:r w:rsidRPr="00186B0C">
              <w:rPr>
                <w:sz w:val="23"/>
                <w:szCs w:val="23"/>
              </w:rPr>
              <w:t xml:space="preserve"> (сквер напротив ХБК)</w:t>
            </w: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 xml:space="preserve">Перечень общественных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2019 году</w:t>
      </w:r>
    </w:p>
    <w:tbl>
      <w:tblPr>
        <w:tblW w:w="5000" w:type="pct"/>
        <w:tblInd w:w="2" w:type="dxa"/>
        <w:tblLayout w:type="fixed"/>
        <w:tblLook w:val="00A0"/>
      </w:tblPr>
      <w:tblGrid>
        <w:gridCol w:w="1098"/>
        <w:gridCol w:w="9323"/>
      </w:tblGrid>
      <w:tr w:rsidR="00212A61" w:rsidRPr="00186B0C" w:rsidTr="00E47510">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Наименование общественной территории</w:t>
            </w:r>
          </w:p>
        </w:tc>
      </w:tr>
      <w:tr w:rsidR="00212A61" w:rsidRPr="00186B0C" w:rsidTr="00E47510">
        <w:trPr>
          <w:trHeight w:val="300"/>
        </w:trPr>
        <w:tc>
          <w:tcPr>
            <w:tcW w:w="527"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w:t>
            </w:r>
          </w:p>
        </w:tc>
        <w:tc>
          <w:tcPr>
            <w:tcW w:w="4473" w:type="pct"/>
            <w:tcBorders>
              <w:top w:val="nil"/>
              <w:left w:val="nil"/>
              <w:bottom w:val="single" w:sz="4" w:space="0" w:color="auto"/>
              <w:right w:val="single" w:sz="4" w:space="0" w:color="auto"/>
            </w:tcBorders>
            <w:noWrap/>
            <w:vAlign w:val="bottom"/>
          </w:tcPr>
          <w:p w:rsidR="00212A61" w:rsidRPr="00186B0C" w:rsidRDefault="00212A61" w:rsidP="00E47510">
            <w:pPr>
              <w:jc w:val="both"/>
              <w:rPr>
                <w:sz w:val="23"/>
                <w:szCs w:val="23"/>
              </w:rPr>
            </w:pPr>
            <w:r w:rsidRPr="00186B0C">
              <w:rPr>
                <w:sz w:val="23"/>
                <w:szCs w:val="23"/>
              </w:rPr>
              <w:t>Благоустройство пешеходной дорожки/лестничного марша от ул. Гористая к пешеходному мосту через р. Вязьма (возле ТЦ «ВЕГА») (1 этап)</w:t>
            </w: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 xml:space="preserve">Перечень общественных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2020 году</w:t>
      </w:r>
    </w:p>
    <w:tbl>
      <w:tblPr>
        <w:tblW w:w="5000" w:type="pct"/>
        <w:tblInd w:w="2" w:type="dxa"/>
        <w:tblLayout w:type="fixed"/>
        <w:tblLook w:val="00A0"/>
      </w:tblPr>
      <w:tblGrid>
        <w:gridCol w:w="1098"/>
        <w:gridCol w:w="9323"/>
      </w:tblGrid>
      <w:tr w:rsidR="00212A61" w:rsidRPr="00186B0C" w:rsidTr="00E47510">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Наименование общественной территории</w:t>
            </w:r>
          </w:p>
        </w:tc>
      </w:tr>
      <w:tr w:rsidR="00212A61" w:rsidRPr="00186B0C" w:rsidTr="00E47510">
        <w:trPr>
          <w:trHeight w:val="300"/>
        </w:trPr>
        <w:tc>
          <w:tcPr>
            <w:tcW w:w="527"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w:t>
            </w:r>
          </w:p>
        </w:tc>
        <w:tc>
          <w:tcPr>
            <w:tcW w:w="4473" w:type="pct"/>
            <w:tcBorders>
              <w:top w:val="nil"/>
              <w:left w:val="nil"/>
              <w:bottom w:val="single" w:sz="4" w:space="0" w:color="auto"/>
              <w:right w:val="single" w:sz="4" w:space="0" w:color="auto"/>
            </w:tcBorders>
            <w:noWrap/>
            <w:vAlign w:val="bottom"/>
          </w:tcPr>
          <w:p w:rsidR="00212A61" w:rsidRPr="00186B0C" w:rsidRDefault="00212A61" w:rsidP="00E47510">
            <w:pPr>
              <w:jc w:val="both"/>
              <w:rPr>
                <w:sz w:val="23"/>
                <w:szCs w:val="23"/>
              </w:rPr>
            </w:pPr>
            <w:r w:rsidRPr="00186B0C">
              <w:rPr>
                <w:sz w:val="23"/>
                <w:szCs w:val="23"/>
              </w:rPr>
              <w:t>Реновация парка «Красные Сосенки» и набережной реки Вязьма (2 часть)</w:t>
            </w:r>
          </w:p>
        </w:tc>
      </w:tr>
    </w:tbl>
    <w:p w:rsidR="00212A61" w:rsidRPr="00186B0C" w:rsidRDefault="00212A61" w:rsidP="00212A61">
      <w:pPr>
        <w:jc w:val="center"/>
        <w:rPr>
          <w:sz w:val="23"/>
          <w:szCs w:val="23"/>
        </w:rPr>
      </w:pPr>
    </w:p>
    <w:p w:rsidR="00212A61" w:rsidRPr="00186B0C" w:rsidRDefault="00212A61" w:rsidP="00212A61">
      <w:pPr>
        <w:jc w:val="center"/>
        <w:rPr>
          <w:sz w:val="23"/>
          <w:szCs w:val="23"/>
        </w:rPr>
      </w:pPr>
      <w:r w:rsidRPr="00186B0C">
        <w:rPr>
          <w:sz w:val="23"/>
          <w:szCs w:val="23"/>
        </w:rPr>
        <w:t xml:space="preserve">Перечень общественных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2021 году</w:t>
      </w:r>
    </w:p>
    <w:tbl>
      <w:tblPr>
        <w:tblW w:w="5000" w:type="pct"/>
        <w:tblInd w:w="2" w:type="dxa"/>
        <w:tblLayout w:type="fixed"/>
        <w:tblLook w:val="00A0"/>
      </w:tblPr>
      <w:tblGrid>
        <w:gridCol w:w="1098"/>
        <w:gridCol w:w="9323"/>
      </w:tblGrid>
      <w:tr w:rsidR="00212A61" w:rsidRPr="00186B0C" w:rsidTr="00E47510">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Наименование общественной территории</w:t>
            </w:r>
          </w:p>
        </w:tc>
      </w:tr>
      <w:tr w:rsidR="00212A61" w:rsidRPr="00186B0C" w:rsidTr="00E47510">
        <w:trPr>
          <w:trHeight w:val="300"/>
        </w:trPr>
        <w:tc>
          <w:tcPr>
            <w:tcW w:w="527"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w:t>
            </w:r>
          </w:p>
        </w:tc>
        <w:tc>
          <w:tcPr>
            <w:tcW w:w="4473" w:type="pct"/>
            <w:tcBorders>
              <w:top w:val="nil"/>
              <w:left w:val="nil"/>
              <w:bottom w:val="single" w:sz="4" w:space="0" w:color="auto"/>
              <w:right w:val="single" w:sz="4" w:space="0" w:color="auto"/>
            </w:tcBorders>
            <w:noWrap/>
            <w:vAlign w:val="bottom"/>
          </w:tcPr>
          <w:p w:rsidR="00212A61" w:rsidRPr="00186B0C" w:rsidRDefault="00212A61" w:rsidP="00E47510">
            <w:pPr>
              <w:jc w:val="both"/>
              <w:rPr>
                <w:sz w:val="23"/>
                <w:szCs w:val="23"/>
              </w:rPr>
            </w:pPr>
            <w:r w:rsidRPr="00186B0C">
              <w:rPr>
                <w:sz w:val="23"/>
                <w:szCs w:val="23"/>
              </w:rPr>
              <w:t>Благоустройство пешеходной дорожки/лестничного марша от ул. Гористая к пешеходному мосту через р. Вязьма (возле ТЦ «ВЕГА») (2 этап)</w:t>
            </w:r>
          </w:p>
        </w:tc>
      </w:tr>
    </w:tbl>
    <w:p w:rsidR="00212A61" w:rsidRPr="00186B0C" w:rsidRDefault="00212A61" w:rsidP="00212A61">
      <w:pPr>
        <w:jc w:val="both"/>
        <w:rPr>
          <w:sz w:val="23"/>
          <w:szCs w:val="23"/>
        </w:rPr>
      </w:pPr>
    </w:p>
    <w:p w:rsidR="00212A61" w:rsidRPr="00186B0C" w:rsidRDefault="00212A61" w:rsidP="00212A61">
      <w:pPr>
        <w:jc w:val="center"/>
        <w:rPr>
          <w:sz w:val="23"/>
          <w:szCs w:val="23"/>
        </w:rPr>
      </w:pPr>
      <w:r w:rsidRPr="00186B0C">
        <w:rPr>
          <w:sz w:val="23"/>
          <w:szCs w:val="23"/>
        </w:rPr>
        <w:t xml:space="preserve">Перечень общественных территорий, расположенных на территории </w:t>
      </w:r>
      <w:proofErr w:type="gramStart"/>
      <w:r w:rsidRPr="00186B0C">
        <w:rPr>
          <w:sz w:val="23"/>
          <w:szCs w:val="23"/>
        </w:rPr>
        <w:t>г</w:t>
      </w:r>
      <w:proofErr w:type="gramEnd"/>
      <w:r w:rsidRPr="00186B0C">
        <w:rPr>
          <w:sz w:val="23"/>
          <w:szCs w:val="23"/>
        </w:rPr>
        <w:t>.о. Тейково  Ивановской области, подлежащих благоустройству в 2022 – 2024 годах*</w:t>
      </w:r>
    </w:p>
    <w:tbl>
      <w:tblPr>
        <w:tblW w:w="5000" w:type="pct"/>
        <w:tblInd w:w="2" w:type="dxa"/>
        <w:tblLayout w:type="fixed"/>
        <w:tblLook w:val="00A0"/>
      </w:tblPr>
      <w:tblGrid>
        <w:gridCol w:w="1098"/>
        <w:gridCol w:w="9323"/>
      </w:tblGrid>
      <w:tr w:rsidR="00212A61" w:rsidRPr="00186B0C" w:rsidTr="00E47510">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 xml:space="preserve">№ </w:t>
            </w:r>
            <w:proofErr w:type="spellStart"/>
            <w:proofErr w:type="gramStart"/>
            <w:r w:rsidRPr="00186B0C">
              <w:rPr>
                <w:sz w:val="23"/>
                <w:szCs w:val="23"/>
              </w:rPr>
              <w:t>п</w:t>
            </w:r>
            <w:proofErr w:type="spellEnd"/>
            <w:proofErr w:type="gramEnd"/>
            <w:r w:rsidRPr="00186B0C">
              <w:rPr>
                <w:sz w:val="23"/>
                <w:szCs w:val="23"/>
              </w:rPr>
              <w:t>/</w:t>
            </w:r>
            <w:proofErr w:type="spellStart"/>
            <w:r w:rsidRPr="00186B0C">
              <w:rPr>
                <w:sz w:val="23"/>
                <w:szCs w:val="23"/>
              </w:rPr>
              <w:t>п</w:t>
            </w:r>
            <w:proofErr w:type="spellEnd"/>
          </w:p>
        </w:tc>
        <w:tc>
          <w:tcPr>
            <w:tcW w:w="4473" w:type="pct"/>
            <w:tcBorders>
              <w:top w:val="single" w:sz="4" w:space="0" w:color="auto"/>
              <w:left w:val="nil"/>
              <w:bottom w:val="single" w:sz="4" w:space="0" w:color="auto"/>
              <w:right w:val="single" w:sz="4" w:space="0" w:color="auto"/>
            </w:tcBorders>
            <w:noWrap/>
            <w:vAlign w:val="bottom"/>
          </w:tcPr>
          <w:p w:rsidR="00212A61" w:rsidRPr="00186B0C" w:rsidRDefault="00212A61" w:rsidP="00E47510">
            <w:pPr>
              <w:jc w:val="center"/>
              <w:rPr>
                <w:sz w:val="23"/>
                <w:szCs w:val="23"/>
              </w:rPr>
            </w:pPr>
            <w:r w:rsidRPr="00186B0C">
              <w:rPr>
                <w:sz w:val="23"/>
                <w:szCs w:val="23"/>
              </w:rPr>
              <w:t>Наименование общественной территории</w:t>
            </w:r>
          </w:p>
        </w:tc>
      </w:tr>
      <w:tr w:rsidR="00212A61" w:rsidRPr="00186B0C" w:rsidTr="00E47510">
        <w:trPr>
          <w:trHeight w:val="300"/>
        </w:trPr>
        <w:tc>
          <w:tcPr>
            <w:tcW w:w="527" w:type="pct"/>
            <w:tcBorders>
              <w:top w:val="nil"/>
              <w:left w:val="single" w:sz="4" w:space="0" w:color="auto"/>
              <w:bottom w:val="single" w:sz="4" w:space="0" w:color="auto"/>
              <w:right w:val="single" w:sz="4" w:space="0" w:color="auto"/>
            </w:tcBorders>
            <w:noWrap/>
            <w:vAlign w:val="center"/>
          </w:tcPr>
          <w:p w:rsidR="00212A61" w:rsidRPr="00186B0C" w:rsidRDefault="00212A61" w:rsidP="00E47510">
            <w:pPr>
              <w:jc w:val="center"/>
              <w:rPr>
                <w:sz w:val="23"/>
                <w:szCs w:val="23"/>
              </w:rPr>
            </w:pPr>
            <w:r w:rsidRPr="00186B0C">
              <w:rPr>
                <w:sz w:val="23"/>
                <w:szCs w:val="23"/>
              </w:rPr>
              <w:t>1</w:t>
            </w:r>
          </w:p>
        </w:tc>
        <w:tc>
          <w:tcPr>
            <w:tcW w:w="4473" w:type="pct"/>
            <w:tcBorders>
              <w:top w:val="nil"/>
              <w:left w:val="nil"/>
              <w:bottom w:val="single" w:sz="4" w:space="0" w:color="auto"/>
              <w:right w:val="single" w:sz="4" w:space="0" w:color="auto"/>
            </w:tcBorders>
            <w:noWrap/>
            <w:vAlign w:val="bottom"/>
          </w:tcPr>
          <w:p w:rsidR="00212A61" w:rsidRPr="00186B0C" w:rsidRDefault="00212A61" w:rsidP="00E47510">
            <w:pPr>
              <w:jc w:val="both"/>
              <w:rPr>
                <w:sz w:val="23"/>
                <w:szCs w:val="23"/>
              </w:rPr>
            </w:pPr>
          </w:p>
        </w:tc>
      </w:tr>
    </w:tbl>
    <w:p w:rsidR="00212A61" w:rsidRPr="00186B0C" w:rsidRDefault="00212A61" w:rsidP="00212A61">
      <w:pPr>
        <w:jc w:val="both"/>
        <w:rPr>
          <w:sz w:val="23"/>
          <w:szCs w:val="23"/>
        </w:rPr>
      </w:pPr>
    </w:p>
    <w:p w:rsidR="00212A61" w:rsidRPr="00186B0C" w:rsidRDefault="00212A61" w:rsidP="00212A61">
      <w:pPr>
        <w:jc w:val="both"/>
        <w:rPr>
          <w:sz w:val="23"/>
          <w:szCs w:val="23"/>
        </w:rPr>
      </w:pPr>
      <w:r w:rsidRPr="00186B0C">
        <w:rPr>
          <w:sz w:val="23"/>
          <w:szCs w:val="23"/>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212A61" w:rsidRPr="00186B0C" w:rsidRDefault="00212A61" w:rsidP="00212A61">
      <w:pPr>
        <w:jc w:val="both"/>
        <w:rPr>
          <w:sz w:val="23"/>
          <w:szCs w:val="23"/>
        </w:rPr>
      </w:pPr>
      <w:r w:rsidRPr="00186B0C">
        <w:rPr>
          <w:sz w:val="23"/>
          <w:szCs w:val="23"/>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212A61" w:rsidRPr="00186B0C" w:rsidRDefault="00212A61" w:rsidP="00212A61">
      <w:pPr>
        <w:jc w:val="right"/>
        <w:rPr>
          <w:sz w:val="23"/>
          <w:szCs w:val="23"/>
        </w:rPr>
      </w:pPr>
    </w:p>
    <w:p w:rsidR="0084664E" w:rsidRPr="00186B0C" w:rsidRDefault="0084664E" w:rsidP="00212A61">
      <w:pPr>
        <w:tabs>
          <w:tab w:val="left" w:pos="709"/>
          <w:tab w:val="left" w:pos="2552"/>
          <w:tab w:val="left" w:pos="4253"/>
        </w:tabs>
        <w:ind w:right="1"/>
        <w:jc w:val="center"/>
        <w:rPr>
          <w:sz w:val="23"/>
          <w:szCs w:val="23"/>
        </w:rPr>
      </w:pPr>
    </w:p>
    <w:sectPr w:rsidR="0084664E" w:rsidRPr="00186B0C" w:rsidSect="00212A61">
      <w:footerReference w:type="default" r:id="rId13"/>
      <w:pgSz w:w="11906" w:h="16838"/>
      <w:pgMar w:top="1134" w:right="567" w:bottom="1134" w:left="113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42" w:rsidRDefault="005A5142" w:rsidP="007475EC">
      <w:r>
        <w:separator/>
      </w:r>
    </w:p>
  </w:endnote>
  <w:endnote w:type="continuationSeparator" w:id="0">
    <w:p w:rsidR="005A5142" w:rsidRDefault="005A5142" w:rsidP="007475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6460"/>
      <w:docPartObj>
        <w:docPartGallery w:val="Page Numbers (Bottom of Page)"/>
        <w:docPartUnique/>
      </w:docPartObj>
    </w:sdtPr>
    <w:sdtContent>
      <w:p w:rsidR="00D46900" w:rsidRDefault="00C3394C">
        <w:pPr>
          <w:pStyle w:val="ad"/>
          <w:jc w:val="right"/>
        </w:pPr>
        <w:fldSimple w:instr=" PAGE   \* MERGEFORMAT ">
          <w:r w:rsidR="00E35ECB">
            <w:rPr>
              <w:noProof/>
            </w:rPr>
            <w:t>1</w:t>
          </w:r>
        </w:fldSimple>
      </w:p>
    </w:sdtContent>
  </w:sdt>
  <w:p w:rsidR="00D46900" w:rsidRDefault="00D4690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7992"/>
      <w:docPartObj>
        <w:docPartGallery w:val="Page Numbers (Bottom of Page)"/>
        <w:docPartUnique/>
      </w:docPartObj>
    </w:sdtPr>
    <w:sdtContent>
      <w:p w:rsidR="00D46900" w:rsidRDefault="00C3394C">
        <w:pPr>
          <w:pStyle w:val="ad"/>
          <w:jc w:val="right"/>
        </w:pPr>
        <w:fldSimple w:instr=" PAGE   \* MERGEFORMAT ">
          <w:r w:rsidR="00E35ECB">
            <w:rPr>
              <w:noProof/>
            </w:rPr>
            <w:t>84</w:t>
          </w:r>
        </w:fldSimple>
      </w:p>
    </w:sdtContent>
  </w:sdt>
  <w:p w:rsidR="00D46900" w:rsidRDefault="00D4690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42" w:rsidRDefault="005A5142" w:rsidP="007475EC">
      <w:r>
        <w:separator/>
      </w:r>
    </w:p>
  </w:footnote>
  <w:footnote w:type="continuationSeparator" w:id="0">
    <w:p w:rsidR="005A5142" w:rsidRDefault="005A5142" w:rsidP="00747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1C51EA2"/>
    <w:multiLevelType w:val="multilevel"/>
    <w:tmpl w:val="E4402EDC"/>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nsid w:val="044E5C6D"/>
    <w:multiLevelType w:val="hybridMultilevel"/>
    <w:tmpl w:val="7910D682"/>
    <w:lvl w:ilvl="0" w:tplc="75D85748">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E4A4FCAA">
      <w:start w:val="1"/>
      <w:numFmt w:val="lowerRoman"/>
      <w:lvlText w:val="%3."/>
      <w:lvlJc w:val="right"/>
      <w:pPr>
        <w:tabs>
          <w:tab w:val="num" w:pos="2160"/>
        </w:tabs>
        <w:ind w:left="2160" w:hanging="180"/>
      </w:pPr>
    </w:lvl>
    <w:lvl w:ilvl="3" w:tplc="5E36BBDC">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
    <w:nsid w:val="1AA30C22"/>
    <w:multiLevelType w:val="hybridMultilevel"/>
    <w:tmpl w:val="C51A2064"/>
    <w:lvl w:ilvl="0" w:tplc="974A825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6F1CE9"/>
    <w:multiLevelType w:val="multilevel"/>
    <w:tmpl w:val="1216418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3)"/>
      <w:lvlJc w:val="left"/>
      <w:pPr>
        <w:ind w:left="1288" w:hanging="720"/>
      </w:pPr>
      <w:rPr>
        <w:rFonts w:ascii="Times New Roman" w:eastAsia="Times New Roman"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FE32CAE"/>
    <w:multiLevelType w:val="hybridMultilevel"/>
    <w:tmpl w:val="954AE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9A87AEB"/>
    <w:multiLevelType w:val="hybridMultilevel"/>
    <w:tmpl w:val="D5829564"/>
    <w:lvl w:ilvl="0" w:tplc="75BAE1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751BAC"/>
    <w:multiLevelType w:val="hybridMultilevel"/>
    <w:tmpl w:val="CF20ABAA"/>
    <w:lvl w:ilvl="0" w:tplc="3EAA8606">
      <w:start w:val="1"/>
      <w:numFmt w:val="decimal"/>
      <w:lvlText w:val="%1."/>
      <w:lvlJc w:val="left"/>
      <w:pPr>
        <w:ind w:left="502" w:hanging="360"/>
      </w:pPr>
      <w:rPr>
        <w:rFonts w:hint="default"/>
        <w:b w:val="0"/>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9233D21"/>
    <w:multiLevelType w:val="hybridMultilevel"/>
    <w:tmpl w:val="D57C8A3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2234BE"/>
    <w:multiLevelType w:val="hybridMultilevel"/>
    <w:tmpl w:val="C16CFA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3"/>
  </w:num>
  <w:num w:numId="3">
    <w:abstractNumId w:val="12"/>
  </w:num>
  <w:num w:numId="4">
    <w:abstractNumId w:val="10"/>
  </w:num>
  <w:num w:numId="5">
    <w:abstractNumId w:val="5"/>
  </w:num>
  <w:num w:numId="6">
    <w:abstractNumId w:val="1"/>
  </w:num>
  <w:num w:numId="7">
    <w:abstractNumId w:val="9"/>
  </w:num>
  <w:num w:numId="8">
    <w:abstractNumId w:val="4"/>
  </w:num>
  <w:num w:numId="9">
    <w:abstractNumId w:val="2"/>
  </w:num>
  <w:num w:numId="10">
    <w:abstractNumId w:val="13"/>
  </w:num>
  <w:num w:numId="11">
    <w:abstractNumId w:val="11"/>
  </w:num>
  <w:num w:numId="12">
    <w:abstractNumId w:val="8"/>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C4B7B"/>
    <w:rsid w:val="001628C3"/>
    <w:rsid w:val="00186B0C"/>
    <w:rsid w:val="00212A61"/>
    <w:rsid w:val="00243E02"/>
    <w:rsid w:val="002968D1"/>
    <w:rsid w:val="003D1133"/>
    <w:rsid w:val="00567D1D"/>
    <w:rsid w:val="005A5142"/>
    <w:rsid w:val="00661B4E"/>
    <w:rsid w:val="00742005"/>
    <w:rsid w:val="007475EC"/>
    <w:rsid w:val="0084664E"/>
    <w:rsid w:val="008A0551"/>
    <w:rsid w:val="008C4B20"/>
    <w:rsid w:val="00946C22"/>
    <w:rsid w:val="00960433"/>
    <w:rsid w:val="009C4B7B"/>
    <w:rsid w:val="00A721E1"/>
    <w:rsid w:val="00A92A33"/>
    <w:rsid w:val="00C3394C"/>
    <w:rsid w:val="00D46900"/>
    <w:rsid w:val="00E35ECB"/>
    <w:rsid w:val="00E47510"/>
    <w:rsid w:val="00E94487"/>
    <w:rsid w:val="00EB2B4D"/>
    <w:rsid w:val="00FD0C30"/>
    <w:rsid w:val="00FE3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4B7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212A61"/>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9"/>
    <w:unhideWhenUsed/>
    <w:qFormat/>
    <w:rsid w:val="00212A61"/>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9"/>
    <w:unhideWhenUsed/>
    <w:qFormat/>
    <w:rsid w:val="00212A61"/>
    <w:pPr>
      <w:keepNext/>
      <w:suppressAutoHyphens w:val="0"/>
      <w:spacing w:before="240" w:after="60" w:line="276" w:lineRule="auto"/>
      <w:outlineLvl w:val="2"/>
    </w:pPr>
    <w:rPr>
      <w:rFonts w:ascii="Cambria" w:hAnsi="Cambria"/>
      <w:b/>
      <w:bCs/>
      <w:sz w:val="26"/>
      <w:szCs w:val="26"/>
      <w:lang w:eastAsia="ru-RU"/>
    </w:rPr>
  </w:style>
  <w:style w:type="paragraph" w:styleId="4">
    <w:name w:val="heading 4"/>
    <w:basedOn w:val="a0"/>
    <w:next w:val="a0"/>
    <w:link w:val="40"/>
    <w:uiPriority w:val="99"/>
    <w:unhideWhenUsed/>
    <w:qFormat/>
    <w:rsid w:val="00212A61"/>
    <w:pPr>
      <w:keepNext/>
      <w:suppressAutoHyphens w:val="0"/>
      <w:spacing w:before="240" w:after="60"/>
      <w:outlineLvl w:val="3"/>
    </w:pPr>
    <w:rPr>
      <w:b/>
      <w:bCs/>
      <w:sz w:val="28"/>
      <w:szCs w:val="28"/>
      <w:lang w:eastAsia="ru-RU"/>
    </w:rPr>
  </w:style>
  <w:style w:type="paragraph" w:styleId="5">
    <w:name w:val="heading 5"/>
    <w:basedOn w:val="a0"/>
    <w:next w:val="a0"/>
    <w:link w:val="50"/>
    <w:uiPriority w:val="99"/>
    <w:unhideWhenUsed/>
    <w:qFormat/>
    <w:rsid w:val="00212A61"/>
    <w:pPr>
      <w:suppressAutoHyphens w:val="0"/>
      <w:spacing w:before="240" w:after="60" w:line="276" w:lineRule="auto"/>
      <w:outlineLvl w:val="4"/>
    </w:pPr>
    <w:rPr>
      <w:rFonts w:ascii="Calibri" w:eastAsia="Calibri" w:hAnsi="Calibri"/>
      <w:b/>
      <w:bCs/>
      <w:i/>
      <w:iCs/>
      <w:sz w:val="26"/>
      <w:szCs w:val="26"/>
      <w:lang w:eastAsia="ru-RU"/>
    </w:rPr>
  </w:style>
  <w:style w:type="paragraph" w:styleId="6">
    <w:name w:val="heading 6"/>
    <w:basedOn w:val="a0"/>
    <w:next w:val="a0"/>
    <w:link w:val="60"/>
    <w:unhideWhenUsed/>
    <w:qFormat/>
    <w:rsid w:val="00212A61"/>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paragraph" w:styleId="7">
    <w:name w:val="heading 7"/>
    <w:basedOn w:val="a0"/>
    <w:next w:val="a0"/>
    <w:link w:val="70"/>
    <w:unhideWhenUsed/>
    <w:qFormat/>
    <w:rsid w:val="00212A61"/>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99"/>
    <w:locked/>
    <w:rsid w:val="009C4B7B"/>
    <w:rPr>
      <w:rFonts w:ascii="Calibri" w:eastAsia="Calibri" w:hAnsi="Calibri"/>
      <w:lang w:eastAsia="zh-CN"/>
    </w:rPr>
  </w:style>
  <w:style w:type="paragraph" w:styleId="a5">
    <w:name w:val="No Spacing"/>
    <w:link w:val="a4"/>
    <w:uiPriority w:val="99"/>
    <w:qFormat/>
    <w:rsid w:val="009C4B7B"/>
    <w:pPr>
      <w:suppressAutoHyphens/>
      <w:spacing w:after="0" w:line="240" w:lineRule="auto"/>
    </w:pPr>
    <w:rPr>
      <w:rFonts w:ascii="Calibri" w:eastAsia="Calibri" w:hAnsi="Calibri"/>
      <w:lang w:eastAsia="zh-CN"/>
    </w:rPr>
  </w:style>
  <w:style w:type="character" w:customStyle="1" w:styleId="ConsPlusNormal">
    <w:name w:val="ConsPlusNormal Знак"/>
    <w:link w:val="ConsPlusNormal0"/>
    <w:locked/>
    <w:rsid w:val="009C4B7B"/>
    <w:rPr>
      <w:rFonts w:ascii="Arial" w:hAnsi="Arial" w:cs="Arial"/>
      <w:lang w:eastAsia="zh-CN"/>
    </w:rPr>
  </w:style>
  <w:style w:type="paragraph" w:customStyle="1" w:styleId="ConsPlusNormal0">
    <w:name w:val="ConsPlusNormal"/>
    <w:link w:val="ConsPlusNormal"/>
    <w:rsid w:val="009C4B7B"/>
    <w:pPr>
      <w:widowControl w:val="0"/>
      <w:suppressAutoHyphens/>
      <w:autoSpaceDE w:val="0"/>
      <w:spacing w:after="0" w:line="240" w:lineRule="auto"/>
      <w:ind w:firstLine="720"/>
    </w:pPr>
    <w:rPr>
      <w:rFonts w:ascii="Arial" w:hAnsi="Arial" w:cs="Arial"/>
      <w:lang w:eastAsia="zh-CN"/>
    </w:rPr>
  </w:style>
  <w:style w:type="paragraph" w:customStyle="1" w:styleId="ConsPlusTitle">
    <w:name w:val="ConsPlusTitle"/>
    <w:link w:val="ConsPlusTitle0"/>
    <w:uiPriority w:val="99"/>
    <w:rsid w:val="009C4B7B"/>
    <w:pPr>
      <w:widowControl w:val="0"/>
      <w:autoSpaceDE w:val="0"/>
      <w:autoSpaceDN w:val="0"/>
      <w:spacing w:after="0" w:line="240" w:lineRule="auto"/>
    </w:pPr>
    <w:rPr>
      <w:rFonts w:ascii="Calibri" w:eastAsia="Times New Roman" w:hAnsi="Calibri" w:cs="Calibri"/>
      <w:b/>
      <w:szCs w:val="20"/>
      <w:lang w:eastAsia="ru-RU"/>
    </w:rPr>
  </w:style>
  <w:style w:type="character" w:styleId="a6">
    <w:name w:val="Strong"/>
    <w:basedOn w:val="a1"/>
    <w:uiPriority w:val="99"/>
    <w:qFormat/>
    <w:rsid w:val="009C4B7B"/>
    <w:rPr>
      <w:b/>
      <w:bCs/>
    </w:rPr>
  </w:style>
  <w:style w:type="paragraph" w:styleId="a7">
    <w:name w:val="Balloon Text"/>
    <w:basedOn w:val="a0"/>
    <w:link w:val="a8"/>
    <w:uiPriority w:val="99"/>
    <w:unhideWhenUsed/>
    <w:rsid w:val="009C4B7B"/>
    <w:rPr>
      <w:rFonts w:ascii="Tahoma" w:hAnsi="Tahoma" w:cs="Tahoma"/>
      <w:sz w:val="16"/>
      <w:szCs w:val="16"/>
    </w:rPr>
  </w:style>
  <w:style w:type="character" w:customStyle="1" w:styleId="a8">
    <w:name w:val="Текст выноски Знак"/>
    <w:basedOn w:val="a1"/>
    <w:link w:val="a7"/>
    <w:uiPriority w:val="99"/>
    <w:rsid w:val="009C4B7B"/>
    <w:rPr>
      <w:rFonts w:ascii="Tahoma" w:eastAsia="Times New Roman" w:hAnsi="Tahoma" w:cs="Tahoma"/>
      <w:sz w:val="16"/>
      <w:szCs w:val="16"/>
      <w:lang w:eastAsia="zh-CN"/>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uiPriority w:val="99"/>
    <w:locked/>
    <w:rsid w:val="00212A61"/>
    <w:rPr>
      <w:rFonts w:ascii="Times New Roman" w:eastAsia="Times New Roman" w:hAnsi="Times New Roman" w:cs="Times New Roman"/>
      <w:sz w:val="24"/>
      <w:szCs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9"/>
    <w:autoRedefine/>
    <w:uiPriority w:val="99"/>
    <w:unhideWhenUsed/>
    <w:qFormat/>
    <w:rsid w:val="00212A61"/>
    <w:pPr>
      <w:spacing w:after="0" w:line="240" w:lineRule="auto"/>
      <w:ind w:right="-1"/>
      <w:jc w:val="both"/>
    </w:pPr>
    <w:rPr>
      <w:rFonts w:ascii="Times New Roman" w:eastAsia="Times New Roman" w:hAnsi="Times New Roman" w:cs="Times New Roman"/>
      <w:sz w:val="24"/>
      <w:szCs w:val="24"/>
    </w:rPr>
  </w:style>
  <w:style w:type="paragraph" w:customStyle="1" w:styleId="Default">
    <w:name w:val="Default"/>
    <w:uiPriority w:val="99"/>
    <w:rsid w:val="00661B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0"/>
    <w:link w:val="ac"/>
    <w:uiPriority w:val="99"/>
    <w:unhideWhenUsed/>
    <w:rsid w:val="007475EC"/>
    <w:pPr>
      <w:tabs>
        <w:tab w:val="center" w:pos="4677"/>
        <w:tab w:val="right" w:pos="9355"/>
      </w:tabs>
    </w:pPr>
  </w:style>
  <w:style w:type="character" w:customStyle="1" w:styleId="ac">
    <w:name w:val="Верхний колонтитул Знак"/>
    <w:basedOn w:val="a1"/>
    <w:link w:val="ab"/>
    <w:uiPriority w:val="99"/>
    <w:rsid w:val="007475EC"/>
    <w:rPr>
      <w:rFonts w:ascii="Times New Roman" w:eastAsia="Times New Roman" w:hAnsi="Times New Roman" w:cs="Times New Roman"/>
      <w:sz w:val="24"/>
      <w:szCs w:val="24"/>
      <w:lang w:eastAsia="zh-CN"/>
    </w:rPr>
  </w:style>
  <w:style w:type="paragraph" w:styleId="ad">
    <w:name w:val="footer"/>
    <w:basedOn w:val="a0"/>
    <w:link w:val="ae"/>
    <w:uiPriority w:val="99"/>
    <w:unhideWhenUsed/>
    <w:rsid w:val="007475EC"/>
    <w:pPr>
      <w:tabs>
        <w:tab w:val="center" w:pos="4677"/>
        <w:tab w:val="right" w:pos="9355"/>
      </w:tabs>
    </w:pPr>
  </w:style>
  <w:style w:type="character" w:customStyle="1" w:styleId="ae">
    <w:name w:val="Нижний колонтитул Знак"/>
    <w:basedOn w:val="a1"/>
    <w:link w:val="ad"/>
    <w:uiPriority w:val="99"/>
    <w:rsid w:val="007475EC"/>
    <w:rPr>
      <w:rFonts w:ascii="Times New Roman" w:eastAsia="Times New Roman" w:hAnsi="Times New Roman" w:cs="Times New Roman"/>
      <w:sz w:val="24"/>
      <w:szCs w:val="24"/>
      <w:lang w:eastAsia="zh-CN"/>
    </w:rPr>
  </w:style>
  <w:style w:type="paragraph" w:styleId="af">
    <w:name w:val="Body Text Indent"/>
    <w:basedOn w:val="a0"/>
    <w:link w:val="af0"/>
    <w:uiPriority w:val="99"/>
    <w:rsid w:val="007475EC"/>
    <w:pPr>
      <w:suppressAutoHyphens w:val="0"/>
      <w:spacing w:after="120"/>
      <w:ind w:left="283"/>
    </w:pPr>
    <w:rPr>
      <w:sz w:val="20"/>
      <w:szCs w:val="20"/>
      <w:lang w:eastAsia="ru-RU"/>
    </w:rPr>
  </w:style>
  <w:style w:type="character" w:customStyle="1" w:styleId="af0">
    <w:name w:val="Основной текст с отступом Знак"/>
    <w:basedOn w:val="a1"/>
    <w:link w:val="af"/>
    <w:uiPriority w:val="99"/>
    <w:rsid w:val="007475EC"/>
    <w:rPr>
      <w:rFonts w:ascii="Times New Roman" w:eastAsia="Times New Roman" w:hAnsi="Times New Roman" w:cs="Times New Roman"/>
      <w:sz w:val="20"/>
      <w:szCs w:val="20"/>
      <w:lang w:eastAsia="ru-RU"/>
    </w:rPr>
  </w:style>
  <w:style w:type="character" w:styleId="af1">
    <w:name w:val="Hyperlink"/>
    <w:basedOn w:val="a1"/>
    <w:uiPriority w:val="99"/>
    <w:unhideWhenUsed/>
    <w:rsid w:val="001628C3"/>
    <w:rPr>
      <w:color w:val="0000FF" w:themeColor="hyperlink"/>
      <w:u w:val="single"/>
    </w:rPr>
  </w:style>
  <w:style w:type="paragraph" w:customStyle="1" w:styleId="ConsPlusNonformat">
    <w:name w:val="ConsPlusNonformat"/>
    <w:uiPriority w:val="99"/>
    <w:rsid w:val="001628C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docdata">
    <w:name w:val="docdata"/>
    <w:rsid w:val="001628C3"/>
  </w:style>
  <w:style w:type="paragraph" w:styleId="af2">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3"/>
    <w:uiPriority w:val="34"/>
    <w:qFormat/>
    <w:rsid w:val="001628C3"/>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4">
    <w:name w:val="Название Знак"/>
    <w:basedOn w:val="a1"/>
    <w:link w:val="af5"/>
    <w:uiPriority w:val="99"/>
    <w:rsid w:val="001628C3"/>
    <w:rPr>
      <w:rFonts w:ascii="Times New Roman" w:eastAsia="Times New Roman" w:hAnsi="Times New Roman" w:cs="Times New Roman"/>
      <w:b/>
      <w:bCs/>
      <w:sz w:val="28"/>
      <w:szCs w:val="24"/>
      <w:lang w:eastAsia="ru-RU"/>
    </w:rPr>
  </w:style>
  <w:style w:type="paragraph" w:styleId="af5">
    <w:name w:val="Title"/>
    <w:basedOn w:val="a0"/>
    <w:link w:val="af4"/>
    <w:uiPriority w:val="99"/>
    <w:qFormat/>
    <w:rsid w:val="001628C3"/>
    <w:pPr>
      <w:suppressAutoHyphens w:val="0"/>
      <w:jc w:val="center"/>
    </w:pPr>
    <w:rPr>
      <w:b/>
      <w:bCs/>
      <w:sz w:val="28"/>
      <w:lang w:eastAsia="ru-RU"/>
    </w:rPr>
  </w:style>
  <w:style w:type="paragraph" w:customStyle="1" w:styleId="11">
    <w:name w:val="Без интервала1"/>
    <w:link w:val="NoSpacingChar"/>
    <w:qFormat/>
    <w:rsid w:val="001628C3"/>
    <w:pPr>
      <w:spacing w:after="0" w:line="240" w:lineRule="auto"/>
    </w:pPr>
    <w:rPr>
      <w:rFonts w:ascii="Calibri" w:eastAsia="Times New Roman" w:hAnsi="Calibri" w:cs="Times New Roman"/>
      <w:lang w:eastAsia="ru-RU"/>
    </w:rPr>
  </w:style>
  <w:style w:type="character" w:customStyle="1" w:styleId="NoSpacingChar">
    <w:name w:val="No Spacing Char"/>
    <w:basedOn w:val="a1"/>
    <w:link w:val="11"/>
    <w:locked/>
    <w:rsid w:val="001628C3"/>
    <w:rPr>
      <w:rFonts w:ascii="Calibri" w:eastAsia="Times New Roman" w:hAnsi="Calibri" w:cs="Times New Roman"/>
      <w:lang w:eastAsia="ru-RU"/>
    </w:rPr>
  </w:style>
  <w:style w:type="character" w:customStyle="1" w:styleId="HTML">
    <w:name w:val="Стандартный HTML Знак"/>
    <w:basedOn w:val="a1"/>
    <w:link w:val="HTML0"/>
    <w:uiPriority w:val="99"/>
    <w:rsid w:val="001628C3"/>
    <w:rPr>
      <w:rFonts w:ascii="Courier New" w:eastAsia="Times New Roman" w:hAnsi="Courier New" w:cs="Courier New"/>
      <w:sz w:val="20"/>
      <w:szCs w:val="20"/>
      <w:lang w:eastAsia="ru-RU"/>
    </w:rPr>
  </w:style>
  <w:style w:type="paragraph" w:styleId="HTML0">
    <w:name w:val="HTML Preformatted"/>
    <w:basedOn w:val="a0"/>
    <w:link w:val="HTML"/>
    <w:uiPriority w:val="99"/>
    <w:rsid w:val="00162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ConsTitle">
    <w:name w:val="ConsTitle"/>
    <w:uiPriority w:val="99"/>
    <w:rsid w:val="001628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1"/>
    <w:link w:val="1"/>
    <w:uiPriority w:val="99"/>
    <w:rsid w:val="00212A6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212A6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212A61"/>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212A6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2A61"/>
    <w:rPr>
      <w:rFonts w:ascii="Calibri" w:eastAsia="Calibri" w:hAnsi="Calibri" w:cs="Times New Roman"/>
      <w:b/>
      <w:bCs/>
      <w:i/>
      <w:iCs/>
      <w:sz w:val="26"/>
      <w:szCs w:val="26"/>
      <w:lang w:eastAsia="ru-RU"/>
    </w:rPr>
  </w:style>
  <w:style w:type="character" w:customStyle="1" w:styleId="60">
    <w:name w:val="Заголовок 6 Знак"/>
    <w:basedOn w:val="a1"/>
    <w:link w:val="6"/>
    <w:rsid w:val="00212A61"/>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212A61"/>
    <w:rPr>
      <w:rFonts w:asciiTheme="majorHAnsi" w:eastAsiaTheme="majorEastAsia" w:hAnsiTheme="majorHAnsi" w:cstheme="majorBidi"/>
      <w:i/>
      <w:iCs/>
      <w:color w:val="404040" w:themeColor="text1" w:themeTint="BF"/>
      <w:lang w:eastAsia="ru-RU"/>
    </w:rPr>
  </w:style>
  <w:style w:type="character" w:customStyle="1" w:styleId="af6">
    <w:name w:val="Текст сноски Знак"/>
    <w:basedOn w:val="a1"/>
    <w:link w:val="af7"/>
    <w:uiPriority w:val="99"/>
    <w:locked/>
    <w:rsid w:val="00212A61"/>
    <w:rPr>
      <w:rFonts w:ascii="Times New Roman" w:eastAsia="Times New Roman" w:hAnsi="Times New Roman" w:cs="Times New Roman"/>
      <w:sz w:val="20"/>
      <w:szCs w:val="20"/>
    </w:rPr>
  </w:style>
  <w:style w:type="paragraph" w:styleId="af7">
    <w:name w:val="footnote text"/>
    <w:basedOn w:val="a0"/>
    <w:link w:val="af6"/>
    <w:uiPriority w:val="99"/>
    <w:unhideWhenUsed/>
    <w:rsid w:val="00212A61"/>
    <w:pPr>
      <w:suppressAutoHyphens w:val="0"/>
    </w:pPr>
    <w:rPr>
      <w:sz w:val="20"/>
      <w:szCs w:val="20"/>
      <w:lang w:eastAsia="en-US"/>
    </w:rPr>
  </w:style>
  <w:style w:type="character" w:customStyle="1" w:styleId="12">
    <w:name w:val="Текст сноски Знак1"/>
    <w:basedOn w:val="a1"/>
    <w:link w:val="af7"/>
    <w:uiPriority w:val="99"/>
    <w:semiHidden/>
    <w:rsid w:val="00212A61"/>
    <w:rPr>
      <w:rFonts w:ascii="Times New Roman" w:eastAsia="Times New Roman" w:hAnsi="Times New Roman" w:cs="Times New Roman"/>
      <w:sz w:val="20"/>
      <w:szCs w:val="20"/>
      <w:lang w:eastAsia="zh-CN"/>
    </w:rPr>
  </w:style>
  <w:style w:type="character" w:customStyle="1" w:styleId="af8">
    <w:name w:val="Текст примечания Знак"/>
    <w:basedOn w:val="a1"/>
    <w:link w:val="af9"/>
    <w:uiPriority w:val="99"/>
    <w:locked/>
    <w:rsid w:val="00212A61"/>
    <w:rPr>
      <w:rFonts w:ascii="Calibri" w:eastAsia="Calibri" w:hAnsi="Calibri" w:cs="Times New Roman"/>
      <w:sz w:val="20"/>
      <w:szCs w:val="20"/>
    </w:rPr>
  </w:style>
  <w:style w:type="paragraph" w:styleId="af9">
    <w:name w:val="annotation text"/>
    <w:basedOn w:val="a0"/>
    <w:link w:val="af8"/>
    <w:uiPriority w:val="99"/>
    <w:unhideWhenUsed/>
    <w:rsid w:val="00212A61"/>
    <w:pPr>
      <w:suppressAutoHyphens w:val="0"/>
      <w:spacing w:after="200"/>
    </w:pPr>
    <w:rPr>
      <w:rFonts w:ascii="Calibri" w:eastAsia="Calibri" w:hAnsi="Calibri"/>
      <w:sz w:val="20"/>
      <w:szCs w:val="20"/>
      <w:lang w:eastAsia="en-US"/>
    </w:rPr>
  </w:style>
  <w:style w:type="character" w:customStyle="1" w:styleId="13">
    <w:name w:val="Текст примечания Знак1"/>
    <w:basedOn w:val="a1"/>
    <w:link w:val="af9"/>
    <w:uiPriority w:val="99"/>
    <w:semiHidden/>
    <w:rsid w:val="00212A61"/>
    <w:rPr>
      <w:rFonts w:ascii="Times New Roman" w:eastAsia="Times New Roman" w:hAnsi="Times New Roman" w:cs="Times New Roman"/>
      <w:sz w:val="20"/>
      <w:szCs w:val="20"/>
      <w:lang w:eastAsia="zh-CN"/>
    </w:rPr>
  </w:style>
  <w:style w:type="character" w:customStyle="1" w:styleId="14">
    <w:name w:val="Верхний колонтитул Знак1"/>
    <w:basedOn w:val="a1"/>
    <w:uiPriority w:val="99"/>
    <w:semiHidden/>
    <w:rsid w:val="00212A61"/>
  </w:style>
  <w:style w:type="character" w:customStyle="1" w:styleId="15">
    <w:name w:val="Нижний колонтитул Знак1"/>
    <w:basedOn w:val="a1"/>
    <w:uiPriority w:val="99"/>
    <w:semiHidden/>
    <w:rsid w:val="00212A61"/>
  </w:style>
  <w:style w:type="character" w:customStyle="1" w:styleId="16">
    <w:name w:val="Название Знак1"/>
    <w:basedOn w:val="a1"/>
    <w:uiPriority w:val="99"/>
    <w:rsid w:val="00212A61"/>
    <w:rPr>
      <w:rFonts w:asciiTheme="majorHAnsi" w:eastAsiaTheme="majorEastAsia" w:hAnsiTheme="majorHAnsi" w:cstheme="majorBidi"/>
      <w:color w:val="17365D" w:themeColor="text2" w:themeShade="BF"/>
      <w:spacing w:val="5"/>
      <w:kern w:val="28"/>
      <w:sz w:val="52"/>
      <w:szCs w:val="52"/>
    </w:rPr>
  </w:style>
  <w:style w:type="character" w:customStyle="1" w:styleId="afa">
    <w:name w:val="Основной текст Знак"/>
    <w:aliases w:val="Знак Знак"/>
    <w:basedOn w:val="a1"/>
    <w:link w:val="afb"/>
    <w:uiPriority w:val="99"/>
    <w:locked/>
    <w:rsid w:val="00212A61"/>
    <w:rPr>
      <w:rFonts w:ascii="Times New Roman" w:eastAsia="Times New Roman" w:hAnsi="Times New Roman" w:cs="Times New Roman"/>
      <w:sz w:val="24"/>
      <w:szCs w:val="20"/>
    </w:rPr>
  </w:style>
  <w:style w:type="paragraph" w:styleId="afb">
    <w:name w:val="Body Text"/>
    <w:aliases w:val="Знак"/>
    <w:basedOn w:val="a0"/>
    <w:link w:val="afa"/>
    <w:uiPriority w:val="99"/>
    <w:unhideWhenUsed/>
    <w:rsid w:val="00212A61"/>
    <w:pPr>
      <w:suppressAutoHyphens w:val="0"/>
      <w:jc w:val="both"/>
    </w:pPr>
    <w:rPr>
      <w:szCs w:val="20"/>
      <w:lang w:eastAsia="en-US"/>
    </w:rPr>
  </w:style>
  <w:style w:type="character" w:customStyle="1" w:styleId="17">
    <w:name w:val="Основной текст Знак1"/>
    <w:aliases w:val="Знак Знак1"/>
    <w:basedOn w:val="a1"/>
    <w:link w:val="afb"/>
    <w:uiPriority w:val="99"/>
    <w:rsid w:val="00212A61"/>
    <w:rPr>
      <w:rFonts w:ascii="Times New Roman" w:eastAsia="Times New Roman" w:hAnsi="Times New Roman" w:cs="Times New Roman"/>
      <w:sz w:val="24"/>
      <w:szCs w:val="24"/>
      <w:lang w:eastAsia="zh-CN"/>
    </w:rPr>
  </w:style>
  <w:style w:type="character" w:customStyle="1" w:styleId="18">
    <w:name w:val="Основной текст с отступом Знак1"/>
    <w:basedOn w:val="a1"/>
    <w:uiPriority w:val="99"/>
    <w:semiHidden/>
    <w:rsid w:val="00212A61"/>
  </w:style>
  <w:style w:type="character" w:customStyle="1" w:styleId="afc">
    <w:name w:val="Подзаголовок Знак"/>
    <w:basedOn w:val="a1"/>
    <w:link w:val="afd"/>
    <w:uiPriority w:val="99"/>
    <w:locked/>
    <w:rsid w:val="00212A61"/>
    <w:rPr>
      <w:rFonts w:ascii="Cambria" w:eastAsia="Times New Roman" w:hAnsi="Cambria" w:cs="Times New Roman"/>
      <w:sz w:val="24"/>
      <w:szCs w:val="24"/>
    </w:rPr>
  </w:style>
  <w:style w:type="paragraph" w:styleId="afd">
    <w:name w:val="Subtitle"/>
    <w:basedOn w:val="a0"/>
    <w:next w:val="a0"/>
    <w:link w:val="afc"/>
    <w:uiPriority w:val="99"/>
    <w:qFormat/>
    <w:rsid w:val="00212A61"/>
    <w:pPr>
      <w:numPr>
        <w:ilvl w:val="1"/>
      </w:numPr>
      <w:suppressAutoHyphens w:val="0"/>
      <w:spacing w:after="200" w:line="276" w:lineRule="auto"/>
    </w:pPr>
    <w:rPr>
      <w:rFonts w:ascii="Cambria" w:hAnsi="Cambria"/>
      <w:lang w:eastAsia="en-US"/>
    </w:rPr>
  </w:style>
  <w:style w:type="character" w:customStyle="1" w:styleId="19">
    <w:name w:val="Подзаголовок Знак1"/>
    <w:basedOn w:val="a1"/>
    <w:link w:val="afd"/>
    <w:uiPriority w:val="99"/>
    <w:rsid w:val="00212A61"/>
    <w:rPr>
      <w:rFonts w:asciiTheme="majorHAnsi" w:eastAsiaTheme="majorEastAsia" w:hAnsiTheme="majorHAnsi" w:cstheme="majorBidi"/>
      <w:i/>
      <w:iCs/>
      <w:color w:val="4F81BD" w:themeColor="accent1"/>
      <w:spacing w:val="15"/>
      <w:sz w:val="24"/>
      <w:szCs w:val="24"/>
      <w:lang w:eastAsia="zh-CN"/>
    </w:rPr>
  </w:style>
  <w:style w:type="character" w:customStyle="1" w:styleId="21">
    <w:name w:val="Основной текст 2 Знак"/>
    <w:basedOn w:val="a1"/>
    <w:link w:val="22"/>
    <w:uiPriority w:val="99"/>
    <w:locked/>
    <w:rsid w:val="00212A61"/>
    <w:rPr>
      <w:rFonts w:ascii="Calibri" w:eastAsia="Calibri" w:hAnsi="Calibri" w:cs="Calibri"/>
      <w:lang w:eastAsia="zh-CN"/>
    </w:rPr>
  </w:style>
  <w:style w:type="paragraph" w:styleId="22">
    <w:name w:val="Body Text 2"/>
    <w:basedOn w:val="a0"/>
    <w:link w:val="21"/>
    <w:uiPriority w:val="99"/>
    <w:unhideWhenUsed/>
    <w:rsid w:val="00212A61"/>
    <w:pPr>
      <w:suppressAutoHyphens w:val="0"/>
      <w:spacing w:after="120" w:line="480" w:lineRule="auto"/>
    </w:pPr>
    <w:rPr>
      <w:rFonts w:ascii="Calibri" w:eastAsia="Calibri" w:hAnsi="Calibri" w:cs="Calibri"/>
      <w:sz w:val="22"/>
      <w:szCs w:val="22"/>
    </w:rPr>
  </w:style>
  <w:style w:type="character" w:customStyle="1" w:styleId="210">
    <w:name w:val="Основной текст 2 Знак1"/>
    <w:basedOn w:val="a1"/>
    <w:link w:val="22"/>
    <w:uiPriority w:val="99"/>
    <w:semiHidden/>
    <w:rsid w:val="00212A61"/>
    <w:rPr>
      <w:rFonts w:ascii="Times New Roman" w:eastAsia="Times New Roman" w:hAnsi="Times New Roman" w:cs="Times New Roman"/>
      <w:sz w:val="24"/>
      <w:szCs w:val="24"/>
      <w:lang w:eastAsia="zh-CN"/>
    </w:rPr>
  </w:style>
  <w:style w:type="character" w:customStyle="1" w:styleId="31">
    <w:name w:val="Основной текст 3 Знак"/>
    <w:basedOn w:val="a1"/>
    <w:link w:val="32"/>
    <w:uiPriority w:val="99"/>
    <w:locked/>
    <w:rsid w:val="00212A61"/>
    <w:rPr>
      <w:rFonts w:ascii="Times New Roman" w:eastAsia="Times New Roman" w:hAnsi="Times New Roman" w:cs="Times New Roman"/>
      <w:sz w:val="16"/>
      <w:szCs w:val="16"/>
    </w:rPr>
  </w:style>
  <w:style w:type="paragraph" w:styleId="32">
    <w:name w:val="Body Text 3"/>
    <w:basedOn w:val="a0"/>
    <w:link w:val="31"/>
    <w:uiPriority w:val="99"/>
    <w:unhideWhenUsed/>
    <w:rsid w:val="00212A61"/>
    <w:pPr>
      <w:suppressAutoHyphens w:val="0"/>
      <w:spacing w:after="120" w:line="276" w:lineRule="auto"/>
    </w:pPr>
    <w:rPr>
      <w:sz w:val="16"/>
      <w:szCs w:val="16"/>
      <w:lang w:eastAsia="en-US"/>
    </w:rPr>
  </w:style>
  <w:style w:type="character" w:customStyle="1" w:styleId="310">
    <w:name w:val="Основной текст 3 Знак1"/>
    <w:basedOn w:val="a1"/>
    <w:link w:val="32"/>
    <w:uiPriority w:val="99"/>
    <w:semiHidden/>
    <w:rsid w:val="00212A61"/>
    <w:rPr>
      <w:rFonts w:ascii="Times New Roman" w:eastAsia="Times New Roman" w:hAnsi="Times New Roman" w:cs="Times New Roman"/>
      <w:sz w:val="16"/>
      <w:szCs w:val="16"/>
      <w:lang w:eastAsia="zh-CN"/>
    </w:rPr>
  </w:style>
  <w:style w:type="character" w:customStyle="1" w:styleId="23">
    <w:name w:val="Основной текст с отступом 2 Знак"/>
    <w:basedOn w:val="a1"/>
    <w:link w:val="24"/>
    <w:uiPriority w:val="99"/>
    <w:locked/>
    <w:rsid w:val="00212A61"/>
    <w:rPr>
      <w:rFonts w:ascii="Calibri" w:eastAsia="Calibri" w:hAnsi="Calibri" w:cs="Calibri"/>
    </w:rPr>
  </w:style>
  <w:style w:type="paragraph" w:styleId="24">
    <w:name w:val="Body Text Indent 2"/>
    <w:basedOn w:val="a0"/>
    <w:link w:val="23"/>
    <w:uiPriority w:val="99"/>
    <w:unhideWhenUsed/>
    <w:rsid w:val="00212A61"/>
    <w:pPr>
      <w:suppressAutoHyphens w:val="0"/>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link w:val="24"/>
    <w:uiPriority w:val="99"/>
    <w:semiHidden/>
    <w:rsid w:val="00212A61"/>
    <w:rPr>
      <w:rFonts w:ascii="Times New Roman" w:eastAsia="Times New Roman" w:hAnsi="Times New Roman" w:cs="Times New Roman"/>
      <w:sz w:val="24"/>
      <w:szCs w:val="24"/>
      <w:lang w:eastAsia="zh-CN"/>
    </w:rPr>
  </w:style>
  <w:style w:type="character" w:customStyle="1" w:styleId="33">
    <w:name w:val="Основной текст с отступом 3 Знак"/>
    <w:basedOn w:val="a1"/>
    <w:link w:val="34"/>
    <w:uiPriority w:val="99"/>
    <w:locked/>
    <w:rsid w:val="00212A61"/>
    <w:rPr>
      <w:rFonts w:ascii="Times New Roman" w:eastAsia="Times New Roman" w:hAnsi="Times New Roman" w:cs="Times New Roman"/>
      <w:sz w:val="16"/>
      <w:szCs w:val="16"/>
    </w:rPr>
  </w:style>
  <w:style w:type="paragraph" w:styleId="34">
    <w:name w:val="Body Text Indent 3"/>
    <w:basedOn w:val="a0"/>
    <w:link w:val="33"/>
    <w:uiPriority w:val="99"/>
    <w:unhideWhenUsed/>
    <w:rsid w:val="00212A61"/>
    <w:pPr>
      <w:suppressAutoHyphens w:val="0"/>
      <w:spacing w:after="120" w:line="276" w:lineRule="auto"/>
      <w:ind w:left="283"/>
    </w:pPr>
    <w:rPr>
      <w:sz w:val="16"/>
      <w:szCs w:val="16"/>
      <w:lang w:eastAsia="en-US"/>
    </w:rPr>
  </w:style>
  <w:style w:type="character" w:customStyle="1" w:styleId="311">
    <w:name w:val="Основной текст с отступом 3 Знак1"/>
    <w:basedOn w:val="a1"/>
    <w:link w:val="34"/>
    <w:uiPriority w:val="99"/>
    <w:semiHidden/>
    <w:rsid w:val="00212A61"/>
    <w:rPr>
      <w:rFonts w:ascii="Times New Roman" w:eastAsia="Times New Roman" w:hAnsi="Times New Roman" w:cs="Times New Roman"/>
      <w:sz w:val="16"/>
      <w:szCs w:val="16"/>
      <w:lang w:eastAsia="zh-CN"/>
    </w:rPr>
  </w:style>
  <w:style w:type="character" w:customStyle="1" w:styleId="afe">
    <w:name w:val="Схема документа Знак"/>
    <w:basedOn w:val="a1"/>
    <w:link w:val="aff"/>
    <w:uiPriority w:val="99"/>
    <w:locked/>
    <w:rsid w:val="00212A61"/>
    <w:rPr>
      <w:rFonts w:ascii="Tahoma" w:eastAsia="Times New Roman" w:hAnsi="Tahoma" w:cs="Times New Roman"/>
      <w:sz w:val="16"/>
      <w:szCs w:val="16"/>
    </w:rPr>
  </w:style>
  <w:style w:type="paragraph" w:styleId="aff">
    <w:name w:val="Document Map"/>
    <w:basedOn w:val="a0"/>
    <w:link w:val="afe"/>
    <w:uiPriority w:val="99"/>
    <w:unhideWhenUsed/>
    <w:rsid w:val="00212A61"/>
    <w:pPr>
      <w:suppressAutoHyphens w:val="0"/>
    </w:pPr>
    <w:rPr>
      <w:rFonts w:ascii="Tahoma" w:hAnsi="Tahoma"/>
      <w:sz w:val="16"/>
      <w:szCs w:val="16"/>
      <w:lang w:eastAsia="en-US"/>
    </w:rPr>
  </w:style>
  <w:style w:type="character" w:customStyle="1" w:styleId="1a">
    <w:name w:val="Схема документа Знак1"/>
    <w:basedOn w:val="a1"/>
    <w:link w:val="aff"/>
    <w:uiPriority w:val="99"/>
    <w:semiHidden/>
    <w:rsid w:val="00212A61"/>
    <w:rPr>
      <w:rFonts w:ascii="Tahoma" w:eastAsia="Times New Roman" w:hAnsi="Tahoma" w:cs="Tahoma"/>
      <w:sz w:val="16"/>
      <w:szCs w:val="16"/>
      <w:lang w:eastAsia="zh-CN"/>
    </w:rPr>
  </w:style>
  <w:style w:type="character" w:customStyle="1" w:styleId="aff0">
    <w:name w:val="Тема примечания Знак"/>
    <w:basedOn w:val="af8"/>
    <w:link w:val="aff1"/>
    <w:uiPriority w:val="99"/>
    <w:locked/>
    <w:rsid w:val="00212A61"/>
    <w:rPr>
      <w:rFonts w:ascii="Times New Roman" w:eastAsia="Times New Roman" w:hAnsi="Times New Roman"/>
      <w:sz w:val="24"/>
    </w:rPr>
  </w:style>
  <w:style w:type="paragraph" w:styleId="aff1">
    <w:name w:val="annotation subject"/>
    <w:basedOn w:val="af9"/>
    <w:next w:val="af9"/>
    <w:link w:val="aff0"/>
    <w:uiPriority w:val="99"/>
    <w:unhideWhenUsed/>
    <w:rsid w:val="00212A61"/>
    <w:rPr>
      <w:rFonts w:ascii="Times New Roman" w:eastAsia="Times New Roman" w:hAnsi="Times New Roman"/>
      <w:sz w:val="24"/>
    </w:rPr>
  </w:style>
  <w:style w:type="character" w:customStyle="1" w:styleId="1b">
    <w:name w:val="Тема примечания Знак1"/>
    <w:basedOn w:val="13"/>
    <w:link w:val="aff1"/>
    <w:uiPriority w:val="99"/>
    <w:semiHidden/>
    <w:rsid w:val="00212A61"/>
    <w:rPr>
      <w:b/>
      <w:bCs/>
    </w:rPr>
  </w:style>
  <w:style w:type="character" w:customStyle="1" w:styleId="1c">
    <w:name w:val="Текст выноски Знак1"/>
    <w:basedOn w:val="a1"/>
    <w:uiPriority w:val="99"/>
    <w:semiHidden/>
    <w:rsid w:val="00212A61"/>
    <w:rPr>
      <w:rFonts w:ascii="Tahoma" w:hAnsi="Tahoma" w:cs="Tahoma"/>
      <w:sz w:val="16"/>
      <w:szCs w:val="16"/>
    </w:rPr>
  </w:style>
  <w:style w:type="character" w:customStyle="1" w:styleId="1d">
    <w:name w:val="Без интервала Знак1"/>
    <w:uiPriority w:val="99"/>
    <w:locked/>
    <w:rsid w:val="00212A61"/>
    <w:rPr>
      <w:rFonts w:ascii="Calibri" w:eastAsia="Times New Roman" w:hAnsi="Calibri" w:cs="Times New Roman"/>
    </w:rPr>
  </w:style>
  <w:style w:type="character" w:customStyle="1" w:styleId="af3">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2"/>
    <w:uiPriority w:val="34"/>
    <w:locked/>
    <w:rsid w:val="00212A61"/>
  </w:style>
  <w:style w:type="paragraph" w:customStyle="1" w:styleId="ListParagraph1">
    <w:name w:val="List Paragraph1"/>
    <w:basedOn w:val="a0"/>
    <w:uiPriority w:val="99"/>
    <w:rsid w:val="00212A61"/>
    <w:pPr>
      <w:suppressAutoHyphens w:val="0"/>
      <w:spacing w:after="200" w:line="276" w:lineRule="auto"/>
      <w:ind w:left="720"/>
    </w:pPr>
    <w:rPr>
      <w:rFonts w:ascii="Calibri" w:hAnsi="Calibri" w:cs="Calibri"/>
      <w:sz w:val="22"/>
      <w:szCs w:val="22"/>
      <w:lang w:eastAsia="en-US"/>
    </w:rPr>
  </w:style>
  <w:style w:type="paragraph" w:customStyle="1" w:styleId="aff2">
    <w:name w:val="Знак Знак Знак Знак"/>
    <w:uiPriority w:val="99"/>
    <w:rsid w:val="00212A6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1"/>
    <w:basedOn w:val="a0"/>
    <w:uiPriority w:val="99"/>
    <w:rsid w:val="00212A61"/>
    <w:pPr>
      <w:widowControl w:val="0"/>
      <w:suppressAutoHyphens w:val="0"/>
      <w:adjustRightInd w:val="0"/>
      <w:spacing w:after="160" w:line="240" w:lineRule="exact"/>
      <w:jc w:val="right"/>
    </w:pPr>
    <w:rPr>
      <w:sz w:val="20"/>
      <w:szCs w:val="20"/>
      <w:lang w:val="en-GB" w:eastAsia="en-US"/>
    </w:rPr>
  </w:style>
  <w:style w:type="paragraph" w:customStyle="1" w:styleId="1f">
    <w:name w:val="Абзац списка1"/>
    <w:basedOn w:val="a0"/>
    <w:uiPriority w:val="99"/>
    <w:rsid w:val="00212A61"/>
    <w:pPr>
      <w:suppressAutoHyphens w:val="0"/>
      <w:spacing w:after="200" w:line="276" w:lineRule="auto"/>
      <w:ind w:left="720"/>
    </w:pPr>
    <w:rPr>
      <w:rFonts w:ascii="Calibri" w:eastAsia="Calibri" w:hAnsi="Calibri"/>
      <w:sz w:val="22"/>
      <w:szCs w:val="22"/>
      <w:lang w:eastAsia="ru-RU"/>
    </w:rPr>
  </w:style>
  <w:style w:type="paragraph" w:customStyle="1" w:styleId="ConsPlusCell">
    <w:name w:val="ConsPlusCell"/>
    <w:uiPriority w:val="99"/>
    <w:rsid w:val="00212A6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212A61"/>
    <w:rPr>
      <w:rFonts w:ascii="Georgia" w:eastAsia="Times New Roman" w:hAnsi="Georgia" w:cs="Times New Roman"/>
      <w:sz w:val="20"/>
      <w:szCs w:val="20"/>
    </w:rPr>
  </w:style>
  <w:style w:type="paragraph" w:customStyle="1" w:styleId="Pro-Gramma0">
    <w:name w:val="Pro-Gramma"/>
    <w:basedOn w:val="a0"/>
    <w:link w:val="Pro-Gramma"/>
    <w:uiPriority w:val="99"/>
    <w:qFormat/>
    <w:rsid w:val="00212A61"/>
    <w:pPr>
      <w:suppressAutoHyphens w:val="0"/>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212A61"/>
    <w:rPr>
      <w:b/>
      <w:bCs/>
      <w:i/>
      <w:iCs/>
      <w:sz w:val="26"/>
      <w:szCs w:val="26"/>
      <w:shd w:val="clear" w:color="auto" w:fill="FFFFFF"/>
    </w:rPr>
  </w:style>
  <w:style w:type="paragraph" w:customStyle="1" w:styleId="36">
    <w:name w:val="Основной текст (3)"/>
    <w:basedOn w:val="a0"/>
    <w:link w:val="35"/>
    <w:uiPriority w:val="99"/>
    <w:rsid w:val="00212A61"/>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uiPriority w:val="99"/>
    <w:locked/>
    <w:rsid w:val="00212A61"/>
    <w:rPr>
      <w:b/>
      <w:bCs/>
      <w:sz w:val="32"/>
      <w:szCs w:val="32"/>
      <w:shd w:val="clear" w:color="auto" w:fill="FFFFFF"/>
    </w:rPr>
  </w:style>
  <w:style w:type="paragraph" w:customStyle="1" w:styleId="1f1">
    <w:name w:val="Заголовок №1"/>
    <w:basedOn w:val="a0"/>
    <w:link w:val="1f0"/>
    <w:uiPriority w:val="99"/>
    <w:rsid w:val="00212A61"/>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uiPriority w:val="99"/>
    <w:locked/>
    <w:rsid w:val="00212A61"/>
    <w:rPr>
      <w:b/>
      <w:bCs/>
      <w:sz w:val="26"/>
      <w:szCs w:val="26"/>
      <w:shd w:val="clear" w:color="auto" w:fill="FFFFFF"/>
    </w:rPr>
  </w:style>
  <w:style w:type="paragraph" w:customStyle="1" w:styleId="26">
    <w:name w:val="Заголовок №2"/>
    <w:basedOn w:val="a0"/>
    <w:link w:val="25"/>
    <w:uiPriority w:val="99"/>
    <w:rsid w:val="00212A61"/>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uiPriority w:val="99"/>
    <w:locked/>
    <w:rsid w:val="00212A61"/>
    <w:rPr>
      <w:sz w:val="28"/>
      <w:szCs w:val="28"/>
      <w:shd w:val="clear" w:color="auto" w:fill="FFFFFF"/>
    </w:rPr>
  </w:style>
  <w:style w:type="paragraph" w:customStyle="1" w:styleId="28">
    <w:name w:val="Основной текст (2)"/>
    <w:basedOn w:val="a0"/>
    <w:link w:val="27"/>
    <w:uiPriority w:val="99"/>
    <w:rsid w:val="00212A61"/>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212A61"/>
    <w:rPr>
      <w:b/>
      <w:bCs/>
      <w:sz w:val="18"/>
      <w:szCs w:val="18"/>
      <w:shd w:val="clear" w:color="auto" w:fill="FFFFFF"/>
    </w:rPr>
  </w:style>
  <w:style w:type="paragraph" w:customStyle="1" w:styleId="42">
    <w:name w:val="Основной текст (4)"/>
    <w:basedOn w:val="a0"/>
    <w:link w:val="41"/>
    <w:uiPriority w:val="99"/>
    <w:rsid w:val="00212A61"/>
    <w:pPr>
      <w:widowControl w:val="0"/>
      <w:shd w:val="clear" w:color="auto" w:fill="FFFFFF"/>
      <w:suppressAutoHyphens w:val="0"/>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212A61"/>
    <w:rPr>
      <w:b/>
      <w:bCs/>
      <w:shd w:val="clear" w:color="auto" w:fill="FFFFFF"/>
    </w:rPr>
  </w:style>
  <w:style w:type="paragraph" w:customStyle="1" w:styleId="52">
    <w:name w:val="Основной текст (5)"/>
    <w:basedOn w:val="a0"/>
    <w:link w:val="51"/>
    <w:uiPriority w:val="99"/>
    <w:rsid w:val="00212A61"/>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3">
    <w:name w:val="Подпись к таблице_"/>
    <w:basedOn w:val="a1"/>
    <w:link w:val="aff4"/>
    <w:uiPriority w:val="99"/>
    <w:locked/>
    <w:rsid w:val="00212A61"/>
    <w:rPr>
      <w:b/>
      <w:bCs/>
      <w:shd w:val="clear" w:color="auto" w:fill="FFFFFF"/>
    </w:rPr>
  </w:style>
  <w:style w:type="paragraph" w:customStyle="1" w:styleId="aff4">
    <w:name w:val="Подпись к таблице"/>
    <w:basedOn w:val="a0"/>
    <w:link w:val="aff3"/>
    <w:uiPriority w:val="99"/>
    <w:rsid w:val="00212A61"/>
    <w:pPr>
      <w:widowControl w:val="0"/>
      <w:shd w:val="clear" w:color="auto" w:fill="FFFFFF"/>
      <w:suppressAutoHyphens w:val="0"/>
      <w:spacing w:line="278" w:lineRule="exact"/>
      <w:jc w:val="center"/>
    </w:pPr>
    <w:rPr>
      <w:rFonts w:asciiTheme="minorHAnsi" w:eastAsiaTheme="minorHAnsi" w:hAnsiTheme="minorHAnsi" w:cstheme="minorBidi"/>
      <w:b/>
      <w:bCs/>
      <w:sz w:val="22"/>
      <w:szCs w:val="22"/>
      <w:lang w:eastAsia="en-US"/>
    </w:rPr>
  </w:style>
  <w:style w:type="paragraph" w:customStyle="1" w:styleId="font5">
    <w:name w:val="font5"/>
    <w:basedOn w:val="a0"/>
    <w:uiPriority w:val="99"/>
    <w:rsid w:val="00212A61"/>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212A61"/>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4">
    <w:name w:val="xl804"/>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05">
    <w:name w:val="xl805"/>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06">
    <w:name w:val="xl806"/>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07">
    <w:name w:val="xl807"/>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08">
    <w:name w:val="xl808"/>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09">
    <w:name w:val="xl809"/>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810">
    <w:name w:val="xl810"/>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11">
    <w:name w:val="xl811"/>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lang w:eastAsia="ru-RU"/>
    </w:rPr>
  </w:style>
  <w:style w:type="paragraph" w:customStyle="1" w:styleId="xl812">
    <w:name w:val="xl812"/>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13">
    <w:name w:val="xl813"/>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14">
    <w:name w:val="xl814"/>
    <w:basedOn w:val="a0"/>
    <w:uiPriority w:val="99"/>
    <w:rsid w:val="00212A61"/>
    <w:pPr>
      <w:suppressAutoHyphens w:val="0"/>
      <w:spacing w:before="100" w:beforeAutospacing="1" w:after="100" w:afterAutospacing="1"/>
    </w:pPr>
    <w:rPr>
      <w:lang w:eastAsia="ru-RU"/>
    </w:rPr>
  </w:style>
  <w:style w:type="paragraph" w:customStyle="1" w:styleId="xl815">
    <w:name w:val="xl815"/>
    <w:basedOn w:val="a0"/>
    <w:uiPriority w:val="99"/>
    <w:rsid w:val="00212A61"/>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212A61"/>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8">
    <w:name w:val="xl818"/>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19">
    <w:name w:val="xl819"/>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20">
    <w:name w:val="xl820"/>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1">
    <w:name w:val="xl821"/>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22">
    <w:name w:val="xl822"/>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3">
    <w:name w:val="xl823"/>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4">
    <w:name w:val="xl824"/>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25">
    <w:name w:val="xl825"/>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26">
    <w:name w:val="xl826"/>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27">
    <w:name w:val="xl827"/>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828">
    <w:name w:val="xl828"/>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29">
    <w:name w:val="xl829"/>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0">
    <w:name w:val="xl830"/>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1">
    <w:name w:val="xl831"/>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lang w:eastAsia="ru-RU"/>
    </w:rPr>
  </w:style>
  <w:style w:type="paragraph" w:customStyle="1" w:styleId="xl832">
    <w:name w:val="xl832"/>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33">
    <w:name w:val="xl833"/>
    <w:basedOn w:val="a0"/>
    <w:uiPriority w:val="99"/>
    <w:rsid w:val="00212A61"/>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834">
    <w:name w:val="xl834"/>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lang w:eastAsia="ru-RU"/>
    </w:rPr>
  </w:style>
  <w:style w:type="paragraph" w:customStyle="1" w:styleId="xl835">
    <w:name w:val="xl835"/>
    <w:basedOn w:val="a0"/>
    <w:uiPriority w:val="99"/>
    <w:rsid w:val="00212A61"/>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b/>
      <w:bCs/>
      <w:lang w:eastAsia="ru-RU"/>
    </w:rPr>
  </w:style>
  <w:style w:type="paragraph" w:customStyle="1" w:styleId="xl836">
    <w:name w:val="xl836"/>
    <w:basedOn w:val="a0"/>
    <w:uiPriority w:val="99"/>
    <w:rsid w:val="00212A61"/>
    <w:pPr>
      <w:suppressAutoHyphens w:val="0"/>
      <w:spacing w:before="100" w:beforeAutospacing="1" w:after="100" w:afterAutospacing="1"/>
    </w:pPr>
    <w:rPr>
      <w:b/>
      <w:bCs/>
      <w:lang w:eastAsia="ru-RU"/>
    </w:rPr>
  </w:style>
  <w:style w:type="paragraph" w:customStyle="1" w:styleId="xl837">
    <w:name w:val="xl837"/>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38">
    <w:name w:val="xl838"/>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pPr>
    <w:rPr>
      <w:lang w:eastAsia="ru-RU"/>
    </w:rPr>
  </w:style>
  <w:style w:type="paragraph" w:customStyle="1" w:styleId="xl839">
    <w:name w:val="xl839"/>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840">
    <w:name w:val="xl840"/>
    <w:basedOn w:val="a0"/>
    <w:uiPriority w:val="99"/>
    <w:rsid w:val="00212A61"/>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paragraph" w:customStyle="1" w:styleId="xl841">
    <w:name w:val="xl841"/>
    <w:basedOn w:val="a0"/>
    <w:uiPriority w:val="99"/>
    <w:rsid w:val="00212A61"/>
    <w:pPr>
      <w:pBdr>
        <w:top w:val="single" w:sz="4" w:space="0" w:color="auto"/>
        <w:left w:val="single" w:sz="4" w:space="0" w:color="auto"/>
        <w:bottom w:val="single" w:sz="4" w:space="0" w:color="auto"/>
      </w:pBdr>
      <w:suppressAutoHyphens w:val="0"/>
      <w:spacing w:before="100" w:beforeAutospacing="1" w:after="100" w:afterAutospacing="1"/>
      <w:jc w:val="center"/>
    </w:pPr>
    <w:rPr>
      <w:b/>
      <w:bCs/>
      <w:lang w:eastAsia="ru-RU"/>
    </w:rPr>
  </w:style>
  <w:style w:type="paragraph" w:customStyle="1" w:styleId="xl842">
    <w:name w:val="xl842"/>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2"/>
      <w:szCs w:val="22"/>
      <w:lang w:eastAsia="ru-RU"/>
    </w:rPr>
  </w:style>
  <w:style w:type="paragraph" w:customStyle="1" w:styleId="xl843">
    <w:name w:val="xl843"/>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4">
    <w:name w:val="xl844"/>
    <w:basedOn w:val="a0"/>
    <w:uiPriority w:val="99"/>
    <w:rsid w:val="00212A61"/>
    <w:pPr>
      <w:pBdr>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45">
    <w:name w:val="xl845"/>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46">
    <w:name w:val="xl846"/>
    <w:basedOn w:val="a0"/>
    <w:uiPriority w:val="99"/>
    <w:rsid w:val="00212A61"/>
    <w:pPr>
      <w:suppressAutoHyphens w:val="0"/>
      <w:spacing w:before="100" w:beforeAutospacing="1" w:after="100" w:afterAutospacing="1"/>
      <w:jc w:val="right"/>
    </w:pPr>
    <w:rPr>
      <w:lang w:eastAsia="ru-RU"/>
    </w:rPr>
  </w:style>
  <w:style w:type="paragraph" w:customStyle="1" w:styleId="xl847">
    <w:name w:val="xl847"/>
    <w:basedOn w:val="a0"/>
    <w:uiPriority w:val="99"/>
    <w:rsid w:val="00212A61"/>
    <w:pPr>
      <w:suppressAutoHyphens w:val="0"/>
      <w:spacing w:before="100" w:beforeAutospacing="1" w:after="100" w:afterAutospacing="1"/>
      <w:jc w:val="right"/>
    </w:pPr>
    <w:rPr>
      <w:lang w:eastAsia="ru-RU"/>
    </w:rPr>
  </w:style>
  <w:style w:type="paragraph" w:customStyle="1" w:styleId="xl848">
    <w:name w:val="xl848"/>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49">
    <w:name w:val="xl849"/>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lang w:eastAsia="ru-RU"/>
    </w:rPr>
  </w:style>
  <w:style w:type="paragraph" w:customStyle="1" w:styleId="xl850">
    <w:name w:val="xl850"/>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1">
    <w:name w:val="xl851"/>
    <w:basedOn w:val="a0"/>
    <w:uiPriority w:val="99"/>
    <w:rsid w:val="00212A61"/>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52">
    <w:name w:val="xl852"/>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3">
    <w:name w:val="xl853"/>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854">
    <w:name w:val="xl854"/>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855">
    <w:name w:val="xl855"/>
    <w:basedOn w:val="a0"/>
    <w:uiPriority w:val="99"/>
    <w:rsid w:val="00212A61"/>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56">
    <w:name w:val="xl856"/>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pPr>
    <w:rPr>
      <w:b/>
      <w:bCs/>
      <w:lang w:eastAsia="ru-RU"/>
    </w:rPr>
  </w:style>
  <w:style w:type="paragraph" w:customStyle="1" w:styleId="xl857">
    <w:name w:val="xl857"/>
    <w:basedOn w:val="a0"/>
    <w:uiPriority w:val="99"/>
    <w:rsid w:val="00212A61"/>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858">
    <w:name w:val="xl858"/>
    <w:basedOn w:val="a0"/>
    <w:uiPriority w:val="99"/>
    <w:rsid w:val="00212A61"/>
    <w:pPr>
      <w:pBdr>
        <w:top w:val="single" w:sz="4" w:space="0" w:color="auto"/>
        <w:left w:val="single" w:sz="4" w:space="0" w:color="auto"/>
      </w:pBdr>
      <w:suppressAutoHyphens w:val="0"/>
      <w:spacing w:before="100" w:beforeAutospacing="1" w:after="100" w:afterAutospacing="1"/>
    </w:pPr>
    <w:rPr>
      <w:b/>
      <w:bCs/>
      <w:lang w:eastAsia="ru-RU"/>
    </w:rPr>
  </w:style>
  <w:style w:type="paragraph" w:customStyle="1" w:styleId="xl859">
    <w:name w:val="xl859"/>
    <w:basedOn w:val="a0"/>
    <w:uiPriority w:val="99"/>
    <w:rsid w:val="00212A61"/>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pPr>
    <w:rPr>
      <w:b/>
      <w:bCs/>
      <w:color w:val="000000"/>
      <w:lang w:eastAsia="ru-RU"/>
    </w:rPr>
  </w:style>
  <w:style w:type="paragraph" w:customStyle="1" w:styleId="xl860">
    <w:name w:val="xl860"/>
    <w:basedOn w:val="a0"/>
    <w:uiPriority w:val="99"/>
    <w:rsid w:val="00212A61"/>
    <w:pPr>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861">
    <w:name w:val="xl861"/>
    <w:basedOn w:val="a0"/>
    <w:uiPriority w:val="99"/>
    <w:rsid w:val="00212A61"/>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b/>
      <w:bCs/>
      <w:color w:val="000000"/>
      <w:lang w:eastAsia="ru-RU"/>
    </w:rPr>
  </w:style>
  <w:style w:type="paragraph" w:customStyle="1" w:styleId="xl862">
    <w:name w:val="xl862"/>
    <w:basedOn w:val="a0"/>
    <w:uiPriority w:val="99"/>
    <w:rsid w:val="00212A6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63">
    <w:name w:val="xl863"/>
    <w:basedOn w:val="a0"/>
    <w:uiPriority w:val="99"/>
    <w:rsid w:val="00212A61"/>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b/>
      <w:bCs/>
      <w:lang w:eastAsia="ru-RU"/>
    </w:rPr>
  </w:style>
  <w:style w:type="character" w:customStyle="1" w:styleId="ConsPlusTitle0">
    <w:name w:val="ConsPlusTitle Знак"/>
    <w:basedOn w:val="a1"/>
    <w:link w:val="ConsPlusTitle"/>
    <w:uiPriority w:val="99"/>
    <w:locked/>
    <w:rsid w:val="00212A61"/>
    <w:rPr>
      <w:rFonts w:ascii="Calibri" w:eastAsia="Times New Roman" w:hAnsi="Calibri" w:cs="Calibri"/>
      <w:b/>
      <w:szCs w:val="20"/>
      <w:lang w:eastAsia="ru-RU"/>
    </w:rPr>
  </w:style>
  <w:style w:type="paragraph" w:customStyle="1" w:styleId="aff5">
    <w:name w:val="Знак Знак Знак Знак Знак Знак Знак"/>
    <w:basedOn w:val="a0"/>
    <w:uiPriority w:val="99"/>
    <w:rsid w:val="00212A61"/>
    <w:pPr>
      <w:suppressAutoHyphens w:val="0"/>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212A61"/>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212A61"/>
    <w:pPr>
      <w:suppressAutoHyphens w:val="0"/>
      <w:spacing w:before="100" w:beforeAutospacing="1" w:after="100" w:afterAutospacing="1"/>
    </w:pPr>
    <w:rPr>
      <w:lang w:eastAsia="ru-RU"/>
    </w:rPr>
  </w:style>
  <w:style w:type="paragraph" w:customStyle="1" w:styleId="formattext">
    <w:name w:val="formattext"/>
    <w:basedOn w:val="a0"/>
    <w:uiPriority w:val="99"/>
    <w:rsid w:val="00212A61"/>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212A61"/>
    <w:pPr>
      <w:suppressAutoHyphens w:val="0"/>
      <w:spacing w:before="100" w:beforeAutospacing="1" w:after="100" w:afterAutospacing="1"/>
    </w:pPr>
    <w:rPr>
      <w:lang w:eastAsia="ru-RU"/>
    </w:rPr>
  </w:style>
  <w:style w:type="paragraph" w:customStyle="1" w:styleId="29">
    <w:name w:val="Абзац списка2"/>
    <w:basedOn w:val="a0"/>
    <w:uiPriority w:val="99"/>
    <w:rsid w:val="00212A61"/>
    <w:pPr>
      <w:widowControl w:val="0"/>
      <w:suppressAutoHyphens w:val="0"/>
      <w:autoSpaceDE w:val="0"/>
      <w:autoSpaceDN w:val="0"/>
      <w:adjustRightInd w:val="0"/>
      <w:ind w:left="720"/>
    </w:pPr>
    <w:rPr>
      <w:rFonts w:eastAsia="Calibri"/>
      <w:sz w:val="20"/>
      <w:szCs w:val="20"/>
      <w:lang w:eastAsia="ru-RU"/>
    </w:rPr>
  </w:style>
  <w:style w:type="paragraph" w:customStyle="1" w:styleId="1f2">
    <w:name w:val="Знак1 Знак Знак Знак"/>
    <w:basedOn w:val="a0"/>
    <w:uiPriority w:val="99"/>
    <w:rsid w:val="00212A61"/>
    <w:pPr>
      <w:suppressAutoHyphens w:val="0"/>
      <w:spacing w:after="160" w:line="240" w:lineRule="exact"/>
    </w:pPr>
    <w:rPr>
      <w:rFonts w:ascii="Verdana" w:hAnsi="Verdana"/>
      <w:lang w:val="en-US" w:eastAsia="en-US"/>
    </w:rPr>
  </w:style>
  <w:style w:type="paragraph" w:customStyle="1" w:styleId="aff6">
    <w:name w:val="Таблицы (моноширинный)"/>
    <w:basedOn w:val="a0"/>
    <w:next w:val="a0"/>
    <w:uiPriority w:val="99"/>
    <w:rsid w:val="00212A61"/>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f3">
    <w:name w:val="Знак1 Знак Знак Знак Знак Знак Знак"/>
    <w:basedOn w:val="a0"/>
    <w:uiPriority w:val="99"/>
    <w:rsid w:val="00212A61"/>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212A61"/>
    <w:pPr>
      <w:suppressAutoHyphens w:val="0"/>
      <w:spacing w:before="100" w:beforeAutospacing="1" w:after="100" w:afterAutospacing="1"/>
    </w:pPr>
    <w:rPr>
      <w:lang w:eastAsia="ru-RU"/>
    </w:rPr>
  </w:style>
  <w:style w:type="paragraph" w:customStyle="1" w:styleId="ConsNormal">
    <w:name w:val="ConsNormal"/>
    <w:uiPriority w:val="99"/>
    <w:rsid w:val="00212A6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212A61"/>
    <w:rPr>
      <w:rFonts w:ascii="Tahoma" w:eastAsia="Calibri" w:hAnsi="Tahoma" w:cs="Times New Roman"/>
      <w:sz w:val="16"/>
      <w:szCs w:val="20"/>
    </w:rPr>
  </w:style>
  <w:style w:type="paragraph" w:customStyle="1" w:styleId="Pro-Tab0">
    <w:name w:val="Pro-Tab"/>
    <w:basedOn w:val="a0"/>
    <w:link w:val="Pro-Tab"/>
    <w:uiPriority w:val="99"/>
    <w:qFormat/>
    <w:rsid w:val="00212A61"/>
    <w:pPr>
      <w:suppressAutoHyphens w:val="0"/>
      <w:spacing w:before="40" w:after="40"/>
    </w:pPr>
    <w:rPr>
      <w:rFonts w:ascii="Tahoma" w:eastAsia="Calibri" w:hAnsi="Tahoma"/>
      <w:sz w:val="16"/>
      <w:szCs w:val="20"/>
      <w:lang w:eastAsia="en-US"/>
    </w:rPr>
  </w:style>
  <w:style w:type="paragraph" w:customStyle="1" w:styleId="Pro-TabName">
    <w:name w:val="Pro-Tab Name"/>
    <w:basedOn w:val="a0"/>
    <w:uiPriority w:val="99"/>
    <w:rsid w:val="00212A61"/>
    <w:pPr>
      <w:suppressAutoHyphens w:val="0"/>
      <w:spacing w:before="360" w:after="120"/>
      <w:jc w:val="center"/>
    </w:pPr>
    <w:rPr>
      <w:i/>
      <w:sz w:val="28"/>
      <w:szCs w:val="28"/>
      <w:lang w:eastAsia="ru-RU"/>
    </w:rPr>
  </w:style>
  <w:style w:type="character" w:customStyle="1" w:styleId="Pro-List1">
    <w:name w:val="Pro-List #1 Знак Знак"/>
    <w:basedOn w:val="Pro-Gramma"/>
    <w:link w:val="Pro-List10"/>
    <w:uiPriority w:val="99"/>
    <w:locked/>
    <w:rsid w:val="00212A61"/>
    <w:rPr>
      <w:szCs w:val="24"/>
    </w:rPr>
  </w:style>
  <w:style w:type="paragraph" w:customStyle="1" w:styleId="Pro-List10">
    <w:name w:val="Pro-List #1"/>
    <w:basedOn w:val="Pro-Gramma0"/>
    <w:link w:val="Pro-List1"/>
    <w:uiPriority w:val="99"/>
    <w:rsid w:val="00212A61"/>
    <w:pPr>
      <w:tabs>
        <w:tab w:val="left" w:pos="1134"/>
      </w:tabs>
      <w:spacing w:before="180"/>
      <w:ind w:hanging="567"/>
    </w:pPr>
    <w:rPr>
      <w:szCs w:val="24"/>
    </w:rPr>
  </w:style>
  <w:style w:type="paragraph" w:customStyle="1" w:styleId="Bottom">
    <w:name w:val="Bottom"/>
    <w:basedOn w:val="ad"/>
    <w:uiPriority w:val="99"/>
    <w:rsid w:val="00212A61"/>
    <w:pPr>
      <w:pBdr>
        <w:top w:val="single" w:sz="4" w:space="6" w:color="808080"/>
      </w:pBdr>
      <w:tabs>
        <w:tab w:val="clear" w:pos="4677"/>
        <w:tab w:val="clear" w:pos="9355"/>
      </w:tabs>
      <w:suppressAutoHyphens w:val="0"/>
      <w:ind w:right="-18"/>
      <w:jc w:val="right"/>
    </w:pPr>
    <w:rPr>
      <w:rFonts w:ascii="Verdana" w:hAnsi="Verdana"/>
      <w:color w:val="C41C16"/>
      <w:sz w:val="16"/>
      <w:lang w:eastAsia="ru-RU"/>
    </w:rPr>
  </w:style>
  <w:style w:type="paragraph" w:customStyle="1" w:styleId="NPAText">
    <w:name w:val="NPA Text"/>
    <w:basedOn w:val="Pro-List10"/>
    <w:uiPriority w:val="99"/>
    <w:rsid w:val="00212A61"/>
  </w:style>
  <w:style w:type="paragraph" w:customStyle="1" w:styleId="NPA-Comment">
    <w:name w:val="NPA-Comment"/>
    <w:basedOn w:val="Pro-Gramma0"/>
    <w:uiPriority w:val="99"/>
    <w:rsid w:val="00212A61"/>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212A61"/>
    <w:pPr>
      <w:tabs>
        <w:tab w:val="clear" w:pos="1134"/>
        <w:tab w:val="left" w:pos="2040"/>
      </w:tabs>
      <w:ind w:left="2040" w:hanging="480"/>
    </w:pPr>
  </w:style>
  <w:style w:type="paragraph" w:customStyle="1" w:styleId="Pro-List3">
    <w:name w:val="Pro-List #3"/>
    <w:basedOn w:val="Pro-List2"/>
    <w:uiPriority w:val="99"/>
    <w:rsid w:val="00212A61"/>
    <w:pPr>
      <w:tabs>
        <w:tab w:val="left" w:pos="2640"/>
      </w:tabs>
      <w:ind w:left="2640" w:hanging="600"/>
    </w:pPr>
    <w:rPr>
      <w:lang w:val="en-US"/>
    </w:rPr>
  </w:style>
  <w:style w:type="paragraph" w:customStyle="1" w:styleId="Pro-List-1">
    <w:name w:val="Pro-List -1"/>
    <w:basedOn w:val="Pro-List10"/>
    <w:uiPriority w:val="99"/>
    <w:rsid w:val="00212A61"/>
    <w:pPr>
      <w:tabs>
        <w:tab w:val="clear" w:pos="1134"/>
        <w:tab w:val="num" w:pos="2505"/>
      </w:tabs>
      <w:ind w:left="2505" w:hanging="180"/>
    </w:pPr>
  </w:style>
  <w:style w:type="paragraph" w:customStyle="1" w:styleId="Pro-List-2">
    <w:name w:val="Pro-List -2"/>
    <w:basedOn w:val="Pro-List-1"/>
    <w:uiPriority w:val="99"/>
    <w:qFormat/>
    <w:rsid w:val="00212A61"/>
    <w:pPr>
      <w:tabs>
        <w:tab w:val="clear" w:pos="2505"/>
        <w:tab w:val="num" w:pos="3225"/>
      </w:tabs>
      <w:spacing w:before="60"/>
      <w:ind w:left="3225" w:hanging="360"/>
    </w:pPr>
  </w:style>
  <w:style w:type="paragraph" w:customStyle="1" w:styleId="Pro-TabHead">
    <w:name w:val="Pro-Tab Head"/>
    <w:basedOn w:val="Pro-Tab0"/>
    <w:uiPriority w:val="99"/>
    <w:rsid w:val="00212A61"/>
    <w:rPr>
      <w:rFonts w:eastAsia="Times New Roman"/>
      <w:b/>
      <w:bCs/>
    </w:rPr>
  </w:style>
  <w:style w:type="paragraph" w:customStyle="1" w:styleId="aff7">
    <w:name w:val="Знак Знак Знак"/>
    <w:basedOn w:val="a0"/>
    <w:uiPriority w:val="99"/>
    <w:rsid w:val="00212A61"/>
    <w:pPr>
      <w:suppressAutoHyphens w:val="0"/>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212A61"/>
    <w:pPr>
      <w:jc w:val="both"/>
    </w:pPr>
    <w:rPr>
      <w:sz w:val="28"/>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212A61"/>
    <w:pPr>
      <w:suppressAutoHyphens w:val="0"/>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212A61"/>
    <w:pPr>
      <w:suppressAutoHyphens w:val="0"/>
      <w:spacing w:before="100" w:beforeAutospacing="1" w:after="100" w:afterAutospacing="1"/>
    </w:pPr>
    <w:rPr>
      <w:rFonts w:ascii="Tahoma" w:hAnsi="Tahoma"/>
      <w:sz w:val="20"/>
      <w:szCs w:val="20"/>
      <w:lang w:val="en-US" w:eastAsia="en-US"/>
    </w:rPr>
  </w:style>
  <w:style w:type="paragraph" w:customStyle="1" w:styleId="affa">
    <w:name w:val="Прижатый влево"/>
    <w:basedOn w:val="a0"/>
    <w:next w:val="a0"/>
    <w:uiPriority w:val="99"/>
    <w:rsid w:val="00212A61"/>
    <w:pPr>
      <w:widowControl w:val="0"/>
      <w:suppressAutoHyphens w:val="0"/>
      <w:autoSpaceDE w:val="0"/>
      <w:autoSpaceDN w:val="0"/>
      <w:adjustRightInd w:val="0"/>
    </w:pPr>
    <w:rPr>
      <w:rFonts w:ascii="Arial" w:hAnsi="Arial" w:cs="Arial"/>
      <w:lang w:eastAsia="ru-RU"/>
    </w:rPr>
  </w:style>
  <w:style w:type="paragraph" w:customStyle="1" w:styleId="2a">
    <w:name w:val="Без интервала2"/>
    <w:uiPriority w:val="99"/>
    <w:qFormat/>
    <w:rsid w:val="00212A61"/>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212A61"/>
    <w:pPr>
      <w:suppressAutoHyphens w:val="0"/>
      <w:spacing w:before="100" w:beforeAutospacing="1" w:after="100" w:afterAutospacing="1"/>
    </w:pPr>
    <w:rPr>
      <w:lang w:eastAsia="ru-RU"/>
    </w:rPr>
  </w:style>
  <w:style w:type="paragraph" w:customStyle="1" w:styleId="affb">
    <w:name w:val="Нормальный (таблица)"/>
    <w:basedOn w:val="a0"/>
    <w:next w:val="a0"/>
    <w:uiPriority w:val="99"/>
    <w:rsid w:val="00212A61"/>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212A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212A61"/>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212A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c">
    <w:name w:val="Заголовок статьи"/>
    <w:basedOn w:val="a0"/>
    <w:next w:val="a0"/>
    <w:uiPriority w:val="99"/>
    <w:rsid w:val="00212A61"/>
    <w:pPr>
      <w:suppressAutoHyphens w:val="0"/>
      <w:autoSpaceDE w:val="0"/>
      <w:autoSpaceDN w:val="0"/>
      <w:adjustRightInd w:val="0"/>
      <w:ind w:left="1612" w:hanging="892"/>
      <w:jc w:val="both"/>
    </w:pPr>
    <w:rPr>
      <w:rFonts w:ascii="Arial" w:hAnsi="Arial" w:cs="Arial"/>
      <w:lang w:eastAsia="en-US"/>
    </w:rPr>
  </w:style>
  <w:style w:type="character" w:customStyle="1" w:styleId="affd">
    <w:name w:val="Сноска_"/>
    <w:link w:val="affe"/>
    <w:uiPriority w:val="99"/>
    <w:locked/>
    <w:rsid w:val="00212A61"/>
    <w:rPr>
      <w:sz w:val="23"/>
      <w:szCs w:val="23"/>
      <w:shd w:val="clear" w:color="auto" w:fill="FFFFFF"/>
    </w:rPr>
  </w:style>
  <w:style w:type="paragraph" w:customStyle="1" w:styleId="affe">
    <w:name w:val="Сноска"/>
    <w:basedOn w:val="a0"/>
    <w:link w:val="affd"/>
    <w:uiPriority w:val="99"/>
    <w:rsid w:val="00212A61"/>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uiPriority w:val="99"/>
    <w:locked/>
    <w:rsid w:val="00212A61"/>
    <w:rPr>
      <w:shd w:val="clear" w:color="auto" w:fill="FFFFFF"/>
    </w:rPr>
  </w:style>
  <w:style w:type="paragraph" w:customStyle="1" w:styleId="2c">
    <w:name w:val="Сноска (2)"/>
    <w:basedOn w:val="a0"/>
    <w:link w:val="2b"/>
    <w:uiPriority w:val="99"/>
    <w:rsid w:val="00212A61"/>
    <w:pPr>
      <w:shd w:val="clear" w:color="auto" w:fill="FFFFFF"/>
      <w:suppressAutoHyphens w:val="0"/>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212A61"/>
    <w:pPr>
      <w:shd w:val="clear" w:color="auto" w:fill="FFFFFF"/>
      <w:suppressAutoHyphens w:val="0"/>
      <w:spacing w:after="360" w:line="0" w:lineRule="atLeast"/>
    </w:pPr>
    <w:rPr>
      <w:rFonts w:asciiTheme="minorHAnsi" w:eastAsiaTheme="minorHAnsi" w:hAnsiTheme="minorHAnsi" w:cstheme="minorBidi"/>
      <w:sz w:val="28"/>
      <w:szCs w:val="28"/>
      <w:lang w:eastAsia="en-US"/>
    </w:rPr>
  </w:style>
  <w:style w:type="character" w:customStyle="1" w:styleId="afff">
    <w:name w:val="Колонтитул_"/>
    <w:link w:val="afff0"/>
    <w:uiPriority w:val="99"/>
    <w:locked/>
    <w:rsid w:val="00212A61"/>
    <w:rPr>
      <w:shd w:val="clear" w:color="auto" w:fill="FFFFFF"/>
    </w:rPr>
  </w:style>
  <w:style w:type="paragraph" w:customStyle="1" w:styleId="afff0">
    <w:name w:val="Колонтитул"/>
    <w:basedOn w:val="a0"/>
    <w:link w:val="afff"/>
    <w:uiPriority w:val="99"/>
    <w:rsid w:val="00212A61"/>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1">
    <w:name w:val="Основной текст_"/>
    <w:link w:val="1f4"/>
    <w:uiPriority w:val="99"/>
    <w:locked/>
    <w:rsid w:val="00212A61"/>
    <w:rPr>
      <w:shd w:val="clear" w:color="auto" w:fill="FFFFFF"/>
    </w:rPr>
  </w:style>
  <w:style w:type="paragraph" w:customStyle="1" w:styleId="1f4">
    <w:name w:val="Основной текст1"/>
    <w:basedOn w:val="a0"/>
    <w:link w:val="afff1"/>
    <w:uiPriority w:val="99"/>
    <w:rsid w:val="00212A61"/>
    <w:pPr>
      <w:shd w:val="clear" w:color="auto" w:fill="FFFFFF"/>
      <w:suppressAutoHyphens w:val="0"/>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212A61"/>
    <w:rPr>
      <w:sz w:val="28"/>
      <w:szCs w:val="28"/>
      <w:shd w:val="clear" w:color="auto" w:fill="FFFFFF"/>
    </w:rPr>
  </w:style>
  <w:style w:type="paragraph" w:customStyle="1" w:styleId="221">
    <w:name w:val="Заголовок №2 (2)"/>
    <w:basedOn w:val="a0"/>
    <w:link w:val="220"/>
    <w:uiPriority w:val="99"/>
    <w:rsid w:val="00212A61"/>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212A61"/>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212A61"/>
    <w:pPr>
      <w:shd w:val="clear" w:color="auto" w:fill="FFFFFF"/>
      <w:suppressAutoHyphens w:val="0"/>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212A61"/>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212A61"/>
    <w:pPr>
      <w:shd w:val="clear" w:color="auto" w:fill="FFFFFF"/>
      <w:suppressAutoHyphens w:val="0"/>
      <w:spacing w:line="0" w:lineRule="atLeast"/>
      <w:jc w:val="right"/>
    </w:pPr>
    <w:rPr>
      <w:rFonts w:ascii="CordiaUPC" w:eastAsia="CordiaUPC" w:hAnsi="CordiaUPC" w:cs="CordiaUPC"/>
      <w:sz w:val="26"/>
      <w:szCs w:val="26"/>
      <w:lang w:eastAsia="en-US"/>
    </w:rPr>
  </w:style>
  <w:style w:type="paragraph" w:customStyle="1" w:styleId="afff2">
    <w:name w:val="Нормальный"/>
    <w:uiPriority w:val="99"/>
    <w:rsid w:val="00212A6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uiPriority w:val="99"/>
    <w:locked/>
    <w:rsid w:val="00212A61"/>
    <w:rPr>
      <w:lang w:val="en-US"/>
    </w:rPr>
  </w:style>
  <w:style w:type="paragraph" w:customStyle="1" w:styleId="1f6">
    <w:name w:val="Стиль1"/>
    <w:basedOn w:val="4"/>
    <w:link w:val="1f5"/>
    <w:uiPriority w:val="99"/>
    <w:qFormat/>
    <w:rsid w:val="00212A61"/>
    <w:pPr>
      <w:jc w:val="center"/>
    </w:pPr>
    <w:rPr>
      <w:lang w:val="en-US"/>
    </w:rPr>
  </w:style>
  <w:style w:type="paragraph" w:customStyle="1" w:styleId="213">
    <w:name w:val="Основной текст с отступом 21"/>
    <w:basedOn w:val="a0"/>
    <w:uiPriority w:val="99"/>
    <w:rsid w:val="00212A61"/>
    <w:pPr>
      <w:suppressAutoHyphens w:val="0"/>
      <w:overflowPunct w:val="0"/>
      <w:autoSpaceDE w:val="0"/>
      <w:ind w:firstLine="360"/>
      <w:jc w:val="both"/>
    </w:pPr>
    <w:rPr>
      <w:sz w:val="28"/>
      <w:szCs w:val="20"/>
      <w:lang w:eastAsia="ar-SA"/>
    </w:rPr>
  </w:style>
  <w:style w:type="paragraph" w:customStyle="1" w:styleId="justppt">
    <w:name w:val="justppt"/>
    <w:basedOn w:val="a0"/>
    <w:uiPriority w:val="99"/>
    <w:rsid w:val="00212A61"/>
    <w:pPr>
      <w:suppressAutoHyphens w:val="0"/>
      <w:spacing w:before="100" w:beforeAutospacing="1" w:after="100" w:afterAutospacing="1"/>
    </w:pPr>
    <w:rPr>
      <w:lang w:eastAsia="ru-RU"/>
    </w:rPr>
  </w:style>
  <w:style w:type="paragraph" w:customStyle="1" w:styleId="Noparagraphstyle">
    <w:name w:val="[No paragraph style]"/>
    <w:uiPriority w:val="99"/>
    <w:rsid w:val="00212A61"/>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212A6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enpt">
    <w:name w:val="cenpt"/>
    <w:basedOn w:val="a0"/>
    <w:uiPriority w:val="99"/>
    <w:rsid w:val="00212A61"/>
    <w:pPr>
      <w:suppressAutoHyphens w:val="0"/>
      <w:spacing w:before="100" w:beforeAutospacing="1" w:after="100" w:afterAutospacing="1"/>
    </w:pPr>
    <w:rPr>
      <w:lang w:eastAsia="ru-RU"/>
    </w:rPr>
  </w:style>
  <w:style w:type="paragraph" w:customStyle="1" w:styleId="1f7">
    <w:name w:val="1"/>
    <w:basedOn w:val="a0"/>
    <w:uiPriority w:val="99"/>
    <w:rsid w:val="00212A61"/>
    <w:pPr>
      <w:suppressAutoHyphens w:val="0"/>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212A61"/>
    <w:pPr>
      <w:suppressAutoHyphens w:val="0"/>
      <w:spacing w:before="100" w:beforeAutospacing="1" w:after="100" w:afterAutospacing="1"/>
    </w:pPr>
    <w:rPr>
      <w:lang w:eastAsia="ru-RU"/>
    </w:rPr>
  </w:style>
  <w:style w:type="paragraph" w:customStyle="1" w:styleId="pl">
    <w:name w:val="pl"/>
    <w:basedOn w:val="a0"/>
    <w:uiPriority w:val="99"/>
    <w:rsid w:val="00212A61"/>
    <w:pPr>
      <w:suppressAutoHyphens w:val="0"/>
      <w:spacing w:before="100" w:beforeAutospacing="1" w:after="100" w:afterAutospacing="1"/>
    </w:pPr>
    <w:rPr>
      <w:lang w:eastAsia="ru-RU"/>
    </w:rPr>
  </w:style>
  <w:style w:type="paragraph" w:customStyle="1" w:styleId="pj">
    <w:name w:val="pj"/>
    <w:basedOn w:val="a0"/>
    <w:uiPriority w:val="99"/>
    <w:rsid w:val="00212A61"/>
    <w:pPr>
      <w:suppressAutoHyphens w:val="0"/>
      <w:spacing w:before="100" w:beforeAutospacing="1" w:after="100" w:afterAutospacing="1"/>
    </w:pPr>
    <w:rPr>
      <w:lang w:eastAsia="ru-RU"/>
    </w:rPr>
  </w:style>
  <w:style w:type="paragraph" w:customStyle="1" w:styleId="p30">
    <w:name w:val="p30"/>
    <w:basedOn w:val="a0"/>
    <w:uiPriority w:val="99"/>
    <w:rsid w:val="00212A61"/>
    <w:pPr>
      <w:suppressAutoHyphens w:val="0"/>
      <w:spacing w:before="100" w:beforeAutospacing="1" w:after="100" w:afterAutospacing="1"/>
    </w:pPr>
    <w:rPr>
      <w:lang w:eastAsia="ru-RU"/>
    </w:rPr>
  </w:style>
  <w:style w:type="character" w:customStyle="1" w:styleId="37">
    <w:name w:val="Подпись к таблице (3)_"/>
    <w:link w:val="38"/>
    <w:uiPriority w:val="99"/>
    <w:locked/>
    <w:rsid w:val="00212A61"/>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212A61"/>
    <w:pPr>
      <w:shd w:val="clear" w:color="auto" w:fill="FFFFFF"/>
      <w:suppressAutoHyphens w:val="0"/>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212A61"/>
    <w:rPr>
      <w:rFonts w:ascii="Verdana" w:hAnsi="Verdana" w:cs="Verdana"/>
      <w:sz w:val="15"/>
      <w:szCs w:val="15"/>
      <w:shd w:val="clear" w:color="auto" w:fill="FFFFFF"/>
    </w:rPr>
  </w:style>
  <w:style w:type="paragraph" w:customStyle="1" w:styleId="111">
    <w:name w:val="Основной текст (11)"/>
    <w:basedOn w:val="a0"/>
    <w:link w:val="110"/>
    <w:uiPriority w:val="99"/>
    <w:rsid w:val="00212A61"/>
    <w:pPr>
      <w:shd w:val="clear" w:color="auto" w:fill="FFFFFF"/>
      <w:suppressAutoHyphens w:val="0"/>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212A61"/>
    <w:pPr>
      <w:suppressAutoHyphens w:val="0"/>
      <w:spacing w:before="100" w:beforeAutospacing="1" w:after="100" w:afterAutospacing="1"/>
    </w:pPr>
    <w:rPr>
      <w:lang w:eastAsia="ru-RU"/>
    </w:rPr>
  </w:style>
  <w:style w:type="paragraph" w:customStyle="1" w:styleId="1f8">
    <w:name w:val="1 Знак Знак Знак Знак"/>
    <w:basedOn w:val="a0"/>
    <w:uiPriority w:val="99"/>
    <w:rsid w:val="00212A61"/>
    <w:pPr>
      <w:suppressAutoHyphens w:val="0"/>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212A61"/>
    <w:pPr>
      <w:suppressAutoHyphens w:val="0"/>
      <w:spacing w:before="100" w:beforeAutospacing="1" w:after="100" w:afterAutospacing="1"/>
    </w:pPr>
    <w:rPr>
      <w:lang w:eastAsia="ru-RU"/>
    </w:rPr>
  </w:style>
  <w:style w:type="paragraph" w:customStyle="1" w:styleId="120">
    <w:name w:val="12_без_интервала"/>
    <w:basedOn w:val="a0"/>
    <w:uiPriority w:val="99"/>
    <w:qFormat/>
    <w:rsid w:val="00212A61"/>
    <w:pPr>
      <w:suppressAutoHyphens w:val="0"/>
      <w:ind w:firstLine="709"/>
      <w:jc w:val="both"/>
    </w:pPr>
    <w:rPr>
      <w:rFonts w:eastAsia="Calibri"/>
      <w:szCs w:val="22"/>
      <w:lang w:eastAsia="ru-RU"/>
    </w:rPr>
  </w:style>
  <w:style w:type="paragraph" w:customStyle="1" w:styleId="112">
    <w:name w:val="Знак1 Знак Знак Знак1"/>
    <w:basedOn w:val="a0"/>
    <w:uiPriority w:val="99"/>
    <w:rsid w:val="00212A61"/>
    <w:pPr>
      <w:suppressAutoHyphens w:val="0"/>
      <w:spacing w:after="160" w:line="240" w:lineRule="exact"/>
    </w:pPr>
    <w:rPr>
      <w:rFonts w:ascii="Verdana" w:hAnsi="Verdana"/>
      <w:lang w:val="en-US" w:eastAsia="en-US"/>
    </w:rPr>
  </w:style>
  <w:style w:type="paragraph" w:customStyle="1" w:styleId="113">
    <w:name w:val="Без интервала11"/>
    <w:basedOn w:val="a0"/>
    <w:uiPriority w:val="99"/>
    <w:qFormat/>
    <w:rsid w:val="00212A61"/>
    <w:pPr>
      <w:suppressAutoHyphens w:val="0"/>
    </w:pPr>
    <w:rPr>
      <w:rFonts w:ascii="Arial" w:hAnsi="Arial" w:cs="Arial"/>
      <w:sz w:val="22"/>
      <w:szCs w:val="22"/>
      <w:lang w:val="en-US" w:eastAsia="en-US"/>
    </w:rPr>
  </w:style>
  <w:style w:type="paragraph" w:customStyle="1" w:styleId="afff3">
    <w:name w:val="Содержимое таблицы"/>
    <w:basedOn w:val="a0"/>
    <w:uiPriority w:val="99"/>
    <w:rsid w:val="00212A61"/>
    <w:pPr>
      <w:widowControl w:val="0"/>
      <w:suppressLineNumbers/>
    </w:pPr>
    <w:rPr>
      <w:rFonts w:eastAsia="Andale Sans UI"/>
      <w:kern w:val="2"/>
    </w:rPr>
  </w:style>
  <w:style w:type="paragraph" w:customStyle="1" w:styleId="pt-consplusnonformat-000042">
    <w:name w:val="pt-consplusnonformat-000042"/>
    <w:basedOn w:val="a0"/>
    <w:uiPriority w:val="99"/>
    <w:rsid w:val="00212A61"/>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212A61"/>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212A61"/>
    <w:pPr>
      <w:suppressAutoHyphens w:val="0"/>
      <w:spacing w:before="100" w:beforeAutospacing="1" w:after="100" w:afterAutospacing="1"/>
    </w:pPr>
    <w:rPr>
      <w:lang w:eastAsia="ru-RU"/>
    </w:rPr>
  </w:style>
  <w:style w:type="character" w:styleId="afff4">
    <w:name w:val="page number"/>
    <w:uiPriority w:val="99"/>
    <w:unhideWhenUsed/>
    <w:rsid w:val="00212A61"/>
    <w:rPr>
      <w:rFonts w:ascii="Verdana" w:hAnsi="Verdana" w:hint="default"/>
      <w:b/>
      <w:bCs w:val="0"/>
      <w:color w:val="C41C16"/>
      <w:sz w:val="16"/>
    </w:rPr>
  </w:style>
  <w:style w:type="character" w:customStyle="1" w:styleId="150">
    <w:name w:val="Знак Знак15"/>
    <w:uiPriority w:val="99"/>
    <w:rsid w:val="00212A61"/>
    <w:rPr>
      <w:rFonts w:ascii="Verdana" w:hAnsi="Verdana" w:hint="default"/>
      <w:b/>
      <w:bCs/>
      <w:color w:val="C41C16"/>
      <w:kern w:val="32"/>
      <w:sz w:val="40"/>
      <w:szCs w:val="32"/>
    </w:rPr>
  </w:style>
  <w:style w:type="character" w:customStyle="1" w:styleId="121">
    <w:name w:val="Знак Знак12"/>
    <w:uiPriority w:val="99"/>
    <w:rsid w:val="00212A61"/>
    <w:rPr>
      <w:rFonts w:ascii="Verdana" w:hAnsi="Verdana" w:hint="default"/>
      <w:b/>
      <w:bCs/>
      <w:szCs w:val="28"/>
    </w:rPr>
  </w:style>
  <w:style w:type="character" w:customStyle="1" w:styleId="Pro-Marka">
    <w:name w:val="Pro-Marka"/>
    <w:uiPriority w:val="99"/>
    <w:rsid w:val="00212A61"/>
    <w:rPr>
      <w:b/>
      <w:bCs w:val="0"/>
      <w:color w:val="C41C16"/>
    </w:rPr>
  </w:style>
  <w:style w:type="character" w:customStyle="1" w:styleId="Pro-">
    <w:name w:val="Pro-Ссылка"/>
    <w:uiPriority w:val="99"/>
    <w:rsid w:val="00212A61"/>
    <w:rPr>
      <w:i/>
      <w:iCs w:val="0"/>
      <w:strike w:val="0"/>
      <w:dstrike w:val="0"/>
      <w:color w:val="808080"/>
      <w:u w:val="none"/>
      <w:effect w:val="none"/>
    </w:rPr>
  </w:style>
  <w:style w:type="character" w:customStyle="1" w:styleId="TextNPA">
    <w:name w:val="Text NPA"/>
    <w:uiPriority w:val="99"/>
    <w:rsid w:val="00212A61"/>
    <w:rPr>
      <w:rFonts w:ascii="Courier New" w:hAnsi="Courier New" w:cs="Courier New" w:hint="default"/>
    </w:rPr>
  </w:style>
  <w:style w:type="character" w:customStyle="1" w:styleId="afff5">
    <w:name w:val="Гипертекстовая ссылка"/>
    <w:uiPriority w:val="99"/>
    <w:rsid w:val="00212A61"/>
    <w:rPr>
      <w:color w:val="008000"/>
    </w:rPr>
  </w:style>
  <w:style w:type="character" w:customStyle="1" w:styleId="140">
    <w:name w:val="Знак Знак14"/>
    <w:uiPriority w:val="99"/>
    <w:locked/>
    <w:rsid w:val="00212A61"/>
    <w:rPr>
      <w:rFonts w:ascii="Verdana" w:hAnsi="Verdana" w:hint="default"/>
      <w:b/>
      <w:bCs/>
      <w:iCs/>
      <w:color w:val="C41C16"/>
      <w:sz w:val="28"/>
      <w:szCs w:val="28"/>
      <w:lang w:val="ru-RU" w:eastAsia="ru-RU" w:bidi="ar-SA"/>
    </w:rPr>
  </w:style>
  <w:style w:type="character" w:customStyle="1" w:styleId="130">
    <w:name w:val="Знак Знак13"/>
    <w:uiPriority w:val="99"/>
    <w:locked/>
    <w:rsid w:val="00212A61"/>
    <w:rPr>
      <w:rFonts w:ascii="Cambria" w:hAnsi="Cambria" w:hint="default"/>
      <w:b/>
      <w:bCs/>
      <w:sz w:val="26"/>
      <w:szCs w:val="26"/>
      <w:lang w:val="ru-RU" w:eastAsia="ru-RU" w:bidi="ar-SA"/>
    </w:rPr>
  </w:style>
  <w:style w:type="character" w:customStyle="1" w:styleId="114">
    <w:name w:val="Знак Знак11"/>
    <w:uiPriority w:val="99"/>
    <w:locked/>
    <w:rsid w:val="00212A61"/>
    <w:rPr>
      <w:rFonts w:ascii="Cambria" w:hAnsi="Cambria" w:hint="default"/>
      <w:color w:val="243F60"/>
      <w:sz w:val="24"/>
      <w:szCs w:val="24"/>
      <w:lang w:val="ru-RU" w:eastAsia="ru-RU" w:bidi="ar-SA"/>
    </w:rPr>
  </w:style>
  <w:style w:type="character" w:customStyle="1" w:styleId="2d">
    <w:name w:val="Знак Знак2"/>
    <w:uiPriority w:val="99"/>
    <w:locked/>
    <w:rsid w:val="00212A61"/>
    <w:rPr>
      <w:rFonts w:ascii="Calibri" w:eastAsia="Calibri" w:hAnsi="Calibri" w:hint="default"/>
      <w:lang w:val="ru-RU" w:eastAsia="en-US" w:bidi="ar-SA"/>
    </w:rPr>
  </w:style>
  <w:style w:type="character" w:customStyle="1" w:styleId="63">
    <w:name w:val="Знак Знак6"/>
    <w:uiPriority w:val="99"/>
    <w:locked/>
    <w:rsid w:val="00212A61"/>
    <w:rPr>
      <w:sz w:val="24"/>
      <w:szCs w:val="24"/>
      <w:lang w:val="ru-RU" w:eastAsia="ru-RU" w:bidi="ar-SA"/>
    </w:rPr>
  </w:style>
  <w:style w:type="character" w:customStyle="1" w:styleId="73">
    <w:name w:val="Знак Знак7"/>
    <w:uiPriority w:val="99"/>
    <w:locked/>
    <w:rsid w:val="00212A61"/>
    <w:rPr>
      <w:lang w:val="ru-RU" w:eastAsia="ru-RU" w:bidi="ar-SA"/>
    </w:rPr>
  </w:style>
  <w:style w:type="character" w:customStyle="1" w:styleId="8">
    <w:name w:val="Знак Знак8"/>
    <w:uiPriority w:val="99"/>
    <w:locked/>
    <w:rsid w:val="00212A61"/>
    <w:rPr>
      <w:sz w:val="44"/>
      <w:lang w:val="ru-RU" w:eastAsia="ru-RU" w:bidi="ar-SA"/>
    </w:rPr>
  </w:style>
  <w:style w:type="character" w:customStyle="1" w:styleId="9">
    <w:name w:val="Знак Знак9"/>
    <w:uiPriority w:val="99"/>
    <w:locked/>
    <w:rsid w:val="00212A61"/>
    <w:rPr>
      <w:sz w:val="28"/>
      <w:lang w:val="ru-RU" w:eastAsia="ru-RU" w:bidi="ar-SA"/>
    </w:rPr>
  </w:style>
  <w:style w:type="character" w:customStyle="1" w:styleId="43">
    <w:name w:val="Знак Знак4"/>
    <w:uiPriority w:val="99"/>
    <w:locked/>
    <w:rsid w:val="00212A61"/>
    <w:rPr>
      <w:rFonts w:ascii="Cambria" w:hAnsi="Cambria" w:hint="default"/>
      <w:sz w:val="24"/>
      <w:szCs w:val="24"/>
      <w:lang w:val="ru-RU" w:eastAsia="ru-RU" w:bidi="ar-SA"/>
    </w:rPr>
  </w:style>
  <w:style w:type="character" w:customStyle="1" w:styleId="39">
    <w:name w:val="Знак Знак3"/>
    <w:uiPriority w:val="99"/>
    <w:locked/>
    <w:rsid w:val="00212A61"/>
    <w:rPr>
      <w:rFonts w:ascii="Tahoma" w:hAnsi="Tahoma" w:cs="Tahoma" w:hint="default"/>
      <w:sz w:val="16"/>
      <w:szCs w:val="16"/>
      <w:lang w:val="ru-RU" w:eastAsia="ru-RU" w:bidi="ar-SA"/>
    </w:rPr>
  </w:style>
  <w:style w:type="character" w:customStyle="1" w:styleId="100">
    <w:name w:val="Знак Знак10"/>
    <w:uiPriority w:val="99"/>
    <w:locked/>
    <w:rsid w:val="00212A61"/>
    <w:rPr>
      <w:rFonts w:ascii="Tahoma" w:hAnsi="Tahoma" w:cs="Tahoma" w:hint="default"/>
      <w:sz w:val="16"/>
      <w:szCs w:val="16"/>
      <w:lang w:val="ru-RU" w:eastAsia="ru-RU" w:bidi="ar-SA"/>
    </w:rPr>
  </w:style>
  <w:style w:type="character" w:customStyle="1" w:styleId="TitleChar">
    <w:name w:val="Title Char"/>
    <w:uiPriority w:val="99"/>
    <w:locked/>
    <w:rsid w:val="00212A61"/>
    <w:rPr>
      <w:rFonts w:ascii="Calibri" w:eastAsia="Calibri" w:hAnsi="Calibri" w:hint="default"/>
      <w:sz w:val="28"/>
      <w:szCs w:val="28"/>
      <w:lang w:val="ru-RU" w:eastAsia="ru-RU" w:bidi="ar-SA"/>
    </w:rPr>
  </w:style>
  <w:style w:type="character" w:customStyle="1" w:styleId="apple-converted-space">
    <w:name w:val="apple-converted-space"/>
    <w:rsid w:val="00212A61"/>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212A61"/>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212A61"/>
    <w:rPr>
      <w:b/>
      <w:bCs w:val="0"/>
      <w:i/>
      <w:iCs w:val="0"/>
      <w:sz w:val="28"/>
      <w:szCs w:val="28"/>
      <w:lang w:val="ru-RU" w:eastAsia="ru-RU" w:bidi="ar-SA"/>
    </w:rPr>
  </w:style>
  <w:style w:type="character" w:customStyle="1" w:styleId="FontStyle12">
    <w:name w:val="Font Style12"/>
    <w:uiPriority w:val="99"/>
    <w:rsid w:val="00212A61"/>
    <w:rPr>
      <w:rFonts w:ascii="Times New Roman" w:hAnsi="Times New Roman" w:cs="Times New Roman" w:hint="default"/>
      <w:sz w:val="26"/>
      <w:szCs w:val="26"/>
    </w:rPr>
  </w:style>
  <w:style w:type="character" w:customStyle="1" w:styleId="FontStyle19">
    <w:name w:val="Font Style19"/>
    <w:uiPriority w:val="99"/>
    <w:rsid w:val="00212A61"/>
    <w:rPr>
      <w:rFonts w:ascii="Times New Roman" w:hAnsi="Times New Roman" w:cs="Times New Roman" w:hint="default"/>
      <w:b/>
      <w:bCs/>
      <w:sz w:val="26"/>
      <w:szCs w:val="26"/>
    </w:rPr>
  </w:style>
  <w:style w:type="character" w:customStyle="1" w:styleId="FontStyle20">
    <w:name w:val="Font Style20"/>
    <w:uiPriority w:val="99"/>
    <w:rsid w:val="00212A61"/>
    <w:rPr>
      <w:rFonts w:ascii="Times New Roman" w:hAnsi="Times New Roman" w:cs="Times New Roman" w:hint="default"/>
      <w:sz w:val="26"/>
      <w:szCs w:val="26"/>
    </w:rPr>
  </w:style>
  <w:style w:type="character" w:customStyle="1" w:styleId="okpdspan1">
    <w:name w:val="okpd_span1"/>
    <w:uiPriority w:val="99"/>
    <w:rsid w:val="00212A61"/>
    <w:rPr>
      <w:b/>
      <w:bCs/>
    </w:rPr>
  </w:style>
  <w:style w:type="character" w:customStyle="1" w:styleId="textitem-characteristicsattrs-el-value">
    <w:name w:val="text item-characteristics__attrs-el-value"/>
    <w:basedOn w:val="a1"/>
    <w:uiPriority w:val="99"/>
    <w:rsid w:val="00212A61"/>
  </w:style>
  <w:style w:type="character" w:customStyle="1" w:styleId="1fa">
    <w:name w:val="Основной шрифт абзаца1"/>
    <w:uiPriority w:val="99"/>
    <w:rsid w:val="00212A61"/>
  </w:style>
  <w:style w:type="character" w:customStyle="1" w:styleId="1fb">
    <w:name w:val="Строгий1"/>
    <w:uiPriority w:val="99"/>
    <w:rsid w:val="00212A61"/>
    <w:rPr>
      <w:b/>
      <w:bCs/>
    </w:rPr>
  </w:style>
  <w:style w:type="character" w:customStyle="1" w:styleId="afff6">
    <w:name w:val="Основной текст + Полужирный"/>
    <w:basedOn w:val="afa"/>
    <w:uiPriority w:val="99"/>
    <w:rsid w:val="00212A61"/>
    <w:rPr>
      <w:b/>
      <w:bCs/>
      <w:strike w:val="0"/>
      <w:dstrike w:val="0"/>
      <w:sz w:val="26"/>
      <w:szCs w:val="26"/>
      <w:u w:val="none"/>
      <w:effect w:val="none"/>
    </w:rPr>
  </w:style>
  <w:style w:type="character" w:customStyle="1" w:styleId="blk">
    <w:name w:val="blk"/>
    <w:basedOn w:val="a1"/>
    <w:uiPriority w:val="99"/>
    <w:rsid w:val="00212A61"/>
  </w:style>
  <w:style w:type="character" w:customStyle="1" w:styleId="afff7">
    <w:name w:val="Символ сноски"/>
    <w:uiPriority w:val="99"/>
    <w:rsid w:val="00212A61"/>
    <w:rPr>
      <w:vertAlign w:val="superscript"/>
    </w:rPr>
  </w:style>
  <w:style w:type="character" w:customStyle="1" w:styleId="ListParagraphChar">
    <w:name w:val="List Paragraph Char"/>
    <w:aliases w:val="Абзац списка11 Char"/>
    <w:uiPriority w:val="99"/>
    <w:locked/>
    <w:rsid w:val="00212A61"/>
    <w:rPr>
      <w:rFonts w:ascii="Arial" w:hAnsi="Arial" w:cs="Arial" w:hint="default"/>
      <w:lang w:val="en-US"/>
    </w:rPr>
  </w:style>
  <w:style w:type="character" w:customStyle="1" w:styleId="s2">
    <w:name w:val="s2"/>
    <w:basedOn w:val="a1"/>
    <w:uiPriority w:val="99"/>
    <w:rsid w:val="00212A61"/>
  </w:style>
  <w:style w:type="character" w:customStyle="1" w:styleId="afff8">
    <w:name w:val="Цветовое выделение"/>
    <w:uiPriority w:val="99"/>
    <w:rsid w:val="00212A61"/>
    <w:rPr>
      <w:b/>
      <w:bCs/>
      <w:color w:val="000080"/>
    </w:rPr>
  </w:style>
  <w:style w:type="character" w:customStyle="1" w:styleId="FootnoteTextChar">
    <w:name w:val="Footnote Text Char"/>
    <w:uiPriority w:val="99"/>
    <w:locked/>
    <w:rsid w:val="00212A61"/>
    <w:rPr>
      <w:rFonts w:ascii="Times New Roman" w:eastAsia="Times New Roman" w:hAnsi="Times New Roman" w:cs="Times New Roman" w:hint="default"/>
      <w:lang w:eastAsia="ru-RU"/>
    </w:rPr>
  </w:style>
  <w:style w:type="character" w:customStyle="1" w:styleId="CommentTextChar">
    <w:name w:val="Comment Text Char"/>
    <w:uiPriority w:val="99"/>
    <w:locked/>
    <w:rsid w:val="00212A61"/>
    <w:rPr>
      <w:rFonts w:ascii="Calibri" w:eastAsia="Times New Roman" w:hAnsi="Calibri" w:cs="Calibri" w:hint="default"/>
    </w:rPr>
  </w:style>
  <w:style w:type="character" w:customStyle="1" w:styleId="53">
    <w:name w:val="Знак Знак5"/>
    <w:uiPriority w:val="99"/>
    <w:locked/>
    <w:rsid w:val="00212A61"/>
    <w:rPr>
      <w:rFonts w:ascii="Verdana" w:hAnsi="Verdana" w:cs="Verdana" w:hint="default"/>
      <w:b/>
      <w:bCs/>
      <w:kern w:val="28"/>
      <w:sz w:val="32"/>
      <w:szCs w:val="32"/>
    </w:rPr>
  </w:style>
  <w:style w:type="character" w:customStyle="1" w:styleId="SubtitleChar">
    <w:name w:val="Subtitle Char"/>
    <w:uiPriority w:val="99"/>
    <w:locked/>
    <w:rsid w:val="00212A61"/>
    <w:rPr>
      <w:rFonts w:ascii="Cambria" w:hAnsi="Cambria" w:cs="Cambria" w:hint="default"/>
      <w:sz w:val="24"/>
      <w:szCs w:val="24"/>
    </w:rPr>
  </w:style>
  <w:style w:type="character" w:customStyle="1" w:styleId="SubtitleChar1">
    <w:name w:val="Subtitle Char1"/>
    <w:basedOn w:val="a1"/>
    <w:uiPriority w:val="11"/>
    <w:rsid w:val="00212A61"/>
    <w:rPr>
      <w:rFonts w:ascii="Cambria" w:eastAsia="Times New Roman" w:hAnsi="Cambria" w:cs="Times New Roman" w:hint="default"/>
      <w:sz w:val="24"/>
      <w:szCs w:val="24"/>
    </w:rPr>
  </w:style>
  <w:style w:type="character" w:customStyle="1" w:styleId="DocumentMapChar">
    <w:name w:val="Document Map Char"/>
    <w:uiPriority w:val="99"/>
    <w:locked/>
    <w:rsid w:val="00212A61"/>
    <w:rPr>
      <w:rFonts w:ascii="Tahoma" w:hAnsi="Tahoma" w:cs="Tahoma" w:hint="default"/>
      <w:sz w:val="16"/>
      <w:szCs w:val="16"/>
    </w:rPr>
  </w:style>
  <w:style w:type="character" w:customStyle="1" w:styleId="CommentSubjectChar">
    <w:name w:val="Comment Subject Char"/>
    <w:uiPriority w:val="99"/>
    <w:locked/>
    <w:rsid w:val="00212A61"/>
    <w:rPr>
      <w:rFonts w:ascii="Calibri" w:eastAsia="Times New Roman" w:hAnsi="Calibri" w:cs="Calibri" w:hint="default"/>
      <w:b/>
      <w:bCs/>
    </w:rPr>
  </w:style>
  <w:style w:type="character" w:customStyle="1" w:styleId="pt-a0">
    <w:name w:val="pt-a0"/>
    <w:basedOn w:val="a1"/>
    <w:uiPriority w:val="99"/>
    <w:rsid w:val="00212A61"/>
  </w:style>
  <w:style w:type="character" w:customStyle="1" w:styleId="pt-a3">
    <w:name w:val="pt-a3"/>
    <w:basedOn w:val="a1"/>
    <w:uiPriority w:val="99"/>
    <w:rsid w:val="00212A61"/>
  </w:style>
  <w:style w:type="table" w:styleId="afff9">
    <w:name w:val="Table Grid"/>
    <w:basedOn w:val="a2"/>
    <w:uiPriority w:val="99"/>
    <w:rsid w:val="00212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a">
    <w:name w:val="Emphasis"/>
    <w:basedOn w:val="a1"/>
    <w:uiPriority w:val="99"/>
    <w:qFormat/>
    <w:rsid w:val="00212A61"/>
    <w:rPr>
      <w:i/>
      <w:iCs/>
    </w:rPr>
  </w:style>
  <w:style w:type="character" w:styleId="afffb">
    <w:name w:val="FollowedHyperlink"/>
    <w:basedOn w:val="a1"/>
    <w:uiPriority w:val="99"/>
    <w:rsid w:val="00212A61"/>
    <w:rPr>
      <w:color w:val="800080"/>
      <w:u w:val="single"/>
    </w:rPr>
  </w:style>
  <w:style w:type="paragraph" w:styleId="1fc">
    <w:name w:val="toc 1"/>
    <w:basedOn w:val="a0"/>
    <w:next w:val="a0"/>
    <w:autoRedefine/>
    <w:uiPriority w:val="99"/>
    <w:rsid w:val="00212A61"/>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a">
    <w:name w:val="toc 3"/>
    <w:basedOn w:val="a0"/>
    <w:next w:val="a0"/>
    <w:autoRedefine/>
    <w:uiPriority w:val="99"/>
    <w:rsid w:val="00212A61"/>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1">
    <w:name w:val="Footnote Text Char1"/>
    <w:basedOn w:val="a1"/>
    <w:uiPriority w:val="99"/>
    <w:semiHidden/>
    <w:rsid w:val="00212A61"/>
    <w:rPr>
      <w:rFonts w:eastAsia="Times New Roman" w:cs="Calibri"/>
      <w:sz w:val="20"/>
      <w:szCs w:val="20"/>
    </w:rPr>
  </w:style>
  <w:style w:type="character" w:customStyle="1" w:styleId="CommentTextChar1">
    <w:name w:val="Comment Text Char1"/>
    <w:basedOn w:val="a1"/>
    <w:uiPriority w:val="99"/>
    <w:semiHidden/>
    <w:rsid w:val="00212A61"/>
    <w:rPr>
      <w:rFonts w:eastAsia="Times New Roman" w:cs="Calibri"/>
      <w:sz w:val="20"/>
      <w:szCs w:val="20"/>
    </w:rPr>
  </w:style>
  <w:style w:type="character" w:customStyle="1" w:styleId="DocumentMapChar1">
    <w:name w:val="Document Map Char1"/>
    <w:basedOn w:val="a1"/>
    <w:uiPriority w:val="99"/>
    <w:semiHidden/>
    <w:rsid w:val="00212A61"/>
    <w:rPr>
      <w:rFonts w:ascii="Times New Roman" w:eastAsia="Times New Roman" w:hAnsi="Times New Roman"/>
      <w:sz w:val="0"/>
      <w:szCs w:val="0"/>
    </w:rPr>
  </w:style>
  <w:style w:type="character" w:customStyle="1" w:styleId="CommentSubjectChar1">
    <w:name w:val="Comment Subject Char1"/>
    <w:basedOn w:val="af8"/>
    <w:uiPriority w:val="99"/>
    <w:semiHidden/>
    <w:rsid w:val="00212A61"/>
    <w:rPr>
      <w:rFonts w:eastAsia="Times New Roman" w:cs="Calibri"/>
      <w:b/>
      <w:bCs/>
      <w:lang w:eastAsia="ru-RU"/>
    </w:rPr>
  </w:style>
  <w:style w:type="character" w:styleId="afffc">
    <w:name w:val="footnote reference"/>
    <w:basedOn w:val="a1"/>
    <w:uiPriority w:val="99"/>
    <w:rsid w:val="00212A61"/>
    <w:rPr>
      <w:vertAlign w:val="superscript"/>
    </w:rPr>
  </w:style>
  <w:style w:type="character" w:styleId="afffd">
    <w:name w:val="annotation reference"/>
    <w:basedOn w:val="a1"/>
    <w:uiPriority w:val="99"/>
    <w:rsid w:val="00212A61"/>
    <w:rPr>
      <w:sz w:val="16"/>
      <w:szCs w:val="16"/>
    </w:rPr>
  </w:style>
  <w:style w:type="character" w:customStyle="1" w:styleId="HTML1">
    <w:name w:val="Стандартный HTML Знак1"/>
    <w:basedOn w:val="a1"/>
    <w:uiPriority w:val="99"/>
    <w:semiHidden/>
    <w:rsid w:val="00212A61"/>
    <w:rPr>
      <w:rFonts w:ascii="Consolas" w:hAnsi="Consolas" w:cs="Consolas"/>
      <w:sz w:val="20"/>
      <w:szCs w:val="20"/>
      <w:lang w:eastAsia="ru-RU"/>
    </w:rPr>
  </w:style>
  <w:style w:type="numbering" w:customStyle="1" w:styleId="1fd">
    <w:name w:val="Нет списка1"/>
    <w:next w:val="a3"/>
    <w:uiPriority w:val="99"/>
    <w:semiHidden/>
    <w:unhideWhenUsed/>
    <w:rsid w:val="00212A61"/>
  </w:style>
  <w:style w:type="paragraph" w:styleId="a">
    <w:name w:val="List Bullet"/>
    <w:basedOn w:val="a0"/>
    <w:uiPriority w:val="99"/>
    <w:unhideWhenUsed/>
    <w:rsid w:val="00212A61"/>
    <w:pPr>
      <w:numPr>
        <w:numId w:val="14"/>
      </w:numPr>
      <w:suppressAutoHyphens w:val="0"/>
      <w:spacing w:after="200" w:line="276" w:lineRule="auto"/>
      <w:contextualSpacing/>
    </w:pPr>
    <w:rPr>
      <w:rFonts w:ascii="Calibri"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871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h2010@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b1abdeugyaebo0a.xn--p1ai/documents/194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BE9261774B31DDA82EC78FD98E0F33B88EF59CDAE9EACBDB43BA1CACD21304038B09585F818094FAE531208CD1E57DA61AE420B6578FEADU9s6H" TargetMode="External"/><Relationship Id="rId4" Type="http://schemas.openxmlformats.org/officeDocument/2006/relationships/webSettings" Target="webSettings.xml"/><Relationship Id="rId9" Type="http://schemas.openxmlformats.org/officeDocument/2006/relationships/hyperlink" Target="consultantplus://offline/ref=59B2A3B7BD2F7F664E3B532C0DAA4B9DC2828A9B24EDDB24976736ED1BE9570D2C2C9188EA0A23397F1FD2B8A874EEAC4127225DTE5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84</Pages>
  <Words>25442</Words>
  <Characters>145022</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13</cp:revision>
  <cp:lastPrinted>2021-04-16T06:08:00Z</cp:lastPrinted>
  <dcterms:created xsi:type="dcterms:W3CDTF">2021-04-14T12:29:00Z</dcterms:created>
  <dcterms:modified xsi:type="dcterms:W3CDTF">2021-04-16T06:09:00Z</dcterms:modified>
</cp:coreProperties>
</file>