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599" w:rsidRDefault="00DF7599" w:rsidP="00DF7599">
      <w:pPr>
        <w:jc w:val="center"/>
        <w:rPr>
          <w:b/>
          <w:sz w:val="28"/>
          <w:szCs w:val="28"/>
        </w:rPr>
      </w:pPr>
      <w:r>
        <w:rPr>
          <w:b/>
          <w:sz w:val="28"/>
          <w:szCs w:val="28"/>
        </w:rPr>
        <w:t xml:space="preserve">СОДЕРЖАНИЕ </w:t>
      </w:r>
    </w:p>
    <w:p w:rsidR="00DF7599" w:rsidRDefault="00DF7599" w:rsidP="00DF7599">
      <w:pPr>
        <w:jc w:val="center"/>
        <w:rPr>
          <w:b/>
          <w:sz w:val="28"/>
          <w:szCs w:val="28"/>
        </w:rPr>
      </w:pPr>
      <w:r>
        <w:rPr>
          <w:b/>
          <w:sz w:val="28"/>
          <w:szCs w:val="28"/>
        </w:rPr>
        <w:t xml:space="preserve">Постановления администрации  городского округа Тейково </w:t>
      </w:r>
    </w:p>
    <w:p w:rsidR="00DF7599" w:rsidRDefault="00DF7599" w:rsidP="00DF7599">
      <w:pPr>
        <w:jc w:val="center"/>
        <w:rPr>
          <w:b/>
          <w:sz w:val="28"/>
          <w:szCs w:val="28"/>
        </w:rPr>
      </w:pPr>
    </w:p>
    <w:tbl>
      <w:tblPr>
        <w:tblW w:w="0" w:type="auto"/>
        <w:tblLook w:val="04A0"/>
      </w:tblPr>
      <w:tblGrid>
        <w:gridCol w:w="3507"/>
        <w:gridCol w:w="4717"/>
        <w:gridCol w:w="1772"/>
      </w:tblGrid>
      <w:tr w:rsidR="00DF7599" w:rsidTr="00067E12">
        <w:trPr>
          <w:trHeight w:val="308"/>
        </w:trPr>
        <w:tc>
          <w:tcPr>
            <w:tcW w:w="3507" w:type="dxa"/>
            <w:hideMark/>
          </w:tcPr>
          <w:p w:rsidR="00DF7599" w:rsidRDefault="00DF7599">
            <w:pPr>
              <w:spacing w:line="276" w:lineRule="auto"/>
              <w:jc w:val="center"/>
              <w:rPr>
                <w:b/>
              </w:rPr>
            </w:pPr>
            <w:r>
              <w:rPr>
                <w:b/>
              </w:rPr>
              <w:t>Номер, дата муниципального нормативного правового акта</w:t>
            </w:r>
          </w:p>
        </w:tc>
        <w:tc>
          <w:tcPr>
            <w:tcW w:w="4717" w:type="dxa"/>
            <w:hideMark/>
          </w:tcPr>
          <w:p w:rsidR="00DF7599" w:rsidRDefault="00DF7599" w:rsidP="00DF7599">
            <w:pPr>
              <w:jc w:val="center"/>
              <w:rPr>
                <w:b/>
              </w:rPr>
            </w:pPr>
            <w:r>
              <w:rPr>
                <w:b/>
              </w:rPr>
              <w:t>Наименование муниципального нормативного правового акта</w:t>
            </w:r>
          </w:p>
        </w:tc>
        <w:tc>
          <w:tcPr>
            <w:tcW w:w="1772" w:type="dxa"/>
            <w:hideMark/>
          </w:tcPr>
          <w:p w:rsidR="00DF7599" w:rsidRDefault="00DF7599" w:rsidP="00DF7599">
            <w:pPr>
              <w:jc w:val="center"/>
              <w:rPr>
                <w:b/>
              </w:rPr>
            </w:pPr>
            <w:r>
              <w:rPr>
                <w:b/>
              </w:rPr>
              <w:t xml:space="preserve">Страница </w:t>
            </w:r>
          </w:p>
        </w:tc>
      </w:tr>
      <w:tr w:rsidR="00DF7599" w:rsidTr="00067E12">
        <w:trPr>
          <w:trHeight w:val="54"/>
        </w:trPr>
        <w:tc>
          <w:tcPr>
            <w:tcW w:w="3507" w:type="dxa"/>
            <w:hideMark/>
          </w:tcPr>
          <w:p w:rsidR="00DF7599" w:rsidRDefault="00DF7599">
            <w:pPr>
              <w:suppressAutoHyphens w:val="0"/>
              <w:spacing w:line="276" w:lineRule="auto"/>
              <w:rPr>
                <w:rFonts w:asciiTheme="minorHAnsi" w:eastAsiaTheme="minorEastAsia" w:hAnsiTheme="minorHAnsi"/>
                <w:lang w:eastAsia="ru-RU"/>
              </w:rPr>
            </w:pPr>
          </w:p>
        </w:tc>
        <w:tc>
          <w:tcPr>
            <w:tcW w:w="4717" w:type="dxa"/>
            <w:hideMark/>
          </w:tcPr>
          <w:p w:rsidR="00DF7599" w:rsidRDefault="00DF7599" w:rsidP="00DF7599">
            <w:pPr>
              <w:suppressAutoHyphens w:val="0"/>
              <w:rPr>
                <w:rFonts w:asciiTheme="minorHAnsi" w:eastAsiaTheme="minorEastAsia" w:hAnsiTheme="minorHAnsi"/>
                <w:lang w:eastAsia="ru-RU"/>
              </w:rPr>
            </w:pPr>
          </w:p>
        </w:tc>
        <w:tc>
          <w:tcPr>
            <w:tcW w:w="1772" w:type="dxa"/>
          </w:tcPr>
          <w:p w:rsidR="00DF7599" w:rsidRDefault="00DF7599" w:rsidP="00DF7599">
            <w:pPr>
              <w:jc w:val="center"/>
              <w:rPr>
                <w:sz w:val="10"/>
                <w:szCs w:val="10"/>
              </w:rPr>
            </w:pPr>
          </w:p>
        </w:tc>
      </w:tr>
      <w:tr w:rsidR="00DF7599" w:rsidTr="00067E12">
        <w:trPr>
          <w:trHeight w:val="1614"/>
        </w:trPr>
        <w:tc>
          <w:tcPr>
            <w:tcW w:w="3507" w:type="dxa"/>
          </w:tcPr>
          <w:p w:rsidR="0042743A" w:rsidRDefault="0042743A">
            <w:pPr>
              <w:spacing w:line="276" w:lineRule="auto"/>
            </w:pPr>
          </w:p>
          <w:p w:rsidR="00DF7599" w:rsidRDefault="00DF7599">
            <w:pPr>
              <w:spacing w:line="276" w:lineRule="auto"/>
            </w:pPr>
            <w:r>
              <w:t>Постановление  №  128</w:t>
            </w:r>
          </w:p>
          <w:p w:rsidR="00DF7599" w:rsidRDefault="00DF7599">
            <w:pPr>
              <w:spacing w:line="276" w:lineRule="auto"/>
              <w:rPr>
                <w:color w:val="000000"/>
              </w:rPr>
            </w:pPr>
            <w:r>
              <w:t xml:space="preserve">  </w:t>
            </w:r>
            <w:r>
              <w:rPr>
                <w:color w:val="000000"/>
              </w:rPr>
              <w:t xml:space="preserve">от  05.04.2021  </w:t>
            </w:r>
          </w:p>
          <w:p w:rsidR="00DF7599" w:rsidRDefault="00DF7599">
            <w:pPr>
              <w:spacing w:line="276" w:lineRule="auto"/>
            </w:pPr>
          </w:p>
        </w:tc>
        <w:tc>
          <w:tcPr>
            <w:tcW w:w="4717" w:type="dxa"/>
          </w:tcPr>
          <w:p w:rsidR="0042743A" w:rsidRDefault="0042743A" w:rsidP="00DF7599">
            <w:pPr>
              <w:jc w:val="both"/>
            </w:pPr>
          </w:p>
          <w:p w:rsidR="00DF7599" w:rsidRDefault="00DF7599" w:rsidP="00DF7599">
            <w:pPr>
              <w:jc w:val="both"/>
              <w:rPr>
                <w:bCs/>
              </w:rPr>
            </w:pPr>
            <w:r w:rsidRPr="00DF7599">
              <w:t xml:space="preserve">О  внесении изменений в постановление администрации г.о. Тейково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w:t>
            </w:r>
            <w:r>
              <w:t xml:space="preserve"> </w:t>
            </w:r>
            <w:r w:rsidRPr="00DF7599">
              <w:t>на 2014-2024 годы»</w:t>
            </w:r>
          </w:p>
        </w:tc>
        <w:tc>
          <w:tcPr>
            <w:tcW w:w="1772" w:type="dxa"/>
          </w:tcPr>
          <w:p w:rsidR="00DF7599" w:rsidRDefault="00DF7599" w:rsidP="00DF7599">
            <w:pPr>
              <w:jc w:val="center"/>
            </w:pPr>
          </w:p>
          <w:p w:rsidR="0042743A" w:rsidRDefault="0042743A" w:rsidP="00DF7599">
            <w:pPr>
              <w:jc w:val="center"/>
            </w:pPr>
          </w:p>
          <w:p w:rsidR="0042743A" w:rsidRDefault="0042743A" w:rsidP="00DF7599">
            <w:pPr>
              <w:jc w:val="center"/>
            </w:pPr>
            <w:r>
              <w:t>3</w:t>
            </w:r>
          </w:p>
        </w:tc>
      </w:tr>
      <w:tr w:rsidR="00DF7599" w:rsidTr="00067E12">
        <w:trPr>
          <w:trHeight w:val="73"/>
        </w:trPr>
        <w:tc>
          <w:tcPr>
            <w:tcW w:w="3507" w:type="dxa"/>
            <w:hideMark/>
          </w:tcPr>
          <w:p w:rsidR="00DF7599" w:rsidRDefault="00DF7599">
            <w:pPr>
              <w:suppressAutoHyphens w:val="0"/>
              <w:spacing w:line="276" w:lineRule="auto"/>
              <w:rPr>
                <w:rFonts w:asciiTheme="minorHAnsi" w:eastAsiaTheme="minorEastAsia" w:hAnsiTheme="minorHAnsi"/>
                <w:lang w:eastAsia="ru-RU"/>
              </w:rPr>
            </w:pPr>
          </w:p>
        </w:tc>
        <w:tc>
          <w:tcPr>
            <w:tcW w:w="4717" w:type="dxa"/>
            <w:hideMark/>
          </w:tcPr>
          <w:p w:rsidR="00DF7599" w:rsidRDefault="00DF7599" w:rsidP="00DF7599">
            <w:pPr>
              <w:suppressAutoHyphens w:val="0"/>
              <w:rPr>
                <w:rFonts w:asciiTheme="minorHAnsi" w:eastAsiaTheme="minorEastAsia" w:hAnsiTheme="minorHAnsi"/>
                <w:lang w:eastAsia="ru-RU"/>
              </w:rPr>
            </w:pPr>
          </w:p>
        </w:tc>
        <w:tc>
          <w:tcPr>
            <w:tcW w:w="1772" w:type="dxa"/>
          </w:tcPr>
          <w:p w:rsidR="00DF7599" w:rsidRDefault="00DF7599" w:rsidP="00DF7599">
            <w:pPr>
              <w:jc w:val="center"/>
              <w:rPr>
                <w:sz w:val="10"/>
                <w:szCs w:val="10"/>
              </w:rPr>
            </w:pPr>
          </w:p>
        </w:tc>
      </w:tr>
      <w:tr w:rsidR="00DF7599" w:rsidTr="00067E12">
        <w:trPr>
          <w:trHeight w:val="1596"/>
        </w:trPr>
        <w:tc>
          <w:tcPr>
            <w:tcW w:w="3507" w:type="dxa"/>
          </w:tcPr>
          <w:p w:rsidR="00DF7599" w:rsidRDefault="00DF7599">
            <w:pPr>
              <w:spacing w:line="276" w:lineRule="auto"/>
            </w:pPr>
            <w:r>
              <w:t>Постановление  №  129</w:t>
            </w:r>
          </w:p>
          <w:p w:rsidR="00DF7599" w:rsidRDefault="00DF7599" w:rsidP="00DF7599">
            <w:pPr>
              <w:spacing w:line="276" w:lineRule="auto"/>
            </w:pPr>
            <w:r>
              <w:t xml:space="preserve">  от 06.04.2021</w:t>
            </w:r>
          </w:p>
        </w:tc>
        <w:tc>
          <w:tcPr>
            <w:tcW w:w="4717" w:type="dxa"/>
          </w:tcPr>
          <w:p w:rsidR="00DF7599" w:rsidRDefault="00DF7599" w:rsidP="00DF7599">
            <w:pPr>
              <w:pStyle w:val="ConsPlusNormal"/>
              <w:ind w:right="-1"/>
              <w:jc w:val="both"/>
              <w:rPr>
                <w:rFonts w:ascii="Times New Roman" w:hAnsi="Times New Roman" w:cs="Times New Roman"/>
                <w:sz w:val="24"/>
                <w:szCs w:val="24"/>
                <w:lang w:eastAsia="zh-CN"/>
              </w:rPr>
            </w:pPr>
            <w:r w:rsidRPr="00DF7599">
              <w:rPr>
                <w:rFonts w:ascii="Times New Roman" w:hAnsi="Times New Roman" w:cs="Times New Roman"/>
                <w:bCs/>
                <w:sz w:val="24"/>
                <w:szCs w:val="24"/>
              </w:rPr>
              <w:t>О внесении изменений в постановление администрации городского округа Тейково Ивановской области от 26.06.2020 № 244 «</w:t>
            </w:r>
            <w:r w:rsidRPr="00DF7599">
              <w:rPr>
                <w:rFonts w:ascii="Times New Roman" w:hAnsi="Times New Roman" w:cs="Times New Roman"/>
                <w:bCs/>
                <w:sz w:val="24"/>
                <w:szCs w:val="24"/>
                <w:lang w:eastAsia="en-US"/>
              </w:rPr>
              <w:t>О П</w:t>
            </w:r>
            <w:r w:rsidRPr="00DF7599">
              <w:rPr>
                <w:rFonts w:ascii="Times New Roman" w:hAnsi="Times New Roman" w:cs="Times New Roman"/>
                <w:bCs/>
                <w:sz w:val="24"/>
                <w:szCs w:val="24"/>
              </w:rPr>
              <w:t>орядке расходования иного межбюджетного трансферта на финансовое обеспечение дорожной деятельности на автомобильных дорогах общего пользования местного значения»</w:t>
            </w:r>
          </w:p>
        </w:tc>
        <w:tc>
          <w:tcPr>
            <w:tcW w:w="1772" w:type="dxa"/>
          </w:tcPr>
          <w:p w:rsidR="00DF7599" w:rsidRDefault="0042743A" w:rsidP="00DF7599">
            <w:pPr>
              <w:jc w:val="center"/>
            </w:pPr>
            <w:r>
              <w:t>4</w:t>
            </w:r>
          </w:p>
        </w:tc>
      </w:tr>
      <w:tr w:rsidR="00DF7599" w:rsidTr="00067E12">
        <w:trPr>
          <w:trHeight w:val="54"/>
        </w:trPr>
        <w:tc>
          <w:tcPr>
            <w:tcW w:w="3507" w:type="dxa"/>
            <w:hideMark/>
          </w:tcPr>
          <w:p w:rsidR="00DF7599" w:rsidRDefault="00DF7599">
            <w:pPr>
              <w:suppressAutoHyphens w:val="0"/>
              <w:spacing w:line="276" w:lineRule="auto"/>
              <w:rPr>
                <w:rFonts w:asciiTheme="minorHAnsi" w:eastAsiaTheme="minorEastAsia" w:hAnsiTheme="minorHAnsi"/>
                <w:lang w:eastAsia="ru-RU"/>
              </w:rPr>
            </w:pPr>
          </w:p>
        </w:tc>
        <w:tc>
          <w:tcPr>
            <w:tcW w:w="4717" w:type="dxa"/>
            <w:hideMark/>
          </w:tcPr>
          <w:p w:rsidR="00DF7599" w:rsidRDefault="00DF7599" w:rsidP="00DF7599">
            <w:pPr>
              <w:suppressAutoHyphens w:val="0"/>
              <w:rPr>
                <w:rFonts w:asciiTheme="minorHAnsi" w:eastAsiaTheme="minorEastAsia" w:hAnsiTheme="minorHAnsi"/>
                <w:lang w:eastAsia="ru-RU"/>
              </w:rPr>
            </w:pPr>
          </w:p>
        </w:tc>
        <w:tc>
          <w:tcPr>
            <w:tcW w:w="1772" w:type="dxa"/>
          </w:tcPr>
          <w:p w:rsidR="00DF7599" w:rsidRDefault="00DF7599" w:rsidP="00DF7599">
            <w:pPr>
              <w:jc w:val="center"/>
              <w:rPr>
                <w:sz w:val="10"/>
                <w:szCs w:val="10"/>
              </w:rPr>
            </w:pPr>
          </w:p>
        </w:tc>
      </w:tr>
      <w:tr w:rsidR="00DF7599" w:rsidTr="00067E12">
        <w:trPr>
          <w:trHeight w:val="1122"/>
        </w:trPr>
        <w:tc>
          <w:tcPr>
            <w:tcW w:w="3507" w:type="dxa"/>
          </w:tcPr>
          <w:p w:rsidR="00DF7599" w:rsidRDefault="00DF7599">
            <w:pPr>
              <w:spacing w:line="276" w:lineRule="auto"/>
            </w:pPr>
            <w:r>
              <w:t>Постановление  №  130</w:t>
            </w:r>
          </w:p>
          <w:p w:rsidR="00DF7599" w:rsidRDefault="00DF7599" w:rsidP="00DF7599">
            <w:pPr>
              <w:spacing w:line="276" w:lineRule="auto"/>
            </w:pPr>
            <w:r>
              <w:t xml:space="preserve">  от 06.04.2021</w:t>
            </w:r>
          </w:p>
        </w:tc>
        <w:tc>
          <w:tcPr>
            <w:tcW w:w="4717" w:type="dxa"/>
          </w:tcPr>
          <w:p w:rsidR="00DF7599" w:rsidRDefault="00D249F0" w:rsidP="00D249F0">
            <w:pPr>
              <w:jc w:val="both"/>
            </w:pPr>
            <w:r w:rsidRPr="00D249F0">
              <w:t>Об усилении мер пожарной безопасности на территории и объектах городского округа Тейково Ивановской области в весенне-летний пожароопасный период 2021 года</w:t>
            </w:r>
          </w:p>
        </w:tc>
        <w:tc>
          <w:tcPr>
            <w:tcW w:w="1772" w:type="dxa"/>
          </w:tcPr>
          <w:p w:rsidR="00DF7599" w:rsidRDefault="0042743A" w:rsidP="00DF7599">
            <w:pPr>
              <w:jc w:val="center"/>
            </w:pPr>
            <w:r>
              <w:t>7</w:t>
            </w:r>
          </w:p>
        </w:tc>
      </w:tr>
      <w:tr w:rsidR="00DF7599" w:rsidTr="00067E12">
        <w:trPr>
          <w:trHeight w:val="54"/>
        </w:trPr>
        <w:tc>
          <w:tcPr>
            <w:tcW w:w="3507" w:type="dxa"/>
          </w:tcPr>
          <w:p w:rsidR="00DF7599" w:rsidRDefault="00DF7599">
            <w:pPr>
              <w:spacing w:line="276" w:lineRule="auto"/>
              <w:rPr>
                <w:sz w:val="10"/>
                <w:szCs w:val="10"/>
              </w:rPr>
            </w:pPr>
          </w:p>
        </w:tc>
        <w:tc>
          <w:tcPr>
            <w:tcW w:w="4717" w:type="dxa"/>
          </w:tcPr>
          <w:p w:rsidR="00DF7599" w:rsidRDefault="00DF7599" w:rsidP="00DF7599">
            <w:pPr>
              <w:rPr>
                <w:sz w:val="10"/>
                <w:szCs w:val="10"/>
              </w:rPr>
            </w:pPr>
          </w:p>
        </w:tc>
        <w:tc>
          <w:tcPr>
            <w:tcW w:w="1772" w:type="dxa"/>
          </w:tcPr>
          <w:p w:rsidR="00DF7599" w:rsidRDefault="00DF7599" w:rsidP="00DF7599">
            <w:pPr>
              <w:jc w:val="center"/>
              <w:rPr>
                <w:sz w:val="10"/>
                <w:szCs w:val="10"/>
              </w:rPr>
            </w:pPr>
          </w:p>
        </w:tc>
      </w:tr>
      <w:tr w:rsidR="00DF7599" w:rsidTr="00067E12">
        <w:trPr>
          <w:trHeight w:val="1839"/>
        </w:trPr>
        <w:tc>
          <w:tcPr>
            <w:tcW w:w="3507" w:type="dxa"/>
          </w:tcPr>
          <w:p w:rsidR="00DF7599" w:rsidRDefault="00DF7599">
            <w:pPr>
              <w:spacing w:line="276" w:lineRule="auto"/>
            </w:pPr>
            <w:r>
              <w:t>Постановление  №  135</w:t>
            </w:r>
          </w:p>
          <w:p w:rsidR="00DF7599" w:rsidRDefault="00DF7599" w:rsidP="00DF7599">
            <w:pPr>
              <w:spacing w:line="276" w:lineRule="auto"/>
            </w:pPr>
            <w:r>
              <w:t xml:space="preserve">  от 08.04.2021</w:t>
            </w:r>
          </w:p>
        </w:tc>
        <w:tc>
          <w:tcPr>
            <w:tcW w:w="4717" w:type="dxa"/>
          </w:tcPr>
          <w:p w:rsidR="00D95323" w:rsidRPr="00D95323" w:rsidRDefault="00D95323" w:rsidP="00D95323">
            <w:pPr>
              <w:jc w:val="both"/>
            </w:pPr>
            <w:r w:rsidRPr="00D95323">
              <w:t>О внесении изменений в постановление администрации городского округа Тейково</w:t>
            </w:r>
          </w:p>
          <w:p w:rsidR="00DF7599" w:rsidRDefault="00D95323" w:rsidP="00D95323">
            <w:pPr>
              <w:jc w:val="both"/>
            </w:pPr>
            <w:r w:rsidRPr="00D95323">
              <w:t xml:space="preserve"> от 11.11.2013 № 686 «Об утверждении муниципальной программы городского округа Тейково «Культура городского округа Тейково» </w:t>
            </w:r>
          </w:p>
        </w:tc>
        <w:tc>
          <w:tcPr>
            <w:tcW w:w="1772" w:type="dxa"/>
          </w:tcPr>
          <w:p w:rsidR="00DF7599" w:rsidRDefault="0042743A" w:rsidP="00DF7599">
            <w:pPr>
              <w:jc w:val="center"/>
            </w:pPr>
            <w:r>
              <w:t>11</w:t>
            </w:r>
          </w:p>
        </w:tc>
      </w:tr>
      <w:tr w:rsidR="00DF7599" w:rsidTr="00067E12">
        <w:trPr>
          <w:trHeight w:val="106"/>
        </w:trPr>
        <w:tc>
          <w:tcPr>
            <w:tcW w:w="3507" w:type="dxa"/>
          </w:tcPr>
          <w:p w:rsidR="00DF7599" w:rsidRPr="00DF7599" w:rsidRDefault="00DF7599">
            <w:pPr>
              <w:spacing w:line="276" w:lineRule="auto"/>
              <w:rPr>
                <w:sz w:val="10"/>
                <w:szCs w:val="10"/>
              </w:rPr>
            </w:pPr>
          </w:p>
        </w:tc>
        <w:tc>
          <w:tcPr>
            <w:tcW w:w="4717" w:type="dxa"/>
          </w:tcPr>
          <w:p w:rsidR="00DF7599" w:rsidRPr="00DF7599" w:rsidRDefault="00DF7599" w:rsidP="00DF7599">
            <w:pPr>
              <w:jc w:val="both"/>
              <w:rPr>
                <w:sz w:val="10"/>
                <w:szCs w:val="10"/>
              </w:rPr>
            </w:pPr>
          </w:p>
        </w:tc>
        <w:tc>
          <w:tcPr>
            <w:tcW w:w="1772" w:type="dxa"/>
          </w:tcPr>
          <w:p w:rsidR="00DF7599" w:rsidRPr="00DF7599" w:rsidRDefault="00DF7599" w:rsidP="00DF7599">
            <w:pPr>
              <w:jc w:val="center"/>
              <w:rPr>
                <w:sz w:val="10"/>
                <w:szCs w:val="10"/>
              </w:rPr>
            </w:pPr>
          </w:p>
        </w:tc>
      </w:tr>
      <w:tr w:rsidR="00DF7599" w:rsidTr="00067E12">
        <w:trPr>
          <w:trHeight w:val="2321"/>
        </w:trPr>
        <w:tc>
          <w:tcPr>
            <w:tcW w:w="3507" w:type="dxa"/>
            <w:hideMark/>
          </w:tcPr>
          <w:p w:rsidR="00DF7599" w:rsidRDefault="00DF7599">
            <w:pPr>
              <w:spacing w:line="276" w:lineRule="auto"/>
            </w:pPr>
            <w:r>
              <w:t>Постановление  №  137</w:t>
            </w:r>
          </w:p>
          <w:p w:rsidR="00DF7599" w:rsidRDefault="00DF7599" w:rsidP="00DF7599">
            <w:pPr>
              <w:spacing w:line="276" w:lineRule="auto"/>
            </w:pPr>
            <w:r>
              <w:t xml:space="preserve">  от 12.04.2021</w:t>
            </w:r>
          </w:p>
        </w:tc>
        <w:tc>
          <w:tcPr>
            <w:tcW w:w="4717" w:type="dxa"/>
          </w:tcPr>
          <w:p w:rsidR="00D95323" w:rsidRPr="00D95323" w:rsidRDefault="00D95323" w:rsidP="00D95323">
            <w:pPr>
              <w:pStyle w:val="ab"/>
              <w:autoSpaceDE w:val="0"/>
              <w:autoSpaceDN w:val="0"/>
              <w:adjustRightInd w:val="0"/>
              <w:spacing w:after="0" w:line="240" w:lineRule="auto"/>
              <w:ind w:left="0" w:firstLine="29"/>
              <w:jc w:val="both"/>
              <w:outlineLvl w:val="0"/>
              <w:rPr>
                <w:rFonts w:ascii="Times New Roman" w:hAnsi="Times New Roman" w:cs="Times New Roman"/>
                <w:sz w:val="24"/>
                <w:szCs w:val="24"/>
                <w:shd w:val="clear" w:color="auto" w:fill="FFFFFF"/>
              </w:rPr>
            </w:pPr>
            <w:r w:rsidRPr="00D95323">
              <w:rPr>
                <w:rFonts w:ascii="Times New Roman" w:hAnsi="Times New Roman" w:cs="Times New Roman"/>
                <w:sz w:val="24"/>
                <w:szCs w:val="24"/>
                <w:shd w:val="clear" w:color="auto" w:fill="FFFFFF"/>
              </w:rPr>
              <w:t xml:space="preserve">О внесении дополнения в </w:t>
            </w:r>
            <w:r w:rsidRPr="00D95323">
              <w:rPr>
                <w:rFonts w:ascii="Times New Roman" w:hAnsi="Times New Roman" w:cs="Times New Roman"/>
                <w:sz w:val="24"/>
                <w:szCs w:val="24"/>
              </w:rPr>
              <w:t xml:space="preserve">постановление </w:t>
            </w:r>
            <w:r w:rsidRPr="00D95323">
              <w:rPr>
                <w:rStyle w:val="layout"/>
                <w:rFonts w:ascii="Times New Roman" w:hAnsi="Times New Roman" w:cs="Times New Roman"/>
                <w:sz w:val="24"/>
                <w:szCs w:val="24"/>
              </w:rPr>
              <w:t>администрации городского округа Тейково</w:t>
            </w:r>
            <w:r w:rsidRPr="00D95323">
              <w:rPr>
                <w:rFonts w:ascii="Times New Roman" w:hAnsi="Times New Roman" w:cs="Times New Roman"/>
                <w:sz w:val="24"/>
                <w:szCs w:val="24"/>
              </w:rPr>
              <w:t xml:space="preserve"> от 29.09.2020 № 374 «</w:t>
            </w:r>
            <w:r w:rsidRPr="00D95323">
              <w:rPr>
                <w:rFonts w:ascii="Times New Roman" w:eastAsia="Calibri" w:hAnsi="Times New Roman" w:cs="Times New Roman"/>
                <w:sz w:val="24"/>
                <w:szCs w:val="24"/>
              </w:rPr>
              <w:t>Об утверждении Порядка 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 получающих начальное общее образование в муниципаль</w:t>
            </w:r>
            <w:r w:rsidRPr="00D95323">
              <w:rPr>
                <w:rFonts w:ascii="Times New Roman" w:hAnsi="Times New Roman" w:cs="Times New Roman"/>
                <w:sz w:val="24"/>
                <w:szCs w:val="24"/>
              </w:rPr>
              <w:t>ных образовательных организациях»</w:t>
            </w:r>
          </w:p>
          <w:p w:rsidR="00DF7599" w:rsidRDefault="00DF7599" w:rsidP="00DF7599">
            <w:pPr>
              <w:widowControl w:val="0"/>
              <w:autoSpaceDE w:val="0"/>
              <w:autoSpaceDN w:val="0"/>
              <w:adjustRightInd w:val="0"/>
              <w:ind w:firstLine="709"/>
              <w:jc w:val="both"/>
            </w:pPr>
          </w:p>
        </w:tc>
        <w:tc>
          <w:tcPr>
            <w:tcW w:w="1772" w:type="dxa"/>
            <w:hideMark/>
          </w:tcPr>
          <w:p w:rsidR="00DF7599" w:rsidRDefault="0042743A" w:rsidP="00DF7599">
            <w:pPr>
              <w:jc w:val="center"/>
            </w:pPr>
            <w:r>
              <w:t>38</w:t>
            </w:r>
          </w:p>
        </w:tc>
      </w:tr>
      <w:tr w:rsidR="00DF7599" w:rsidTr="00067E12">
        <w:trPr>
          <w:trHeight w:val="2321"/>
        </w:trPr>
        <w:tc>
          <w:tcPr>
            <w:tcW w:w="3507" w:type="dxa"/>
          </w:tcPr>
          <w:p w:rsidR="00DF7599" w:rsidRDefault="00DF7599" w:rsidP="00DF7599">
            <w:pPr>
              <w:spacing w:line="276" w:lineRule="auto"/>
            </w:pPr>
            <w:r>
              <w:lastRenderedPageBreak/>
              <w:t>Постановление  №  138</w:t>
            </w:r>
          </w:p>
          <w:p w:rsidR="00DF7599" w:rsidRDefault="00DF7599" w:rsidP="00DF7599">
            <w:pPr>
              <w:spacing w:line="276" w:lineRule="auto"/>
            </w:pPr>
            <w:r>
              <w:t xml:space="preserve">  от 12.04.2021</w:t>
            </w:r>
          </w:p>
        </w:tc>
        <w:tc>
          <w:tcPr>
            <w:tcW w:w="4717" w:type="dxa"/>
          </w:tcPr>
          <w:p w:rsidR="00DF7599" w:rsidRDefault="003B036A" w:rsidP="003B036A">
            <w:pPr>
              <w:pStyle w:val="ab"/>
              <w:autoSpaceDE w:val="0"/>
              <w:autoSpaceDN w:val="0"/>
              <w:adjustRightInd w:val="0"/>
              <w:spacing w:after="0" w:line="240" w:lineRule="auto"/>
              <w:ind w:left="0" w:firstLine="37"/>
              <w:jc w:val="both"/>
              <w:outlineLvl w:val="0"/>
            </w:pPr>
            <w:r w:rsidRPr="003B036A">
              <w:rPr>
                <w:rFonts w:ascii="Times New Roman" w:hAnsi="Times New Roman" w:cs="Times New Roman"/>
                <w:sz w:val="24"/>
                <w:szCs w:val="24"/>
                <w:shd w:val="clear" w:color="auto" w:fill="FFFFFF"/>
              </w:rPr>
              <w:t xml:space="preserve">О внесении дополнения в </w:t>
            </w:r>
            <w:r w:rsidRPr="003B036A">
              <w:rPr>
                <w:rStyle w:val="layout"/>
                <w:rFonts w:ascii="Times New Roman" w:hAnsi="Times New Roman" w:cs="Times New Roman"/>
                <w:sz w:val="24"/>
                <w:szCs w:val="24"/>
              </w:rPr>
              <w:t>постановление администрации городского округа Тейково</w:t>
            </w:r>
            <w:r w:rsidRPr="003B036A">
              <w:rPr>
                <w:rFonts w:ascii="Times New Roman" w:hAnsi="Times New Roman" w:cs="Times New Roman"/>
                <w:sz w:val="24"/>
                <w:szCs w:val="24"/>
              </w:rPr>
              <w:t xml:space="preserve">  от 30.09.2020 № 378 «Об утверждении Порядка расходования Субсидии на адресную поддержку учащихся 1-11 классов при организации питания в общеобразовательных организациях городского округа Тейково Ивановской области»</w:t>
            </w:r>
          </w:p>
        </w:tc>
        <w:tc>
          <w:tcPr>
            <w:tcW w:w="1772" w:type="dxa"/>
          </w:tcPr>
          <w:p w:rsidR="00DF7599" w:rsidRDefault="0042743A" w:rsidP="00DF7599">
            <w:pPr>
              <w:jc w:val="center"/>
            </w:pPr>
            <w:r>
              <w:t>39</w:t>
            </w:r>
          </w:p>
        </w:tc>
      </w:tr>
      <w:tr w:rsidR="00DF7599" w:rsidTr="00067E12">
        <w:trPr>
          <w:trHeight w:val="106"/>
        </w:trPr>
        <w:tc>
          <w:tcPr>
            <w:tcW w:w="3507" w:type="dxa"/>
          </w:tcPr>
          <w:p w:rsidR="00DF7599" w:rsidRPr="00DF7599" w:rsidRDefault="00DF7599" w:rsidP="00DF7599">
            <w:pPr>
              <w:spacing w:line="276" w:lineRule="auto"/>
              <w:rPr>
                <w:sz w:val="10"/>
                <w:szCs w:val="10"/>
              </w:rPr>
            </w:pPr>
          </w:p>
        </w:tc>
        <w:tc>
          <w:tcPr>
            <w:tcW w:w="4717" w:type="dxa"/>
          </w:tcPr>
          <w:p w:rsidR="00DF7599" w:rsidRPr="00DF7599" w:rsidRDefault="00DF7599" w:rsidP="00DF7599">
            <w:pPr>
              <w:widowControl w:val="0"/>
              <w:autoSpaceDE w:val="0"/>
              <w:autoSpaceDN w:val="0"/>
              <w:adjustRightInd w:val="0"/>
              <w:ind w:firstLine="709"/>
              <w:jc w:val="both"/>
              <w:rPr>
                <w:sz w:val="10"/>
                <w:szCs w:val="10"/>
              </w:rPr>
            </w:pPr>
          </w:p>
        </w:tc>
        <w:tc>
          <w:tcPr>
            <w:tcW w:w="1772" w:type="dxa"/>
          </w:tcPr>
          <w:p w:rsidR="00DF7599" w:rsidRPr="00DF7599" w:rsidRDefault="00DF7599" w:rsidP="00DF7599">
            <w:pPr>
              <w:jc w:val="center"/>
              <w:rPr>
                <w:sz w:val="10"/>
                <w:szCs w:val="10"/>
              </w:rPr>
            </w:pPr>
          </w:p>
        </w:tc>
      </w:tr>
      <w:tr w:rsidR="00DF7599" w:rsidTr="00067E12">
        <w:trPr>
          <w:trHeight w:val="1925"/>
        </w:trPr>
        <w:tc>
          <w:tcPr>
            <w:tcW w:w="3507" w:type="dxa"/>
          </w:tcPr>
          <w:p w:rsidR="00DF7599" w:rsidRDefault="00DF7599" w:rsidP="00DF7599">
            <w:pPr>
              <w:spacing w:line="276" w:lineRule="auto"/>
            </w:pPr>
            <w:r>
              <w:t>Постановление  №  139</w:t>
            </w:r>
          </w:p>
          <w:p w:rsidR="00DF7599" w:rsidRDefault="00DF7599" w:rsidP="00DF7599">
            <w:pPr>
              <w:spacing w:line="276" w:lineRule="auto"/>
            </w:pPr>
            <w:r>
              <w:t xml:space="preserve">  от 12.04.2021</w:t>
            </w:r>
          </w:p>
        </w:tc>
        <w:tc>
          <w:tcPr>
            <w:tcW w:w="4717" w:type="dxa"/>
          </w:tcPr>
          <w:p w:rsidR="00DF7599" w:rsidRDefault="003B036A" w:rsidP="003B036A">
            <w:pPr>
              <w:pStyle w:val="ab"/>
              <w:autoSpaceDE w:val="0"/>
              <w:autoSpaceDN w:val="0"/>
              <w:adjustRightInd w:val="0"/>
              <w:spacing w:after="0" w:line="240" w:lineRule="auto"/>
              <w:ind w:left="0" w:firstLine="37"/>
              <w:jc w:val="both"/>
              <w:outlineLvl w:val="0"/>
            </w:pPr>
            <w:r w:rsidRPr="003B036A">
              <w:rPr>
                <w:rFonts w:ascii="Times New Roman" w:hAnsi="Times New Roman" w:cs="Times New Roman"/>
                <w:sz w:val="24"/>
                <w:szCs w:val="24"/>
                <w:shd w:val="clear" w:color="auto" w:fill="FFFFFF"/>
              </w:rPr>
              <w:t xml:space="preserve">О внесении дополнения в </w:t>
            </w:r>
            <w:r w:rsidRPr="003B036A">
              <w:rPr>
                <w:rFonts w:ascii="Times New Roman" w:hAnsi="Times New Roman" w:cs="Times New Roman"/>
                <w:sz w:val="24"/>
                <w:szCs w:val="24"/>
              </w:rPr>
              <w:t>постановление администрации городского округа Тейково от 03.04.2015 № 190 «Об утверждении положения об организации предоставления общедоступного бесплатного дошкольного образования на территории городского округа Тейково</w:t>
            </w:r>
            <w:r w:rsidRPr="001F3847">
              <w:rPr>
                <w:rFonts w:ascii="Times New Roman" w:hAnsi="Times New Roman" w:cs="Times New Roman"/>
                <w:b/>
                <w:sz w:val="24"/>
                <w:szCs w:val="24"/>
              </w:rPr>
              <w:t>»</w:t>
            </w:r>
          </w:p>
        </w:tc>
        <w:tc>
          <w:tcPr>
            <w:tcW w:w="1772" w:type="dxa"/>
          </w:tcPr>
          <w:p w:rsidR="00DF7599" w:rsidRDefault="0042743A" w:rsidP="00DF7599">
            <w:pPr>
              <w:jc w:val="center"/>
            </w:pPr>
            <w:r>
              <w:t>40</w:t>
            </w:r>
          </w:p>
        </w:tc>
      </w:tr>
      <w:tr w:rsidR="00DF7599" w:rsidTr="00067E12">
        <w:trPr>
          <w:trHeight w:val="106"/>
        </w:trPr>
        <w:tc>
          <w:tcPr>
            <w:tcW w:w="3507" w:type="dxa"/>
          </w:tcPr>
          <w:p w:rsidR="00DF7599" w:rsidRPr="00DF7599" w:rsidRDefault="00DF7599" w:rsidP="00DF7599">
            <w:pPr>
              <w:spacing w:line="276" w:lineRule="auto"/>
              <w:rPr>
                <w:sz w:val="10"/>
                <w:szCs w:val="10"/>
              </w:rPr>
            </w:pPr>
          </w:p>
        </w:tc>
        <w:tc>
          <w:tcPr>
            <w:tcW w:w="4717" w:type="dxa"/>
          </w:tcPr>
          <w:p w:rsidR="00DF7599" w:rsidRPr="00DF7599" w:rsidRDefault="00DF7599" w:rsidP="00DF7599">
            <w:pPr>
              <w:widowControl w:val="0"/>
              <w:autoSpaceDE w:val="0"/>
              <w:autoSpaceDN w:val="0"/>
              <w:adjustRightInd w:val="0"/>
              <w:ind w:firstLine="709"/>
              <w:jc w:val="both"/>
              <w:rPr>
                <w:sz w:val="10"/>
                <w:szCs w:val="10"/>
              </w:rPr>
            </w:pPr>
          </w:p>
        </w:tc>
        <w:tc>
          <w:tcPr>
            <w:tcW w:w="1772" w:type="dxa"/>
          </w:tcPr>
          <w:p w:rsidR="00DF7599" w:rsidRPr="00DF7599" w:rsidRDefault="00DF7599" w:rsidP="00DF7599">
            <w:pPr>
              <w:jc w:val="center"/>
              <w:rPr>
                <w:sz w:val="10"/>
                <w:szCs w:val="10"/>
              </w:rPr>
            </w:pPr>
          </w:p>
        </w:tc>
      </w:tr>
      <w:tr w:rsidR="00DF7599" w:rsidTr="00067E12">
        <w:trPr>
          <w:trHeight w:val="1570"/>
        </w:trPr>
        <w:tc>
          <w:tcPr>
            <w:tcW w:w="3507" w:type="dxa"/>
          </w:tcPr>
          <w:p w:rsidR="00DF7599" w:rsidRDefault="00DF7599" w:rsidP="00DF7599">
            <w:pPr>
              <w:spacing w:line="276" w:lineRule="auto"/>
            </w:pPr>
            <w:r>
              <w:t>Постановление  №  140</w:t>
            </w:r>
          </w:p>
          <w:p w:rsidR="00DF7599" w:rsidRDefault="00DF7599" w:rsidP="00DF7599">
            <w:pPr>
              <w:spacing w:line="276" w:lineRule="auto"/>
            </w:pPr>
            <w:r>
              <w:t xml:space="preserve">  от 12.04.2021</w:t>
            </w:r>
          </w:p>
        </w:tc>
        <w:tc>
          <w:tcPr>
            <w:tcW w:w="4717" w:type="dxa"/>
          </w:tcPr>
          <w:p w:rsidR="00DF7599" w:rsidRDefault="001C492A" w:rsidP="001C492A">
            <w:pPr>
              <w:jc w:val="both"/>
            </w:pPr>
            <w:r w:rsidRPr="001C492A">
              <w:rPr>
                <w:bCs/>
                <w:color w:val="000000"/>
                <w:shd w:val="clear" w:color="auto" w:fill="FFFFFF"/>
                <w:lang w:eastAsia="ru-RU"/>
              </w:rPr>
              <w:t>Об   утверждении   Положения о порядке</w:t>
            </w:r>
            <w:r w:rsidRPr="001C492A">
              <w:rPr>
                <w:color w:val="000000"/>
                <w:lang w:eastAsia="ru-RU"/>
              </w:rPr>
              <w:t xml:space="preserve"> </w:t>
            </w:r>
            <w:r w:rsidRPr="001C492A">
              <w:rPr>
                <w:bCs/>
                <w:color w:val="000000"/>
                <w:shd w:val="clear" w:color="auto" w:fill="FFFFFF"/>
                <w:lang w:eastAsia="ru-RU"/>
              </w:rPr>
              <w:t>обеспечения содержания зданий и сооружений</w:t>
            </w:r>
            <w:r w:rsidRPr="001C492A">
              <w:rPr>
                <w:color w:val="000000"/>
                <w:lang w:eastAsia="ru-RU"/>
              </w:rPr>
              <w:t xml:space="preserve"> </w:t>
            </w:r>
            <w:r w:rsidRPr="001C492A">
              <w:rPr>
                <w:bCs/>
                <w:color w:val="000000"/>
                <w:shd w:val="clear" w:color="auto" w:fill="FFFFFF"/>
                <w:lang w:eastAsia="ru-RU"/>
              </w:rPr>
              <w:t xml:space="preserve">образовательных организаций городского округа Тейково Ивановской области и </w:t>
            </w:r>
            <w:r w:rsidRPr="001C492A">
              <w:rPr>
                <w:color w:val="000000"/>
                <w:lang w:eastAsia="ru-RU"/>
              </w:rPr>
              <w:t xml:space="preserve"> </w:t>
            </w:r>
            <w:r w:rsidRPr="001C492A">
              <w:rPr>
                <w:bCs/>
                <w:color w:val="000000"/>
                <w:shd w:val="clear" w:color="auto" w:fill="FFFFFF"/>
                <w:lang w:eastAsia="ru-RU"/>
              </w:rPr>
              <w:t>обустройства прилегающих к ним территорий</w:t>
            </w:r>
          </w:p>
        </w:tc>
        <w:tc>
          <w:tcPr>
            <w:tcW w:w="1772" w:type="dxa"/>
          </w:tcPr>
          <w:p w:rsidR="00DF7599" w:rsidRDefault="0042743A" w:rsidP="00DF7599">
            <w:pPr>
              <w:jc w:val="center"/>
            </w:pPr>
            <w:r>
              <w:t>41</w:t>
            </w:r>
          </w:p>
        </w:tc>
      </w:tr>
      <w:tr w:rsidR="00DF7599" w:rsidTr="00067E12">
        <w:trPr>
          <w:trHeight w:val="106"/>
        </w:trPr>
        <w:tc>
          <w:tcPr>
            <w:tcW w:w="3507" w:type="dxa"/>
          </w:tcPr>
          <w:p w:rsidR="00DF7599" w:rsidRPr="001C492A" w:rsidRDefault="00DF7599" w:rsidP="00DF7599">
            <w:pPr>
              <w:spacing w:line="276" w:lineRule="auto"/>
              <w:rPr>
                <w:sz w:val="10"/>
                <w:szCs w:val="10"/>
              </w:rPr>
            </w:pPr>
          </w:p>
        </w:tc>
        <w:tc>
          <w:tcPr>
            <w:tcW w:w="4717" w:type="dxa"/>
          </w:tcPr>
          <w:p w:rsidR="00DF7599" w:rsidRPr="001C492A" w:rsidRDefault="00DF7599" w:rsidP="00DF7599">
            <w:pPr>
              <w:widowControl w:val="0"/>
              <w:autoSpaceDE w:val="0"/>
              <w:autoSpaceDN w:val="0"/>
              <w:adjustRightInd w:val="0"/>
              <w:ind w:firstLine="709"/>
              <w:jc w:val="both"/>
              <w:rPr>
                <w:sz w:val="10"/>
                <w:szCs w:val="10"/>
              </w:rPr>
            </w:pPr>
          </w:p>
        </w:tc>
        <w:tc>
          <w:tcPr>
            <w:tcW w:w="1772" w:type="dxa"/>
          </w:tcPr>
          <w:p w:rsidR="00DF7599" w:rsidRPr="001C492A" w:rsidRDefault="00DF7599" w:rsidP="00DF7599">
            <w:pPr>
              <w:jc w:val="center"/>
              <w:rPr>
                <w:sz w:val="10"/>
                <w:szCs w:val="10"/>
              </w:rPr>
            </w:pPr>
          </w:p>
        </w:tc>
      </w:tr>
      <w:tr w:rsidR="001C492A" w:rsidTr="00067E12">
        <w:trPr>
          <w:trHeight w:val="1596"/>
        </w:trPr>
        <w:tc>
          <w:tcPr>
            <w:tcW w:w="3507" w:type="dxa"/>
          </w:tcPr>
          <w:p w:rsidR="001C492A" w:rsidRDefault="001C492A" w:rsidP="001C492A">
            <w:pPr>
              <w:spacing w:line="276" w:lineRule="auto"/>
            </w:pPr>
            <w:r>
              <w:t>Постановление  №  141</w:t>
            </w:r>
          </w:p>
          <w:p w:rsidR="001C492A" w:rsidRDefault="001C492A" w:rsidP="001C492A">
            <w:pPr>
              <w:spacing w:line="276" w:lineRule="auto"/>
            </w:pPr>
            <w:r>
              <w:t xml:space="preserve">  от 12.04.2021</w:t>
            </w:r>
          </w:p>
        </w:tc>
        <w:tc>
          <w:tcPr>
            <w:tcW w:w="4717" w:type="dxa"/>
          </w:tcPr>
          <w:p w:rsidR="001C492A" w:rsidRDefault="00067E12" w:rsidP="003046A4">
            <w:pPr>
              <w:ind w:left="37" w:hanging="37"/>
              <w:jc w:val="both"/>
            </w:pPr>
            <w:r w:rsidRPr="00067E12">
              <w:t>О внесении изменений и дополнений в постановление администрации городского округа Тейково от 03.04.2010 № 152 «Об утверждении Положения о муниципальном жилищном контроле на территории городского округа Тейково»</w:t>
            </w:r>
          </w:p>
        </w:tc>
        <w:tc>
          <w:tcPr>
            <w:tcW w:w="1772" w:type="dxa"/>
          </w:tcPr>
          <w:p w:rsidR="001C492A" w:rsidRDefault="0042743A" w:rsidP="00DF7599">
            <w:pPr>
              <w:jc w:val="center"/>
            </w:pPr>
            <w:r>
              <w:t>54</w:t>
            </w:r>
          </w:p>
        </w:tc>
      </w:tr>
      <w:tr w:rsidR="00067E12" w:rsidTr="00067E12">
        <w:trPr>
          <w:trHeight w:val="106"/>
        </w:trPr>
        <w:tc>
          <w:tcPr>
            <w:tcW w:w="3507" w:type="dxa"/>
          </w:tcPr>
          <w:p w:rsidR="00067E12" w:rsidRPr="00067E12" w:rsidRDefault="00067E12" w:rsidP="001C492A">
            <w:pPr>
              <w:spacing w:line="276" w:lineRule="auto"/>
              <w:rPr>
                <w:sz w:val="10"/>
                <w:szCs w:val="10"/>
              </w:rPr>
            </w:pPr>
          </w:p>
        </w:tc>
        <w:tc>
          <w:tcPr>
            <w:tcW w:w="4717" w:type="dxa"/>
          </w:tcPr>
          <w:p w:rsidR="00067E12" w:rsidRPr="00067E12" w:rsidRDefault="00067E12" w:rsidP="00067E12">
            <w:pPr>
              <w:ind w:left="179"/>
              <w:jc w:val="both"/>
              <w:rPr>
                <w:sz w:val="10"/>
                <w:szCs w:val="10"/>
              </w:rPr>
            </w:pPr>
          </w:p>
        </w:tc>
        <w:tc>
          <w:tcPr>
            <w:tcW w:w="1772" w:type="dxa"/>
          </w:tcPr>
          <w:p w:rsidR="00067E12" w:rsidRPr="00067E12" w:rsidRDefault="00067E12" w:rsidP="00DF7599">
            <w:pPr>
              <w:jc w:val="center"/>
              <w:rPr>
                <w:sz w:val="10"/>
                <w:szCs w:val="10"/>
              </w:rPr>
            </w:pPr>
          </w:p>
        </w:tc>
      </w:tr>
      <w:tr w:rsidR="00067E12" w:rsidTr="003046A4">
        <w:trPr>
          <w:trHeight w:val="2090"/>
        </w:trPr>
        <w:tc>
          <w:tcPr>
            <w:tcW w:w="3507" w:type="dxa"/>
          </w:tcPr>
          <w:p w:rsidR="00067E12" w:rsidRDefault="00067E12" w:rsidP="00845EED">
            <w:pPr>
              <w:spacing w:line="276" w:lineRule="auto"/>
            </w:pPr>
            <w:r>
              <w:t>Постановление  №  142</w:t>
            </w:r>
          </w:p>
          <w:p w:rsidR="00067E12" w:rsidRDefault="00067E12" w:rsidP="00845EED">
            <w:pPr>
              <w:spacing w:line="276" w:lineRule="auto"/>
            </w:pPr>
            <w:r>
              <w:t xml:space="preserve">  от 12.04.2021</w:t>
            </w:r>
          </w:p>
        </w:tc>
        <w:tc>
          <w:tcPr>
            <w:tcW w:w="4717" w:type="dxa"/>
          </w:tcPr>
          <w:p w:rsidR="00067E12" w:rsidRPr="00067E12" w:rsidRDefault="003046A4" w:rsidP="003046A4">
            <w:pPr>
              <w:ind w:left="37"/>
              <w:jc w:val="both"/>
            </w:pPr>
            <w:r w:rsidRPr="003046A4">
              <w:t>О внесении изменений в постановление администрации городского округа Тейково от 01.02.2018 № 44 «Об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округа Тейково»</w:t>
            </w:r>
          </w:p>
        </w:tc>
        <w:tc>
          <w:tcPr>
            <w:tcW w:w="1772" w:type="dxa"/>
          </w:tcPr>
          <w:p w:rsidR="00067E12" w:rsidRDefault="0042743A" w:rsidP="00DF7599">
            <w:pPr>
              <w:jc w:val="center"/>
            </w:pPr>
            <w:r>
              <w:t>55</w:t>
            </w:r>
          </w:p>
        </w:tc>
      </w:tr>
      <w:tr w:rsidR="00067E12" w:rsidRPr="00067E12" w:rsidTr="00067E12">
        <w:trPr>
          <w:trHeight w:val="106"/>
        </w:trPr>
        <w:tc>
          <w:tcPr>
            <w:tcW w:w="3507" w:type="dxa"/>
          </w:tcPr>
          <w:p w:rsidR="00067E12" w:rsidRPr="00067E12" w:rsidRDefault="00067E12" w:rsidP="00067E12">
            <w:pPr>
              <w:spacing w:line="276" w:lineRule="auto"/>
              <w:rPr>
                <w:sz w:val="10"/>
                <w:szCs w:val="10"/>
              </w:rPr>
            </w:pPr>
          </w:p>
        </w:tc>
        <w:tc>
          <w:tcPr>
            <w:tcW w:w="4717" w:type="dxa"/>
          </w:tcPr>
          <w:p w:rsidR="00067E12" w:rsidRPr="00067E12" w:rsidRDefault="00067E12" w:rsidP="00067E12">
            <w:pPr>
              <w:ind w:left="179"/>
              <w:jc w:val="both"/>
              <w:rPr>
                <w:sz w:val="10"/>
                <w:szCs w:val="10"/>
              </w:rPr>
            </w:pPr>
          </w:p>
        </w:tc>
        <w:tc>
          <w:tcPr>
            <w:tcW w:w="1772" w:type="dxa"/>
          </w:tcPr>
          <w:p w:rsidR="00067E12" w:rsidRPr="00067E12" w:rsidRDefault="00067E12" w:rsidP="00DF7599">
            <w:pPr>
              <w:jc w:val="center"/>
              <w:rPr>
                <w:sz w:val="10"/>
                <w:szCs w:val="10"/>
              </w:rPr>
            </w:pPr>
          </w:p>
        </w:tc>
      </w:tr>
      <w:tr w:rsidR="00067E12" w:rsidTr="00067E12">
        <w:trPr>
          <w:trHeight w:val="2321"/>
        </w:trPr>
        <w:tc>
          <w:tcPr>
            <w:tcW w:w="3507" w:type="dxa"/>
          </w:tcPr>
          <w:p w:rsidR="00067E12" w:rsidRDefault="00067E12" w:rsidP="00067E12">
            <w:pPr>
              <w:spacing w:line="276" w:lineRule="auto"/>
            </w:pPr>
            <w:r>
              <w:t>Постановление  №  143</w:t>
            </w:r>
          </w:p>
          <w:p w:rsidR="00067E12" w:rsidRDefault="00067E12" w:rsidP="00067E12">
            <w:pPr>
              <w:spacing w:line="276" w:lineRule="auto"/>
            </w:pPr>
            <w:r>
              <w:t xml:space="preserve">  от 12.04.2021</w:t>
            </w:r>
          </w:p>
        </w:tc>
        <w:tc>
          <w:tcPr>
            <w:tcW w:w="4717" w:type="dxa"/>
          </w:tcPr>
          <w:p w:rsidR="00067E12" w:rsidRPr="00067E12" w:rsidRDefault="002D1CEC" w:rsidP="002D1CEC">
            <w:pPr>
              <w:adjustRightInd w:val="0"/>
              <w:jc w:val="both"/>
            </w:pPr>
            <w:r w:rsidRPr="002D1CEC">
              <w:rPr>
                <w:bCs/>
              </w:rPr>
              <w:t>О внесении изменения в постановление администрации городского округа Тейково от 25.05.2020 №194 «Об утверждении Положения о порядке деятельности специализированной службы по вопросам похоронного дела в городском округе Тейково»</w:t>
            </w:r>
          </w:p>
        </w:tc>
        <w:tc>
          <w:tcPr>
            <w:tcW w:w="1772" w:type="dxa"/>
          </w:tcPr>
          <w:p w:rsidR="00067E12" w:rsidRDefault="0042743A" w:rsidP="00DF7599">
            <w:pPr>
              <w:jc w:val="center"/>
            </w:pPr>
            <w:r>
              <w:t>56</w:t>
            </w:r>
          </w:p>
        </w:tc>
      </w:tr>
    </w:tbl>
    <w:p w:rsidR="00DF7599" w:rsidRDefault="00DF7599" w:rsidP="00DF7599"/>
    <w:p w:rsidR="00DF7599" w:rsidRDefault="00DF7599" w:rsidP="00DF7599">
      <w:pPr>
        <w:suppressAutoHyphens w:val="0"/>
        <w:spacing w:after="200" w:line="276" w:lineRule="auto"/>
        <w:jc w:val="center"/>
        <w:rPr>
          <w:b/>
        </w:rPr>
      </w:pPr>
      <w:r>
        <w:br w:type="page"/>
      </w:r>
      <w:r>
        <w:rPr>
          <w:b/>
          <w:noProof/>
          <w:sz w:val="32"/>
          <w:szCs w:val="32"/>
          <w:lang w:eastAsia="ru-RU"/>
        </w:rPr>
        <w:lastRenderedPageBreak/>
        <w:drawing>
          <wp:inline distT="0" distB="0" distL="0" distR="0">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DF7599" w:rsidRPr="001E07FF" w:rsidRDefault="00DF7599" w:rsidP="00DF7599">
      <w:pPr>
        <w:jc w:val="center"/>
        <w:rPr>
          <w:b/>
        </w:rPr>
      </w:pPr>
      <w:r w:rsidRPr="001E07FF">
        <w:rPr>
          <w:b/>
        </w:rPr>
        <w:t>АДМИНИСТРАЦИЯ ГОРОДСКОГО ОКРУГА ТЕЙКОВО</w:t>
      </w:r>
    </w:p>
    <w:p w:rsidR="00DF7599" w:rsidRPr="001E07FF" w:rsidRDefault="00DF7599" w:rsidP="00DF7599">
      <w:pPr>
        <w:jc w:val="center"/>
        <w:rPr>
          <w:b/>
        </w:rPr>
      </w:pPr>
      <w:r w:rsidRPr="001E07FF">
        <w:rPr>
          <w:b/>
        </w:rPr>
        <w:t>ИВАНОВСКОЙ ОБЛАСТИ</w:t>
      </w:r>
    </w:p>
    <w:p w:rsidR="00DF7599" w:rsidRPr="001E07FF" w:rsidRDefault="00DF7599" w:rsidP="00DF7599">
      <w:pPr>
        <w:jc w:val="center"/>
        <w:rPr>
          <w:b/>
        </w:rPr>
      </w:pPr>
      <w:r w:rsidRPr="001E07FF">
        <w:rPr>
          <w:b/>
        </w:rPr>
        <w:t>______________________________________________________________________</w:t>
      </w:r>
    </w:p>
    <w:p w:rsidR="00DF7599" w:rsidRPr="001E07FF" w:rsidRDefault="00DF7599" w:rsidP="00DF7599">
      <w:pPr>
        <w:jc w:val="center"/>
        <w:rPr>
          <w:b/>
        </w:rPr>
      </w:pPr>
    </w:p>
    <w:p w:rsidR="00DF7599" w:rsidRPr="001E07FF" w:rsidRDefault="00DF7599" w:rsidP="00DF7599">
      <w:pPr>
        <w:jc w:val="center"/>
        <w:rPr>
          <w:b/>
        </w:rPr>
      </w:pPr>
      <w:r w:rsidRPr="001E07FF">
        <w:rPr>
          <w:b/>
        </w:rPr>
        <w:t>П О С Т А Н О В Л Е Н И Е</w:t>
      </w:r>
    </w:p>
    <w:p w:rsidR="00DF7599" w:rsidRPr="001E07FF" w:rsidRDefault="00DF7599" w:rsidP="00DF7599">
      <w:pPr>
        <w:jc w:val="center"/>
        <w:rPr>
          <w:b/>
        </w:rPr>
      </w:pPr>
    </w:p>
    <w:p w:rsidR="00DF7599" w:rsidRPr="001E07FF" w:rsidRDefault="00DF7599" w:rsidP="00DF7599">
      <w:pPr>
        <w:jc w:val="center"/>
        <w:rPr>
          <w:b/>
        </w:rPr>
      </w:pPr>
    </w:p>
    <w:p w:rsidR="00DF7599" w:rsidRPr="001E07FF" w:rsidRDefault="00DF7599" w:rsidP="00DF7599">
      <w:pPr>
        <w:jc w:val="center"/>
        <w:rPr>
          <w:b/>
        </w:rPr>
      </w:pPr>
      <w:r w:rsidRPr="001E07FF">
        <w:rPr>
          <w:b/>
        </w:rPr>
        <w:t>от  05.04.2021      № 128</w:t>
      </w:r>
    </w:p>
    <w:p w:rsidR="00DF7599" w:rsidRPr="001E07FF" w:rsidRDefault="00DF7599" w:rsidP="00DF7599">
      <w:pPr>
        <w:jc w:val="center"/>
      </w:pPr>
    </w:p>
    <w:p w:rsidR="00DF7599" w:rsidRPr="001E07FF" w:rsidRDefault="00DF7599" w:rsidP="00DF7599">
      <w:pPr>
        <w:pStyle w:val="a9"/>
        <w:rPr>
          <w:b w:val="0"/>
          <w:sz w:val="24"/>
          <w:szCs w:val="24"/>
        </w:rPr>
      </w:pPr>
      <w:r w:rsidRPr="001E07FF">
        <w:rPr>
          <w:b w:val="0"/>
          <w:sz w:val="24"/>
          <w:szCs w:val="24"/>
        </w:rPr>
        <w:t>г. Тейково</w:t>
      </w:r>
    </w:p>
    <w:p w:rsidR="00DF7599" w:rsidRPr="001E07FF" w:rsidRDefault="00DF7599" w:rsidP="00DF7599">
      <w:pPr>
        <w:pStyle w:val="a9"/>
        <w:rPr>
          <w:sz w:val="24"/>
          <w:szCs w:val="24"/>
        </w:rPr>
      </w:pPr>
    </w:p>
    <w:p w:rsidR="00DF7599" w:rsidRDefault="00DF7599" w:rsidP="00DF7599">
      <w:pPr>
        <w:jc w:val="center"/>
        <w:rPr>
          <w:b/>
        </w:rPr>
      </w:pPr>
      <w:r w:rsidRPr="001E07FF">
        <w:rPr>
          <w:b/>
        </w:rPr>
        <w:t xml:space="preserve">О  внесении изменений в постановление администрации г.о. Тейково  от 11.11.2013 </w:t>
      </w:r>
    </w:p>
    <w:p w:rsidR="00DF7599" w:rsidRPr="001E07FF" w:rsidRDefault="00DF7599" w:rsidP="00DF7599">
      <w:pPr>
        <w:jc w:val="center"/>
        <w:rPr>
          <w:b/>
        </w:rPr>
      </w:pPr>
      <w:r w:rsidRPr="001E07FF">
        <w:rPr>
          <w:b/>
        </w:rPr>
        <w:t>№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на 2014-2024 годы»</w:t>
      </w:r>
    </w:p>
    <w:p w:rsidR="00DF7599" w:rsidRPr="001E07FF" w:rsidRDefault="00DF7599" w:rsidP="00DF7599">
      <w:pPr>
        <w:pStyle w:val="21"/>
      </w:pPr>
    </w:p>
    <w:p w:rsidR="00DF7599" w:rsidRPr="001E07FF" w:rsidRDefault="00DF7599" w:rsidP="00DF7599">
      <w:pPr>
        <w:pStyle w:val="ConsPlusNormal"/>
        <w:widowControl/>
        <w:jc w:val="both"/>
        <w:rPr>
          <w:rFonts w:ascii="Times New Roman" w:hAnsi="Times New Roman" w:cs="Times New Roman"/>
          <w:b/>
          <w:sz w:val="24"/>
          <w:szCs w:val="24"/>
        </w:rPr>
      </w:pPr>
      <w:r w:rsidRPr="001E07FF">
        <w:rPr>
          <w:rFonts w:ascii="Times New Roman" w:hAnsi="Times New Roman" w:cs="Times New Roman"/>
          <w:sz w:val="24"/>
          <w:szCs w:val="24"/>
        </w:rPr>
        <w:tab/>
        <w:t>В связи с допущенными техническими ошибками, администрация городского округа Тейково Ивановской области</w:t>
      </w:r>
    </w:p>
    <w:p w:rsidR="00DF7599" w:rsidRPr="001E07FF" w:rsidRDefault="00DF7599" w:rsidP="00DF7599">
      <w:pPr>
        <w:pStyle w:val="ConsPlusNormal"/>
        <w:widowControl/>
        <w:jc w:val="center"/>
        <w:rPr>
          <w:rFonts w:ascii="Times New Roman" w:hAnsi="Times New Roman" w:cs="Times New Roman"/>
          <w:b/>
          <w:sz w:val="24"/>
          <w:szCs w:val="24"/>
        </w:rPr>
      </w:pPr>
    </w:p>
    <w:p w:rsidR="00DF7599" w:rsidRPr="001E07FF" w:rsidRDefault="00DF7599" w:rsidP="00DF7599">
      <w:pPr>
        <w:pStyle w:val="ConsPlusNormal"/>
        <w:widowControl/>
        <w:jc w:val="center"/>
        <w:rPr>
          <w:rFonts w:ascii="Times New Roman" w:hAnsi="Times New Roman" w:cs="Times New Roman"/>
          <w:b/>
          <w:sz w:val="24"/>
          <w:szCs w:val="24"/>
        </w:rPr>
      </w:pPr>
      <w:r w:rsidRPr="001E07FF">
        <w:rPr>
          <w:rFonts w:ascii="Times New Roman" w:hAnsi="Times New Roman" w:cs="Times New Roman"/>
          <w:b/>
          <w:sz w:val="24"/>
          <w:szCs w:val="24"/>
        </w:rPr>
        <w:t>П О С Т А Н О В Л Я Е Т:</w:t>
      </w:r>
    </w:p>
    <w:p w:rsidR="00DF7599" w:rsidRPr="001E07FF" w:rsidRDefault="00DF7599" w:rsidP="00DF7599">
      <w:pPr>
        <w:pStyle w:val="ConsPlusNormal"/>
        <w:widowControl/>
        <w:tabs>
          <w:tab w:val="left" w:pos="7380"/>
        </w:tabs>
        <w:jc w:val="both"/>
        <w:rPr>
          <w:rFonts w:ascii="Times New Roman" w:hAnsi="Times New Roman" w:cs="Times New Roman"/>
          <w:b/>
          <w:sz w:val="24"/>
          <w:szCs w:val="24"/>
        </w:rPr>
      </w:pPr>
    </w:p>
    <w:p w:rsidR="00DF7599" w:rsidRPr="001E07FF" w:rsidRDefault="00DF7599" w:rsidP="00DF7599">
      <w:pPr>
        <w:pStyle w:val="ConsPlusNormal"/>
        <w:widowControl/>
        <w:ind w:hanging="360"/>
        <w:jc w:val="both"/>
        <w:rPr>
          <w:rFonts w:ascii="Times New Roman" w:hAnsi="Times New Roman" w:cs="Times New Roman"/>
          <w:sz w:val="24"/>
          <w:szCs w:val="24"/>
        </w:rPr>
      </w:pPr>
      <w:r w:rsidRPr="001E07FF">
        <w:rPr>
          <w:rFonts w:ascii="Times New Roman" w:hAnsi="Times New Roman" w:cs="Times New Roman"/>
          <w:sz w:val="24"/>
          <w:szCs w:val="24"/>
        </w:rPr>
        <w:t xml:space="preserve">     </w:t>
      </w:r>
      <w:r w:rsidRPr="001E07FF">
        <w:rPr>
          <w:rFonts w:ascii="Times New Roman" w:hAnsi="Times New Roman" w:cs="Times New Roman"/>
          <w:sz w:val="24"/>
          <w:szCs w:val="24"/>
        </w:rPr>
        <w:tab/>
      </w:r>
      <w:r w:rsidRPr="001E07FF">
        <w:rPr>
          <w:rFonts w:ascii="Times New Roman" w:hAnsi="Times New Roman" w:cs="Times New Roman"/>
          <w:sz w:val="24"/>
          <w:szCs w:val="24"/>
        </w:rPr>
        <w:tab/>
        <w:t>1. Внести в  постановление  администрации  городского округа Тейково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на 2014-2024 годы» (далее – муниципальная программа) следующие изменения:</w:t>
      </w:r>
    </w:p>
    <w:p w:rsidR="00DF7599" w:rsidRPr="001E07FF" w:rsidRDefault="00DF7599" w:rsidP="00DF7599">
      <w:pPr>
        <w:autoSpaceDE w:val="0"/>
        <w:autoSpaceDN w:val="0"/>
        <w:adjustRightInd w:val="0"/>
        <w:ind w:firstLine="708"/>
        <w:jc w:val="both"/>
      </w:pPr>
      <w:r w:rsidRPr="001E07FF">
        <w:t>в приложении к постановлению:</w:t>
      </w:r>
    </w:p>
    <w:p w:rsidR="00DF7599" w:rsidRPr="001E07FF" w:rsidRDefault="00DF7599" w:rsidP="00DF7599">
      <w:pPr>
        <w:autoSpaceDE w:val="0"/>
        <w:autoSpaceDN w:val="0"/>
        <w:adjustRightInd w:val="0"/>
        <w:ind w:firstLine="708"/>
        <w:jc w:val="both"/>
      </w:pPr>
      <w:r w:rsidRPr="001E07FF">
        <w:t>1.1. В Разделе 3 «Цель (цели) и ожидаемые результаты муниципальной программы» в таблице 2 «Сведения о целевых индикаторах (показателях) реализации муниципальной программы» в колонке «2020 год»:</w:t>
      </w:r>
    </w:p>
    <w:p w:rsidR="00DF7599" w:rsidRPr="001E07FF" w:rsidRDefault="00DF7599" w:rsidP="00DF7599">
      <w:pPr>
        <w:autoSpaceDE w:val="0"/>
        <w:autoSpaceDN w:val="0"/>
        <w:adjustRightInd w:val="0"/>
        <w:ind w:firstLine="708"/>
        <w:jc w:val="both"/>
      </w:pPr>
      <w:r w:rsidRPr="001E07FF">
        <w:t xml:space="preserve">1.1.1. в строке 12 слова «не реже» исключить; </w:t>
      </w:r>
    </w:p>
    <w:p w:rsidR="00DF7599" w:rsidRPr="001E07FF" w:rsidRDefault="00DF7599" w:rsidP="00DF7599">
      <w:pPr>
        <w:autoSpaceDE w:val="0"/>
        <w:autoSpaceDN w:val="0"/>
        <w:adjustRightInd w:val="0"/>
        <w:ind w:firstLine="708"/>
        <w:jc w:val="both"/>
      </w:pPr>
      <w:r w:rsidRPr="001E07FF">
        <w:t>1.1.2. в строке 14 слова «не менее» исключить;</w:t>
      </w:r>
    </w:p>
    <w:p w:rsidR="00DF7599" w:rsidRPr="001E07FF" w:rsidRDefault="00DF7599" w:rsidP="00DF7599">
      <w:pPr>
        <w:autoSpaceDE w:val="0"/>
        <w:autoSpaceDN w:val="0"/>
        <w:adjustRightInd w:val="0"/>
        <w:ind w:firstLine="708"/>
        <w:jc w:val="both"/>
      </w:pPr>
      <w:r w:rsidRPr="001E07FF">
        <w:t>1.2. В Приложение № 2 к муниципальной программе в таблице 2 «Объем бюджетных ассигнований на реализацию подпрограммы (по источникам финансирования)» в колонке «Наименование программного мероприятия» в строке 2 слова «в т.ч.:» исключить;</w:t>
      </w:r>
    </w:p>
    <w:p w:rsidR="00DF7599" w:rsidRPr="001E07FF" w:rsidRDefault="00DF7599" w:rsidP="00DF7599">
      <w:pPr>
        <w:autoSpaceDE w:val="0"/>
        <w:autoSpaceDN w:val="0"/>
        <w:adjustRightInd w:val="0"/>
        <w:ind w:firstLine="708"/>
        <w:jc w:val="both"/>
      </w:pPr>
      <w:r w:rsidRPr="001E07FF">
        <w:t>1.3. В Приложение № 3 к муниципальной программе в таблице 2 «Объем бюджетных ассигнований на реализацию подпрограммы (по источникам финансирования)» в колонке «2020 год» цифры «158,588» заменить цифрами «158,58514».</w:t>
      </w:r>
    </w:p>
    <w:p w:rsidR="00DF7599" w:rsidRPr="001E07FF" w:rsidRDefault="00DF7599" w:rsidP="00DF7599">
      <w:pPr>
        <w:pStyle w:val="ConsPlusNormal"/>
        <w:widowControl/>
        <w:ind w:firstLine="708"/>
        <w:jc w:val="both"/>
        <w:rPr>
          <w:rFonts w:ascii="Times New Roman" w:hAnsi="Times New Roman" w:cs="Times New Roman"/>
          <w:sz w:val="24"/>
          <w:szCs w:val="24"/>
        </w:rPr>
      </w:pPr>
      <w:r w:rsidRPr="001E07FF">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 Тейково в сети Интернет.</w:t>
      </w:r>
    </w:p>
    <w:p w:rsidR="00DF7599" w:rsidRPr="001E07FF" w:rsidRDefault="00DF7599" w:rsidP="00DF7599">
      <w:pPr>
        <w:pStyle w:val="ConsPlusNormal"/>
        <w:widowControl/>
        <w:ind w:firstLine="708"/>
        <w:jc w:val="both"/>
        <w:rPr>
          <w:rFonts w:ascii="Times New Roman" w:hAnsi="Times New Roman" w:cs="Times New Roman"/>
          <w:sz w:val="24"/>
          <w:szCs w:val="24"/>
        </w:rPr>
      </w:pPr>
      <w:r w:rsidRPr="001E07FF">
        <w:rPr>
          <w:rFonts w:ascii="Times New Roman" w:hAnsi="Times New Roman" w:cs="Times New Roman"/>
          <w:sz w:val="24"/>
          <w:szCs w:val="24"/>
        </w:rPr>
        <w:t>3. Контроль исполнения настоящего постановления возложить 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Касаткину Е.М.</w:t>
      </w:r>
    </w:p>
    <w:p w:rsidR="00DF7599" w:rsidRPr="001E07FF" w:rsidRDefault="00DF7599" w:rsidP="00DF7599">
      <w:pPr>
        <w:pStyle w:val="ConsPlusNormal"/>
        <w:widowControl/>
        <w:tabs>
          <w:tab w:val="left" w:pos="1080"/>
        </w:tabs>
        <w:ind w:left="1080" w:hanging="371"/>
        <w:jc w:val="both"/>
        <w:rPr>
          <w:rFonts w:ascii="Times New Roman" w:hAnsi="Times New Roman" w:cs="Times New Roman"/>
          <w:sz w:val="24"/>
          <w:szCs w:val="24"/>
        </w:rPr>
      </w:pPr>
    </w:p>
    <w:p w:rsidR="00DF7599" w:rsidRPr="001E07FF" w:rsidRDefault="00DF7599" w:rsidP="00DF7599">
      <w:pPr>
        <w:pStyle w:val="ConsPlusNormal"/>
        <w:widowControl/>
        <w:ind w:left="1080" w:hanging="371"/>
        <w:jc w:val="both"/>
        <w:rPr>
          <w:rFonts w:ascii="Times New Roman" w:hAnsi="Times New Roman" w:cs="Times New Roman"/>
          <w:sz w:val="24"/>
          <w:szCs w:val="24"/>
        </w:rPr>
      </w:pPr>
    </w:p>
    <w:p w:rsidR="00DF7599" w:rsidRPr="001E07FF" w:rsidRDefault="00DF7599" w:rsidP="00DF7599">
      <w:pPr>
        <w:pStyle w:val="ConsPlusNormal"/>
        <w:widowControl/>
        <w:rPr>
          <w:rFonts w:ascii="Times New Roman" w:hAnsi="Times New Roman" w:cs="Times New Roman"/>
          <w:b/>
          <w:sz w:val="24"/>
          <w:szCs w:val="24"/>
        </w:rPr>
      </w:pPr>
      <w:r w:rsidRPr="001E07FF">
        <w:rPr>
          <w:rFonts w:ascii="Times New Roman" w:hAnsi="Times New Roman" w:cs="Times New Roman"/>
          <w:b/>
          <w:sz w:val="24"/>
          <w:szCs w:val="24"/>
        </w:rPr>
        <w:t xml:space="preserve">Глава городского округа Тейково                                                     С.А. Семенова  </w:t>
      </w:r>
      <w:bookmarkStart w:id="0" w:name="_GoBack"/>
      <w:bookmarkEnd w:id="0"/>
    </w:p>
    <w:p w:rsidR="00DF7599" w:rsidRPr="001E07FF" w:rsidRDefault="00DF7599" w:rsidP="00DF7599">
      <w:pPr>
        <w:pStyle w:val="ConsPlusNormal"/>
        <w:widowControl/>
        <w:rPr>
          <w:rFonts w:ascii="Times New Roman" w:hAnsi="Times New Roman" w:cs="Times New Roman"/>
          <w:b/>
          <w:sz w:val="24"/>
          <w:szCs w:val="24"/>
        </w:rPr>
      </w:pPr>
    </w:p>
    <w:p w:rsidR="0084664E" w:rsidRDefault="00DF7599" w:rsidP="00DF7599">
      <w:pPr>
        <w:jc w:val="center"/>
      </w:pPr>
      <w:r>
        <w:rPr>
          <w:b/>
          <w:noProof/>
          <w:sz w:val="32"/>
          <w:szCs w:val="32"/>
          <w:lang w:eastAsia="ru-RU"/>
        </w:rPr>
        <w:drawing>
          <wp:inline distT="0" distB="0" distL="0" distR="0">
            <wp:extent cx="695325" cy="895350"/>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DF7599" w:rsidRDefault="00DF7599" w:rsidP="00DF7599">
      <w:pPr>
        <w:ind w:right="-1"/>
        <w:jc w:val="center"/>
        <w:rPr>
          <w:b/>
          <w:bCs/>
        </w:rPr>
      </w:pPr>
      <w:r w:rsidRPr="00246FE6">
        <w:rPr>
          <w:b/>
          <w:bCs/>
        </w:rPr>
        <w:t xml:space="preserve">АДМИНИСТРАЦИЯ ГОРОДСКОГО ОКРУГА ТЕЙКОВО </w:t>
      </w:r>
    </w:p>
    <w:p w:rsidR="00DF7599" w:rsidRPr="00246FE6" w:rsidRDefault="00DF7599" w:rsidP="00DF7599">
      <w:pPr>
        <w:ind w:right="-1"/>
        <w:jc w:val="center"/>
        <w:rPr>
          <w:b/>
          <w:bCs/>
        </w:rPr>
      </w:pPr>
      <w:r w:rsidRPr="00246FE6">
        <w:rPr>
          <w:b/>
          <w:bCs/>
        </w:rPr>
        <w:t>ИВАНОВСКОЙ ОБЛАСТИ</w:t>
      </w:r>
    </w:p>
    <w:p w:rsidR="00DF7599" w:rsidRPr="00246FE6" w:rsidRDefault="00DF7599" w:rsidP="00DF7599">
      <w:pPr>
        <w:ind w:right="-1"/>
        <w:jc w:val="center"/>
        <w:rPr>
          <w:b/>
          <w:bCs/>
        </w:rPr>
      </w:pPr>
      <w:r w:rsidRPr="00246FE6">
        <w:rPr>
          <w:b/>
          <w:bCs/>
        </w:rPr>
        <w:t>________________________________________________________</w:t>
      </w:r>
    </w:p>
    <w:p w:rsidR="00DF7599" w:rsidRPr="00246FE6" w:rsidRDefault="00DF7599" w:rsidP="00DF7599">
      <w:pPr>
        <w:pStyle w:val="ConsPlusNormal"/>
        <w:ind w:right="-1"/>
        <w:jc w:val="center"/>
        <w:rPr>
          <w:rFonts w:ascii="Times New Roman" w:hAnsi="Times New Roman" w:cs="Times New Roman"/>
          <w:b/>
          <w:bCs/>
          <w:sz w:val="24"/>
          <w:szCs w:val="24"/>
        </w:rPr>
      </w:pPr>
    </w:p>
    <w:p w:rsidR="00DF7599" w:rsidRPr="00246FE6" w:rsidRDefault="00DF7599" w:rsidP="00DF7599">
      <w:pPr>
        <w:pStyle w:val="ConsPlusNormal"/>
        <w:ind w:right="-1"/>
        <w:jc w:val="center"/>
        <w:rPr>
          <w:rFonts w:ascii="Times New Roman" w:hAnsi="Times New Roman" w:cs="Times New Roman"/>
          <w:b/>
          <w:bCs/>
          <w:sz w:val="24"/>
          <w:szCs w:val="24"/>
        </w:rPr>
      </w:pPr>
    </w:p>
    <w:p w:rsidR="00DF7599" w:rsidRPr="00246FE6" w:rsidRDefault="00DF7599" w:rsidP="00DF7599">
      <w:pPr>
        <w:pStyle w:val="ConsPlusNormal"/>
        <w:ind w:right="-1"/>
        <w:jc w:val="center"/>
        <w:rPr>
          <w:rFonts w:ascii="Times New Roman" w:hAnsi="Times New Roman" w:cs="Times New Roman"/>
          <w:b/>
          <w:bCs/>
          <w:sz w:val="24"/>
          <w:szCs w:val="24"/>
        </w:rPr>
      </w:pPr>
      <w:r w:rsidRPr="00246FE6">
        <w:rPr>
          <w:rFonts w:ascii="Times New Roman" w:hAnsi="Times New Roman" w:cs="Times New Roman"/>
          <w:b/>
          <w:bCs/>
          <w:sz w:val="24"/>
          <w:szCs w:val="24"/>
        </w:rPr>
        <w:t>П О С Т А Н О В Л Е Н И Е</w:t>
      </w:r>
    </w:p>
    <w:p w:rsidR="00DF7599" w:rsidRPr="00246FE6" w:rsidRDefault="00DF7599" w:rsidP="00DF7599">
      <w:pPr>
        <w:pStyle w:val="ConsPlusNormal"/>
        <w:ind w:right="-1"/>
        <w:jc w:val="center"/>
        <w:rPr>
          <w:rFonts w:ascii="Times New Roman" w:hAnsi="Times New Roman" w:cs="Times New Roman"/>
          <w:sz w:val="24"/>
          <w:szCs w:val="24"/>
        </w:rPr>
      </w:pPr>
    </w:p>
    <w:p w:rsidR="00DF7599" w:rsidRPr="00246FE6" w:rsidRDefault="00DF7599" w:rsidP="00DF7599">
      <w:pPr>
        <w:pStyle w:val="ConsPlusNormal"/>
        <w:ind w:right="-1"/>
        <w:jc w:val="center"/>
        <w:rPr>
          <w:rFonts w:ascii="Times New Roman" w:hAnsi="Times New Roman" w:cs="Times New Roman"/>
          <w:sz w:val="24"/>
          <w:szCs w:val="24"/>
        </w:rPr>
      </w:pPr>
    </w:p>
    <w:p w:rsidR="00DF7599" w:rsidRPr="00246FE6" w:rsidRDefault="00DF7599" w:rsidP="00DF7599">
      <w:pPr>
        <w:ind w:right="-1"/>
        <w:jc w:val="center"/>
        <w:rPr>
          <w:bCs/>
        </w:rPr>
      </w:pPr>
      <w:r w:rsidRPr="00246FE6">
        <w:rPr>
          <w:bCs/>
        </w:rPr>
        <w:t xml:space="preserve">от 06.04.2021  №   129       </w:t>
      </w:r>
    </w:p>
    <w:p w:rsidR="00DF7599" w:rsidRPr="00246FE6" w:rsidRDefault="00DF7599" w:rsidP="00DF7599">
      <w:pPr>
        <w:ind w:right="-1"/>
        <w:jc w:val="center"/>
        <w:rPr>
          <w:b/>
          <w:bCs/>
        </w:rPr>
      </w:pPr>
    </w:p>
    <w:p w:rsidR="00DF7599" w:rsidRPr="00246FE6" w:rsidRDefault="00DF7599" w:rsidP="00DF7599">
      <w:pPr>
        <w:ind w:right="-1"/>
        <w:jc w:val="center"/>
      </w:pPr>
      <w:r w:rsidRPr="00246FE6">
        <w:t>г. Тейково</w:t>
      </w:r>
    </w:p>
    <w:p w:rsidR="00DF7599" w:rsidRPr="00246FE6" w:rsidRDefault="00DF7599" w:rsidP="00DF7599">
      <w:pPr>
        <w:pStyle w:val="ConsPlusNormal"/>
        <w:ind w:right="-1"/>
        <w:jc w:val="center"/>
        <w:rPr>
          <w:rFonts w:ascii="Times New Roman" w:hAnsi="Times New Roman" w:cs="Times New Roman"/>
          <w:b/>
          <w:bCs/>
          <w:sz w:val="24"/>
          <w:szCs w:val="24"/>
        </w:rPr>
      </w:pPr>
    </w:p>
    <w:p w:rsidR="00DF7599" w:rsidRPr="00246FE6" w:rsidRDefault="00DF7599" w:rsidP="00DF7599">
      <w:pPr>
        <w:pStyle w:val="ConsPlusNormal"/>
        <w:ind w:right="-1"/>
        <w:jc w:val="center"/>
        <w:rPr>
          <w:rFonts w:ascii="Times New Roman" w:hAnsi="Times New Roman" w:cs="Times New Roman"/>
          <w:b/>
          <w:bCs/>
          <w:sz w:val="24"/>
          <w:szCs w:val="24"/>
        </w:rPr>
      </w:pPr>
      <w:r w:rsidRPr="00246FE6">
        <w:rPr>
          <w:rFonts w:ascii="Times New Roman" w:hAnsi="Times New Roman" w:cs="Times New Roman"/>
          <w:b/>
          <w:bCs/>
          <w:sz w:val="24"/>
          <w:szCs w:val="24"/>
        </w:rPr>
        <w:t xml:space="preserve"> О внесении изменений в постановление администрации городского округа Тейково Ивановской области от 26.06.2020 № 244 «</w:t>
      </w:r>
      <w:r w:rsidRPr="00246FE6">
        <w:rPr>
          <w:rFonts w:ascii="Times New Roman" w:hAnsi="Times New Roman" w:cs="Times New Roman"/>
          <w:b/>
          <w:bCs/>
          <w:sz w:val="24"/>
          <w:szCs w:val="24"/>
          <w:lang w:eastAsia="en-US"/>
        </w:rPr>
        <w:t>О П</w:t>
      </w:r>
      <w:r w:rsidRPr="00246FE6">
        <w:rPr>
          <w:rFonts w:ascii="Times New Roman" w:hAnsi="Times New Roman" w:cs="Times New Roman"/>
          <w:b/>
          <w:bCs/>
          <w:sz w:val="24"/>
          <w:szCs w:val="24"/>
        </w:rPr>
        <w:t>орядке расходования иного межбюджетного трансферта на финансовое обеспечение дорожной деятельности на автомобильных дорогах общего пользования местного значения»</w:t>
      </w:r>
    </w:p>
    <w:p w:rsidR="00DF7599" w:rsidRPr="00246FE6" w:rsidRDefault="00DF7599" w:rsidP="00DF7599">
      <w:pPr>
        <w:pStyle w:val="ConsPlusNormal"/>
        <w:ind w:right="-1"/>
        <w:jc w:val="center"/>
        <w:rPr>
          <w:rFonts w:ascii="Times New Roman" w:hAnsi="Times New Roman" w:cs="Times New Roman"/>
          <w:b/>
          <w:bCs/>
          <w:sz w:val="24"/>
          <w:szCs w:val="24"/>
        </w:rPr>
      </w:pPr>
    </w:p>
    <w:p w:rsidR="00DF7599" w:rsidRPr="00246FE6" w:rsidRDefault="00DF7599" w:rsidP="00DF7599">
      <w:pPr>
        <w:pStyle w:val="ConsPlusNormal"/>
        <w:jc w:val="both"/>
        <w:rPr>
          <w:rFonts w:ascii="Times New Roman" w:hAnsi="Times New Roman" w:cs="Times New Roman"/>
          <w:sz w:val="24"/>
          <w:szCs w:val="24"/>
        </w:rPr>
      </w:pPr>
      <w:r w:rsidRPr="00246FE6">
        <w:rPr>
          <w:rFonts w:ascii="Times New Roman" w:hAnsi="Times New Roman" w:cs="Times New Roman"/>
          <w:sz w:val="24"/>
          <w:szCs w:val="24"/>
          <w:lang w:eastAsia="en-US"/>
        </w:rPr>
        <w:t xml:space="preserve">   В соответствии </w:t>
      </w:r>
      <w:r w:rsidRPr="00246FE6">
        <w:rPr>
          <w:rFonts w:ascii="Times New Roman" w:hAnsi="Times New Roman" w:cs="Times New Roman"/>
          <w:sz w:val="24"/>
          <w:szCs w:val="24"/>
        </w:rPr>
        <w:t>со статьей 86 Бюджетного Кодекса Российской Федерации</w:t>
      </w:r>
      <w:r w:rsidRPr="00246FE6">
        <w:rPr>
          <w:rFonts w:ascii="Times New Roman" w:hAnsi="Times New Roman" w:cs="Times New Roman"/>
          <w:sz w:val="24"/>
          <w:szCs w:val="24"/>
          <w:lang w:eastAsia="en-US"/>
        </w:rPr>
        <w:t>,</w:t>
      </w:r>
      <w:r w:rsidRPr="00246FE6">
        <w:rPr>
          <w:rFonts w:ascii="Times New Roman" w:hAnsi="Times New Roman" w:cs="Times New Roman"/>
          <w:sz w:val="24"/>
          <w:szCs w:val="24"/>
        </w:rPr>
        <w:t xml:space="preserve"> постановлением Правительства Ивановской области  от 13.11.2013 № 447-п «Об утверждении государственной </w:t>
      </w:r>
      <w:hyperlink w:anchor="P49" w:history="1">
        <w:r w:rsidRPr="00246FE6">
          <w:rPr>
            <w:rFonts w:ascii="Times New Roman" w:hAnsi="Times New Roman" w:cs="Times New Roman"/>
            <w:sz w:val="24"/>
            <w:szCs w:val="24"/>
          </w:rPr>
          <w:t>программ</w:t>
        </w:r>
      </w:hyperlink>
      <w:r w:rsidRPr="00246FE6">
        <w:rPr>
          <w:rFonts w:ascii="Times New Roman" w:hAnsi="Times New Roman" w:cs="Times New Roman"/>
          <w:sz w:val="24"/>
          <w:szCs w:val="24"/>
        </w:rPr>
        <w:t>ы Ивановской области "Развитие транспортной системы Ивановской области", администрация городского округа Тейково Ивановской области</w:t>
      </w:r>
    </w:p>
    <w:p w:rsidR="00DF7599" w:rsidRPr="00246FE6" w:rsidRDefault="00DF7599" w:rsidP="00DF7599">
      <w:pPr>
        <w:ind w:firstLine="709"/>
        <w:jc w:val="both"/>
      </w:pPr>
    </w:p>
    <w:p w:rsidR="00DF7599" w:rsidRPr="00246FE6" w:rsidRDefault="00DF7599" w:rsidP="00DF7599">
      <w:pPr>
        <w:jc w:val="center"/>
        <w:rPr>
          <w:b/>
          <w:bCs/>
        </w:rPr>
      </w:pPr>
      <w:r w:rsidRPr="00246FE6">
        <w:rPr>
          <w:b/>
          <w:bCs/>
        </w:rPr>
        <w:t>П О С Т А Н О В Л Я Е Т:</w:t>
      </w:r>
    </w:p>
    <w:p w:rsidR="00DF7599" w:rsidRPr="00246FE6" w:rsidRDefault="00DF7599" w:rsidP="00DF7599">
      <w:pPr>
        <w:ind w:firstLine="709"/>
        <w:jc w:val="both"/>
      </w:pPr>
    </w:p>
    <w:p w:rsidR="00DF7599" w:rsidRPr="00246FE6" w:rsidRDefault="00DF7599" w:rsidP="00DF7599">
      <w:pPr>
        <w:pStyle w:val="ConsPlusNormal"/>
        <w:numPr>
          <w:ilvl w:val="0"/>
          <w:numId w:val="1"/>
        </w:numPr>
        <w:ind w:left="0" w:right="-1" w:firstLine="709"/>
        <w:jc w:val="both"/>
        <w:rPr>
          <w:rFonts w:ascii="Times New Roman" w:hAnsi="Times New Roman" w:cs="Times New Roman"/>
          <w:sz w:val="24"/>
          <w:szCs w:val="24"/>
        </w:rPr>
      </w:pPr>
      <w:r w:rsidRPr="00246FE6">
        <w:rPr>
          <w:rFonts w:ascii="Times New Roman" w:hAnsi="Times New Roman" w:cs="Times New Roman"/>
          <w:sz w:val="24"/>
          <w:szCs w:val="24"/>
        </w:rPr>
        <w:t xml:space="preserve">Внести в </w:t>
      </w:r>
      <w:r w:rsidRPr="00246FE6">
        <w:rPr>
          <w:rFonts w:ascii="Times New Roman" w:hAnsi="Times New Roman" w:cs="Times New Roman"/>
          <w:bCs/>
          <w:sz w:val="24"/>
          <w:szCs w:val="24"/>
        </w:rPr>
        <w:t>постановление администрации городского округа Тейково Ивановской области от 26.06.2020 № 244 «</w:t>
      </w:r>
      <w:r w:rsidRPr="00246FE6">
        <w:rPr>
          <w:rFonts w:ascii="Times New Roman" w:hAnsi="Times New Roman" w:cs="Times New Roman"/>
          <w:bCs/>
          <w:sz w:val="24"/>
          <w:szCs w:val="24"/>
          <w:lang w:eastAsia="en-US"/>
        </w:rPr>
        <w:t>О П</w:t>
      </w:r>
      <w:r w:rsidRPr="00246FE6">
        <w:rPr>
          <w:rFonts w:ascii="Times New Roman" w:hAnsi="Times New Roman" w:cs="Times New Roman"/>
          <w:bCs/>
          <w:sz w:val="24"/>
          <w:szCs w:val="24"/>
        </w:rPr>
        <w:t>орядке расходования иного межбюджетного трансферта на финансовое обеспечение дорожной деятельности на автомобильных дорогах общего пользования местного значения» с</w:t>
      </w:r>
      <w:r w:rsidRPr="00246FE6">
        <w:rPr>
          <w:rFonts w:ascii="Times New Roman" w:hAnsi="Times New Roman" w:cs="Times New Roman"/>
          <w:sz w:val="24"/>
          <w:szCs w:val="24"/>
        </w:rPr>
        <w:t>ледующие изменения:</w:t>
      </w:r>
    </w:p>
    <w:p w:rsidR="00DF7599" w:rsidRPr="00246FE6" w:rsidRDefault="00DF7599" w:rsidP="00DF7599">
      <w:pPr>
        <w:pStyle w:val="ConsPlusNormal"/>
        <w:numPr>
          <w:ilvl w:val="1"/>
          <w:numId w:val="3"/>
        </w:numPr>
        <w:ind w:left="0" w:right="-1" w:firstLine="709"/>
        <w:jc w:val="both"/>
        <w:rPr>
          <w:rFonts w:ascii="Times New Roman" w:hAnsi="Times New Roman" w:cs="Times New Roman"/>
          <w:sz w:val="24"/>
          <w:szCs w:val="24"/>
        </w:rPr>
      </w:pPr>
      <w:r w:rsidRPr="00246FE6">
        <w:rPr>
          <w:rFonts w:ascii="Times New Roman" w:hAnsi="Times New Roman" w:cs="Times New Roman"/>
          <w:sz w:val="24"/>
          <w:szCs w:val="24"/>
        </w:rPr>
        <w:t>подпункт 1.2. постановления изложить в следующей редакции:</w:t>
      </w:r>
    </w:p>
    <w:p w:rsidR="00DF7599" w:rsidRPr="00246FE6" w:rsidRDefault="00DF7599" w:rsidP="00DF7599">
      <w:pPr>
        <w:pStyle w:val="ConsPlusNormal"/>
        <w:ind w:right="-1" w:firstLine="709"/>
        <w:jc w:val="both"/>
        <w:rPr>
          <w:rFonts w:ascii="Times New Roman" w:hAnsi="Times New Roman" w:cs="Times New Roman"/>
          <w:sz w:val="24"/>
          <w:szCs w:val="24"/>
        </w:rPr>
      </w:pPr>
      <w:r w:rsidRPr="00246FE6">
        <w:rPr>
          <w:rFonts w:ascii="Times New Roman" w:hAnsi="Times New Roman" w:cs="Times New Roman"/>
          <w:sz w:val="24"/>
          <w:szCs w:val="24"/>
        </w:rPr>
        <w:t>« 1.2. Утвердить:</w:t>
      </w:r>
    </w:p>
    <w:p w:rsidR="00DF7599" w:rsidRPr="00246FE6" w:rsidRDefault="00DF7599" w:rsidP="00DF7599">
      <w:pPr>
        <w:pStyle w:val="ConsPlusNormal"/>
        <w:ind w:right="-1" w:firstLine="709"/>
        <w:jc w:val="both"/>
        <w:rPr>
          <w:rFonts w:ascii="Times New Roman" w:hAnsi="Times New Roman" w:cs="Times New Roman"/>
          <w:sz w:val="24"/>
          <w:szCs w:val="24"/>
        </w:rPr>
      </w:pPr>
      <w:r w:rsidRPr="00246FE6">
        <w:rPr>
          <w:rFonts w:ascii="Times New Roman" w:hAnsi="Times New Roman" w:cs="Times New Roman"/>
          <w:sz w:val="24"/>
          <w:szCs w:val="24"/>
        </w:rPr>
        <w:t>- Перечень мероприятий по дорожной деятельности на автомобильных дорогах общего пользования местного значения в 2020 году (приложение № 2);</w:t>
      </w:r>
    </w:p>
    <w:p w:rsidR="00DF7599" w:rsidRPr="00246FE6" w:rsidRDefault="00DF7599" w:rsidP="00DF7599">
      <w:pPr>
        <w:pStyle w:val="ConsPlusNormal"/>
        <w:ind w:right="-1" w:firstLine="709"/>
        <w:jc w:val="both"/>
        <w:rPr>
          <w:rFonts w:ascii="Times New Roman" w:hAnsi="Times New Roman" w:cs="Times New Roman"/>
          <w:sz w:val="24"/>
          <w:szCs w:val="24"/>
        </w:rPr>
      </w:pPr>
      <w:r w:rsidRPr="00246FE6">
        <w:rPr>
          <w:rFonts w:ascii="Times New Roman" w:hAnsi="Times New Roman" w:cs="Times New Roman"/>
          <w:sz w:val="24"/>
          <w:szCs w:val="24"/>
        </w:rPr>
        <w:t>- Перечень мероприятий по дорожной деятельности на автомобильных дорогах общего пользования местного значения в 2021 году (приложение № 3)».</w:t>
      </w:r>
    </w:p>
    <w:p w:rsidR="00DF7599" w:rsidRPr="00246FE6" w:rsidRDefault="00DF7599" w:rsidP="00DF7599">
      <w:pPr>
        <w:pStyle w:val="ConsPlusNormal"/>
        <w:ind w:right="-1" w:firstLine="709"/>
        <w:jc w:val="both"/>
        <w:rPr>
          <w:rFonts w:ascii="Times New Roman" w:hAnsi="Times New Roman" w:cs="Times New Roman"/>
          <w:sz w:val="24"/>
          <w:szCs w:val="24"/>
        </w:rPr>
      </w:pPr>
      <w:r w:rsidRPr="00246FE6">
        <w:rPr>
          <w:rFonts w:ascii="Times New Roman" w:hAnsi="Times New Roman" w:cs="Times New Roman"/>
          <w:sz w:val="24"/>
          <w:szCs w:val="24"/>
        </w:rPr>
        <w:t>1.2. приложение № 2 к постановлению изложить в новой редакции согласно приложению № 1 к настоящему постановлению;</w:t>
      </w:r>
    </w:p>
    <w:p w:rsidR="00DF7599" w:rsidRPr="00246FE6" w:rsidRDefault="00DF7599" w:rsidP="00DF7599">
      <w:pPr>
        <w:pStyle w:val="ConsPlusNormal"/>
        <w:ind w:right="-1" w:firstLine="709"/>
        <w:jc w:val="both"/>
        <w:rPr>
          <w:rFonts w:ascii="Times New Roman" w:hAnsi="Times New Roman" w:cs="Times New Roman"/>
          <w:sz w:val="24"/>
          <w:szCs w:val="24"/>
        </w:rPr>
      </w:pPr>
      <w:r w:rsidRPr="00246FE6">
        <w:rPr>
          <w:rFonts w:ascii="Times New Roman" w:hAnsi="Times New Roman" w:cs="Times New Roman"/>
          <w:sz w:val="24"/>
          <w:szCs w:val="24"/>
        </w:rPr>
        <w:t>1.3. дополнить постановление приложением № 3 согласно приложению № 2 к настоящему постановлению.</w:t>
      </w:r>
    </w:p>
    <w:p w:rsidR="00DF7599" w:rsidRPr="00246FE6" w:rsidRDefault="00DF7599" w:rsidP="00DF7599">
      <w:pPr>
        <w:pStyle w:val="ab"/>
        <w:numPr>
          <w:ilvl w:val="0"/>
          <w:numId w:val="2"/>
        </w:numPr>
        <w:spacing w:after="0" w:line="240" w:lineRule="auto"/>
        <w:jc w:val="both"/>
        <w:rPr>
          <w:rFonts w:ascii="Times New Roman" w:hAnsi="Times New Roman" w:cs="Times New Roman"/>
          <w:sz w:val="24"/>
          <w:szCs w:val="24"/>
        </w:rPr>
      </w:pPr>
      <w:r w:rsidRPr="00246FE6">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DF7599" w:rsidRPr="00246FE6" w:rsidRDefault="00DF7599" w:rsidP="00DF7599">
      <w:pPr>
        <w:pStyle w:val="ab"/>
        <w:numPr>
          <w:ilvl w:val="0"/>
          <w:numId w:val="2"/>
        </w:numPr>
        <w:spacing w:after="0" w:line="240" w:lineRule="auto"/>
        <w:ind w:left="0" w:firstLine="709"/>
        <w:jc w:val="both"/>
        <w:rPr>
          <w:rFonts w:ascii="Times New Roman" w:hAnsi="Times New Roman" w:cs="Times New Roman"/>
          <w:color w:val="000000"/>
          <w:sz w:val="24"/>
          <w:szCs w:val="24"/>
        </w:rPr>
      </w:pPr>
      <w:r w:rsidRPr="00246FE6">
        <w:rPr>
          <w:rFonts w:ascii="Times New Roman" w:hAnsi="Times New Roman" w:cs="Times New Roman"/>
          <w:sz w:val="24"/>
          <w:szCs w:val="24"/>
        </w:rPr>
        <w:t>Настоящее постановление вступает в силу после его официального опубликования.</w:t>
      </w:r>
    </w:p>
    <w:p w:rsidR="00DF7599" w:rsidRPr="00246FE6" w:rsidRDefault="00DF7599" w:rsidP="00DF7599">
      <w:pPr>
        <w:pStyle w:val="ab"/>
        <w:numPr>
          <w:ilvl w:val="0"/>
          <w:numId w:val="2"/>
        </w:numPr>
        <w:spacing w:after="0" w:line="240" w:lineRule="auto"/>
        <w:ind w:left="0" w:firstLine="709"/>
        <w:jc w:val="both"/>
        <w:rPr>
          <w:rFonts w:ascii="Times New Roman" w:hAnsi="Times New Roman" w:cs="Times New Roman"/>
          <w:color w:val="000000"/>
          <w:sz w:val="24"/>
          <w:szCs w:val="24"/>
        </w:rPr>
      </w:pPr>
      <w:r w:rsidRPr="00246FE6">
        <w:rPr>
          <w:rFonts w:ascii="Times New Roman" w:hAnsi="Times New Roman" w:cs="Times New Roman"/>
          <w:sz w:val="24"/>
          <w:szCs w:val="24"/>
        </w:rPr>
        <w:t>Контроль исполнения настоящего постановления возложить на первого заместителя главы администрации городского округа Тейково (по вопросам городского хозяйства), начальника отдела городской инфраструктуры Ермолаева С.Н.</w:t>
      </w:r>
    </w:p>
    <w:p w:rsidR="00DF7599" w:rsidRPr="00246FE6" w:rsidRDefault="00DF7599" w:rsidP="00DF7599">
      <w:pPr>
        <w:pStyle w:val="ab"/>
        <w:spacing w:after="0" w:line="240" w:lineRule="auto"/>
        <w:jc w:val="both"/>
        <w:rPr>
          <w:rFonts w:ascii="Times New Roman" w:hAnsi="Times New Roman" w:cs="Times New Roman"/>
          <w:sz w:val="24"/>
          <w:szCs w:val="24"/>
        </w:rPr>
      </w:pPr>
    </w:p>
    <w:p w:rsidR="00DF7599" w:rsidRPr="00246FE6" w:rsidRDefault="00DF7599" w:rsidP="00DF7599">
      <w:pPr>
        <w:ind w:right="-1"/>
        <w:jc w:val="center"/>
        <w:rPr>
          <w:b/>
          <w:bCs/>
        </w:rPr>
      </w:pPr>
      <w:r w:rsidRPr="00246FE6">
        <w:rPr>
          <w:b/>
          <w:bCs/>
        </w:rPr>
        <w:t xml:space="preserve">Глава городского округа Тейково            </w:t>
      </w:r>
      <w:r w:rsidRPr="00246FE6">
        <w:rPr>
          <w:b/>
          <w:noProof/>
        </w:rPr>
        <w:t xml:space="preserve">                             </w:t>
      </w:r>
      <w:r w:rsidRPr="00246FE6">
        <w:rPr>
          <w:b/>
          <w:bCs/>
        </w:rPr>
        <w:t>С.А. Семенова</w:t>
      </w:r>
    </w:p>
    <w:p w:rsidR="00DF7599" w:rsidRPr="00246FE6" w:rsidRDefault="00DF7599" w:rsidP="00DF7599">
      <w:pPr>
        <w:ind w:right="-1"/>
        <w:jc w:val="both"/>
        <w:rPr>
          <w:b/>
          <w:bCs/>
        </w:rPr>
      </w:pPr>
    </w:p>
    <w:p w:rsidR="00D249F0" w:rsidRDefault="00D249F0" w:rsidP="00DF7599">
      <w:pPr>
        <w:jc w:val="right"/>
      </w:pPr>
    </w:p>
    <w:p w:rsidR="00DF7599" w:rsidRPr="00246FE6" w:rsidRDefault="00DF7599" w:rsidP="00DF7599">
      <w:pPr>
        <w:jc w:val="right"/>
      </w:pPr>
      <w:r w:rsidRPr="00246FE6">
        <w:t>Приложение  № 1</w:t>
      </w:r>
    </w:p>
    <w:p w:rsidR="00DF7599" w:rsidRPr="00246FE6" w:rsidRDefault="00DF7599" w:rsidP="00DF7599">
      <w:pPr>
        <w:jc w:val="right"/>
      </w:pPr>
      <w:r w:rsidRPr="00246FE6">
        <w:t>к постановлению администрации</w:t>
      </w:r>
    </w:p>
    <w:p w:rsidR="00DF7599" w:rsidRPr="00246FE6" w:rsidRDefault="00DF7599" w:rsidP="00DF7599">
      <w:pPr>
        <w:jc w:val="right"/>
      </w:pPr>
      <w:r w:rsidRPr="00246FE6">
        <w:t xml:space="preserve"> городского округа Тейково</w:t>
      </w:r>
    </w:p>
    <w:p w:rsidR="00DF7599" w:rsidRPr="00246FE6" w:rsidRDefault="00DF7599" w:rsidP="00DF7599">
      <w:pPr>
        <w:jc w:val="center"/>
        <w:rPr>
          <w:u w:val="single"/>
        </w:rPr>
      </w:pPr>
      <w:r w:rsidRPr="00246FE6">
        <w:t xml:space="preserve">                                                                                             </w:t>
      </w:r>
      <w:r>
        <w:t xml:space="preserve">                    </w:t>
      </w:r>
      <w:r w:rsidRPr="00246FE6">
        <w:t xml:space="preserve">     </w:t>
      </w:r>
      <w:r w:rsidRPr="00246FE6">
        <w:rPr>
          <w:u w:val="single"/>
        </w:rPr>
        <w:t xml:space="preserve">от 06.04.2021   №   129    </w:t>
      </w:r>
    </w:p>
    <w:p w:rsidR="00DF7599" w:rsidRPr="00246FE6" w:rsidRDefault="00DF7599" w:rsidP="00DF7599">
      <w:pPr>
        <w:autoSpaceDE w:val="0"/>
        <w:autoSpaceDN w:val="0"/>
        <w:adjustRightInd w:val="0"/>
        <w:ind w:firstLine="709"/>
        <w:jc w:val="both"/>
      </w:pPr>
    </w:p>
    <w:p w:rsidR="00DF7599" w:rsidRPr="00246FE6" w:rsidRDefault="00DF7599" w:rsidP="00DF7599">
      <w:pPr>
        <w:ind w:firstLine="709"/>
        <w:jc w:val="right"/>
      </w:pPr>
      <w:r w:rsidRPr="00246FE6">
        <w:t>Приложение № 2</w:t>
      </w:r>
    </w:p>
    <w:p w:rsidR="00DF7599" w:rsidRPr="00246FE6" w:rsidRDefault="00DF7599" w:rsidP="00DF7599">
      <w:pPr>
        <w:ind w:firstLine="709"/>
        <w:jc w:val="right"/>
      </w:pPr>
      <w:r w:rsidRPr="00246FE6">
        <w:t>к постановлению администрации г.о. Тейково</w:t>
      </w:r>
    </w:p>
    <w:p w:rsidR="00DF7599" w:rsidRPr="00246FE6" w:rsidRDefault="00DF7599" w:rsidP="00DF7599">
      <w:pPr>
        <w:ind w:firstLine="709"/>
        <w:jc w:val="center"/>
      </w:pPr>
      <w:r w:rsidRPr="00246FE6">
        <w:t xml:space="preserve">                                                                                                 от  26.06.2020  № 244 </w:t>
      </w:r>
    </w:p>
    <w:p w:rsidR="00DF7599" w:rsidRPr="00246FE6" w:rsidRDefault="00DF7599" w:rsidP="00DF7599">
      <w:pPr>
        <w:shd w:val="clear" w:color="auto" w:fill="FFFFFF"/>
        <w:ind w:right="14"/>
        <w:jc w:val="right"/>
        <w:outlineLvl w:val="0"/>
      </w:pPr>
    </w:p>
    <w:p w:rsidR="00DF7599" w:rsidRPr="00246FE6" w:rsidRDefault="00DF7599" w:rsidP="00DF7599">
      <w:pPr>
        <w:shd w:val="clear" w:color="auto" w:fill="FFFFFF"/>
        <w:jc w:val="center"/>
      </w:pPr>
    </w:p>
    <w:p w:rsidR="00DF7599" w:rsidRPr="00246FE6" w:rsidRDefault="00DF7599" w:rsidP="00DF7599">
      <w:pPr>
        <w:shd w:val="clear" w:color="auto" w:fill="FFFFFF"/>
        <w:jc w:val="center"/>
        <w:rPr>
          <w:b/>
          <w:bCs/>
        </w:rPr>
      </w:pPr>
      <w:r w:rsidRPr="00246FE6">
        <w:rPr>
          <w:b/>
          <w:bCs/>
        </w:rPr>
        <w:t>ПЕРЕЧЕНЬ</w:t>
      </w:r>
    </w:p>
    <w:p w:rsidR="00DF7599" w:rsidRDefault="00DF7599" w:rsidP="00DF7599">
      <w:pPr>
        <w:pStyle w:val="ConsPlusNormal"/>
        <w:ind w:right="-1"/>
        <w:jc w:val="center"/>
        <w:rPr>
          <w:rFonts w:ascii="Times New Roman" w:hAnsi="Times New Roman" w:cs="Times New Roman"/>
          <w:b/>
          <w:bCs/>
          <w:sz w:val="24"/>
          <w:szCs w:val="24"/>
        </w:rPr>
      </w:pPr>
      <w:r w:rsidRPr="00246FE6">
        <w:rPr>
          <w:rFonts w:ascii="Times New Roman" w:hAnsi="Times New Roman" w:cs="Times New Roman"/>
          <w:b/>
          <w:bCs/>
          <w:sz w:val="24"/>
          <w:szCs w:val="24"/>
        </w:rPr>
        <w:t xml:space="preserve"> мероприятий по обеспечению дорожной деятельности на автомобильных дорогах </w:t>
      </w:r>
    </w:p>
    <w:p w:rsidR="00DF7599" w:rsidRPr="00246FE6" w:rsidRDefault="00DF7599" w:rsidP="00DF7599">
      <w:pPr>
        <w:pStyle w:val="ConsPlusNormal"/>
        <w:ind w:right="-1"/>
        <w:jc w:val="center"/>
        <w:rPr>
          <w:rFonts w:ascii="Times New Roman" w:hAnsi="Times New Roman" w:cs="Times New Roman"/>
          <w:b/>
          <w:bCs/>
          <w:sz w:val="24"/>
          <w:szCs w:val="24"/>
        </w:rPr>
      </w:pPr>
      <w:r w:rsidRPr="00246FE6">
        <w:rPr>
          <w:rFonts w:ascii="Times New Roman" w:hAnsi="Times New Roman" w:cs="Times New Roman"/>
          <w:b/>
          <w:bCs/>
          <w:sz w:val="24"/>
          <w:szCs w:val="24"/>
        </w:rPr>
        <w:t>общего пользования местного значения</w:t>
      </w:r>
      <w:r>
        <w:rPr>
          <w:rFonts w:ascii="Times New Roman" w:hAnsi="Times New Roman" w:cs="Times New Roman"/>
          <w:b/>
          <w:bCs/>
          <w:sz w:val="24"/>
          <w:szCs w:val="24"/>
        </w:rPr>
        <w:t xml:space="preserve"> </w:t>
      </w:r>
      <w:r w:rsidRPr="00246FE6">
        <w:rPr>
          <w:rFonts w:ascii="Times New Roman" w:hAnsi="Times New Roman" w:cs="Times New Roman"/>
          <w:b/>
          <w:bCs/>
          <w:sz w:val="24"/>
          <w:szCs w:val="24"/>
        </w:rPr>
        <w:t>в 2020 году</w:t>
      </w:r>
    </w:p>
    <w:p w:rsidR="00DF7599" w:rsidRPr="00246FE6" w:rsidRDefault="00DF7599" w:rsidP="00DF7599">
      <w:pPr>
        <w:shd w:val="clear" w:color="auto" w:fill="FFFFFF"/>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2"/>
        <w:gridCol w:w="6657"/>
        <w:gridCol w:w="2733"/>
      </w:tblGrid>
      <w:tr w:rsidR="00DF7599" w:rsidRPr="00246FE6" w:rsidTr="00DF7599">
        <w:trPr>
          <w:trHeight w:val="338"/>
        </w:trPr>
        <w:tc>
          <w:tcPr>
            <w:tcW w:w="717" w:type="dxa"/>
          </w:tcPr>
          <w:p w:rsidR="00DF7599" w:rsidRPr="00246FE6" w:rsidRDefault="00DF7599" w:rsidP="006B3386">
            <w:pPr>
              <w:jc w:val="center"/>
            </w:pPr>
            <w:r w:rsidRPr="00246FE6">
              <w:t>№</w:t>
            </w:r>
          </w:p>
          <w:p w:rsidR="00DF7599" w:rsidRPr="00246FE6" w:rsidRDefault="00DF7599" w:rsidP="006B3386">
            <w:pPr>
              <w:jc w:val="center"/>
            </w:pPr>
            <w:proofErr w:type="spellStart"/>
            <w:r w:rsidRPr="00246FE6">
              <w:t>п</w:t>
            </w:r>
            <w:proofErr w:type="spellEnd"/>
            <w:r w:rsidRPr="00246FE6">
              <w:t>/</w:t>
            </w:r>
            <w:proofErr w:type="spellStart"/>
            <w:r w:rsidRPr="00246FE6">
              <w:t>п</w:t>
            </w:r>
            <w:proofErr w:type="spellEnd"/>
          </w:p>
        </w:tc>
        <w:tc>
          <w:tcPr>
            <w:tcW w:w="6782" w:type="dxa"/>
          </w:tcPr>
          <w:p w:rsidR="00DF7599" w:rsidRPr="00246FE6" w:rsidRDefault="00DF7599" w:rsidP="006B3386">
            <w:pPr>
              <w:jc w:val="center"/>
            </w:pPr>
            <w:r w:rsidRPr="00246FE6">
              <w:t>Перечень мероприятий</w:t>
            </w:r>
          </w:p>
        </w:tc>
        <w:tc>
          <w:tcPr>
            <w:tcW w:w="2768" w:type="dxa"/>
          </w:tcPr>
          <w:p w:rsidR="00DF7599" w:rsidRPr="00246FE6" w:rsidRDefault="00DF7599" w:rsidP="006B3386">
            <w:pPr>
              <w:jc w:val="center"/>
            </w:pPr>
            <w:r w:rsidRPr="00246FE6">
              <w:t>Срок реализации (год)</w:t>
            </w:r>
          </w:p>
        </w:tc>
      </w:tr>
      <w:tr w:rsidR="00DF7599" w:rsidRPr="00246FE6" w:rsidTr="00DF7599">
        <w:trPr>
          <w:trHeight w:val="481"/>
        </w:trPr>
        <w:tc>
          <w:tcPr>
            <w:tcW w:w="717" w:type="dxa"/>
          </w:tcPr>
          <w:p w:rsidR="00DF7599" w:rsidRPr="00246FE6" w:rsidRDefault="00DF7599" w:rsidP="006B3386">
            <w:pPr>
              <w:jc w:val="center"/>
            </w:pPr>
            <w:r w:rsidRPr="00246FE6">
              <w:t>1.</w:t>
            </w:r>
          </w:p>
        </w:tc>
        <w:tc>
          <w:tcPr>
            <w:tcW w:w="6782" w:type="dxa"/>
          </w:tcPr>
          <w:p w:rsidR="00DF7599" w:rsidRPr="00246FE6" w:rsidRDefault="00DF7599" w:rsidP="006B3386">
            <w:pPr>
              <w:pStyle w:val="ConsPlusNormal"/>
              <w:jc w:val="both"/>
              <w:rPr>
                <w:rFonts w:ascii="Times New Roman" w:hAnsi="Times New Roman" w:cs="Times New Roman"/>
                <w:sz w:val="24"/>
                <w:szCs w:val="24"/>
              </w:rPr>
            </w:pPr>
            <w:r w:rsidRPr="00246FE6">
              <w:rPr>
                <w:rFonts w:ascii="Times New Roman" w:hAnsi="Times New Roman" w:cs="Times New Roman"/>
                <w:color w:val="000000"/>
                <w:sz w:val="24"/>
                <w:szCs w:val="24"/>
              </w:rPr>
              <w:t xml:space="preserve">Ремонт участка автодороги по ул. </w:t>
            </w:r>
            <w:proofErr w:type="spellStart"/>
            <w:r w:rsidRPr="00246FE6">
              <w:rPr>
                <w:rFonts w:ascii="Times New Roman" w:hAnsi="Times New Roman" w:cs="Times New Roman"/>
                <w:color w:val="000000"/>
                <w:sz w:val="24"/>
                <w:szCs w:val="24"/>
              </w:rPr>
              <w:t>Шестагинская</w:t>
            </w:r>
            <w:proofErr w:type="spellEnd"/>
            <w:r w:rsidRPr="00246FE6">
              <w:rPr>
                <w:rFonts w:ascii="Times New Roman" w:hAnsi="Times New Roman" w:cs="Times New Roman"/>
                <w:color w:val="000000"/>
                <w:sz w:val="24"/>
                <w:szCs w:val="24"/>
              </w:rPr>
              <w:t xml:space="preserve"> г.о. Тейково Ивановской области</w:t>
            </w:r>
          </w:p>
        </w:tc>
        <w:tc>
          <w:tcPr>
            <w:tcW w:w="2768" w:type="dxa"/>
          </w:tcPr>
          <w:p w:rsidR="00DF7599" w:rsidRPr="00246FE6" w:rsidRDefault="00DF7599" w:rsidP="006B3386">
            <w:r w:rsidRPr="00246FE6">
              <w:t xml:space="preserve"> Декабрь 2020</w:t>
            </w:r>
          </w:p>
        </w:tc>
      </w:tr>
      <w:tr w:rsidR="00DF7599" w:rsidRPr="00246FE6" w:rsidTr="00DF7599">
        <w:trPr>
          <w:trHeight w:val="481"/>
        </w:trPr>
        <w:tc>
          <w:tcPr>
            <w:tcW w:w="717" w:type="dxa"/>
          </w:tcPr>
          <w:p w:rsidR="00DF7599" w:rsidRPr="00246FE6" w:rsidRDefault="00DF7599" w:rsidP="006B3386">
            <w:pPr>
              <w:jc w:val="center"/>
            </w:pPr>
            <w:r w:rsidRPr="00246FE6">
              <w:t>2.</w:t>
            </w:r>
          </w:p>
        </w:tc>
        <w:tc>
          <w:tcPr>
            <w:tcW w:w="6782" w:type="dxa"/>
          </w:tcPr>
          <w:p w:rsidR="00DF7599" w:rsidRPr="00246FE6" w:rsidRDefault="00DF7599" w:rsidP="006B3386">
            <w:pPr>
              <w:pStyle w:val="ConsPlusNormal"/>
              <w:jc w:val="both"/>
              <w:rPr>
                <w:rFonts w:ascii="Times New Roman" w:hAnsi="Times New Roman" w:cs="Times New Roman"/>
                <w:sz w:val="24"/>
                <w:szCs w:val="24"/>
              </w:rPr>
            </w:pPr>
            <w:r w:rsidRPr="00246FE6">
              <w:rPr>
                <w:rFonts w:ascii="Times New Roman" w:hAnsi="Times New Roman" w:cs="Times New Roman"/>
                <w:color w:val="000000"/>
                <w:sz w:val="24"/>
                <w:szCs w:val="24"/>
              </w:rPr>
              <w:t>Ремонт участка автодороги по ул. Октябрьская г.о. Тейково Ивановской области</w:t>
            </w:r>
          </w:p>
        </w:tc>
        <w:tc>
          <w:tcPr>
            <w:tcW w:w="2768" w:type="dxa"/>
          </w:tcPr>
          <w:p w:rsidR="00DF7599" w:rsidRPr="00246FE6" w:rsidRDefault="00DF7599" w:rsidP="006B3386">
            <w:r w:rsidRPr="00246FE6">
              <w:t>Декабрь 2020</w:t>
            </w:r>
          </w:p>
        </w:tc>
      </w:tr>
      <w:tr w:rsidR="00DF7599" w:rsidRPr="00246FE6" w:rsidTr="00DF7599">
        <w:trPr>
          <w:trHeight w:val="481"/>
        </w:trPr>
        <w:tc>
          <w:tcPr>
            <w:tcW w:w="717" w:type="dxa"/>
          </w:tcPr>
          <w:p w:rsidR="00DF7599" w:rsidRPr="00246FE6" w:rsidRDefault="00DF7599" w:rsidP="006B3386">
            <w:pPr>
              <w:jc w:val="center"/>
            </w:pPr>
            <w:r w:rsidRPr="00246FE6">
              <w:t>3.</w:t>
            </w:r>
          </w:p>
        </w:tc>
        <w:tc>
          <w:tcPr>
            <w:tcW w:w="6782" w:type="dxa"/>
          </w:tcPr>
          <w:p w:rsidR="00DF7599" w:rsidRPr="00246FE6" w:rsidRDefault="00DF7599" w:rsidP="006B3386">
            <w:pPr>
              <w:pStyle w:val="ConsPlusNormal"/>
              <w:jc w:val="both"/>
              <w:rPr>
                <w:rFonts w:ascii="Times New Roman" w:hAnsi="Times New Roman" w:cs="Times New Roman"/>
                <w:color w:val="000000"/>
                <w:sz w:val="24"/>
                <w:szCs w:val="24"/>
              </w:rPr>
            </w:pPr>
            <w:r w:rsidRPr="00246FE6">
              <w:rPr>
                <w:rFonts w:ascii="Times New Roman" w:hAnsi="Times New Roman" w:cs="Times New Roman"/>
                <w:color w:val="000000"/>
                <w:sz w:val="24"/>
                <w:szCs w:val="24"/>
              </w:rPr>
              <w:t>Капитальный ремонт автодороги расположенной по адресу: г.Тейково, ул. 2-я Заречная</w:t>
            </w:r>
          </w:p>
        </w:tc>
        <w:tc>
          <w:tcPr>
            <w:tcW w:w="2768" w:type="dxa"/>
          </w:tcPr>
          <w:p w:rsidR="00DF7599" w:rsidRPr="00246FE6" w:rsidRDefault="00DF7599" w:rsidP="006B3386">
            <w:r w:rsidRPr="00246FE6">
              <w:t>Декабрь 2020</w:t>
            </w:r>
          </w:p>
        </w:tc>
      </w:tr>
      <w:tr w:rsidR="00DF7599" w:rsidRPr="00246FE6" w:rsidTr="00DF7599">
        <w:trPr>
          <w:trHeight w:val="481"/>
        </w:trPr>
        <w:tc>
          <w:tcPr>
            <w:tcW w:w="717" w:type="dxa"/>
          </w:tcPr>
          <w:p w:rsidR="00DF7599" w:rsidRPr="00246FE6" w:rsidRDefault="00DF7599" w:rsidP="006B3386">
            <w:pPr>
              <w:jc w:val="center"/>
            </w:pPr>
            <w:r w:rsidRPr="00246FE6">
              <w:t>4</w:t>
            </w:r>
          </w:p>
        </w:tc>
        <w:tc>
          <w:tcPr>
            <w:tcW w:w="6782" w:type="dxa"/>
          </w:tcPr>
          <w:p w:rsidR="00DF7599" w:rsidRPr="00246FE6" w:rsidRDefault="00DF7599" w:rsidP="006B3386">
            <w:pPr>
              <w:pStyle w:val="ConsPlusNormal"/>
              <w:jc w:val="both"/>
              <w:rPr>
                <w:rFonts w:ascii="Times New Roman" w:hAnsi="Times New Roman" w:cs="Times New Roman"/>
                <w:color w:val="000000"/>
                <w:sz w:val="24"/>
                <w:szCs w:val="24"/>
              </w:rPr>
            </w:pPr>
            <w:r w:rsidRPr="00246FE6">
              <w:rPr>
                <w:rFonts w:ascii="Times New Roman" w:hAnsi="Times New Roman" w:cs="Times New Roman"/>
                <w:color w:val="000000"/>
                <w:sz w:val="24"/>
                <w:szCs w:val="24"/>
              </w:rPr>
              <w:t>Ремонт автомобильной дороги по ул. Молодежная в г. Тейково</w:t>
            </w:r>
          </w:p>
        </w:tc>
        <w:tc>
          <w:tcPr>
            <w:tcW w:w="2768" w:type="dxa"/>
          </w:tcPr>
          <w:p w:rsidR="00DF7599" w:rsidRPr="00246FE6" w:rsidRDefault="00DF7599" w:rsidP="006B3386">
            <w:r w:rsidRPr="00246FE6">
              <w:t>Декабрь 2020</w:t>
            </w:r>
          </w:p>
        </w:tc>
      </w:tr>
      <w:tr w:rsidR="00DF7599" w:rsidRPr="00246FE6" w:rsidTr="00DF7599">
        <w:trPr>
          <w:trHeight w:val="481"/>
        </w:trPr>
        <w:tc>
          <w:tcPr>
            <w:tcW w:w="717" w:type="dxa"/>
          </w:tcPr>
          <w:p w:rsidR="00DF7599" w:rsidRPr="00246FE6" w:rsidRDefault="00DF7599" w:rsidP="006B3386">
            <w:pPr>
              <w:jc w:val="center"/>
            </w:pPr>
            <w:r w:rsidRPr="00246FE6">
              <w:t>5</w:t>
            </w:r>
          </w:p>
        </w:tc>
        <w:tc>
          <w:tcPr>
            <w:tcW w:w="6782" w:type="dxa"/>
          </w:tcPr>
          <w:p w:rsidR="00DF7599" w:rsidRPr="00246FE6" w:rsidRDefault="00DF7599" w:rsidP="006B3386">
            <w:pPr>
              <w:pStyle w:val="ConsPlusNormal"/>
              <w:jc w:val="both"/>
              <w:rPr>
                <w:rFonts w:ascii="Times New Roman" w:hAnsi="Times New Roman" w:cs="Times New Roman"/>
                <w:color w:val="000000"/>
                <w:sz w:val="24"/>
                <w:szCs w:val="24"/>
              </w:rPr>
            </w:pPr>
            <w:r w:rsidRPr="00246FE6">
              <w:rPr>
                <w:rFonts w:ascii="Times New Roman" w:hAnsi="Times New Roman" w:cs="Times New Roman"/>
                <w:color w:val="000000"/>
                <w:sz w:val="24"/>
                <w:szCs w:val="24"/>
              </w:rPr>
              <w:t xml:space="preserve">Ремонт  автомобильной дороги по  </w:t>
            </w:r>
            <w:proofErr w:type="spellStart"/>
            <w:r w:rsidRPr="00246FE6">
              <w:rPr>
                <w:rFonts w:ascii="Times New Roman" w:hAnsi="Times New Roman" w:cs="Times New Roman"/>
                <w:color w:val="000000"/>
                <w:sz w:val="24"/>
                <w:szCs w:val="24"/>
              </w:rPr>
              <w:t>Шестагинскому</w:t>
            </w:r>
            <w:proofErr w:type="spellEnd"/>
            <w:r w:rsidRPr="00246FE6">
              <w:rPr>
                <w:rFonts w:ascii="Times New Roman" w:hAnsi="Times New Roman" w:cs="Times New Roman"/>
                <w:color w:val="000000"/>
                <w:sz w:val="24"/>
                <w:szCs w:val="24"/>
              </w:rPr>
              <w:t xml:space="preserve"> проезду в  г. Тейково</w:t>
            </w:r>
          </w:p>
        </w:tc>
        <w:tc>
          <w:tcPr>
            <w:tcW w:w="2768" w:type="dxa"/>
          </w:tcPr>
          <w:p w:rsidR="00DF7599" w:rsidRPr="00246FE6" w:rsidRDefault="00DF7599" w:rsidP="006B3386">
            <w:r w:rsidRPr="00246FE6">
              <w:t>Декабрь 2020</w:t>
            </w:r>
          </w:p>
        </w:tc>
      </w:tr>
    </w:tbl>
    <w:p w:rsidR="00DF7599" w:rsidRPr="00246FE6" w:rsidRDefault="00DF7599" w:rsidP="00DF7599">
      <w:pPr>
        <w:ind w:left="360"/>
        <w:jc w:val="center"/>
      </w:pPr>
    </w:p>
    <w:p w:rsidR="00DF7599" w:rsidRPr="00246FE6" w:rsidRDefault="00DF7599" w:rsidP="00DF7599">
      <w:pPr>
        <w:shd w:val="clear" w:color="auto" w:fill="FFFFFF"/>
        <w:jc w:val="center"/>
      </w:pPr>
    </w:p>
    <w:p w:rsidR="00DF7599" w:rsidRPr="00246FE6" w:rsidRDefault="00DF7599" w:rsidP="00DF7599">
      <w:pPr>
        <w:shd w:val="clear" w:color="auto" w:fill="FFFFFF"/>
        <w:jc w:val="center"/>
      </w:pPr>
    </w:p>
    <w:p w:rsidR="00DF7599" w:rsidRPr="00246FE6" w:rsidRDefault="00DF7599" w:rsidP="00DF7599"/>
    <w:p w:rsidR="00DF7599" w:rsidRPr="00246FE6" w:rsidRDefault="00DF7599" w:rsidP="00DF7599"/>
    <w:p w:rsidR="00DF7599" w:rsidRPr="00246FE6" w:rsidRDefault="00DF7599" w:rsidP="00DF7599"/>
    <w:p w:rsidR="00DF7599" w:rsidRPr="00246FE6" w:rsidRDefault="00DF7599" w:rsidP="00DF7599">
      <w:pPr>
        <w:autoSpaceDE w:val="0"/>
        <w:autoSpaceDN w:val="0"/>
        <w:adjustRightInd w:val="0"/>
        <w:ind w:firstLine="709"/>
        <w:jc w:val="both"/>
      </w:pPr>
    </w:p>
    <w:p w:rsidR="00DF7599" w:rsidRPr="00246FE6" w:rsidRDefault="00DF7599" w:rsidP="00DF7599">
      <w:pPr>
        <w:autoSpaceDE w:val="0"/>
        <w:autoSpaceDN w:val="0"/>
        <w:adjustRightInd w:val="0"/>
        <w:ind w:firstLine="709"/>
        <w:jc w:val="both"/>
      </w:pPr>
    </w:p>
    <w:p w:rsidR="00DF7599" w:rsidRPr="00246FE6" w:rsidRDefault="00DF7599" w:rsidP="00DF7599">
      <w:pPr>
        <w:autoSpaceDE w:val="0"/>
        <w:autoSpaceDN w:val="0"/>
        <w:adjustRightInd w:val="0"/>
        <w:ind w:firstLine="709"/>
        <w:jc w:val="both"/>
      </w:pPr>
    </w:p>
    <w:p w:rsidR="00DF7599" w:rsidRPr="00246FE6" w:rsidRDefault="00DF7599" w:rsidP="00DF7599">
      <w:pPr>
        <w:autoSpaceDE w:val="0"/>
        <w:autoSpaceDN w:val="0"/>
        <w:adjustRightInd w:val="0"/>
        <w:ind w:firstLine="709"/>
        <w:jc w:val="both"/>
      </w:pPr>
    </w:p>
    <w:p w:rsidR="00DF7599" w:rsidRPr="00246FE6" w:rsidRDefault="00DF7599" w:rsidP="00DF7599">
      <w:pPr>
        <w:autoSpaceDE w:val="0"/>
        <w:autoSpaceDN w:val="0"/>
        <w:adjustRightInd w:val="0"/>
        <w:ind w:firstLine="709"/>
        <w:jc w:val="both"/>
      </w:pPr>
    </w:p>
    <w:p w:rsidR="00DF7599" w:rsidRPr="00246FE6" w:rsidRDefault="00DF7599" w:rsidP="00DF7599">
      <w:pPr>
        <w:autoSpaceDE w:val="0"/>
        <w:autoSpaceDN w:val="0"/>
        <w:adjustRightInd w:val="0"/>
        <w:ind w:firstLine="709"/>
        <w:jc w:val="both"/>
      </w:pPr>
    </w:p>
    <w:p w:rsidR="00DF7599" w:rsidRDefault="00DF7599">
      <w:pPr>
        <w:suppressAutoHyphens w:val="0"/>
        <w:spacing w:after="200" w:line="276" w:lineRule="auto"/>
      </w:pPr>
      <w:r>
        <w:br w:type="page"/>
      </w:r>
    </w:p>
    <w:p w:rsidR="00DF7599" w:rsidRPr="00246FE6" w:rsidRDefault="00DF7599" w:rsidP="00DF7599">
      <w:pPr>
        <w:jc w:val="right"/>
      </w:pPr>
      <w:r w:rsidRPr="00246FE6">
        <w:lastRenderedPageBreak/>
        <w:t>Приложение  № 2</w:t>
      </w:r>
    </w:p>
    <w:p w:rsidR="00DF7599" w:rsidRPr="00246FE6" w:rsidRDefault="00DF7599" w:rsidP="00DF7599">
      <w:pPr>
        <w:jc w:val="right"/>
      </w:pPr>
      <w:r w:rsidRPr="00246FE6">
        <w:t>к постановлению администрации</w:t>
      </w:r>
    </w:p>
    <w:p w:rsidR="00DF7599" w:rsidRPr="00246FE6" w:rsidRDefault="00DF7599" w:rsidP="00DF7599">
      <w:pPr>
        <w:jc w:val="right"/>
      </w:pPr>
      <w:r w:rsidRPr="00246FE6">
        <w:t xml:space="preserve"> городского округа Тейково</w:t>
      </w:r>
    </w:p>
    <w:p w:rsidR="00DF7599" w:rsidRPr="00246FE6" w:rsidRDefault="00DF7599" w:rsidP="00DF7599">
      <w:pPr>
        <w:jc w:val="center"/>
        <w:rPr>
          <w:u w:val="single"/>
        </w:rPr>
      </w:pPr>
      <w:r w:rsidRPr="00246FE6">
        <w:t xml:space="preserve">                                                                                              </w:t>
      </w:r>
      <w:r>
        <w:t xml:space="preserve">                     </w:t>
      </w:r>
      <w:r w:rsidRPr="00246FE6">
        <w:t xml:space="preserve">    </w:t>
      </w:r>
      <w:r w:rsidRPr="00246FE6">
        <w:rPr>
          <w:u w:val="single"/>
        </w:rPr>
        <w:t xml:space="preserve">от 06.04.2021 №   129    </w:t>
      </w:r>
    </w:p>
    <w:p w:rsidR="00DF7599" w:rsidRPr="00246FE6" w:rsidRDefault="00DF7599" w:rsidP="00DF7599">
      <w:pPr>
        <w:autoSpaceDE w:val="0"/>
        <w:autoSpaceDN w:val="0"/>
        <w:adjustRightInd w:val="0"/>
        <w:ind w:firstLine="709"/>
        <w:jc w:val="both"/>
      </w:pPr>
    </w:p>
    <w:p w:rsidR="00DF7599" w:rsidRPr="00246FE6" w:rsidRDefault="00DF7599" w:rsidP="00DF7599">
      <w:pPr>
        <w:shd w:val="clear" w:color="auto" w:fill="FFFFFF"/>
        <w:ind w:right="14"/>
        <w:jc w:val="right"/>
        <w:outlineLvl w:val="0"/>
      </w:pPr>
    </w:p>
    <w:p w:rsidR="00DF7599" w:rsidRPr="00246FE6" w:rsidRDefault="00DF7599" w:rsidP="00DF7599">
      <w:pPr>
        <w:shd w:val="clear" w:color="auto" w:fill="FFFFFF"/>
        <w:jc w:val="center"/>
      </w:pPr>
    </w:p>
    <w:p w:rsidR="00DF7599" w:rsidRPr="00246FE6" w:rsidRDefault="00DF7599" w:rsidP="00DF7599">
      <w:pPr>
        <w:shd w:val="clear" w:color="auto" w:fill="FFFFFF"/>
        <w:jc w:val="center"/>
        <w:rPr>
          <w:b/>
          <w:bCs/>
        </w:rPr>
      </w:pPr>
      <w:r w:rsidRPr="00246FE6">
        <w:rPr>
          <w:b/>
          <w:bCs/>
        </w:rPr>
        <w:t>ПЕРЕЧЕНЬ</w:t>
      </w:r>
    </w:p>
    <w:p w:rsidR="00DF7599" w:rsidRPr="00246FE6" w:rsidRDefault="00DF7599" w:rsidP="00DF7599">
      <w:pPr>
        <w:pStyle w:val="ConsPlusNormal"/>
        <w:ind w:right="-1"/>
        <w:jc w:val="center"/>
        <w:rPr>
          <w:rFonts w:ascii="Times New Roman" w:hAnsi="Times New Roman" w:cs="Times New Roman"/>
          <w:b/>
          <w:bCs/>
          <w:sz w:val="24"/>
          <w:szCs w:val="24"/>
        </w:rPr>
      </w:pPr>
      <w:r w:rsidRPr="00246FE6">
        <w:rPr>
          <w:rFonts w:ascii="Times New Roman" w:hAnsi="Times New Roman" w:cs="Times New Roman"/>
          <w:b/>
          <w:bCs/>
          <w:sz w:val="24"/>
          <w:szCs w:val="24"/>
        </w:rPr>
        <w:t xml:space="preserve"> мероприятий по обеспечению дорожной деятельности на автомобильных дорогах общего пользования местного значения</w:t>
      </w:r>
      <w:r>
        <w:rPr>
          <w:rFonts w:ascii="Times New Roman" w:hAnsi="Times New Roman" w:cs="Times New Roman"/>
          <w:b/>
          <w:bCs/>
          <w:sz w:val="24"/>
          <w:szCs w:val="24"/>
        </w:rPr>
        <w:t xml:space="preserve"> </w:t>
      </w:r>
      <w:r w:rsidRPr="00246FE6">
        <w:rPr>
          <w:rFonts w:ascii="Times New Roman" w:hAnsi="Times New Roman" w:cs="Times New Roman"/>
          <w:b/>
          <w:bCs/>
          <w:sz w:val="24"/>
          <w:szCs w:val="24"/>
        </w:rPr>
        <w:t>в 2021 году</w:t>
      </w:r>
    </w:p>
    <w:p w:rsidR="00DF7599" w:rsidRPr="00246FE6" w:rsidRDefault="00DF7599" w:rsidP="00DF7599">
      <w:pPr>
        <w:shd w:val="clear" w:color="auto" w:fill="FFFFFF"/>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
        <w:gridCol w:w="7430"/>
        <w:gridCol w:w="1950"/>
      </w:tblGrid>
      <w:tr w:rsidR="00DF7599" w:rsidRPr="00246FE6" w:rsidTr="00DF7599">
        <w:trPr>
          <w:trHeight w:val="322"/>
        </w:trPr>
        <w:tc>
          <w:tcPr>
            <w:tcW w:w="735" w:type="dxa"/>
          </w:tcPr>
          <w:p w:rsidR="00DF7599" w:rsidRPr="00246FE6" w:rsidRDefault="00DF7599" w:rsidP="006B3386">
            <w:pPr>
              <w:jc w:val="center"/>
            </w:pPr>
            <w:r w:rsidRPr="00246FE6">
              <w:t>№</w:t>
            </w:r>
          </w:p>
          <w:p w:rsidR="00DF7599" w:rsidRPr="00246FE6" w:rsidRDefault="00DF7599" w:rsidP="006B3386">
            <w:pPr>
              <w:jc w:val="center"/>
            </w:pPr>
            <w:proofErr w:type="spellStart"/>
            <w:r w:rsidRPr="00246FE6">
              <w:t>п</w:t>
            </w:r>
            <w:proofErr w:type="spellEnd"/>
            <w:r w:rsidRPr="00246FE6">
              <w:t>/</w:t>
            </w:r>
            <w:proofErr w:type="spellStart"/>
            <w:r w:rsidRPr="00246FE6">
              <w:t>п</w:t>
            </w:r>
            <w:proofErr w:type="spellEnd"/>
          </w:p>
        </w:tc>
        <w:tc>
          <w:tcPr>
            <w:tcW w:w="7800" w:type="dxa"/>
          </w:tcPr>
          <w:p w:rsidR="00DF7599" w:rsidRPr="00246FE6" w:rsidRDefault="00DF7599" w:rsidP="006B3386">
            <w:pPr>
              <w:jc w:val="center"/>
            </w:pPr>
            <w:r w:rsidRPr="00246FE6">
              <w:t>Перечень мероприятий</w:t>
            </w:r>
          </w:p>
        </w:tc>
        <w:tc>
          <w:tcPr>
            <w:tcW w:w="1990" w:type="dxa"/>
          </w:tcPr>
          <w:p w:rsidR="00DF7599" w:rsidRPr="00246FE6" w:rsidRDefault="00DF7599" w:rsidP="006B3386">
            <w:pPr>
              <w:jc w:val="center"/>
            </w:pPr>
            <w:r w:rsidRPr="00246FE6">
              <w:t>Срок реализации (год)</w:t>
            </w:r>
          </w:p>
        </w:tc>
      </w:tr>
      <w:tr w:rsidR="00DF7599" w:rsidRPr="00246FE6" w:rsidTr="00DF7599">
        <w:trPr>
          <w:trHeight w:val="458"/>
        </w:trPr>
        <w:tc>
          <w:tcPr>
            <w:tcW w:w="735" w:type="dxa"/>
          </w:tcPr>
          <w:p w:rsidR="00DF7599" w:rsidRPr="00246FE6" w:rsidRDefault="00DF7599" w:rsidP="006B3386">
            <w:pPr>
              <w:jc w:val="center"/>
            </w:pPr>
            <w:r w:rsidRPr="00246FE6">
              <w:t>1.</w:t>
            </w:r>
          </w:p>
        </w:tc>
        <w:tc>
          <w:tcPr>
            <w:tcW w:w="7800" w:type="dxa"/>
          </w:tcPr>
          <w:p w:rsidR="00DF7599" w:rsidRPr="00246FE6" w:rsidRDefault="00DF7599" w:rsidP="006B3386">
            <w:pPr>
              <w:rPr>
                <w:color w:val="000000"/>
              </w:rPr>
            </w:pPr>
            <w:r w:rsidRPr="00246FE6">
              <w:rPr>
                <w:color w:val="000000"/>
              </w:rPr>
              <w:t>Ремонт тротуара на участке автомобильной дороги по ул. Гвардейская в г. Тейково Ивановской области</w:t>
            </w:r>
          </w:p>
        </w:tc>
        <w:tc>
          <w:tcPr>
            <w:tcW w:w="1990" w:type="dxa"/>
          </w:tcPr>
          <w:p w:rsidR="00DF7599" w:rsidRPr="00246FE6" w:rsidRDefault="00DF7599" w:rsidP="006B3386">
            <w:r w:rsidRPr="00246FE6">
              <w:t xml:space="preserve"> Декабрь 2021</w:t>
            </w:r>
          </w:p>
        </w:tc>
      </w:tr>
      <w:tr w:rsidR="00DF7599" w:rsidRPr="00246FE6" w:rsidTr="00DF7599">
        <w:trPr>
          <w:trHeight w:val="458"/>
        </w:trPr>
        <w:tc>
          <w:tcPr>
            <w:tcW w:w="735" w:type="dxa"/>
          </w:tcPr>
          <w:p w:rsidR="00DF7599" w:rsidRPr="00246FE6" w:rsidRDefault="00DF7599" w:rsidP="006B3386">
            <w:pPr>
              <w:jc w:val="center"/>
            </w:pPr>
            <w:r w:rsidRPr="00246FE6">
              <w:t>2.</w:t>
            </w:r>
          </w:p>
        </w:tc>
        <w:tc>
          <w:tcPr>
            <w:tcW w:w="7800" w:type="dxa"/>
          </w:tcPr>
          <w:p w:rsidR="00DF7599" w:rsidRPr="00246FE6" w:rsidRDefault="00DF7599" w:rsidP="006B3386">
            <w:pPr>
              <w:rPr>
                <w:color w:val="000000"/>
              </w:rPr>
            </w:pPr>
            <w:r w:rsidRPr="00246FE6">
              <w:rPr>
                <w:color w:val="000000"/>
              </w:rPr>
              <w:t>Ремонт тротуара на участке автомобильной дороги по ул. Молодежная в г. Тейково Ивановской области</w:t>
            </w:r>
          </w:p>
        </w:tc>
        <w:tc>
          <w:tcPr>
            <w:tcW w:w="1990" w:type="dxa"/>
          </w:tcPr>
          <w:p w:rsidR="00DF7599" w:rsidRPr="00246FE6" w:rsidRDefault="00DF7599" w:rsidP="006B3386">
            <w:r w:rsidRPr="00246FE6">
              <w:t>Декабрь 2021</w:t>
            </w:r>
          </w:p>
        </w:tc>
      </w:tr>
      <w:tr w:rsidR="00DF7599" w:rsidRPr="00246FE6" w:rsidTr="00DF7599">
        <w:trPr>
          <w:trHeight w:val="458"/>
        </w:trPr>
        <w:tc>
          <w:tcPr>
            <w:tcW w:w="735" w:type="dxa"/>
          </w:tcPr>
          <w:p w:rsidR="00DF7599" w:rsidRPr="00246FE6" w:rsidRDefault="00DF7599" w:rsidP="006B3386">
            <w:pPr>
              <w:jc w:val="center"/>
            </w:pPr>
            <w:r w:rsidRPr="00246FE6">
              <w:t>3.</w:t>
            </w:r>
          </w:p>
        </w:tc>
        <w:tc>
          <w:tcPr>
            <w:tcW w:w="7800" w:type="dxa"/>
          </w:tcPr>
          <w:p w:rsidR="00DF7599" w:rsidRPr="00246FE6" w:rsidRDefault="00DF7599" w:rsidP="006B3386">
            <w:pPr>
              <w:rPr>
                <w:color w:val="000000"/>
              </w:rPr>
            </w:pPr>
            <w:r w:rsidRPr="00246FE6">
              <w:rPr>
                <w:color w:val="000000"/>
              </w:rPr>
              <w:t xml:space="preserve">Ремонт тротуара на участке автомобильной дороги по ул. </w:t>
            </w:r>
            <w:proofErr w:type="spellStart"/>
            <w:r w:rsidRPr="00246FE6">
              <w:rPr>
                <w:color w:val="000000"/>
              </w:rPr>
              <w:t>Новоженова</w:t>
            </w:r>
            <w:proofErr w:type="spellEnd"/>
            <w:r w:rsidRPr="00246FE6">
              <w:rPr>
                <w:color w:val="000000"/>
              </w:rPr>
              <w:t xml:space="preserve"> в г. Тейково Ивановской области</w:t>
            </w:r>
          </w:p>
        </w:tc>
        <w:tc>
          <w:tcPr>
            <w:tcW w:w="1990" w:type="dxa"/>
          </w:tcPr>
          <w:p w:rsidR="00DF7599" w:rsidRPr="00246FE6" w:rsidRDefault="00DF7599" w:rsidP="006B3386">
            <w:r w:rsidRPr="00246FE6">
              <w:t>Декабрь 2021</w:t>
            </w:r>
          </w:p>
        </w:tc>
      </w:tr>
      <w:tr w:rsidR="00DF7599" w:rsidRPr="00246FE6" w:rsidTr="00DF7599">
        <w:trPr>
          <w:trHeight w:val="458"/>
        </w:trPr>
        <w:tc>
          <w:tcPr>
            <w:tcW w:w="735" w:type="dxa"/>
          </w:tcPr>
          <w:p w:rsidR="00DF7599" w:rsidRPr="00246FE6" w:rsidRDefault="00DF7599" w:rsidP="006B3386">
            <w:pPr>
              <w:jc w:val="center"/>
            </w:pPr>
            <w:r w:rsidRPr="00246FE6">
              <w:t>4</w:t>
            </w:r>
          </w:p>
        </w:tc>
        <w:tc>
          <w:tcPr>
            <w:tcW w:w="7800" w:type="dxa"/>
          </w:tcPr>
          <w:p w:rsidR="00DF7599" w:rsidRPr="00246FE6" w:rsidRDefault="00DF7599" w:rsidP="006B3386">
            <w:pPr>
              <w:rPr>
                <w:color w:val="000000"/>
              </w:rPr>
            </w:pPr>
            <w:r w:rsidRPr="00246FE6">
              <w:rPr>
                <w:color w:val="000000"/>
              </w:rPr>
              <w:t>Ремонт тротуара на участке автомобильной дороги по ул. Советской Армии в г. Тейково Ивановской области</w:t>
            </w:r>
          </w:p>
        </w:tc>
        <w:tc>
          <w:tcPr>
            <w:tcW w:w="1990" w:type="dxa"/>
          </w:tcPr>
          <w:p w:rsidR="00DF7599" w:rsidRPr="00246FE6" w:rsidRDefault="00DF7599" w:rsidP="006B3386">
            <w:r w:rsidRPr="00246FE6">
              <w:t>Декабрь 2021</w:t>
            </w:r>
          </w:p>
        </w:tc>
      </w:tr>
      <w:tr w:rsidR="00DF7599" w:rsidRPr="00246FE6" w:rsidTr="00DF7599">
        <w:trPr>
          <w:trHeight w:val="458"/>
        </w:trPr>
        <w:tc>
          <w:tcPr>
            <w:tcW w:w="735" w:type="dxa"/>
          </w:tcPr>
          <w:p w:rsidR="00DF7599" w:rsidRPr="00246FE6" w:rsidRDefault="00DF7599" w:rsidP="006B3386">
            <w:pPr>
              <w:jc w:val="center"/>
            </w:pPr>
            <w:r w:rsidRPr="00246FE6">
              <w:t>5</w:t>
            </w:r>
          </w:p>
        </w:tc>
        <w:tc>
          <w:tcPr>
            <w:tcW w:w="7800" w:type="dxa"/>
          </w:tcPr>
          <w:p w:rsidR="00DF7599" w:rsidRPr="00246FE6" w:rsidRDefault="00DF7599" w:rsidP="006B3386">
            <w:pPr>
              <w:rPr>
                <w:color w:val="000000"/>
              </w:rPr>
            </w:pPr>
            <w:r w:rsidRPr="00246FE6">
              <w:rPr>
                <w:color w:val="000000"/>
              </w:rPr>
              <w:t xml:space="preserve">Ремонт тротуара на участке автомобильной дороги по ул. </w:t>
            </w:r>
            <w:proofErr w:type="spellStart"/>
            <w:r w:rsidRPr="00246FE6">
              <w:rPr>
                <w:color w:val="000000"/>
              </w:rPr>
              <w:t>Неделина</w:t>
            </w:r>
            <w:proofErr w:type="spellEnd"/>
            <w:r w:rsidRPr="00246FE6">
              <w:rPr>
                <w:color w:val="000000"/>
              </w:rPr>
              <w:t xml:space="preserve"> в г. Тейково Ивановской области</w:t>
            </w:r>
          </w:p>
        </w:tc>
        <w:tc>
          <w:tcPr>
            <w:tcW w:w="1990" w:type="dxa"/>
          </w:tcPr>
          <w:p w:rsidR="00DF7599" w:rsidRPr="00246FE6" w:rsidRDefault="00DF7599" w:rsidP="006B3386">
            <w:r w:rsidRPr="00246FE6">
              <w:t>Декабрь 2021</w:t>
            </w:r>
          </w:p>
        </w:tc>
      </w:tr>
      <w:tr w:rsidR="00DF7599" w:rsidRPr="00246FE6" w:rsidTr="00DF7599">
        <w:trPr>
          <w:trHeight w:val="458"/>
        </w:trPr>
        <w:tc>
          <w:tcPr>
            <w:tcW w:w="735" w:type="dxa"/>
          </w:tcPr>
          <w:p w:rsidR="00DF7599" w:rsidRPr="00246FE6" w:rsidRDefault="00DF7599" w:rsidP="006B3386">
            <w:pPr>
              <w:jc w:val="center"/>
            </w:pPr>
            <w:r w:rsidRPr="00246FE6">
              <w:t>6</w:t>
            </w:r>
          </w:p>
        </w:tc>
        <w:tc>
          <w:tcPr>
            <w:tcW w:w="7800" w:type="dxa"/>
          </w:tcPr>
          <w:p w:rsidR="00DF7599" w:rsidRPr="00246FE6" w:rsidRDefault="00DF7599" w:rsidP="006B3386">
            <w:pPr>
              <w:rPr>
                <w:color w:val="000000"/>
              </w:rPr>
            </w:pPr>
            <w:r w:rsidRPr="00246FE6">
              <w:rPr>
                <w:color w:val="000000"/>
              </w:rPr>
              <w:t>Ремонт участка автомобильной дороги на ул. 3-я Красноармейская - пр. Спортивный в г. Тейково Тейковского муниципального района Ивановской области</w:t>
            </w:r>
          </w:p>
        </w:tc>
        <w:tc>
          <w:tcPr>
            <w:tcW w:w="1990" w:type="dxa"/>
          </w:tcPr>
          <w:p w:rsidR="00DF7599" w:rsidRPr="00246FE6" w:rsidRDefault="00DF7599" w:rsidP="006B3386">
            <w:r w:rsidRPr="00246FE6">
              <w:t>Декабрь 2021</w:t>
            </w:r>
          </w:p>
        </w:tc>
      </w:tr>
      <w:tr w:rsidR="00DF7599" w:rsidRPr="00246FE6" w:rsidTr="00DF7599">
        <w:trPr>
          <w:trHeight w:val="458"/>
        </w:trPr>
        <w:tc>
          <w:tcPr>
            <w:tcW w:w="735" w:type="dxa"/>
          </w:tcPr>
          <w:p w:rsidR="00DF7599" w:rsidRPr="00246FE6" w:rsidRDefault="00DF7599" w:rsidP="006B3386">
            <w:pPr>
              <w:jc w:val="center"/>
            </w:pPr>
            <w:r w:rsidRPr="00246FE6">
              <w:t>7</w:t>
            </w:r>
          </w:p>
        </w:tc>
        <w:tc>
          <w:tcPr>
            <w:tcW w:w="7800" w:type="dxa"/>
          </w:tcPr>
          <w:p w:rsidR="00DF7599" w:rsidRPr="00246FE6" w:rsidRDefault="00DF7599" w:rsidP="006B3386">
            <w:pPr>
              <w:rPr>
                <w:color w:val="000000"/>
              </w:rPr>
            </w:pPr>
            <w:r w:rsidRPr="00246FE6">
              <w:rPr>
                <w:color w:val="000000"/>
              </w:rPr>
              <w:t xml:space="preserve">Ремонт автомобильной дороги по ул. 8 Марта  г.о. Тейково  </w:t>
            </w:r>
          </w:p>
        </w:tc>
        <w:tc>
          <w:tcPr>
            <w:tcW w:w="1990" w:type="dxa"/>
          </w:tcPr>
          <w:p w:rsidR="00DF7599" w:rsidRPr="00246FE6" w:rsidRDefault="00DF7599" w:rsidP="006B3386">
            <w:r w:rsidRPr="00246FE6">
              <w:t>Декабрь 2021</w:t>
            </w:r>
          </w:p>
        </w:tc>
      </w:tr>
      <w:tr w:rsidR="00DF7599" w:rsidRPr="00246FE6" w:rsidTr="00DF7599">
        <w:trPr>
          <w:trHeight w:val="458"/>
        </w:trPr>
        <w:tc>
          <w:tcPr>
            <w:tcW w:w="735" w:type="dxa"/>
          </w:tcPr>
          <w:p w:rsidR="00DF7599" w:rsidRPr="00246FE6" w:rsidRDefault="00DF7599" w:rsidP="006B3386">
            <w:pPr>
              <w:jc w:val="center"/>
            </w:pPr>
            <w:r w:rsidRPr="00246FE6">
              <w:t>8</w:t>
            </w:r>
          </w:p>
        </w:tc>
        <w:tc>
          <w:tcPr>
            <w:tcW w:w="7800" w:type="dxa"/>
          </w:tcPr>
          <w:p w:rsidR="00DF7599" w:rsidRPr="00246FE6" w:rsidRDefault="00DF7599" w:rsidP="006B3386">
            <w:pPr>
              <w:rPr>
                <w:color w:val="000000"/>
              </w:rPr>
            </w:pPr>
            <w:r w:rsidRPr="00246FE6">
              <w:rPr>
                <w:color w:val="000000"/>
              </w:rPr>
              <w:t>Ремонт автомобильной дороги по ул. Индустриальная в г.Тейково. Ремонт тротуара шириной 2 м.</w:t>
            </w:r>
          </w:p>
        </w:tc>
        <w:tc>
          <w:tcPr>
            <w:tcW w:w="1990" w:type="dxa"/>
          </w:tcPr>
          <w:p w:rsidR="00DF7599" w:rsidRPr="00246FE6" w:rsidRDefault="00DF7599" w:rsidP="006B3386">
            <w:r w:rsidRPr="00246FE6">
              <w:t>Декабрь 2021</w:t>
            </w:r>
          </w:p>
        </w:tc>
      </w:tr>
      <w:tr w:rsidR="00DF7599" w:rsidRPr="00246FE6" w:rsidTr="00DF7599">
        <w:trPr>
          <w:trHeight w:val="458"/>
        </w:trPr>
        <w:tc>
          <w:tcPr>
            <w:tcW w:w="735" w:type="dxa"/>
          </w:tcPr>
          <w:p w:rsidR="00DF7599" w:rsidRPr="00246FE6" w:rsidRDefault="00DF7599" w:rsidP="006B3386">
            <w:pPr>
              <w:jc w:val="center"/>
            </w:pPr>
            <w:r w:rsidRPr="00246FE6">
              <w:t>9</w:t>
            </w:r>
          </w:p>
        </w:tc>
        <w:tc>
          <w:tcPr>
            <w:tcW w:w="7800" w:type="dxa"/>
          </w:tcPr>
          <w:p w:rsidR="00DF7599" w:rsidRPr="00246FE6" w:rsidRDefault="00DF7599" w:rsidP="006B3386">
            <w:pPr>
              <w:rPr>
                <w:color w:val="000000"/>
              </w:rPr>
            </w:pPr>
            <w:r w:rsidRPr="00246FE6">
              <w:rPr>
                <w:color w:val="000000"/>
              </w:rPr>
              <w:t xml:space="preserve">Ремонт автомобильной дороги по ул. </w:t>
            </w:r>
            <w:proofErr w:type="spellStart"/>
            <w:r w:rsidRPr="00246FE6">
              <w:rPr>
                <w:color w:val="000000"/>
              </w:rPr>
              <w:t>Сергеевская</w:t>
            </w:r>
            <w:proofErr w:type="spellEnd"/>
            <w:r w:rsidRPr="00246FE6">
              <w:rPr>
                <w:color w:val="000000"/>
              </w:rPr>
              <w:t xml:space="preserve"> в г. Тейково </w:t>
            </w:r>
          </w:p>
        </w:tc>
        <w:tc>
          <w:tcPr>
            <w:tcW w:w="1990" w:type="dxa"/>
          </w:tcPr>
          <w:p w:rsidR="00DF7599" w:rsidRPr="00246FE6" w:rsidRDefault="00DF7599" w:rsidP="006B3386">
            <w:r w:rsidRPr="00246FE6">
              <w:t>Декабрь 2021</w:t>
            </w:r>
          </w:p>
        </w:tc>
      </w:tr>
      <w:tr w:rsidR="00DF7599" w:rsidRPr="00246FE6" w:rsidTr="00DF7599">
        <w:trPr>
          <w:trHeight w:val="458"/>
        </w:trPr>
        <w:tc>
          <w:tcPr>
            <w:tcW w:w="735" w:type="dxa"/>
          </w:tcPr>
          <w:p w:rsidR="00DF7599" w:rsidRPr="00246FE6" w:rsidRDefault="00DF7599" w:rsidP="006B3386">
            <w:pPr>
              <w:jc w:val="center"/>
            </w:pPr>
            <w:r w:rsidRPr="00246FE6">
              <w:t>10</w:t>
            </w:r>
          </w:p>
        </w:tc>
        <w:tc>
          <w:tcPr>
            <w:tcW w:w="7800" w:type="dxa"/>
          </w:tcPr>
          <w:p w:rsidR="00DF7599" w:rsidRPr="00246FE6" w:rsidRDefault="00DF7599" w:rsidP="006B3386">
            <w:pPr>
              <w:rPr>
                <w:color w:val="000000"/>
              </w:rPr>
            </w:pPr>
            <w:r w:rsidRPr="00246FE6">
              <w:rPr>
                <w:color w:val="000000"/>
              </w:rPr>
              <w:t xml:space="preserve">Ремонт автомобильной дороги по Красноармейскому проезду в г. Тейково </w:t>
            </w:r>
          </w:p>
        </w:tc>
        <w:tc>
          <w:tcPr>
            <w:tcW w:w="1990" w:type="dxa"/>
          </w:tcPr>
          <w:p w:rsidR="00DF7599" w:rsidRPr="00246FE6" w:rsidRDefault="00DF7599" w:rsidP="006B3386">
            <w:r w:rsidRPr="00246FE6">
              <w:t>Декабрь 2021</w:t>
            </w:r>
          </w:p>
        </w:tc>
      </w:tr>
      <w:tr w:rsidR="00DF7599" w:rsidRPr="00246FE6" w:rsidTr="00DF7599">
        <w:trPr>
          <w:trHeight w:val="458"/>
        </w:trPr>
        <w:tc>
          <w:tcPr>
            <w:tcW w:w="735" w:type="dxa"/>
          </w:tcPr>
          <w:p w:rsidR="00DF7599" w:rsidRPr="00246FE6" w:rsidRDefault="00DF7599" w:rsidP="006B3386">
            <w:pPr>
              <w:jc w:val="center"/>
            </w:pPr>
            <w:r w:rsidRPr="00246FE6">
              <w:t>11</w:t>
            </w:r>
          </w:p>
        </w:tc>
        <w:tc>
          <w:tcPr>
            <w:tcW w:w="7800" w:type="dxa"/>
          </w:tcPr>
          <w:p w:rsidR="00DF7599" w:rsidRPr="00246FE6" w:rsidRDefault="00DF7599" w:rsidP="006B3386">
            <w:pPr>
              <w:rPr>
                <w:color w:val="000000"/>
              </w:rPr>
            </w:pPr>
            <w:r w:rsidRPr="00246FE6">
              <w:rPr>
                <w:color w:val="000000"/>
              </w:rPr>
              <w:t xml:space="preserve">Ремонт автомобильной дороги по ул. Социалистическая в г. Тейково </w:t>
            </w:r>
          </w:p>
        </w:tc>
        <w:tc>
          <w:tcPr>
            <w:tcW w:w="1990" w:type="dxa"/>
          </w:tcPr>
          <w:p w:rsidR="00DF7599" w:rsidRPr="00246FE6" w:rsidRDefault="00DF7599" w:rsidP="006B3386">
            <w:r w:rsidRPr="00246FE6">
              <w:t>Декабрь 2021</w:t>
            </w:r>
          </w:p>
        </w:tc>
      </w:tr>
    </w:tbl>
    <w:p w:rsidR="00DF7599" w:rsidRPr="00246FE6" w:rsidRDefault="00DF7599" w:rsidP="00DF7599">
      <w:pPr>
        <w:ind w:left="360"/>
        <w:jc w:val="center"/>
      </w:pPr>
    </w:p>
    <w:p w:rsidR="00DF7599" w:rsidRPr="00246FE6" w:rsidRDefault="00DF7599" w:rsidP="00DF7599">
      <w:pPr>
        <w:shd w:val="clear" w:color="auto" w:fill="FFFFFF"/>
        <w:jc w:val="center"/>
        <w:rPr>
          <w:sz w:val="28"/>
          <w:szCs w:val="28"/>
        </w:rPr>
      </w:pPr>
    </w:p>
    <w:p w:rsidR="00DF7599" w:rsidRPr="00246FE6" w:rsidRDefault="00DF7599" w:rsidP="00DF7599">
      <w:pPr>
        <w:shd w:val="clear" w:color="auto" w:fill="FFFFFF"/>
        <w:jc w:val="center"/>
        <w:rPr>
          <w:sz w:val="28"/>
          <w:szCs w:val="28"/>
        </w:rPr>
      </w:pPr>
    </w:p>
    <w:p w:rsidR="00DF7599" w:rsidRPr="00246FE6" w:rsidRDefault="00DF7599" w:rsidP="00DF7599">
      <w:pPr>
        <w:autoSpaceDE w:val="0"/>
        <w:autoSpaceDN w:val="0"/>
        <w:adjustRightInd w:val="0"/>
        <w:jc w:val="both"/>
        <w:rPr>
          <w:sz w:val="28"/>
          <w:szCs w:val="28"/>
        </w:rPr>
      </w:pPr>
    </w:p>
    <w:p w:rsidR="00D249F0" w:rsidRDefault="00D249F0">
      <w:pPr>
        <w:suppressAutoHyphens w:val="0"/>
        <w:spacing w:after="200" w:line="276" w:lineRule="auto"/>
      </w:pPr>
      <w:r>
        <w:br w:type="page"/>
      </w:r>
    </w:p>
    <w:p w:rsidR="00DF7599" w:rsidRDefault="00D249F0" w:rsidP="00DF7599">
      <w:pPr>
        <w:jc w:val="center"/>
      </w:pPr>
      <w:r w:rsidRPr="00D249F0">
        <w:rPr>
          <w:noProof/>
          <w:lang w:eastAsia="ru-RU"/>
        </w:rPr>
        <w:lastRenderedPageBreak/>
        <w:drawing>
          <wp:inline distT="0" distB="0" distL="0" distR="0">
            <wp:extent cx="695325" cy="895350"/>
            <wp:effectExtent l="1905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D249F0" w:rsidRPr="00701C59" w:rsidRDefault="00D249F0" w:rsidP="00D249F0">
      <w:pPr>
        <w:jc w:val="center"/>
        <w:rPr>
          <w:b/>
        </w:rPr>
      </w:pPr>
      <w:r w:rsidRPr="00701C59">
        <w:rPr>
          <w:b/>
        </w:rPr>
        <w:t>АДМИНИСТРАЦИЯ ГОРОДСКОГО ОКРУГА ТЕЙКОВО</w:t>
      </w:r>
    </w:p>
    <w:p w:rsidR="00D249F0" w:rsidRPr="00701C59" w:rsidRDefault="00D249F0" w:rsidP="00D249F0">
      <w:pPr>
        <w:jc w:val="center"/>
        <w:rPr>
          <w:b/>
        </w:rPr>
      </w:pPr>
      <w:r w:rsidRPr="00701C59">
        <w:rPr>
          <w:b/>
        </w:rPr>
        <w:t>ИВАНОВСКОЙ ОБЛАСТИ</w:t>
      </w:r>
    </w:p>
    <w:p w:rsidR="00D249F0" w:rsidRPr="00701C59" w:rsidRDefault="00D249F0" w:rsidP="00D249F0">
      <w:pPr>
        <w:jc w:val="center"/>
        <w:rPr>
          <w:b/>
        </w:rPr>
      </w:pPr>
      <w:r w:rsidRPr="00701C59">
        <w:rPr>
          <w:b/>
        </w:rPr>
        <w:t>________________________________________________________</w:t>
      </w:r>
    </w:p>
    <w:p w:rsidR="00D249F0" w:rsidRPr="00701C59" w:rsidRDefault="00D249F0" w:rsidP="00D249F0">
      <w:pPr>
        <w:jc w:val="center"/>
        <w:rPr>
          <w:b/>
        </w:rPr>
      </w:pPr>
    </w:p>
    <w:p w:rsidR="00D249F0" w:rsidRPr="00701C59" w:rsidRDefault="00D249F0" w:rsidP="00D249F0">
      <w:pPr>
        <w:jc w:val="center"/>
        <w:rPr>
          <w:b/>
        </w:rPr>
      </w:pPr>
    </w:p>
    <w:p w:rsidR="00D249F0" w:rsidRPr="00701C59" w:rsidRDefault="00D249F0" w:rsidP="00D249F0">
      <w:pPr>
        <w:jc w:val="center"/>
        <w:rPr>
          <w:b/>
        </w:rPr>
      </w:pPr>
      <w:r w:rsidRPr="00701C59">
        <w:rPr>
          <w:b/>
        </w:rPr>
        <w:t>П О С Т А Н О В Л Е Н И Е</w:t>
      </w:r>
    </w:p>
    <w:p w:rsidR="00D249F0" w:rsidRPr="00701C59" w:rsidRDefault="00D249F0" w:rsidP="00D249F0">
      <w:pPr>
        <w:jc w:val="center"/>
        <w:rPr>
          <w:b/>
        </w:rPr>
      </w:pPr>
    </w:p>
    <w:p w:rsidR="00D249F0" w:rsidRPr="00701C59" w:rsidRDefault="00D249F0" w:rsidP="00D249F0">
      <w:pPr>
        <w:jc w:val="center"/>
        <w:rPr>
          <w:b/>
        </w:rPr>
      </w:pPr>
    </w:p>
    <w:p w:rsidR="00D249F0" w:rsidRPr="00701C59" w:rsidRDefault="00D249F0" w:rsidP="00D249F0">
      <w:pPr>
        <w:jc w:val="center"/>
      </w:pPr>
      <w:r w:rsidRPr="00701C59">
        <w:t>от   06.04.2021    №    130</w:t>
      </w:r>
    </w:p>
    <w:p w:rsidR="00D249F0" w:rsidRPr="00701C59" w:rsidRDefault="00D249F0" w:rsidP="00D249F0">
      <w:pPr>
        <w:jc w:val="center"/>
        <w:rPr>
          <w:b/>
        </w:rPr>
      </w:pPr>
    </w:p>
    <w:p w:rsidR="00D249F0" w:rsidRPr="00701C59" w:rsidRDefault="00D249F0" w:rsidP="00D249F0">
      <w:pPr>
        <w:jc w:val="center"/>
      </w:pPr>
      <w:r w:rsidRPr="00701C59">
        <w:t>г. Тейково</w:t>
      </w:r>
    </w:p>
    <w:p w:rsidR="00D249F0" w:rsidRPr="00701C59" w:rsidRDefault="00D249F0" w:rsidP="00D249F0">
      <w:pPr>
        <w:jc w:val="center"/>
      </w:pPr>
    </w:p>
    <w:p w:rsidR="00D249F0" w:rsidRPr="00701C59" w:rsidRDefault="00D249F0" w:rsidP="00D249F0">
      <w:pPr>
        <w:jc w:val="center"/>
        <w:rPr>
          <w:b/>
        </w:rPr>
      </w:pPr>
      <w:r w:rsidRPr="00701C59">
        <w:rPr>
          <w:b/>
        </w:rPr>
        <w:t xml:space="preserve">Об усилении мер пожарной безопасности на территории и объектах городского округа Тейково Ивановской области в весенне-летний </w:t>
      </w:r>
    </w:p>
    <w:p w:rsidR="00D249F0" w:rsidRPr="00701C59" w:rsidRDefault="00D249F0" w:rsidP="00D249F0">
      <w:pPr>
        <w:jc w:val="center"/>
        <w:rPr>
          <w:b/>
        </w:rPr>
      </w:pPr>
      <w:r w:rsidRPr="00701C59">
        <w:rPr>
          <w:b/>
        </w:rPr>
        <w:t>пожароопасный период 2021 года</w:t>
      </w:r>
    </w:p>
    <w:p w:rsidR="00D249F0" w:rsidRPr="00701C59" w:rsidRDefault="00D249F0" w:rsidP="00D249F0">
      <w:pPr>
        <w:jc w:val="center"/>
      </w:pPr>
    </w:p>
    <w:p w:rsidR="00D249F0" w:rsidRPr="00701C59" w:rsidRDefault="00D249F0" w:rsidP="00D249F0">
      <w:pPr>
        <w:jc w:val="center"/>
        <w:rPr>
          <w:b/>
        </w:rPr>
      </w:pPr>
    </w:p>
    <w:p w:rsidR="00D249F0" w:rsidRPr="00701C59" w:rsidRDefault="00D249F0" w:rsidP="00D249F0">
      <w:pPr>
        <w:pStyle w:val="ConsPlusNormal"/>
        <w:widowControl/>
        <w:ind w:firstLine="709"/>
        <w:jc w:val="both"/>
        <w:rPr>
          <w:rFonts w:ascii="Times New Roman" w:hAnsi="Times New Roman"/>
          <w:sz w:val="24"/>
          <w:szCs w:val="24"/>
        </w:rPr>
      </w:pPr>
      <w:r w:rsidRPr="00701C59">
        <w:rPr>
          <w:rFonts w:ascii="Times New Roman" w:hAnsi="Times New Roman"/>
          <w:sz w:val="24"/>
          <w:szCs w:val="24"/>
        </w:rPr>
        <w:t>В соответствии с Федеральными законами от 21.12.1994 № 69-ФЗ «О пожарной безопасности», от 06.10.2003 № 131-ФЗ «Об общих принципах местного самоуправления в Российской Федерации», в связи с наступлением весенне-летнего пожароопасного  периода, в целях создания необходимых условий, направленных на предупреждение и борьбу с пожарами и во исполнение решения комиссии по предупреждению и ликвидации чрезвычайных ситуаций и обеспечению пожарной безопасности городского округа Тейково Ивановской области от 18.02.2021 № 1, администрация городского округа Тейково Ивановской области</w:t>
      </w:r>
    </w:p>
    <w:p w:rsidR="00D249F0" w:rsidRPr="00701C59" w:rsidRDefault="00D249F0" w:rsidP="00D249F0">
      <w:pPr>
        <w:pStyle w:val="af1"/>
        <w:ind w:firstLine="720"/>
        <w:jc w:val="both"/>
      </w:pPr>
      <w:r w:rsidRPr="00701C59">
        <w:t xml:space="preserve"> </w:t>
      </w:r>
    </w:p>
    <w:p w:rsidR="00D249F0" w:rsidRPr="00701C59" w:rsidRDefault="00D249F0" w:rsidP="00D249F0">
      <w:pPr>
        <w:pStyle w:val="6"/>
        <w:rPr>
          <w:sz w:val="24"/>
          <w:szCs w:val="24"/>
        </w:rPr>
      </w:pPr>
      <w:r w:rsidRPr="00701C59">
        <w:rPr>
          <w:sz w:val="24"/>
          <w:szCs w:val="24"/>
        </w:rPr>
        <w:t>П О С Т А Н О В Л Я Е Т:</w:t>
      </w:r>
    </w:p>
    <w:p w:rsidR="00D249F0" w:rsidRPr="00701C59" w:rsidRDefault="00D249F0" w:rsidP="00D249F0">
      <w:pPr>
        <w:jc w:val="both"/>
      </w:pPr>
    </w:p>
    <w:p w:rsidR="00D249F0" w:rsidRPr="00701C59" w:rsidRDefault="00D249F0" w:rsidP="00D249F0">
      <w:pPr>
        <w:ind w:firstLine="709"/>
        <w:jc w:val="both"/>
      </w:pPr>
      <w:r w:rsidRPr="00701C59">
        <w:t>1. Рекомендовать руководителям предприятий (организаций, учреждений) городского округа Тейково Ивановской области, независимо от ведомственной принадлежности и формы собственности, в срок до 10.04.2021года:</w:t>
      </w:r>
    </w:p>
    <w:p w:rsidR="00D249F0" w:rsidRPr="00701C59" w:rsidRDefault="00D249F0" w:rsidP="00D249F0">
      <w:pPr>
        <w:ind w:firstLine="709"/>
        <w:jc w:val="both"/>
      </w:pPr>
      <w:r w:rsidRPr="00701C59">
        <w:t>1.1. организовать проведение расширенных совещаний, на которых рассмотреть вопросы обеспечения пожарной безопасности в весенне-летний период 2021года;</w:t>
      </w:r>
    </w:p>
    <w:p w:rsidR="00D249F0" w:rsidRPr="00701C59" w:rsidRDefault="00D249F0" w:rsidP="00D249F0">
      <w:pPr>
        <w:ind w:firstLine="709"/>
        <w:jc w:val="both"/>
      </w:pPr>
      <w:r w:rsidRPr="00701C59">
        <w:t>1.2. организовать подготовку распорядительных документов об усилении противопожарной защиты подведомственных объектов с принятием конкретных планов неотложных противопожарных мероприятий, установить контроль за их выполнением;</w:t>
      </w:r>
    </w:p>
    <w:p w:rsidR="00D249F0" w:rsidRPr="00701C59" w:rsidRDefault="00D249F0" w:rsidP="00D249F0">
      <w:pPr>
        <w:ind w:firstLine="709"/>
        <w:jc w:val="both"/>
      </w:pPr>
      <w:r w:rsidRPr="00701C59">
        <w:t>1.3. организовать проведение внеплановых инструктажей о мерах пожарной безопасности 100% работников предприятий и организаций под роспись с представлением отчетных материалов в ОНДПР г.о.Тейково, Тейковского и Ильинского районов УНДПР ГУ МЧС России по Ивановской области;</w:t>
      </w:r>
    </w:p>
    <w:p w:rsidR="00D249F0" w:rsidRPr="00701C59" w:rsidRDefault="00D249F0" w:rsidP="00D249F0">
      <w:pPr>
        <w:ind w:firstLine="709"/>
        <w:jc w:val="both"/>
      </w:pPr>
      <w:r w:rsidRPr="00701C59">
        <w:t>1.4. исключить разведение открытого огня (сжигание мусора) на территории городского округа Тейково Ивановской области.</w:t>
      </w:r>
    </w:p>
    <w:p w:rsidR="00D249F0" w:rsidRPr="00701C59" w:rsidRDefault="00D249F0" w:rsidP="00D249F0">
      <w:pPr>
        <w:ind w:firstLine="709"/>
        <w:jc w:val="both"/>
      </w:pPr>
      <w:r w:rsidRPr="00701C59">
        <w:t>2. Рекомендовать МО МВД России «Тейковский» (</w:t>
      </w:r>
      <w:proofErr w:type="spellStart"/>
      <w:r w:rsidRPr="00701C59">
        <w:t>Кабешов</w:t>
      </w:r>
      <w:proofErr w:type="spellEnd"/>
      <w:r w:rsidRPr="00701C59">
        <w:t xml:space="preserve"> А.Ю.) в срок до 01.05.2021 года:</w:t>
      </w:r>
    </w:p>
    <w:p w:rsidR="00D249F0" w:rsidRPr="00701C59" w:rsidRDefault="00D249F0" w:rsidP="00D249F0">
      <w:pPr>
        <w:ind w:firstLine="709"/>
        <w:jc w:val="both"/>
      </w:pPr>
      <w:r w:rsidRPr="00701C59">
        <w:t>2.1. уточнить список лиц, относящихся к «группе риска», адреса их проживания;</w:t>
      </w:r>
    </w:p>
    <w:p w:rsidR="00D249F0" w:rsidRPr="00701C59" w:rsidRDefault="00D249F0" w:rsidP="00D249F0">
      <w:pPr>
        <w:ind w:firstLine="709"/>
        <w:jc w:val="both"/>
      </w:pPr>
      <w:r w:rsidRPr="00701C59">
        <w:t xml:space="preserve">2.2.  спланировать проведение периодических совместных проверок условий эксплуатации жилых помещений и проведение инструктажей по обеспечению пожарной </w:t>
      </w:r>
      <w:r w:rsidRPr="00701C59">
        <w:lastRenderedPageBreak/>
        <w:t>безопасности в весенне-летнем периоде лиц, относящихся к «группе риска», особое внимание уделить детям из неблагополучных и многодетных семей.</w:t>
      </w:r>
    </w:p>
    <w:p w:rsidR="00D249F0" w:rsidRPr="00701C59" w:rsidRDefault="00D249F0" w:rsidP="00D249F0">
      <w:pPr>
        <w:ind w:firstLine="709"/>
        <w:jc w:val="both"/>
      </w:pPr>
      <w:r w:rsidRPr="00701C59">
        <w:t>3. Отделу по делам ГО, ЧС и мобилизационной подготовки  администрации городского округа Тейково Ивановской области (</w:t>
      </w:r>
      <w:proofErr w:type="spellStart"/>
      <w:r w:rsidRPr="00701C59">
        <w:t>Бакун</w:t>
      </w:r>
      <w:proofErr w:type="spellEnd"/>
      <w:r w:rsidRPr="00701C59">
        <w:t xml:space="preserve"> А.В.):</w:t>
      </w:r>
    </w:p>
    <w:p w:rsidR="00D249F0" w:rsidRPr="00701C59" w:rsidRDefault="00D249F0" w:rsidP="00D249F0">
      <w:pPr>
        <w:ind w:firstLine="709"/>
        <w:jc w:val="both"/>
      </w:pPr>
      <w:r w:rsidRPr="00701C59">
        <w:t>3.1. организовать опубликование в печатных средствах массовой информации памяток по предупреждению пожаров и обеспечению пожарной безопасности;</w:t>
      </w:r>
    </w:p>
    <w:p w:rsidR="00D249F0" w:rsidRPr="00701C59" w:rsidRDefault="00D249F0" w:rsidP="00D249F0">
      <w:pPr>
        <w:ind w:firstLine="709"/>
        <w:jc w:val="both"/>
      </w:pPr>
      <w:r w:rsidRPr="00701C59">
        <w:t>3.2. в срок до 10.04.2021 года разместить на официальном сайте администрации городского округа Тейково Ивановской области памятки по обеспечению пожарной безопасности при эксплуатации электрооборудования, печного и газового отопления, а также по соблюдению требований, установленных «Правилами противопожарного режима в Российской Федерации», утвержденных  постановлением Правительства РФ от 16.09.2020 № 1479.</w:t>
      </w:r>
    </w:p>
    <w:p w:rsidR="00D249F0" w:rsidRPr="00701C59" w:rsidRDefault="00D249F0" w:rsidP="00D249F0">
      <w:pPr>
        <w:ind w:firstLine="709"/>
        <w:jc w:val="both"/>
      </w:pPr>
      <w:r w:rsidRPr="00701C59">
        <w:t>4. Первому заместителю главы администрации (по вопросам городского хозяйства), начальнику отдела городской инфраструктуры администрации городского округа Тейково Ивановской области (Ермолаеву С.Н.):</w:t>
      </w:r>
    </w:p>
    <w:p w:rsidR="00D249F0" w:rsidRPr="00701C59" w:rsidRDefault="00D249F0" w:rsidP="00D249F0">
      <w:pPr>
        <w:ind w:firstLine="709"/>
        <w:jc w:val="both"/>
      </w:pPr>
      <w:r w:rsidRPr="00701C59">
        <w:t>4.1. организовать выполнение комплекса превентивных мероприятий в соответствии с требованиями «Правил противопожарного режима в Российской Федерации», утвержденных  постановлением Правительства РФ от 16.09.2020 № 1479, направленных на предупреждение возникновения пожаров на территории городского округа Тейково Ивановской области и последствий от них. При проведении мероприятий особое внимание уделять людям, ведущий асоциальный образ жизни, семьям, проживающим в ветхих жилых домах;</w:t>
      </w:r>
    </w:p>
    <w:p w:rsidR="00D249F0" w:rsidRPr="00701C59" w:rsidRDefault="00D249F0" w:rsidP="00D249F0">
      <w:pPr>
        <w:ind w:firstLine="709"/>
        <w:jc w:val="both"/>
      </w:pPr>
      <w:r w:rsidRPr="00701C59">
        <w:t xml:space="preserve">4.2. с учетом погодных условий организовать выполнение работ по созданию защитных противопожарных минерализованных полос, удалению (сбору) сухой растительности и других мероприятий, предупреждающих распространение огня при природных пожарах вокруг территории городского округа Тейково Ивановской области; </w:t>
      </w:r>
    </w:p>
    <w:p w:rsidR="00D249F0" w:rsidRPr="00701C59" w:rsidRDefault="00D249F0" w:rsidP="00D249F0">
      <w:pPr>
        <w:ind w:firstLine="709"/>
        <w:jc w:val="both"/>
      </w:pPr>
      <w:r w:rsidRPr="00701C59">
        <w:t>4.3. в срок до 05.04.2021года обеспечить доведение до руководителей учреждений, организаций, иных юридических лиц независимо от их организационно-правовых форм и форм собственности, крестьянских (фермерских) хозяйств, общественных объединений, индивидуальных предпринимателей и граждан, владеющих, пользующихся и (или) распоряжающихся территорией, прилегающей к лесу, информации об обязанности проводить очистку от сухой травянистой растительности, пожнивных и порубочных остатков, валежника,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rsidR="00D249F0" w:rsidRPr="00701C59" w:rsidRDefault="00D249F0" w:rsidP="00D249F0">
      <w:pPr>
        <w:ind w:firstLine="709"/>
        <w:jc w:val="both"/>
      </w:pPr>
      <w:r w:rsidRPr="00701C59">
        <w:t>4.4. в срок до 15.04.2021года провести профилактическую работу с председателями ТСЖ (ТОС), уличных и домовых комитетов с целью доведения до населения обязательных требований пожарной безопасности, установленных «Правилами противопожарного режима в Российской Федерации», утвержденных  постановлением Правительства РФ от 16.09.2020 № 1479;</w:t>
      </w:r>
    </w:p>
    <w:p w:rsidR="00D249F0" w:rsidRPr="00701C59" w:rsidRDefault="00D249F0" w:rsidP="00D249F0">
      <w:pPr>
        <w:ind w:firstLine="709"/>
        <w:jc w:val="both"/>
      </w:pPr>
      <w:r w:rsidRPr="00701C59">
        <w:t xml:space="preserve">4.4. в срок до 01.06.2021года организовать работы по созданию условий для забора воды из источников наружного противопожарного водоснабжения. </w:t>
      </w:r>
    </w:p>
    <w:p w:rsidR="00D249F0" w:rsidRPr="00701C59" w:rsidRDefault="00D249F0" w:rsidP="00D249F0">
      <w:pPr>
        <w:ind w:firstLine="709"/>
        <w:jc w:val="both"/>
      </w:pPr>
      <w:r w:rsidRPr="00701C59">
        <w:tab/>
        <w:t xml:space="preserve">5. Отделу образования городского округа Тейково Ивановской области (Соловьева А.Н.): </w:t>
      </w:r>
    </w:p>
    <w:p w:rsidR="00D249F0" w:rsidRPr="00701C59" w:rsidRDefault="00D249F0" w:rsidP="00D249F0">
      <w:pPr>
        <w:ind w:firstLine="709"/>
        <w:jc w:val="both"/>
      </w:pPr>
      <w:r w:rsidRPr="00701C59">
        <w:t>5.1. спланировать комплекс мероприятий в образовательных учреждениях по проведению дополнительных инструктажей (под роспись) с учениками и работниками по недопущению пожаров по причине детской шалости, запрете запуска неуправляемых изделий из горючих материалов, принцип подъема на высоту которых основан на нагревании воздуха внутри конструкции с помощью открытого огня, результаты инструктирования  предоставить в отделение надзорной деятельности и профилактической работы г.о.Тейково, Тейковского и Ильинского районов;</w:t>
      </w:r>
    </w:p>
    <w:p w:rsidR="00D249F0" w:rsidRPr="00701C59" w:rsidRDefault="00D249F0" w:rsidP="00D249F0">
      <w:pPr>
        <w:ind w:firstLine="709"/>
        <w:jc w:val="both"/>
      </w:pPr>
      <w:r w:rsidRPr="00701C59">
        <w:t>5.2. довести информацию о соблюдении требований пожарной безопасности на родительских собраниях под роспись 100% присутствующих;</w:t>
      </w:r>
    </w:p>
    <w:p w:rsidR="00D249F0" w:rsidRPr="00701C59" w:rsidRDefault="00D249F0" w:rsidP="00D249F0">
      <w:pPr>
        <w:ind w:firstLine="708"/>
        <w:jc w:val="both"/>
      </w:pPr>
      <w:r w:rsidRPr="00701C59">
        <w:lastRenderedPageBreak/>
        <w:t>5.3. в срок до 01.05.2021 года провести уборку территории учреждений, включая очистку прилегающих теплотрасс от сухой растительности;</w:t>
      </w:r>
    </w:p>
    <w:p w:rsidR="00D249F0" w:rsidRPr="00701C59" w:rsidRDefault="00D249F0" w:rsidP="00D249F0">
      <w:pPr>
        <w:ind w:firstLine="709"/>
        <w:jc w:val="both"/>
      </w:pPr>
      <w:r w:rsidRPr="00701C59">
        <w:t xml:space="preserve">5.4. в подведомственных учреждениях обновить информационные стенды в части касающиеся требований пожарной безопасности.  </w:t>
      </w:r>
    </w:p>
    <w:p w:rsidR="00D249F0" w:rsidRPr="00701C59" w:rsidRDefault="00D249F0" w:rsidP="00D249F0">
      <w:pPr>
        <w:ind w:firstLine="709"/>
        <w:jc w:val="both"/>
      </w:pPr>
      <w:r w:rsidRPr="00701C59">
        <w:tab/>
        <w:t>6. Рекомендовать руководителям управляющих компаний городского округа  Тейково Ивановской области (</w:t>
      </w:r>
      <w:proofErr w:type="spellStart"/>
      <w:r w:rsidRPr="00701C59">
        <w:t>Тюлин</w:t>
      </w:r>
      <w:proofErr w:type="spellEnd"/>
      <w:r w:rsidRPr="00701C59">
        <w:t xml:space="preserve"> С.В., </w:t>
      </w:r>
      <w:proofErr w:type="spellStart"/>
      <w:r w:rsidRPr="00701C59">
        <w:t>Кондакова</w:t>
      </w:r>
      <w:proofErr w:type="spellEnd"/>
      <w:r w:rsidRPr="00701C59">
        <w:t xml:space="preserve"> Н.А., </w:t>
      </w:r>
      <w:proofErr w:type="spellStart"/>
      <w:r w:rsidRPr="00701C59">
        <w:t>Шелудько</w:t>
      </w:r>
      <w:proofErr w:type="spellEnd"/>
      <w:r w:rsidRPr="00701C59">
        <w:t xml:space="preserve"> В.И.): </w:t>
      </w:r>
    </w:p>
    <w:p w:rsidR="00D249F0" w:rsidRPr="00701C59" w:rsidRDefault="00D249F0" w:rsidP="00D249F0">
      <w:pPr>
        <w:ind w:firstLine="709"/>
        <w:jc w:val="both"/>
      </w:pPr>
      <w:r w:rsidRPr="00701C59">
        <w:t>6.1. в срок до 20.04.2021года провести обследования находящихся в управлении объектов жилого фонда имеющих повышенный класс пожарной опасности (деревянные строения, строения с деревянными перекрытиями) на предмет выявления нарушений требований пожарной безопасности. При проведении обследований включить в состав комиссии сотрудников ОНД и ПР г.о.Тейково, Тейковского и Ильинского районов УНДПР ГУ МЧС России по Ивановской области;</w:t>
      </w:r>
    </w:p>
    <w:p w:rsidR="00D249F0" w:rsidRPr="00701C59" w:rsidRDefault="00D249F0" w:rsidP="00D249F0">
      <w:pPr>
        <w:jc w:val="both"/>
      </w:pPr>
      <w:r w:rsidRPr="00701C59">
        <w:tab/>
        <w:t>6.2. запретить свободный доступ к подвальным и чердачным помещениям многоквартирных жилых домах в течение всего пожароопасного периода;</w:t>
      </w:r>
    </w:p>
    <w:p w:rsidR="00D249F0" w:rsidRPr="00701C59" w:rsidRDefault="00D249F0" w:rsidP="00D249F0">
      <w:pPr>
        <w:jc w:val="both"/>
      </w:pPr>
      <w:r w:rsidRPr="00701C59">
        <w:tab/>
        <w:t>6.3. организовать размещение на досках объявлений в учреждениях, а также в подъездах  многоквартирных домов памяток о мерах пожарной безопасности;</w:t>
      </w:r>
    </w:p>
    <w:p w:rsidR="00D249F0" w:rsidRPr="00701C59" w:rsidRDefault="00D249F0" w:rsidP="00D249F0">
      <w:pPr>
        <w:jc w:val="both"/>
      </w:pPr>
      <w:r w:rsidRPr="00701C59">
        <w:tab/>
        <w:t>6.4. организовать печатание основных требований и мер пожарной безопасности на обратных сторонах квитанций об оплате коммунальных услуг;</w:t>
      </w:r>
    </w:p>
    <w:p w:rsidR="00D249F0" w:rsidRPr="00701C59" w:rsidRDefault="00D249F0" w:rsidP="00D249F0">
      <w:pPr>
        <w:jc w:val="both"/>
      </w:pPr>
      <w:r w:rsidRPr="00701C59">
        <w:tab/>
        <w:t>6.5. провести проверки систем вентиляции и дымоходов;</w:t>
      </w:r>
    </w:p>
    <w:p w:rsidR="00D249F0" w:rsidRPr="00701C59" w:rsidRDefault="00D249F0" w:rsidP="00D249F0">
      <w:pPr>
        <w:ind w:firstLine="709"/>
        <w:jc w:val="both"/>
      </w:pPr>
      <w:r w:rsidRPr="00701C59">
        <w:t>6.6. провести очистку от сухой растительности линии теплотрасс в зоне ответственности;</w:t>
      </w:r>
    </w:p>
    <w:p w:rsidR="00D249F0" w:rsidRPr="00701C59" w:rsidRDefault="00D249F0" w:rsidP="00D249F0">
      <w:pPr>
        <w:ind w:firstLine="709"/>
        <w:jc w:val="both"/>
      </w:pPr>
      <w:r w:rsidRPr="00701C59">
        <w:t>6.7 при проведении уборки придомовых территорий запретить разведение открытого огня, выжигание сухой травяной растительности, сжигание хвороста, горючих материалов и мусора;</w:t>
      </w:r>
    </w:p>
    <w:p w:rsidR="00D249F0" w:rsidRPr="00701C59" w:rsidRDefault="00D249F0" w:rsidP="00D249F0">
      <w:pPr>
        <w:ind w:firstLine="709"/>
        <w:jc w:val="both"/>
      </w:pPr>
      <w:r w:rsidRPr="00701C59">
        <w:t>6.8. не допускать перекрытие проездов для пожарной техники изделиями и предметами, посадкой крупногабаритных деревьев, исключающими или ограничивающими проезд пожарной техники либо снижающими размеры проездов (подъездов)  установленные требованиями пожарной безопасности, доступ пожарных в этажи зданий, сооружений;</w:t>
      </w:r>
    </w:p>
    <w:p w:rsidR="00D249F0" w:rsidRPr="00701C59" w:rsidRDefault="00D249F0" w:rsidP="00D249F0">
      <w:pPr>
        <w:ind w:firstLine="709"/>
        <w:jc w:val="both"/>
      </w:pPr>
      <w:r w:rsidRPr="00701C59">
        <w:t>6.9. в течение всего пожароопасного периода обеспечить создание условий для забора воды из источников наружного противопожарного водоснабжения, находящихся на придомовых территориях, а также возможность подъезда пожарных автомобилей ко всем источникам наружного противопожарного водоснабжения, находящихся на придомовых территориях .</w:t>
      </w:r>
    </w:p>
    <w:p w:rsidR="00D249F0" w:rsidRPr="00701C59" w:rsidRDefault="00D249F0" w:rsidP="00D249F0">
      <w:pPr>
        <w:ind w:firstLine="709"/>
        <w:jc w:val="both"/>
      </w:pPr>
      <w:r w:rsidRPr="00701C59">
        <w:t xml:space="preserve">7. Рекомендовать председателям ТСЖ, уличных и домовых комитетов городского округа Тейково Ивановской области: </w:t>
      </w:r>
    </w:p>
    <w:p w:rsidR="00D249F0" w:rsidRPr="00701C59" w:rsidRDefault="00D249F0" w:rsidP="00D249F0">
      <w:pPr>
        <w:jc w:val="both"/>
      </w:pPr>
      <w:r w:rsidRPr="00701C59">
        <w:tab/>
        <w:t xml:space="preserve">7.1. активизировать на подведомственных территориях разъяснительную работу по профилактике пожаров путем проведения собраний жителей; </w:t>
      </w:r>
    </w:p>
    <w:p w:rsidR="00D249F0" w:rsidRPr="00701C59" w:rsidRDefault="00D249F0" w:rsidP="00D249F0">
      <w:pPr>
        <w:jc w:val="both"/>
      </w:pPr>
      <w:r w:rsidRPr="00701C59">
        <w:tab/>
        <w:t>7.2.  в срок до 20.04.2021года провести работу по сбору и предоставлении информации о имеющихся нарушениях требований пожарной безопасности в жилых домах и прилегающих территориях (неисправностях систем отопления, нарушениях целостности изоляции электропроводки, нарушениях требований пожарной безопасности в быту, курении, разведении костров на расстоянии ближе 50 метров от зданий и сооружений). Информацию предоставлять по телефону 2-22-01 и 4-43-45;</w:t>
      </w:r>
    </w:p>
    <w:p w:rsidR="00D249F0" w:rsidRPr="00701C59" w:rsidRDefault="00D249F0" w:rsidP="00D249F0">
      <w:pPr>
        <w:jc w:val="both"/>
      </w:pPr>
      <w:r w:rsidRPr="00701C59">
        <w:tab/>
        <w:t>7.3. организовать доведение до населения информации о необходимости уборки территорий домовладений от горючего мусора, наличия первичных средств пожаротушения (огнетушители, емкости с водой), а также о соблюдении обязательных требований пожарной безопасности, установленных «Правилами противопожарного режима в Российской Федерации», утвержденных  постановлением Правительства РФ от 16.09.2020 № 1479.</w:t>
      </w:r>
    </w:p>
    <w:p w:rsidR="00D249F0" w:rsidRPr="00701C59" w:rsidRDefault="00D249F0" w:rsidP="00D249F0">
      <w:pPr>
        <w:ind w:firstLine="709"/>
        <w:jc w:val="both"/>
      </w:pPr>
      <w:r w:rsidRPr="00701C59">
        <w:t>8. Рекомендовать филиалу АО «Газпром газораспределение Иваново» в г. Тейково (</w:t>
      </w:r>
      <w:proofErr w:type="spellStart"/>
      <w:r w:rsidRPr="00701C59">
        <w:t>Тяглов</w:t>
      </w:r>
      <w:proofErr w:type="spellEnd"/>
      <w:r w:rsidRPr="00701C59">
        <w:t xml:space="preserve"> С.А.):</w:t>
      </w:r>
    </w:p>
    <w:p w:rsidR="00D249F0" w:rsidRPr="00701C59" w:rsidRDefault="00D249F0" w:rsidP="00D249F0">
      <w:pPr>
        <w:ind w:firstLine="709"/>
        <w:jc w:val="both"/>
      </w:pPr>
      <w:r w:rsidRPr="00701C59">
        <w:t>8.1. в срок до 20.04.2021года подготовить и представить в отдел городской инфраструктуры администрации г.о. Тейково Ивановской области перечень зданий и помещений, отключенных от газоснабжения по каким-либо негативным причинам;</w:t>
      </w:r>
    </w:p>
    <w:p w:rsidR="00D249F0" w:rsidRPr="00701C59" w:rsidRDefault="00D249F0" w:rsidP="00D249F0">
      <w:pPr>
        <w:ind w:firstLine="709"/>
        <w:jc w:val="both"/>
      </w:pPr>
      <w:r w:rsidRPr="00701C59">
        <w:lastRenderedPageBreak/>
        <w:t>8.2. провести обследование проблематичных жилых домов и помещений на предмет самовольного подключения к системе газоснабжения с привлечением сотрудников отделения надзорной деятельности г.о.Тейково, Тейковского и Ильинского районов УНДПР ГУ МЧС России по Ивановской области.</w:t>
      </w:r>
    </w:p>
    <w:p w:rsidR="00D249F0" w:rsidRPr="00701C59" w:rsidRDefault="00D249F0" w:rsidP="00D249F0">
      <w:pPr>
        <w:ind w:firstLine="709"/>
        <w:jc w:val="both"/>
      </w:pPr>
      <w:r w:rsidRPr="00701C59">
        <w:tab/>
        <w:t>9. Рекомендовать ООО «ЖКС» (</w:t>
      </w:r>
      <w:proofErr w:type="spellStart"/>
      <w:r w:rsidRPr="00701C59">
        <w:t>Глуховцев</w:t>
      </w:r>
      <w:proofErr w:type="spellEnd"/>
      <w:r w:rsidRPr="00701C59">
        <w:t xml:space="preserve"> С.О.) обеспечить поддержание в готовности сил и средств, для ликвидации возгораний на полигоне твердых бытовых и промышленных отходов городского округа Тейково Ивановской области.</w:t>
      </w:r>
    </w:p>
    <w:p w:rsidR="00D249F0" w:rsidRPr="00701C59" w:rsidRDefault="00D249F0" w:rsidP="00D249F0">
      <w:pPr>
        <w:ind w:firstLine="709"/>
        <w:jc w:val="both"/>
      </w:pPr>
      <w:r w:rsidRPr="00701C59">
        <w:t xml:space="preserve">10. Рекомендовать территориальному управлению социальной защиты населения по г.о. Тейково и </w:t>
      </w:r>
      <w:proofErr w:type="spellStart"/>
      <w:r w:rsidRPr="00701C59">
        <w:t>Тейковскому</w:t>
      </w:r>
      <w:proofErr w:type="spellEnd"/>
      <w:r w:rsidRPr="00701C59">
        <w:t xml:space="preserve"> муниципальному району (Коровина М.А.):</w:t>
      </w:r>
    </w:p>
    <w:p w:rsidR="00D249F0" w:rsidRPr="00701C59" w:rsidRDefault="00D249F0" w:rsidP="00D249F0">
      <w:pPr>
        <w:ind w:firstLine="709"/>
        <w:jc w:val="both"/>
      </w:pPr>
      <w:r w:rsidRPr="00701C59">
        <w:t xml:space="preserve">10.1. сотрудникам учреждения при проведении работы с населением информировать о требованиях пожарной безопасности в быту, при эксплуатации газового оборудования, а также о необходимости установки автономных пожарных </w:t>
      </w:r>
      <w:proofErr w:type="spellStart"/>
      <w:r w:rsidRPr="00701C59">
        <w:t>извещателей</w:t>
      </w:r>
      <w:proofErr w:type="spellEnd"/>
      <w:r w:rsidRPr="00701C59">
        <w:t xml:space="preserve"> в жилых помещениях;</w:t>
      </w:r>
    </w:p>
    <w:p w:rsidR="00D249F0" w:rsidRPr="00701C59" w:rsidRDefault="00D249F0" w:rsidP="00D249F0">
      <w:pPr>
        <w:ind w:firstLine="709"/>
        <w:jc w:val="both"/>
      </w:pPr>
      <w:r w:rsidRPr="00701C59">
        <w:t>10.2. при установлении фактов нарушения требований пожарной безопасности сообщать в отделение надзорной деятельности г.о. Тейково, Тейковского и Ильинского районов УНДПР ГУ МЧС России по Ивановской области.</w:t>
      </w:r>
    </w:p>
    <w:p w:rsidR="00D249F0" w:rsidRPr="00701C59" w:rsidRDefault="00D249F0" w:rsidP="00D249F0">
      <w:pPr>
        <w:ind w:firstLine="709"/>
        <w:jc w:val="both"/>
      </w:pPr>
      <w:r w:rsidRPr="00701C59">
        <w:t>11. Директору МКП «Тейковское предприятий по благоустройству и развитию города» (Полунин С.В.):</w:t>
      </w:r>
    </w:p>
    <w:p w:rsidR="00D249F0" w:rsidRPr="00701C59" w:rsidRDefault="00D249F0" w:rsidP="00D249F0">
      <w:pPr>
        <w:ind w:firstLine="709"/>
        <w:jc w:val="both"/>
      </w:pPr>
      <w:r w:rsidRPr="00701C59">
        <w:t>11.1.  с учетом погодных условий провести работы по восстановлению защитных противопожарных минерализованных полос, удалению (сбору) сухой растительности и других мероприятий, предупреждающих распространение огня при природных пожарах вокруг территории г.о. Тейково Ивановской области;</w:t>
      </w:r>
    </w:p>
    <w:p w:rsidR="00D249F0" w:rsidRPr="00701C59" w:rsidRDefault="00D249F0" w:rsidP="00D249F0">
      <w:pPr>
        <w:ind w:firstLine="709"/>
        <w:jc w:val="both"/>
      </w:pPr>
      <w:r w:rsidRPr="00701C59">
        <w:t>11.2. обеспечить содержание защитных противопожарных минерализованных полос вокруг территории г.о. Тейково Ивановской области в течение всего пожароопасного периода;</w:t>
      </w:r>
    </w:p>
    <w:p w:rsidR="00D249F0" w:rsidRPr="00701C59" w:rsidRDefault="00D249F0" w:rsidP="00D249F0">
      <w:pPr>
        <w:ind w:firstLine="709"/>
        <w:jc w:val="both"/>
      </w:pPr>
      <w:r w:rsidRPr="00701C59">
        <w:t>11.3. в срок до 01.06.2021года провести работы по созданию условий для забора воды из источников наружного противопожарного водоснабжения. Обеспечить возможность подъезда пожарных автомобилей ко всем источникам наружного противопожарного водоснабжения.</w:t>
      </w:r>
    </w:p>
    <w:p w:rsidR="00D249F0" w:rsidRPr="00701C59" w:rsidRDefault="00D249F0" w:rsidP="00D249F0">
      <w:pPr>
        <w:ind w:firstLine="709"/>
        <w:jc w:val="both"/>
      </w:pPr>
      <w:r w:rsidRPr="00701C59">
        <w:t xml:space="preserve">12. Рекомендовать председателям садоводческих  товариществ и кооперативов, размещенных на территории городского округа Тейково Ивановской области в срок до 01.06.2021года: </w:t>
      </w:r>
    </w:p>
    <w:p w:rsidR="00D249F0" w:rsidRPr="00701C59" w:rsidRDefault="00D249F0" w:rsidP="00D249F0">
      <w:pPr>
        <w:ind w:firstLine="709"/>
        <w:jc w:val="both"/>
      </w:pPr>
      <w:r w:rsidRPr="00701C59">
        <w:t>12.1. организовать работу по очистке прилегающей территории к садоводческим товариществам (обществам) от бытового мусора, удалению сухостоя и их вывозу;</w:t>
      </w:r>
    </w:p>
    <w:p w:rsidR="00D249F0" w:rsidRPr="00701C59" w:rsidRDefault="00D249F0" w:rsidP="00D249F0">
      <w:pPr>
        <w:ind w:firstLine="709"/>
        <w:jc w:val="both"/>
      </w:pPr>
      <w:r w:rsidRPr="00701C59">
        <w:t>12.2. принять меры к обеспечению индивидуальных строений  первичными средствами пожаротушения;</w:t>
      </w:r>
    </w:p>
    <w:p w:rsidR="00D249F0" w:rsidRPr="00701C59" w:rsidRDefault="00D249F0" w:rsidP="00D249F0">
      <w:pPr>
        <w:ind w:firstLine="709"/>
        <w:jc w:val="both"/>
      </w:pPr>
      <w:r w:rsidRPr="00701C59">
        <w:t>12.3. предусмотреть для целей пожаротушения необходимые запасы воды;</w:t>
      </w:r>
    </w:p>
    <w:p w:rsidR="00D249F0" w:rsidRPr="00701C59" w:rsidRDefault="00D249F0" w:rsidP="00D249F0">
      <w:pPr>
        <w:ind w:firstLine="709"/>
        <w:jc w:val="both"/>
      </w:pPr>
      <w:r w:rsidRPr="00701C59">
        <w:t>12.4. принять меры по установке на территориях садоводческих  товариществ и кооперативов средств звуковой сигнализации (колоколов, рельсов) для оповещения о пожаре.</w:t>
      </w:r>
    </w:p>
    <w:p w:rsidR="00D249F0" w:rsidRPr="00701C59" w:rsidRDefault="00D249F0" w:rsidP="00D249F0">
      <w:pPr>
        <w:pStyle w:val="ConsPlusNormal"/>
        <w:widowControl/>
        <w:suppressAutoHyphens/>
        <w:ind w:firstLine="709"/>
        <w:jc w:val="both"/>
        <w:rPr>
          <w:rFonts w:ascii="Times New Roman" w:hAnsi="Times New Roman"/>
          <w:color w:val="000000"/>
          <w:sz w:val="24"/>
          <w:szCs w:val="24"/>
        </w:rPr>
      </w:pPr>
      <w:r w:rsidRPr="00701C59">
        <w:rPr>
          <w:rFonts w:ascii="Times New Roman" w:hAnsi="Times New Roman"/>
          <w:color w:val="000000"/>
          <w:sz w:val="24"/>
          <w:szCs w:val="24"/>
        </w:rPr>
        <w:t xml:space="preserve">13. Все мероприятия, определенные настоящим постановлением, выполнять с соблюдением требований безопасности в условиях действия ограничений в связи с распространением новой </w:t>
      </w:r>
      <w:proofErr w:type="spellStart"/>
      <w:r w:rsidRPr="00701C59">
        <w:rPr>
          <w:rFonts w:ascii="Times New Roman" w:hAnsi="Times New Roman"/>
          <w:color w:val="000000"/>
          <w:sz w:val="24"/>
          <w:szCs w:val="24"/>
        </w:rPr>
        <w:t>коронавирусной</w:t>
      </w:r>
      <w:proofErr w:type="spellEnd"/>
      <w:r w:rsidRPr="00701C59">
        <w:rPr>
          <w:rFonts w:ascii="Times New Roman" w:hAnsi="Times New Roman"/>
          <w:color w:val="000000"/>
          <w:sz w:val="24"/>
          <w:szCs w:val="24"/>
        </w:rPr>
        <w:t xml:space="preserve"> инфекции (COVID-2019).</w:t>
      </w:r>
    </w:p>
    <w:p w:rsidR="00D249F0" w:rsidRPr="00701C59" w:rsidRDefault="00D249F0" w:rsidP="00D249F0">
      <w:pPr>
        <w:pStyle w:val="ConsPlusNormal"/>
        <w:widowControl/>
        <w:suppressAutoHyphens/>
        <w:ind w:firstLine="709"/>
        <w:jc w:val="both"/>
        <w:rPr>
          <w:rFonts w:ascii="Times New Roman" w:hAnsi="Times New Roman"/>
          <w:color w:val="000000"/>
          <w:sz w:val="24"/>
          <w:szCs w:val="24"/>
        </w:rPr>
      </w:pPr>
      <w:r w:rsidRPr="00701C59">
        <w:rPr>
          <w:rFonts w:ascii="Times New Roman" w:hAnsi="Times New Roman"/>
          <w:color w:val="000000"/>
          <w:sz w:val="24"/>
          <w:szCs w:val="24"/>
        </w:rPr>
        <w:t xml:space="preserve">14. Лицам, ответственным за выполнение мероприятий настоящего постановления, до 28.05.2021года представить письменный доклад о выполнении на имя главы городского округа Тейково Ивановской области. </w:t>
      </w:r>
    </w:p>
    <w:p w:rsidR="00D249F0" w:rsidRPr="00701C59" w:rsidRDefault="00D249F0" w:rsidP="0042743A">
      <w:pPr>
        <w:pStyle w:val="a3"/>
        <w:spacing w:after="0"/>
        <w:ind w:left="0" w:firstLine="709"/>
        <w:rPr>
          <w:sz w:val="24"/>
          <w:szCs w:val="24"/>
        </w:rPr>
      </w:pPr>
      <w:r w:rsidRPr="00701C59">
        <w:rPr>
          <w:sz w:val="24"/>
          <w:szCs w:val="24"/>
          <w:shd w:val="clear" w:color="auto" w:fill="F2F2F2"/>
        </w:rPr>
        <w:t xml:space="preserve">15. </w:t>
      </w:r>
      <w:r w:rsidRPr="00701C59">
        <w:rPr>
          <w:sz w:val="24"/>
          <w:szCs w:val="24"/>
        </w:rPr>
        <w:t>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rsidR="00D249F0" w:rsidRPr="00701C59" w:rsidRDefault="00D249F0" w:rsidP="00D249F0">
      <w:pPr>
        <w:pStyle w:val="ConsPlusNormal"/>
        <w:widowControl/>
        <w:suppressAutoHyphens/>
        <w:ind w:firstLine="709"/>
        <w:jc w:val="both"/>
        <w:rPr>
          <w:rFonts w:ascii="Times New Roman" w:hAnsi="Times New Roman"/>
          <w:sz w:val="24"/>
          <w:szCs w:val="24"/>
        </w:rPr>
      </w:pPr>
      <w:r w:rsidRPr="00701C59">
        <w:rPr>
          <w:rFonts w:ascii="Times New Roman" w:hAnsi="Times New Roman"/>
          <w:sz w:val="24"/>
          <w:szCs w:val="24"/>
        </w:rPr>
        <w:t>16.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D249F0" w:rsidRDefault="0042743A" w:rsidP="00D249F0">
      <w:pPr>
        <w:pStyle w:val="3"/>
        <w:jc w:val="both"/>
        <w:rPr>
          <w:b/>
          <w:i w:val="0"/>
          <w:sz w:val="24"/>
          <w:szCs w:val="24"/>
        </w:rPr>
      </w:pPr>
      <w:r>
        <w:rPr>
          <w:b/>
          <w:i w:val="0"/>
          <w:sz w:val="24"/>
          <w:szCs w:val="24"/>
        </w:rPr>
        <w:t>Г</w:t>
      </w:r>
      <w:r w:rsidR="00D249F0" w:rsidRPr="00701C59">
        <w:rPr>
          <w:b/>
          <w:i w:val="0"/>
          <w:sz w:val="24"/>
          <w:szCs w:val="24"/>
        </w:rPr>
        <w:t xml:space="preserve">лава городского округа Тейково      </w:t>
      </w:r>
      <w:r w:rsidR="00D249F0" w:rsidRPr="00701C59">
        <w:rPr>
          <w:b/>
          <w:i w:val="0"/>
          <w:noProof/>
          <w:sz w:val="24"/>
          <w:szCs w:val="24"/>
        </w:rPr>
        <w:t xml:space="preserve">                               </w:t>
      </w:r>
      <w:r w:rsidR="00D249F0" w:rsidRPr="00701C59">
        <w:rPr>
          <w:b/>
          <w:i w:val="0"/>
          <w:sz w:val="24"/>
          <w:szCs w:val="24"/>
        </w:rPr>
        <w:t xml:space="preserve">    С.А. Семенова</w:t>
      </w:r>
    </w:p>
    <w:p w:rsidR="00D249F0" w:rsidRDefault="00D249F0" w:rsidP="00D249F0">
      <w:pPr>
        <w:rPr>
          <w:lang w:eastAsia="ru-RU"/>
        </w:rPr>
      </w:pPr>
      <w:r>
        <w:br w:type="page"/>
      </w:r>
    </w:p>
    <w:p w:rsidR="00D249F0" w:rsidRDefault="00D249F0" w:rsidP="00D249F0">
      <w:pPr>
        <w:jc w:val="center"/>
        <w:rPr>
          <w:b/>
        </w:rPr>
      </w:pPr>
      <w:r w:rsidRPr="00D249F0">
        <w:rPr>
          <w:b/>
          <w:noProof/>
          <w:lang w:eastAsia="ru-RU"/>
        </w:rPr>
        <w:lastRenderedPageBreak/>
        <w:drawing>
          <wp:inline distT="0" distB="0" distL="0" distR="0">
            <wp:extent cx="695325" cy="895350"/>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D249F0" w:rsidRDefault="00D249F0" w:rsidP="00D249F0">
      <w:pPr>
        <w:jc w:val="center"/>
        <w:rPr>
          <w:b/>
        </w:rPr>
      </w:pPr>
      <w:r w:rsidRPr="00C64B0B">
        <w:rPr>
          <w:b/>
        </w:rPr>
        <w:t>АДМИНИСТРАЦИЯ ГОРОДСКОГО ОКРУГА ТЕЙКОВО</w:t>
      </w:r>
    </w:p>
    <w:p w:rsidR="00D249F0" w:rsidRPr="00C64B0B" w:rsidRDefault="00D249F0" w:rsidP="00D249F0">
      <w:pPr>
        <w:jc w:val="center"/>
        <w:rPr>
          <w:b/>
        </w:rPr>
      </w:pPr>
      <w:r w:rsidRPr="00C64B0B">
        <w:rPr>
          <w:b/>
        </w:rPr>
        <w:t xml:space="preserve"> ИВАНОВСКОЙ ОБЛАСТИ</w:t>
      </w:r>
    </w:p>
    <w:p w:rsidR="00D249F0" w:rsidRPr="00C64B0B" w:rsidRDefault="00D249F0" w:rsidP="00D249F0">
      <w:pPr>
        <w:jc w:val="center"/>
        <w:rPr>
          <w:b/>
        </w:rPr>
      </w:pPr>
      <w:r w:rsidRPr="00C64B0B">
        <w:rPr>
          <w:b/>
        </w:rPr>
        <w:t>________________________________________________________</w:t>
      </w:r>
    </w:p>
    <w:p w:rsidR="00D249F0" w:rsidRPr="00C64B0B" w:rsidRDefault="00D249F0" w:rsidP="00D249F0">
      <w:pPr>
        <w:jc w:val="center"/>
      </w:pPr>
    </w:p>
    <w:p w:rsidR="00D249F0" w:rsidRPr="00C64B0B" w:rsidRDefault="00D249F0" w:rsidP="00D249F0">
      <w:pPr>
        <w:jc w:val="center"/>
        <w:rPr>
          <w:b/>
        </w:rPr>
      </w:pPr>
      <w:r w:rsidRPr="00C64B0B">
        <w:rPr>
          <w:b/>
        </w:rPr>
        <w:t xml:space="preserve">П О С Т А Н О В Л Е Н И Е </w:t>
      </w:r>
    </w:p>
    <w:p w:rsidR="00D249F0" w:rsidRPr="00C64B0B" w:rsidRDefault="00D249F0" w:rsidP="00D249F0">
      <w:pPr>
        <w:jc w:val="center"/>
      </w:pPr>
    </w:p>
    <w:p w:rsidR="00D249F0" w:rsidRPr="00C64B0B" w:rsidRDefault="00D249F0" w:rsidP="00D249F0">
      <w:pPr>
        <w:jc w:val="center"/>
      </w:pPr>
    </w:p>
    <w:p w:rsidR="00D249F0" w:rsidRPr="00C64B0B" w:rsidRDefault="00D249F0" w:rsidP="00D249F0">
      <w:pPr>
        <w:jc w:val="center"/>
        <w:rPr>
          <w:b/>
        </w:rPr>
      </w:pPr>
      <w:r w:rsidRPr="00C64B0B">
        <w:rPr>
          <w:b/>
        </w:rPr>
        <w:t>от 08.04.2021 № 135</w:t>
      </w:r>
    </w:p>
    <w:p w:rsidR="00D249F0" w:rsidRPr="00C64B0B" w:rsidRDefault="00D249F0" w:rsidP="00D249F0">
      <w:pPr>
        <w:jc w:val="center"/>
        <w:rPr>
          <w:b/>
        </w:rPr>
      </w:pPr>
    </w:p>
    <w:p w:rsidR="00D249F0" w:rsidRPr="00C64B0B" w:rsidRDefault="00D249F0" w:rsidP="00D249F0">
      <w:pPr>
        <w:jc w:val="center"/>
      </w:pPr>
    </w:p>
    <w:p w:rsidR="00D249F0" w:rsidRPr="00C64B0B" w:rsidRDefault="00D249F0" w:rsidP="00D249F0">
      <w:pPr>
        <w:jc w:val="center"/>
      </w:pPr>
      <w:r w:rsidRPr="00C64B0B">
        <w:t>г. Тейково</w:t>
      </w:r>
    </w:p>
    <w:p w:rsidR="00D249F0" w:rsidRPr="00C64B0B" w:rsidRDefault="00D249F0" w:rsidP="00D249F0">
      <w:pPr>
        <w:jc w:val="center"/>
      </w:pPr>
    </w:p>
    <w:p w:rsidR="00D249F0" w:rsidRDefault="00D249F0" w:rsidP="00D249F0">
      <w:pPr>
        <w:jc w:val="center"/>
        <w:rPr>
          <w:b/>
        </w:rPr>
      </w:pPr>
      <w:r w:rsidRPr="00C64B0B">
        <w:rPr>
          <w:b/>
        </w:rPr>
        <w:t>О внесении изменений в постановление администрации городского округа Тейково</w:t>
      </w:r>
    </w:p>
    <w:p w:rsidR="00D249F0" w:rsidRPr="00C64B0B" w:rsidRDefault="00D249F0" w:rsidP="00D249F0">
      <w:pPr>
        <w:jc w:val="center"/>
        <w:rPr>
          <w:b/>
        </w:rPr>
      </w:pPr>
      <w:r w:rsidRPr="00C64B0B">
        <w:rPr>
          <w:b/>
        </w:rPr>
        <w:t xml:space="preserve"> от 11.11.2013 № 686 «Об утверждении муниципальной программы городского округа Тейково «Культура городского округа Тейково» </w:t>
      </w:r>
    </w:p>
    <w:p w:rsidR="00D249F0" w:rsidRPr="00C64B0B" w:rsidRDefault="00D249F0" w:rsidP="00D249F0">
      <w:pPr>
        <w:ind w:firstLine="709"/>
        <w:jc w:val="center"/>
        <w:rPr>
          <w:b/>
          <w:noProof/>
        </w:rPr>
      </w:pPr>
    </w:p>
    <w:p w:rsidR="00D249F0" w:rsidRPr="00C64B0B" w:rsidRDefault="00D249F0" w:rsidP="00D249F0">
      <w:pPr>
        <w:ind w:firstLine="709"/>
        <w:jc w:val="both"/>
      </w:pPr>
      <w:r w:rsidRPr="00C64B0B">
        <w:t>В соответствии с постановлением администрации г.о.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распоряжениями Финансового отдела администрации г. Тейково № 46 от 30.03.2021 г. и № 49 от 07.04.2021, справками-уведомлениями № 24 от 30.03.2021 и № 26 от 07.04.2021, администрация городского округа Тейково Ивановской области</w:t>
      </w:r>
    </w:p>
    <w:p w:rsidR="00D249F0" w:rsidRPr="00C64B0B" w:rsidRDefault="00D249F0" w:rsidP="00D249F0">
      <w:pPr>
        <w:ind w:firstLine="709"/>
        <w:jc w:val="center"/>
      </w:pPr>
    </w:p>
    <w:p w:rsidR="00D249F0" w:rsidRPr="00C64B0B" w:rsidRDefault="00D249F0" w:rsidP="00D249F0">
      <w:pPr>
        <w:jc w:val="center"/>
        <w:rPr>
          <w:b/>
        </w:rPr>
      </w:pPr>
      <w:r w:rsidRPr="00C64B0B">
        <w:rPr>
          <w:b/>
        </w:rPr>
        <w:t>П О С Т А Н О В Л Я Е Т:</w:t>
      </w:r>
    </w:p>
    <w:p w:rsidR="00D249F0" w:rsidRPr="00C64B0B" w:rsidRDefault="00D249F0" w:rsidP="00D249F0">
      <w:pPr>
        <w:ind w:firstLine="709"/>
        <w:jc w:val="center"/>
        <w:rPr>
          <w:b/>
        </w:rPr>
      </w:pPr>
    </w:p>
    <w:p w:rsidR="00D249F0" w:rsidRPr="00C64B0B" w:rsidRDefault="00D249F0" w:rsidP="00D249F0">
      <w:pPr>
        <w:ind w:firstLine="709"/>
        <w:jc w:val="both"/>
      </w:pPr>
      <w:r w:rsidRPr="00C64B0B">
        <w:t>1. Внести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следующие изменения:</w:t>
      </w:r>
    </w:p>
    <w:p w:rsidR="00D249F0" w:rsidRPr="00C64B0B" w:rsidRDefault="00D249F0" w:rsidP="00D249F0">
      <w:pPr>
        <w:ind w:firstLine="709"/>
        <w:jc w:val="both"/>
      </w:pPr>
      <w:r w:rsidRPr="00C64B0B">
        <w:t>в приложении к постановлению:</w:t>
      </w:r>
    </w:p>
    <w:p w:rsidR="00D249F0" w:rsidRPr="00C64B0B" w:rsidRDefault="00D249F0" w:rsidP="00D249F0">
      <w:pPr>
        <w:widowControl w:val="0"/>
        <w:autoSpaceDE w:val="0"/>
        <w:autoSpaceDN w:val="0"/>
        <w:adjustRightInd w:val="0"/>
        <w:ind w:firstLine="709"/>
        <w:jc w:val="both"/>
      </w:pPr>
      <w:r w:rsidRPr="00C64B0B">
        <w:t>1.1. Таблицу 2 «Сведения о целевых индикаторах (показателях) реализации муниципальной программы» раздела 3 «Цель (цели) и ожидаемые результаты реализации муниципальной программы» изложить в новой редакции согласно приложению 1 к настоящему постановлению.</w:t>
      </w:r>
    </w:p>
    <w:p w:rsidR="00D249F0" w:rsidRPr="00C64B0B" w:rsidRDefault="00D249F0" w:rsidP="00D249F0">
      <w:pPr>
        <w:widowControl w:val="0"/>
        <w:autoSpaceDE w:val="0"/>
        <w:autoSpaceDN w:val="0"/>
        <w:adjustRightInd w:val="0"/>
        <w:ind w:firstLine="709"/>
        <w:jc w:val="both"/>
      </w:pPr>
      <w:r w:rsidRPr="00C64B0B">
        <w:t>1.2. Раздел 4 «Ресурсное обеспечение муниципальной программы» изложить в новой редакции согласно приложению 2 к настоящему постановлению.</w:t>
      </w:r>
    </w:p>
    <w:p w:rsidR="00D249F0" w:rsidRPr="00C64B0B" w:rsidRDefault="00D249F0" w:rsidP="00D249F0">
      <w:pPr>
        <w:keepNext/>
        <w:ind w:firstLine="709"/>
        <w:jc w:val="both"/>
      </w:pPr>
      <w:r w:rsidRPr="00C64B0B">
        <w:t>1.3</w:t>
      </w:r>
      <w:r w:rsidRPr="00C64B0B">
        <w:rPr>
          <w:bCs/>
        </w:rPr>
        <w:t>.</w:t>
      </w:r>
      <w:r w:rsidRPr="00C64B0B">
        <w:rPr>
          <w:b/>
          <w:bCs/>
        </w:rPr>
        <w:t xml:space="preserve"> </w:t>
      </w:r>
      <w:r w:rsidRPr="00C64B0B">
        <w:rPr>
          <w:bCs/>
        </w:rPr>
        <w:t xml:space="preserve">Приложение 3 к муниципальной программе «Культура городского округа Тейково» </w:t>
      </w:r>
      <w:r w:rsidRPr="00C64B0B">
        <w:t>изложить в новой редакции согласно приложению 3 к настоящему постановлению.</w:t>
      </w:r>
    </w:p>
    <w:p w:rsidR="00D249F0" w:rsidRPr="00C64B0B" w:rsidRDefault="00D249F0" w:rsidP="00D249F0">
      <w:pPr>
        <w:keepNext/>
        <w:ind w:firstLine="709"/>
        <w:jc w:val="both"/>
      </w:pPr>
      <w:r w:rsidRPr="00C64B0B">
        <w:t>1.4</w:t>
      </w:r>
      <w:r w:rsidRPr="00C64B0B">
        <w:rPr>
          <w:bCs/>
        </w:rPr>
        <w:t>.</w:t>
      </w:r>
      <w:r w:rsidRPr="00C64B0B">
        <w:rPr>
          <w:b/>
          <w:bCs/>
        </w:rPr>
        <w:t xml:space="preserve"> </w:t>
      </w:r>
      <w:r w:rsidRPr="00C64B0B">
        <w:rPr>
          <w:bCs/>
        </w:rPr>
        <w:t xml:space="preserve">Приложение 4 к муниципальной программе «Культура городского округа Тейково» </w:t>
      </w:r>
      <w:r w:rsidRPr="00C64B0B">
        <w:t>изложить в новой редакции согласно приложению 4 к настоящему постановлению.</w:t>
      </w:r>
    </w:p>
    <w:p w:rsidR="00D249F0" w:rsidRPr="00C64B0B" w:rsidRDefault="00D249F0" w:rsidP="00D249F0">
      <w:pPr>
        <w:widowControl w:val="0"/>
        <w:autoSpaceDE w:val="0"/>
        <w:autoSpaceDN w:val="0"/>
        <w:adjustRightInd w:val="0"/>
        <w:ind w:firstLine="709"/>
        <w:jc w:val="both"/>
        <w:rPr>
          <w:bCs/>
        </w:rPr>
      </w:pPr>
      <w:r w:rsidRPr="00C64B0B">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D249F0" w:rsidRPr="00C64B0B" w:rsidRDefault="00D249F0" w:rsidP="00D249F0">
      <w:pPr>
        <w:ind w:firstLine="709"/>
        <w:jc w:val="both"/>
      </w:pPr>
      <w:r w:rsidRPr="00C64B0B">
        <w:t>3. Настоящее постановление вступает в силу после его официального опубликования.</w:t>
      </w:r>
    </w:p>
    <w:p w:rsidR="00D249F0" w:rsidRPr="00C64B0B" w:rsidRDefault="00D249F0" w:rsidP="00D249F0">
      <w:pPr>
        <w:ind w:firstLine="709"/>
        <w:jc w:val="both"/>
      </w:pPr>
    </w:p>
    <w:p w:rsidR="00D249F0" w:rsidRPr="00C64B0B" w:rsidRDefault="00D249F0" w:rsidP="00D249F0">
      <w:pPr>
        <w:ind w:firstLine="709"/>
        <w:jc w:val="both"/>
      </w:pPr>
    </w:p>
    <w:p w:rsidR="00D249F0" w:rsidRPr="00C64B0B" w:rsidRDefault="00D249F0" w:rsidP="00D249F0">
      <w:pPr>
        <w:jc w:val="center"/>
        <w:rPr>
          <w:b/>
          <w:bCs/>
        </w:rPr>
      </w:pPr>
      <w:r w:rsidRPr="00C64B0B">
        <w:rPr>
          <w:b/>
          <w:bCs/>
        </w:rPr>
        <w:t>Глава городского округа Тейково                                            С.А. Семенова</w:t>
      </w:r>
    </w:p>
    <w:p w:rsidR="00D249F0" w:rsidRPr="00C64B0B" w:rsidRDefault="00D249F0" w:rsidP="00D249F0">
      <w:pPr>
        <w:ind w:firstLine="709"/>
        <w:jc w:val="both"/>
        <w:rPr>
          <w:bCs/>
        </w:rPr>
      </w:pPr>
    </w:p>
    <w:p w:rsidR="00D249F0" w:rsidRPr="00C95019" w:rsidRDefault="00D249F0" w:rsidP="00D249F0">
      <w:pPr>
        <w:widowControl w:val="0"/>
        <w:autoSpaceDE w:val="0"/>
        <w:autoSpaceDN w:val="0"/>
        <w:adjustRightInd w:val="0"/>
        <w:ind w:right="-1"/>
        <w:jc w:val="right"/>
        <w:rPr>
          <w:szCs w:val="20"/>
        </w:rPr>
      </w:pPr>
      <w:r w:rsidRPr="00C95019">
        <w:rPr>
          <w:szCs w:val="20"/>
        </w:rPr>
        <w:lastRenderedPageBreak/>
        <w:t xml:space="preserve">Приложение 1 </w:t>
      </w:r>
    </w:p>
    <w:p w:rsidR="00D249F0" w:rsidRPr="00C95019" w:rsidRDefault="00D249F0" w:rsidP="00D249F0">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D249F0" w:rsidRPr="00C95019" w:rsidRDefault="00D249F0" w:rsidP="00D249F0">
      <w:pPr>
        <w:widowControl w:val="0"/>
        <w:autoSpaceDE w:val="0"/>
        <w:autoSpaceDN w:val="0"/>
        <w:adjustRightInd w:val="0"/>
        <w:ind w:right="-1"/>
        <w:jc w:val="right"/>
        <w:rPr>
          <w:szCs w:val="20"/>
        </w:rPr>
      </w:pPr>
      <w:r w:rsidRPr="00C95019">
        <w:rPr>
          <w:szCs w:val="20"/>
        </w:rPr>
        <w:t xml:space="preserve">                                                                                        г.о. Тейково Ивановской области                                                                                      </w:t>
      </w:r>
    </w:p>
    <w:p w:rsidR="00D249F0" w:rsidRDefault="00D249F0" w:rsidP="00D249F0">
      <w:pPr>
        <w:widowControl w:val="0"/>
        <w:autoSpaceDE w:val="0"/>
        <w:autoSpaceDN w:val="0"/>
        <w:adjustRightInd w:val="0"/>
        <w:jc w:val="right"/>
        <w:rPr>
          <w:szCs w:val="20"/>
        </w:rPr>
      </w:pPr>
      <w:r w:rsidRPr="003E0864">
        <w:rPr>
          <w:szCs w:val="20"/>
        </w:rPr>
        <w:t>от 08.04.2021 № 135</w:t>
      </w:r>
    </w:p>
    <w:p w:rsidR="00D249F0" w:rsidRPr="00C95019" w:rsidRDefault="00D249F0" w:rsidP="00D249F0">
      <w:pPr>
        <w:widowControl w:val="0"/>
        <w:autoSpaceDE w:val="0"/>
        <w:autoSpaceDN w:val="0"/>
        <w:adjustRightInd w:val="0"/>
        <w:jc w:val="right"/>
        <w:rPr>
          <w:sz w:val="20"/>
          <w:szCs w:val="20"/>
        </w:rPr>
      </w:pPr>
      <w:r w:rsidRPr="00C95019">
        <w:rPr>
          <w:color w:val="FFFFFF"/>
          <w:szCs w:val="20"/>
        </w:rPr>
        <w:t>_</w:t>
      </w:r>
      <w:r w:rsidRPr="00C95019">
        <w:rPr>
          <w:szCs w:val="20"/>
        </w:rPr>
        <w:t xml:space="preserve">                   </w:t>
      </w:r>
    </w:p>
    <w:p w:rsidR="00D249F0" w:rsidRPr="003472C0" w:rsidRDefault="00D249F0" w:rsidP="00D249F0">
      <w:pPr>
        <w:jc w:val="right"/>
      </w:pPr>
      <w:r w:rsidRPr="003472C0">
        <w:t xml:space="preserve">Таблица 2 </w:t>
      </w:r>
    </w:p>
    <w:p w:rsidR="00D249F0" w:rsidRPr="00C64B0B" w:rsidRDefault="00D249F0" w:rsidP="00D249F0">
      <w:pPr>
        <w:widowControl w:val="0"/>
        <w:autoSpaceDE w:val="0"/>
        <w:autoSpaceDN w:val="0"/>
        <w:adjustRightInd w:val="0"/>
        <w:jc w:val="center"/>
        <w:rPr>
          <w:b/>
        </w:rPr>
      </w:pPr>
      <w:r w:rsidRPr="00C64B0B">
        <w:rPr>
          <w:b/>
        </w:rPr>
        <w:t>Сведения о целевых индикаторах (показателях) реализации муниципальной программы</w:t>
      </w:r>
    </w:p>
    <w:tbl>
      <w:tblPr>
        <w:tblpPr w:leftFromText="180" w:rightFromText="180" w:vertAnchor="text" w:horzAnchor="margin" w:tblpXSpec="center" w:tblpY="346"/>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
        <w:gridCol w:w="1193"/>
        <w:gridCol w:w="518"/>
        <w:gridCol w:w="625"/>
        <w:gridCol w:w="625"/>
        <w:gridCol w:w="625"/>
        <w:gridCol w:w="625"/>
        <w:gridCol w:w="625"/>
        <w:gridCol w:w="625"/>
        <w:gridCol w:w="625"/>
        <w:gridCol w:w="625"/>
        <w:gridCol w:w="625"/>
        <w:gridCol w:w="625"/>
        <w:gridCol w:w="625"/>
        <w:gridCol w:w="625"/>
        <w:gridCol w:w="626"/>
      </w:tblGrid>
      <w:tr w:rsidR="00D249F0" w:rsidRPr="003472C0" w:rsidTr="006B3386">
        <w:trPr>
          <w:trHeight w:val="41"/>
          <w:tblHeader/>
        </w:trPr>
        <w:tc>
          <w:tcPr>
            <w:tcW w:w="382"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b/>
              </w:rPr>
            </w:pPr>
            <w:r w:rsidRPr="003472C0">
              <w:rPr>
                <w:b/>
              </w:rPr>
              <w:t xml:space="preserve">№ </w:t>
            </w:r>
            <w:proofErr w:type="spellStart"/>
            <w:r w:rsidRPr="003472C0">
              <w:rPr>
                <w:b/>
              </w:rPr>
              <w:t>п</w:t>
            </w:r>
            <w:proofErr w:type="spellEnd"/>
            <w:r w:rsidRPr="003472C0">
              <w:rPr>
                <w:b/>
              </w:rPr>
              <w:t>/</w:t>
            </w:r>
            <w:proofErr w:type="spellStart"/>
            <w:r w:rsidRPr="003472C0">
              <w:rPr>
                <w:b/>
              </w:rPr>
              <w:t>п</w:t>
            </w:r>
            <w:proofErr w:type="spellEnd"/>
          </w:p>
        </w:tc>
        <w:tc>
          <w:tcPr>
            <w:tcW w:w="1193"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b/>
              </w:rPr>
            </w:pPr>
            <w:r w:rsidRPr="003472C0">
              <w:rPr>
                <w:b/>
              </w:rPr>
              <w:t xml:space="preserve">Наименование     </w:t>
            </w:r>
            <w:r w:rsidRPr="003472C0">
              <w:rPr>
                <w:b/>
              </w:rPr>
              <w:br/>
              <w:t xml:space="preserve">      показателя</w:t>
            </w:r>
          </w:p>
        </w:tc>
        <w:tc>
          <w:tcPr>
            <w:tcW w:w="518"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b/>
              </w:rPr>
            </w:pPr>
            <w:r w:rsidRPr="003472C0">
              <w:rPr>
                <w:b/>
                <w:bCs/>
              </w:rPr>
              <w:t xml:space="preserve">Ед. </w:t>
            </w:r>
            <w:proofErr w:type="spellStart"/>
            <w:r w:rsidRPr="003472C0">
              <w:rPr>
                <w:b/>
                <w:bCs/>
              </w:rPr>
              <w:t>изм</w:t>
            </w:r>
            <w:proofErr w:type="spellEnd"/>
            <w:r w:rsidRPr="003472C0">
              <w:rPr>
                <w:b/>
                <w:bCs/>
              </w:rPr>
              <w:t>.</w:t>
            </w:r>
          </w:p>
        </w:tc>
        <w:tc>
          <w:tcPr>
            <w:tcW w:w="625" w:type="dxa"/>
            <w:tcBorders>
              <w:top w:val="single" w:sz="4" w:space="0" w:color="auto"/>
              <w:left w:val="single" w:sz="4" w:space="0" w:color="auto"/>
              <w:bottom w:val="single" w:sz="4" w:space="0" w:color="auto"/>
              <w:right w:val="single" w:sz="4" w:space="0" w:color="auto"/>
            </w:tcBorders>
          </w:tcPr>
          <w:p w:rsidR="00D249F0" w:rsidRPr="00C95019" w:rsidRDefault="00D249F0" w:rsidP="006B3386">
            <w:pPr>
              <w:widowControl w:val="0"/>
              <w:autoSpaceDE w:val="0"/>
              <w:autoSpaceDN w:val="0"/>
              <w:adjustRightInd w:val="0"/>
              <w:jc w:val="center"/>
              <w:rPr>
                <w:b/>
              </w:rPr>
            </w:pPr>
            <w:r w:rsidRPr="00C95019">
              <w:rPr>
                <w:b/>
              </w:rPr>
              <w:t>2012 факт</w:t>
            </w:r>
          </w:p>
        </w:tc>
        <w:tc>
          <w:tcPr>
            <w:tcW w:w="625" w:type="dxa"/>
            <w:tcBorders>
              <w:top w:val="single" w:sz="4" w:space="0" w:color="auto"/>
              <w:left w:val="single" w:sz="4" w:space="0" w:color="auto"/>
              <w:bottom w:val="single" w:sz="4" w:space="0" w:color="auto"/>
              <w:right w:val="single" w:sz="4" w:space="0" w:color="auto"/>
            </w:tcBorders>
          </w:tcPr>
          <w:p w:rsidR="00D249F0" w:rsidRPr="00C95019" w:rsidRDefault="00D249F0" w:rsidP="006B3386">
            <w:pPr>
              <w:widowControl w:val="0"/>
              <w:autoSpaceDE w:val="0"/>
              <w:autoSpaceDN w:val="0"/>
              <w:adjustRightInd w:val="0"/>
              <w:jc w:val="center"/>
              <w:rPr>
                <w:b/>
              </w:rPr>
            </w:pPr>
            <w:r w:rsidRPr="00C95019">
              <w:rPr>
                <w:b/>
              </w:rPr>
              <w:t>2013</w:t>
            </w:r>
          </w:p>
          <w:p w:rsidR="00D249F0" w:rsidRPr="00C95019" w:rsidRDefault="00D249F0" w:rsidP="006B3386">
            <w:pPr>
              <w:widowControl w:val="0"/>
              <w:autoSpaceDE w:val="0"/>
              <w:autoSpaceDN w:val="0"/>
              <w:adjustRightInd w:val="0"/>
              <w:jc w:val="center"/>
              <w:rPr>
                <w:b/>
              </w:rPr>
            </w:pPr>
            <w:r w:rsidRPr="00C95019">
              <w:rPr>
                <w:b/>
              </w:rPr>
              <w:t>факт</w:t>
            </w:r>
          </w:p>
        </w:tc>
        <w:tc>
          <w:tcPr>
            <w:tcW w:w="625" w:type="dxa"/>
            <w:tcBorders>
              <w:top w:val="single" w:sz="4" w:space="0" w:color="auto"/>
              <w:left w:val="single" w:sz="4" w:space="0" w:color="auto"/>
              <w:bottom w:val="single" w:sz="4" w:space="0" w:color="auto"/>
              <w:right w:val="single" w:sz="4" w:space="0" w:color="auto"/>
            </w:tcBorders>
          </w:tcPr>
          <w:p w:rsidR="00D249F0" w:rsidRPr="00C95019" w:rsidRDefault="00D249F0" w:rsidP="006B3386">
            <w:pPr>
              <w:widowControl w:val="0"/>
              <w:autoSpaceDE w:val="0"/>
              <w:autoSpaceDN w:val="0"/>
              <w:adjustRightInd w:val="0"/>
              <w:jc w:val="center"/>
              <w:rPr>
                <w:b/>
              </w:rPr>
            </w:pPr>
            <w:r w:rsidRPr="00C95019">
              <w:rPr>
                <w:b/>
              </w:rPr>
              <w:t>2014</w:t>
            </w:r>
          </w:p>
          <w:p w:rsidR="00D249F0" w:rsidRPr="00C95019" w:rsidRDefault="00D249F0" w:rsidP="006B3386">
            <w:pPr>
              <w:widowControl w:val="0"/>
              <w:autoSpaceDE w:val="0"/>
              <w:autoSpaceDN w:val="0"/>
              <w:adjustRightInd w:val="0"/>
              <w:jc w:val="center"/>
              <w:rPr>
                <w:b/>
              </w:rPr>
            </w:pPr>
            <w:r w:rsidRPr="00C95019">
              <w:rPr>
                <w:b/>
              </w:rPr>
              <w:t>факт</w:t>
            </w:r>
          </w:p>
        </w:tc>
        <w:tc>
          <w:tcPr>
            <w:tcW w:w="625" w:type="dxa"/>
            <w:tcBorders>
              <w:top w:val="single" w:sz="4" w:space="0" w:color="auto"/>
              <w:left w:val="single" w:sz="4" w:space="0" w:color="auto"/>
              <w:bottom w:val="single" w:sz="4" w:space="0" w:color="auto"/>
              <w:right w:val="single" w:sz="4" w:space="0" w:color="auto"/>
            </w:tcBorders>
          </w:tcPr>
          <w:p w:rsidR="00D249F0" w:rsidRPr="00C95019" w:rsidRDefault="00D249F0" w:rsidP="006B3386">
            <w:pPr>
              <w:widowControl w:val="0"/>
              <w:autoSpaceDE w:val="0"/>
              <w:autoSpaceDN w:val="0"/>
              <w:adjustRightInd w:val="0"/>
              <w:jc w:val="center"/>
              <w:rPr>
                <w:b/>
              </w:rPr>
            </w:pPr>
            <w:r w:rsidRPr="00C95019">
              <w:rPr>
                <w:b/>
              </w:rPr>
              <w:t>2015</w:t>
            </w:r>
          </w:p>
          <w:p w:rsidR="00D249F0" w:rsidRPr="00C95019" w:rsidRDefault="00D249F0" w:rsidP="006B3386">
            <w:pPr>
              <w:widowControl w:val="0"/>
              <w:autoSpaceDE w:val="0"/>
              <w:autoSpaceDN w:val="0"/>
              <w:adjustRightInd w:val="0"/>
              <w:jc w:val="center"/>
              <w:rPr>
                <w:b/>
              </w:rPr>
            </w:pPr>
            <w:r w:rsidRPr="00C95019">
              <w:rPr>
                <w:b/>
              </w:rPr>
              <w:t>факт</w:t>
            </w:r>
          </w:p>
        </w:tc>
        <w:tc>
          <w:tcPr>
            <w:tcW w:w="625" w:type="dxa"/>
            <w:tcBorders>
              <w:top w:val="single" w:sz="4" w:space="0" w:color="auto"/>
              <w:left w:val="single" w:sz="4" w:space="0" w:color="auto"/>
              <w:bottom w:val="single" w:sz="4" w:space="0" w:color="auto"/>
              <w:right w:val="single" w:sz="4" w:space="0" w:color="auto"/>
            </w:tcBorders>
          </w:tcPr>
          <w:p w:rsidR="00D249F0" w:rsidRPr="00C95019" w:rsidRDefault="00D249F0" w:rsidP="006B3386">
            <w:pPr>
              <w:widowControl w:val="0"/>
              <w:autoSpaceDE w:val="0"/>
              <w:autoSpaceDN w:val="0"/>
              <w:adjustRightInd w:val="0"/>
              <w:jc w:val="center"/>
              <w:rPr>
                <w:b/>
              </w:rPr>
            </w:pPr>
            <w:r w:rsidRPr="00C95019">
              <w:rPr>
                <w:b/>
              </w:rPr>
              <w:t>2016</w:t>
            </w:r>
          </w:p>
          <w:p w:rsidR="00D249F0" w:rsidRPr="00C95019" w:rsidRDefault="00D249F0" w:rsidP="006B3386">
            <w:pPr>
              <w:widowControl w:val="0"/>
              <w:autoSpaceDE w:val="0"/>
              <w:autoSpaceDN w:val="0"/>
              <w:adjustRightInd w:val="0"/>
              <w:jc w:val="center"/>
              <w:rPr>
                <w:b/>
              </w:rPr>
            </w:pPr>
            <w:r w:rsidRPr="00C95019">
              <w:rPr>
                <w:b/>
              </w:rPr>
              <w:t>факт</w:t>
            </w:r>
          </w:p>
        </w:tc>
        <w:tc>
          <w:tcPr>
            <w:tcW w:w="625" w:type="dxa"/>
            <w:tcBorders>
              <w:top w:val="single" w:sz="4" w:space="0" w:color="auto"/>
              <w:left w:val="single" w:sz="4" w:space="0" w:color="auto"/>
              <w:bottom w:val="single" w:sz="4" w:space="0" w:color="auto"/>
              <w:right w:val="single" w:sz="4" w:space="0" w:color="auto"/>
            </w:tcBorders>
          </w:tcPr>
          <w:p w:rsidR="00D249F0" w:rsidRPr="00C95019" w:rsidRDefault="00D249F0" w:rsidP="006B3386">
            <w:pPr>
              <w:widowControl w:val="0"/>
              <w:autoSpaceDE w:val="0"/>
              <w:autoSpaceDN w:val="0"/>
              <w:adjustRightInd w:val="0"/>
              <w:jc w:val="center"/>
              <w:rPr>
                <w:b/>
              </w:rPr>
            </w:pPr>
            <w:r w:rsidRPr="00C95019">
              <w:rPr>
                <w:b/>
              </w:rPr>
              <w:t>2017</w:t>
            </w:r>
          </w:p>
          <w:p w:rsidR="00D249F0" w:rsidRPr="00C95019" w:rsidRDefault="00D249F0" w:rsidP="006B3386">
            <w:pPr>
              <w:widowControl w:val="0"/>
              <w:autoSpaceDE w:val="0"/>
              <w:autoSpaceDN w:val="0"/>
              <w:adjustRightInd w:val="0"/>
              <w:jc w:val="center"/>
              <w:rPr>
                <w:b/>
              </w:rPr>
            </w:pPr>
            <w:r w:rsidRPr="00C95019">
              <w:rPr>
                <w:b/>
              </w:rPr>
              <w:t>факт</w:t>
            </w:r>
          </w:p>
        </w:tc>
        <w:tc>
          <w:tcPr>
            <w:tcW w:w="625" w:type="dxa"/>
            <w:tcBorders>
              <w:top w:val="single" w:sz="4" w:space="0" w:color="auto"/>
              <w:left w:val="single" w:sz="4" w:space="0" w:color="auto"/>
              <w:bottom w:val="single" w:sz="4" w:space="0" w:color="auto"/>
              <w:right w:val="single" w:sz="4" w:space="0" w:color="auto"/>
            </w:tcBorders>
          </w:tcPr>
          <w:p w:rsidR="00D249F0" w:rsidRPr="00C95019" w:rsidRDefault="00D249F0" w:rsidP="006B3386">
            <w:pPr>
              <w:widowControl w:val="0"/>
              <w:autoSpaceDE w:val="0"/>
              <w:autoSpaceDN w:val="0"/>
              <w:adjustRightInd w:val="0"/>
              <w:jc w:val="center"/>
              <w:rPr>
                <w:b/>
              </w:rPr>
            </w:pPr>
            <w:r w:rsidRPr="00C95019">
              <w:rPr>
                <w:b/>
              </w:rPr>
              <w:t>2018</w:t>
            </w:r>
          </w:p>
          <w:p w:rsidR="00D249F0" w:rsidRPr="00C95019" w:rsidRDefault="00D249F0" w:rsidP="006B3386">
            <w:pPr>
              <w:widowControl w:val="0"/>
              <w:autoSpaceDE w:val="0"/>
              <w:autoSpaceDN w:val="0"/>
              <w:adjustRightInd w:val="0"/>
              <w:jc w:val="center"/>
              <w:rPr>
                <w:b/>
              </w:rPr>
            </w:pPr>
            <w:r w:rsidRPr="00C95019">
              <w:rPr>
                <w:b/>
              </w:rPr>
              <w:t>факт</w:t>
            </w:r>
          </w:p>
          <w:p w:rsidR="00D249F0" w:rsidRPr="00C95019" w:rsidRDefault="00D249F0" w:rsidP="006B3386">
            <w:pPr>
              <w:widowControl w:val="0"/>
              <w:autoSpaceDE w:val="0"/>
              <w:autoSpaceDN w:val="0"/>
              <w:adjustRightInd w:val="0"/>
              <w:jc w:val="center"/>
              <w:rPr>
                <w:b/>
              </w:rPr>
            </w:pPr>
          </w:p>
        </w:tc>
        <w:tc>
          <w:tcPr>
            <w:tcW w:w="625" w:type="dxa"/>
            <w:tcBorders>
              <w:top w:val="single" w:sz="4" w:space="0" w:color="auto"/>
              <w:left w:val="single" w:sz="4" w:space="0" w:color="auto"/>
              <w:bottom w:val="single" w:sz="4" w:space="0" w:color="auto"/>
              <w:right w:val="single" w:sz="4" w:space="0" w:color="auto"/>
            </w:tcBorders>
          </w:tcPr>
          <w:p w:rsidR="00D249F0" w:rsidRPr="00C95019" w:rsidRDefault="00D249F0" w:rsidP="006B3386">
            <w:pPr>
              <w:widowControl w:val="0"/>
              <w:autoSpaceDE w:val="0"/>
              <w:autoSpaceDN w:val="0"/>
              <w:adjustRightInd w:val="0"/>
              <w:jc w:val="center"/>
              <w:rPr>
                <w:b/>
              </w:rPr>
            </w:pPr>
            <w:r w:rsidRPr="00C95019">
              <w:rPr>
                <w:b/>
              </w:rPr>
              <w:t>2019</w:t>
            </w:r>
          </w:p>
          <w:p w:rsidR="00D249F0" w:rsidRPr="00C95019" w:rsidRDefault="00D249F0" w:rsidP="006B3386">
            <w:pPr>
              <w:widowControl w:val="0"/>
              <w:autoSpaceDE w:val="0"/>
              <w:autoSpaceDN w:val="0"/>
              <w:adjustRightInd w:val="0"/>
              <w:jc w:val="center"/>
              <w:rPr>
                <w:b/>
              </w:rPr>
            </w:pPr>
            <w:r w:rsidRPr="00C95019">
              <w:rPr>
                <w:b/>
              </w:rPr>
              <w:t>факт</w:t>
            </w:r>
          </w:p>
          <w:p w:rsidR="00D249F0" w:rsidRPr="00C95019" w:rsidRDefault="00D249F0" w:rsidP="006B3386">
            <w:pPr>
              <w:widowControl w:val="0"/>
              <w:autoSpaceDE w:val="0"/>
              <w:autoSpaceDN w:val="0"/>
              <w:adjustRightInd w:val="0"/>
              <w:jc w:val="center"/>
            </w:pPr>
          </w:p>
        </w:tc>
        <w:tc>
          <w:tcPr>
            <w:tcW w:w="625" w:type="dxa"/>
            <w:tcBorders>
              <w:top w:val="single" w:sz="4" w:space="0" w:color="auto"/>
              <w:left w:val="single" w:sz="4" w:space="0" w:color="auto"/>
              <w:bottom w:val="single" w:sz="4" w:space="0" w:color="auto"/>
              <w:right w:val="single" w:sz="4" w:space="0" w:color="auto"/>
            </w:tcBorders>
          </w:tcPr>
          <w:p w:rsidR="00D249F0" w:rsidRPr="00C95019" w:rsidRDefault="00D249F0" w:rsidP="006B3386">
            <w:pPr>
              <w:widowControl w:val="0"/>
              <w:autoSpaceDE w:val="0"/>
              <w:autoSpaceDN w:val="0"/>
              <w:adjustRightInd w:val="0"/>
              <w:jc w:val="center"/>
              <w:rPr>
                <w:b/>
              </w:rPr>
            </w:pPr>
            <w:r w:rsidRPr="00C95019">
              <w:rPr>
                <w:b/>
              </w:rPr>
              <w:t>2020</w:t>
            </w:r>
          </w:p>
          <w:p w:rsidR="00D249F0" w:rsidRPr="00C95019" w:rsidRDefault="00D249F0" w:rsidP="006B3386">
            <w:pPr>
              <w:widowControl w:val="0"/>
              <w:autoSpaceDE w:val="0"/>
              <w:autoSpaceDN w:val="0"/>
              <w:adjustRightInd w:val="0"/>
              <w:jc w:val="center"/>
              <w:rPr>
                <w:b/>
              </w:rPr>
            </w:pPr>
            <w:r w:rsidRPr="00C95019">
              <w:rPr>
                <w:b/>
              </w:rPr>
              <w:t>факт</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D249F0" w:rsidRPr="00C95019" w:rsidRDefault="00D249F0" w:rsidP="006B3386">
            <w:pPr>
              <w:widowControl w:val="0"/>
              <w:autoSpaceDE w:val="0"/>
              <w:autoSpaceDN w:val="0"/>
              <w:adjustRightInd w:val="0"/>
              <w:jc w:val="center"/>
              <w:rPr>
                <w:b/>
              </w:rPr>
            </w:pPr>
            <w:r w:rsidRPr="00C95019">
              <w:rPr>
                <w:b/>
              </w:rPr>
              <w:t>2021</w:t>
            </w:r>
          </w:p>
          <w:p w:rsidR="00D249F0" w:rsidRPr="00C95019" w:rsidRDefault="00D249F0" w:rsidP="006B3386">
            <w:pPr>
              <w:widowControl w:val="0"/>
              <w:autoSpaceDE w:val="0"/>
              <w:autoSpaceDN w:val="0"/>
              <w:adjustRightInd w:val="0"/>
              <w:jc w:val="center"/>
              <w:rPr>
                <w:b/>
              </w:rPr>
            </w:pPr>
            <w:proofErr w:type="spellStart"/>
            <w:r w:rsidRPr="00C95019">
              <w:rPr>
                <w:b/>
              </w:rPr>
              <w:t>прог</w:t>
            </w:r>
            <w:proofErr w:type="spellEnd"/>
          </w:p>
          <w:p w:rsidR="00D249F0" w:rsidRPr="00C95019" w:rsidRDefault="00D249F0" w:rsidP="006B3386">
            <w:pPr>
              <w:widowControl w:val="0"/>
              <w:autoSpaceDE w:val="0"/>
              <w:autoSpaceDN w:val="0"/>
              <w:adjustRightInd w:val="0"/>
              <w:jc w:val="center"/>
              <w:rPr>
                <w:b/>
              </w:rPr>
            </w:pPr>
            <w:proofErr w:type="spellStart"/>
            <w:r w:rsidRPr="00C95019">
              <w:rPr>
                <w:b/>
              </w:rPr>
              <w:t>ноз</w:t>
            </w:r>
            <w:proofErr w:type="spellEnd"/>
          </w:p>
        </w:tc>
        <w:tc>
          <w:tcPr>
            <w:tcW w:w="625" w:type="dxa"/>
            <w:tcBorders>
              <w:top w:val="single" w:sz="4" w:space="0" w:color="auto"/>
              <w:left w:val="single" w:sz="4" w:space="0" w:color="auto"/>
              <w:bottom w:val="single" w:sz="4" w:space="0" w:color="auto"/>
              <w:right w:val="single" w:sz="4" w:space="0" w:color="auto"/>
            </w:tcBorders>
          </w:tcPr>
          <w:p w:rsidR="00D249F0" w:rsidRPr="00C95019" w:rsidRDefault="00D249F0" w:rsidP="006B3386">
            <w:pPr>
              <w:widowControl w:val="0"/>
              <w:autoSpaceDE w:val="0"/>
              <w:autoSpaceDN w:val="0"/>
              <w:adjustRightInd w:val="0"/>
              <w:jc w:val="center"/>
              <w:rPr>
                <w:b/>
              </w:rPr>
            </w:pPr>
            <w:r w:rsidRPr="00C95019">
              <w:rPr>
                <w:b/>
              </w:rPr>
              <w:t>2022</w:t>
            </w:r>
          </w:p>
          <w:p w:rsidR="00D249F0" w:rsidRPr="00C95019" w:rsidRDefault="00D249F0" w:rsidP="006B3386">
            <w:pPr>
              <w:widowControl w:val="0"/>
              <w:autoSpaceDE w:val="0"/>
              <w:autoSpaceDN w:val="0"/>
              <w:adjustRightInd w:val="0"/>
              <w:jc w:val="center"/>
              <w:rPr>
                <w:b/>
              </w:rPr>
            </w:pPr>
            <w:proofErr w:type="spellStart"/>
            <w:r w:rsidRPr="00C95019">
              <w:rPr>
                <w:b/>
              </w:rPr>
              <w:t>прог</w:t>
            </w:r>
            <w:proofErr w:type="spellEnd"/>
          </w:p>
          <w:p w:rsidR="00D249F0" w:rsidRPr="00C95019" w:rsidRDefault="00D249F0" w:rsidP="006B3386">
            <w:pPr>
              <w:widowControl w:val="0"/>
              <w:autoSpaceDE w:val="0"/>
              <w:autoSpaceDN w:val="0"/>
              <w:adjustRightInd w:val="0"/>
              <w:jc w:val="center"/>
              <w:rPr>
                <w:b/>
              </w:rPr>
            </w:pPr>
            <w:proofErr w:type="spellStart"/>
            <w:r w:rsidRPr="00C95019">
              <w:rPr>
                <w:b/>
              </w:rPr>
              <w:t>ноз</w:t>
            </w:r>
            <w:proofErr w:type="spellEnd"/>
          </w:p>
        </w:tc>
        <w:tc>
          <w:tcPr>
            <w:tcW w:w="625" w:type="dxa"/>
            <w:tcBorders>
              <w:top w:val="single" w:sz="4" w:space="0" w:color="auto"/>
              <w:left w:val="single" w:sz="4" w:space="0" w:color="auto"/>
              <w:bottom w:val="single" w:sz="4" w:space="0" w:color="auto"/>
              <w:right w:val="single" w:sz="4" w:space="0" w:color="auto"/>
            </w:tcBorders>
          </w:tcPr>
          <w:p w:rsidR="00D249F0" w:rsidRPr="00C95019" w:rsidRDefault="00D249F0" w:rsidP="006B3386">
            <w:pPr>
              <w:widowControl w:val="0"/>
              <w:autoSpaceDE w:val="0"/>
              <w:autoSpaceDN w:val="0"/>
              <w:adjustRightInd w:val="0"/>
              <w:jc w:val="center"/>
              <w:rPr>
                <w:b/>
              </w:rPr>
            </w:pPr>
            <w:r w:rsidRPr="00C95019">
              <w:rPr>
                <w:b/>
              </w:rPr>
              <w:t>2023</w:t>
            </w:r>
          </w:p>
          <w:p w:rsidR="00D249F0" w:rsidRPr="00C95019" w:rsidRDefault="00D249F0" w:rsidP="006B3386">
            <w:pPr>
              <w:widowControl w:val="0"/>
              <w:autoSpaceDE w:val="0"/>
              <w:autoSpaceDN w:val="0"/>
              <w:adjustRightInd w:val="0"/>
              <w:jc w:val="center"/>
              <w:rPr>
                <w:b/>
              </w:rPr>
            </w:pPr>
            <w:proofErr w:type="spellStart"/>
            <w:r w:rsidRPr="00C95019">
              <w:rPr>
                <w:b/>
              </w:rPr>
              <w:t>прог</w:t>
            </w:r>
            <w:proofErr w:type="spellEnd"/>
          </w:p>
          <w:p w:rsidR="00D249F0" w:rsidRPr="00C95019" w:rsidRDefault="00D249F0" w:rsidP="006B3386">
            <w:pPr>
              <w:widowControl w:val="0"/>
              <w:autoSpaceDE w:val="0"/>
              <w:autoSpaceDN w:val="0"/>
              <w:adjustRightInd w:val="0"/>
              <w:jc w:val="center"/>
              <w:rPr>
                <w:b/>
              </w:rPr>
            </w:pPr>
            <w:proofErr w:type="spellStart"/>
            <w:r w:rsidRPr="00C95019">
              <w:rPr>
                <w:b/>
              </w:rPr>
              <w:t>ноз</w:t>
            </w:r>
            <w:proofErr w:type="spellEnd"/>
          </w:p>
        </w:tc>
        <w:tc>
          <w:tcPr>
            <w:tcW w:w="626" w:type="dxa"/>
            <w:tcBorders>
              <w:top w:val="single" w:sz="4" w:space="0" w:color="auto"/>
              <w:left w:val="single" w:sz="4" w:space="0" w:color="auto"/>
              <w:bottom w:val="single" w:sz="4" w:space="0" w:color="auto"/>
              <w:right w:val="single" w:sz="4" w:space="0" w:color="auto"/>
            </w:tcBorders>
          </w:tcPr>
          <w:p w:rsidR="00D249F0" w:rsidRPr="00C95019" w:rsidRDefault="00D249F0" w:rsidP="006B3386">
            <w:pPr>
              <w:widowControl w:val="0"/>
              <w:autoSpaceDE w:val="0"/>
              <w:autoSpaceDN w:val="0"/>
              <w:adjustRightInd w:val="0"/>
              <w:jc w:val="center"/>
              <w:rPr>
                <w:b/>
              </w:rPr>
            </w:pPr>
            <w:r w:rsidRPr="00C95019">
              <w:rPr>
                <w:b/>
              </w:rPr>
              <w:t>2024</w:t>
            </w:r>
          </w:p>
          <w:p w:rsidR="00D249F0" w:rsidRPr="00C95019" w:rsidRDefault="00D249F0" w:rsidP="006B3386">
            <w:pPr>
              <w:widowControl w:val="0"/>
              <w:autoSpaceDE w:val="0"/>
              <w:autoSpaceDN w:val="0"/>
              <w:adjustRightInd w:val="0"/>
              <w:jc w:val="center"/>
              <w:rPr>
                <w:b/>
              </w:rPr>
            </w:pPr>
            <w:proofErr w:type="spellStart"/>
            <w:r w:rsidRPr="00C95019">
              <w:rPr>
                <w:b/>
              </w:rPr>
              <w:t>прог</w:t>
            </w:r>
            <w:proofErr w:type="spellEnd"/>
          </w:p>
          <w:p w:rsidR="00D249F0" w:rsidRPr="00C95019" w:rsidRDefault="00D249F0" w:rsidP="006B3386">
            <w:pPr>
              <w:widowControl w:val="0"/>
              <w:autoSpaceDE w:val="0"/>
              <w:autoSpaceDN w:val="0"/>
              <w:adjustRightInd w:val="0"/>
              <w:jc w:val="center"/>
              <w:rPr>
                <w:b/>
              </w:rPr>
            </w:pPr>
            <w:proofErr w:type="spellStart"/>
            <w:r w:rsidRPr="00C95019">
              <w:rPr>
                <w:b/>
              </w:rPr>
              <w:t>ноз</w:t>
            </w:r>
            <w:proofErr w:type="spellEnd"/>
          </w:p>
        </w:tc>
      </w:tr>
      <w:tr w:rsidR="00D249F0" w:rsidRPr="003472C0" w:rsidTr="006B3386">
        <w:trPr>
          <w:trHeight w:val="41"/>
        </w:trPr>
        <w:tc>
          <w:tcPr>
            <w:tcW w:w="382" w:type="dxa"/>
            <w:tcBorders>
              <w:top w:val="single" w:sz="4" w:space="0" w:color="auto"/>
              <w:left w:val="single" w:sz="4" w:space="0" w:color="auto"/>
              <w:bottom w:val="single" w:sz="4" w:space="0" w:color="auto"/>
              <w:right w:val="single" w:sz="4" w:space="0" w:color="auto"/>
            </w:tcBorders>
          </w:tcPr>
          <w:p w:rsidR="00D249F0" w:rsidRPr="003472C0" w:rsidRDefault="00D249F0" w:rsidP="00290711">
            <w:pPr>
              <w:numPr>
                <w:ilvl w:val="0"/>
                <w:numId w:val="4"/>
              </w:numPr>
              <w:ind w:left="0" w:firstLine="0"/>
              <w:jc w:val="center"/>
              <w:rPr>
                <w:rFonts w:eastAsia="Calibri"/>
              </w:rPr>
            </w:pPr>
          </w:p>
        </w:tc>
        <w:tc>
          <w:tcPr>
            <w:tcW w:w="1193"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rPr>
                <w:rFonts w:eastAsia="Calibri"/>
              </w:rPr>
            </w:pPr>
            <w:r w:rsidRPr="003472C0">
              <w:rPr>
                <w:rFonts w:eastAsia="Calibri"/>
              </w:rPr>
              <w:t>Общее количество организованных культурно-массовых мероприятий</w:t>
            </w:r>
          </w:p>
        </w:tc>
        <w:tc>
          <w:tcPr>
            <w:tcW w:w="518"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autoSpaceDE w:val="0"/>
              <w:autoSpaceDN w:val="0"/>
              <w:adjustRightInd w:val="0"/>
              <w:jc w:val="center"/>
              <w:rPr>
                <w:color w:val="000000"/>
              </w:rPr>
            </w:pPr>
            <w:r w:rsidRPr="003472C0">
              <w:rPr>
                <w:color w:val="000000"/>
              </w:rPr>
              <w:t>ед.</w:t>
            </w:r>
          </w:p>
          <w:p w:rsidR="00D249F0" w:rsidRPr="003472C0" w:rsidRDefault="00D249F0" w:rsidP="006B3386">
            <w:pPr>
              <w:jc w:val="center"/>
              <w:rPr>
                <w:rFonts w:eastAsia="Calibri"/>
              </w:rPr>
            </w:pP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262</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270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274</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277</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696</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542</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785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758</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779</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D249F0" w:rsidRPr="003472C0" w:rsidRDefault="00D249F0" w:rsidP="006B3386">
            <w:pPr>
              <w:jc w:val="center"/>
              <w:rPr>
                <w:rFonts w:eastAsia="Calibri"/>
              </w:rPr>
            </w:pPr>
            <w:r w:rsidRPr="003472C0">
              <w:rPr>
                <w:rFonts w:eastAsia="Calibri"/>
              </w:rPr>
              <w:t>650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650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650</w:t>
            </w:r>
          </w:p>
        </w:tc>
        <w:tc>
          <w:tcPr>
            <w:tcW w:w="626"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650</w:t>
            </w:r>
          </w:p>
        </w:tc>
      </w:tr>
      <w:tr w:rsidR="00D249F0" w:rsidRPr="003472C0" w:rsidTr="006B3386">
        <w:trPr>
          <w:trHeight w:val="41"/>
        </w:trPr>
        <w:tc>
          <w:tcPr>
            <w:tcW w:w="382" w:type="dxa"/>
            <w:tcBorders>
              <w:top w:val="single" w:sz="4" w:space="0" w:color="auto"/>
              <w:left w:val="single" w:sz="4" w:space="0" w:color="auto"/>
              <w:bottom w:val="single" w:sz="4" w:space="0" w:color="auto"/>
              <w:right w:val="single" w:sz="4" w:space="0" w:color="auto"/>
            </w:tcBorders>
          </w:tcPr>
          <w:p w:rsidR="00D249F0" w:rsidRPr="003472C0" w:rsidRDefault="00D249F0" w:rsidP="00290711">
            <w:pPr>
              <w:numPr>
                <w:ilvl w:val="0"/>
                <w:numId w:val="4"/>
              </w:numPr>
              <w:ind w:left="0" w:firstLine="0"/>
              <w:jc w:val="center"/>
              <w:rPr>
                <w:rFonts w:eastAsia="Calibri"/>
              </w:rPr>
            </w:pPr>
          </w:p>
        </w:tc>
        <w:tc>
          <w:tcPr>
            <w:tcW w:w="1193"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rPr>
                <w:rFonts w:eastAsia="Calibri"/>
              </w:rPr>
            </w:pPr>
            <w:r w:rsidRPr="003472C0">
              <w:rPr>
                <w:rFonts w:eastAsia="Calibri"/>
              </w:rPr>
              <w:t>Число участников (посетителей) культурно-массовых мероприятий</w:t>
            </w:r>
          </w:p>
        </w:tc>
        <w:tc>
          <w:tcPr>
            <w:tcW w:w="518"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чел.</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62500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62600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62700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62800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63000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54061</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64290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65200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68460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D249F0" w:rsidRPr="003472C0" w:rsidRDefault="00D249F0" w:rsidP="006B3386">
            <w:pPr>
              <w:jc w:val="center"/>
              <w:rPr>
                <w:rFonts w:eastAsia="Calibri"/>
              </w:rPr>
            </w:pPr>
            <w:r w:rsidRPr="003472C0">
              <w:rPr>
                <w:rFonts w:eastAsia="Calibri"/>
              </w:rPr>
              <w:t>65000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65000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65000</w:t>
            </w:r>
          </w:p>
        </w:tc>
        <w:tc>
          <w:tcPr>
            <w:tcW w:w="626"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65000</w:t>
            </w:r>
          </w:p>
        </w:tc>
      </w:tr>
      <w:tr w:rsidR="00D249F0" w:rsidRPr="003472C0" w:rsidTr="006B3386">
        <w:trPr>
          <w:trHeight w:val="356"/>
        </w:trPr>
        <w:tc>
          <w:tcPr>
            <w:tcW w:w="382" w:type="dxa"/>
            <w:tcBorders>
              <w:top w:val="single" w:sz="4" w:space="0" w:color="auto"/>
              <w:left w:val="single" w:sz="4" w:space="0" w:color="auto"/>
              <w:bottom w:val="single" w:sz="4" w:space="0" w:color="auto"/>
              <w:right w:val="single" w:sz="4" w:space="0" w:color="auto"/>
            </w:tcBorders>
          </w:tcPr>
          <w:p w:rsidR="00D249F0" w:rsidRPr="003472C0" w:rsidRDefault="00D249F0" w:rsidP="00290711">
            <w:pPr>
              <w:numPr>
                <w:ilvl w:val="0"/>
                <w:numId w:val="4"/>
              </w:numPr>
              <w:ind w:left="0" w:firstLine="0"/>
              <w:jc w:val="center"/>
            </w:pPr>
          </w:p>
        </w:tc>
        <w:tc>
          <w:tcPr>
            <w:tcW w:w="1193" w:type="dxa"/>
            <w:tcBorders>
              <w:top w:val="single" w:sz="4" w:space="0" w:color="auto"/>
              <w:left w:val="single" w:sz="4" w:space="0" w:color="auto"/>
              <w:bottom w:val="single" w:sz="4" w:space="0" w:color="auto"/>
              <w:right w:val="single" w:sz="4" w:space="0" w:color="auto"/>
            </w:tcBorders>
          </w:tcPr>
          <w:p w:rsidR="00D249F0" w:rsidRPr="003472C0" w:rsidRDefault="00D249F0" w:rsidP="006B3386">
            <w:r w:rsidRPr="003472C0">
              <w:t xml:space="preserve">Число лиц, проводящих досуг в коллективах самодеятельного народного творчества, в </w:t>
            </w:r>
            <w:proofErr w:type="spellStart"/>
            <w:r w:rsidRPr="003472C0">
              <w:t>досуговых</w:t>
            </w:r>
            <w:proofErr w:type="spellEnd"/>
            <w:r w:rsidRPr="003472C0">
              <w:t xml:space="preserve"> объединениях на </w:t>
            </w:r>
            <w:r w:rsidRPr="003472C0">
              <w:lastRenderedPageBreak/>
              <w:t>регулярной основе</w:t>
            </w:r>
          </w:p>
        </w:tc>
        <w:tc>
          <w:tcPr>
            <w:tcW w:w="518"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lastRenderedPageBreak/>
              <w:t>чел.</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673</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680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685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688</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700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582</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586</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586</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590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D249F0" w:rsidRPr="003472C0" w:rsidRDefault="00D249F0" w:rsidP="006B3386">
            <w:pPr>
              <w:jc w:val="center"/>
            </w:pPr>
            <w:r w:rsidRPr="003472C0">
              <w:t>585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585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585</w:t>
            </w:r>
          </w:p>
        </w:tc>
        <w:tc>
          <w:tcPr>
            <w:tcW w:w="626"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585</w:t>
            </w:r>
          </w:p>
        </w:tc>
      </w:tr>
      <w:tr w:rsidR="00D249F0" w:rsidRPr="003472C0" w:rsidTr="006B3386">
        <w:trPr>
          <w:trHeight w:val="1364"/>
        </w:trPr>
        <w:tc>
          <w:tcPr>
            <w:tcW w:w="382" w:type="dxa"/>
            <w:tcBorders>
              <w:top w:val="single" w:sz="4" w:space="0" w:color="auto"/>
              <w:left w:val="single" w:sz="4" w:space="0" w:color="auto"/>
              <w:bottom w:val="single" w:sz="4" w:space="0" w:color="auto"/>
              <w:right w:val="single" w:sz="4" w:space="0" w:color="auto"/>
            </w:tcBorders>
          </w:tcPr>
          <w:p w:rsidR="00D249F0" w:rsidRPr="003472C0" w:rsidRDefault="00D249F0" w:rsidP="00290711">
            <w:pPr>
              <w:numPr>
                <w:ilvl w:val="0"/>
                <w:numId w:val="4"/>
              </w:numPr>
              <w:ind w:left="0" w:firstLine="0"/>
              <w:jc w:val="center"/>
            </w:pPr>
          </w:p>
        </w:tc>
        <w:tc>
          <w:tcPr>
            <w:tcW w:w="1193" w:type="dxa"/>
            <w:tcBorders>
              <w:top w:val="single" w:sz="4" w:space="0" w:color="auto"/>
              <w:left w:val="single" w:sz="4" w:space="0" w:color="auto"/>
              <w:bottom w:val="single" w:sz="4" w:space="0" w:color="auto"/>
              <w:right w:val="single" w:sz="4" w:space="0" w:color="auto"/>
            </w:tcBorders>
          </w:tcPr>
          <w:p w:rsidR="00D249F0" w:rsidRPr="003472C0" w:rsidRDefault="00D249F0" w:rsidP="006B3386">
            <w:r w:rsidRPr="003472C0">
              <w:t xml:space="preserve">Число коллективов самодеятельного народного творчества и </w:t>
            </w:r>
            <w:proofErr w:type="spellStart"/>
            <w:r w:rsidRPr="003472C0">
              <w:t>досуговых</w:t>
            </w:r>
            <w:proofErr w:type="spellEnd"/>
            <w:r w:rsidRPr="003472C0">
              <w:t xml:space="preserve"> объединений</w:t>
            </w:r>
          </w:p>
        </w:tc>
        <w:tc>
          <w:tcPr>
            <w:tcW w:w="518"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autoSpaceDE w:val="0"/>
              <w:autoSpaceDN w:val="0"/>
              <w:adjustRightInd w:val="0"/>
              <w:jc w:val="center"/>
              <w:rPr>
                <w:color w:val="000000"/>
              </w:rPr>
            </w:pPr>
            <w:r w:rsidRPr="003472C0">
              <w:rPr>
                <w:color w:val="000000"/>
              </w:rPr>
              <w:t>ед.</w:t>
            </w:r>
          </w:p>
          <w:p w:rsidR="00D249F0" w:rsidRPr="003472C0" w:rsidRDefault="00D249F0" w:rsidP="006B3386">
            <w:pPr>
              <w:jc w:val="center"/>
            </w:pP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34</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34</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34</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34</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34</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35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35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35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35</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D249F0" w:rsidRPr="003472C0" w:rsidRDefault="00D249F0" w:rsidP="006B3386">
            <w:pPr>
              <w:jc w:val="center"/>
            </w:pPr>
            <w:r w:rsidRPr="003472C0">
              <w:t>35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35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35</w:t>
            </w:r>
          </w:p>
        </w:tc>
        <w:tc>
          <w:tcPr>
            <w:tcW w:w="626"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35</w:t>
            </w:r>
          </w:p>
        </w:tc>
      </w:tr>
      <w:tr w:rsidR="00D249F0" w:rsidRPr="003472C0" w:rsidTr="006B3386">
        <w:trPr>
          <w:trHeight w:val="41"/>
        </w:trPr>
        <w:tc>
          <w:tcPr>
            <w:tcW w:w="382" w:type="dxa"/>
            <w:tcBorders>
              <w:top w:val="single" w:sz="4" w:space="0" w:color="auto"/>
              <w:left w:val="single" w:sz="4" w:space="0" w:color="auto"/>
              <w:bottom w:val="single" w:sz="4" w:space="0" w:color="auto"/>
              <w:right w:val="single" w:sz="4" w:space="0" w:color="auto"/>
            </w:tcBorders>
          </w:tcPr>
          <w:p w:rsidR="00D249F0" w:rsidRPr="003472C0" w:rsidRDefault="00D249F0" w:rsidP="00290711">
            <w:pPr>
              <w:numPr>
                <w:ilvl w:val="0"/>
                <w:numId w:val="4"/>
              </w:numPr>
              <w:ind w:left="0" w:firstLine="0"/>
              <w:jc w:val="center"/>
              <w:rPr>
                <w:color w:val="000000"/>
              </w:rPr>
            </w:pPr>
          </w:p>
        </w:tc>
        <w:tc>
          <w:tcPr>
            <w:tcW w:w="1193" w:type="dxa"/>
            <w:tcBorders>
              <w:top w:val="single" w:sz="4" w:space="0" w:color="auto"/>
              <w:left w:val="single" w:sz="4" w:space="0" w:color="auto"/>
              <w:bottom w:val="single" w:sz="4" w:space="0" w:color="auto"/>
              <w:right w:val="single" w:sz="4" w:space="0" w:color="auto"/>
            </w:tcBorders>
          </w:tcPr>
          <w:p w:rsidR="00D249F0" w:rsidRPr="003472C0" w:rsidRDefault="00D249F0" w:rsidP="006B3386">
            <w:r w:rsidRPr="003472C0">
              <w:t>Число зарегистрированных пользователей библиотеки</w:t>
            </w:r>
          </w:p>
        </w:tc>
        <w:tc>
          <w:tcPr>
            <w:tcW w:w="518"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чел.</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4611</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4621</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4625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4630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5451</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5250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5868</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4802</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szCs w:val="22"/>
              </w:rPr>
              <w:t>3844</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D249F0" w:rsidRPr="003472C0" w:rsidRDefault="00D249F0" w:rsidP="006B3386">
            <w:pPr>
              <w:widowControl w:val="0"/>
              <w:autoSpaceDE w:val="0"/>
              <w:autoSpaceDN w:val="0"/>
              <w:adjustRightInd w:val="0"/>
              <w:jc w:val="center"/>
            </w:pPr>
            <w:r w:rsidRPr="003472C0">
              <w:t>4350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4350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4350</w:t>
            </w:r>
          </w:p>
        </w:tc>
        <w:tc>
          <w:tcPr>
            <w:tcW w:w="626"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4350</w:t>
            </w:r>
          </w:p>
        </w:tc>
      </w:tr>
      <w:tr w:rsidR="00D249F0" w:rsidRPr="003472C0" w:rsidTr="006B3386">
        <w:trPr>
          <w:trHeight w:val="41"/>
        </w:trPr>
        <w:tc>
          <w:tcPr>
            <w:tcW w:w="382" w:type="dxa"/>
            <w:tcBorders>
              <w:top w:val="single" w:sz="4" w:space="0" w:color="auto"/>
              <w:left w:val="single" w:sz="4" w:space="0" w:color="auto"/>
              <w:bottom w:val="single" w:sz="4" w:space="0" w:color="auto"/>
              <w:right w:val="single" w:sz="4" w:space="0" w:color="auto"/>
            </w:tcBorders>
          </w:tcPr>
          <w:p w:rsidR="00D249F0" w:rsidRPr="003472C0" w:rsidRDefault="00D249F0" w:rsidP="00290711">
            <w:pPr>
              <w:numPr>
                <w:ilvl w:val="0"/>
                <w:numId w:val="4"/>
              </w:numPr>
              <w:ind w:left="0" w:firstLine="0"/>
              <w:jc w:val="center"/>
              <w:rPr>
                <w:color w:val="000000"/>
              </w:rPr>
            </w:pPr>
          </w:p>
        </w:tc>
        <w:tc>
          <w:tcPr>
            <w:tcW w:w="1193"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rPr>
                <w:color w:val="000000"/>
              </w:rPr>
            </w:pPr>
            <w:r w:rsidRPr="003472C0">
              <w:t>Увеличение количества экземпляров новых поступлений в библиотечные фонды общедоступных библиотек</w:t>
            </w:r>
          </w:p>
        </w:tc>
        <w:tc>
          <w:tcPr>
            <w:tcW w:w="518"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2,2</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2</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1,9</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1,09</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szCs w:val="22"/>
              </w:rPr>
              <w:t>1,08</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D249F0" w:rsidRPr="003472C0" w:rsidRDefault="00D249F0" w:rsidP="006B3386">
            <w:pPr>
              <w:widowControl w:val="0"/>
              <w:autoSpaceDE w:val="0"/>
              <w:autoSpaceDN w:val="0"/>
              <w:adjustRightInd w:val="0"/>
              <w:jc w:val="center"/>
            </w:pPr>
            <w:r w:rsidRPr="003472C0">
              <w:t>1,9</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1,9</w:t>
            </w:r>
          </w:p>
        </w:tc>
        <w:tc>
          <w:tcPr>
            <w:tcW w:w="625" w:type="dxa"/>
            <w:tcBorders>
              <w:top w:val="single" w:sz="4" w:space="0" w:color="auto"/>
              <w:left w:val="single" w:sz="4" w:space="0" w:color="auto"/>
              <w:bottom w:val="single" w:sz="4" w:space="0" w:color="auto"/>
              <w:right w:val="single" w:sz="4" w:space="0" w:color="auto"/>
            </w:tcBorders>
          </w:tcPr>
          <w:p w:rsidR="00D249F0" w:rsidRPr="00B14532" w:rsidRDefault="00D249F0" w:rsidP="006B3386">
            <w:pPr>
              <w:widowControl w:val="0"/>
              <w:autoSpaceDE w:val="0"/>
              <w:autoSpaceDN w:val="0"/>
              <w:adjustRightInd w:val="0"/>
              <w:jc w:val="center"/>
            </w:pPr>
            <w:r w:rsidRPr="00B14532">
              <w:t>5</w:t>
            </w:r>
          </w:p>
        </w:tc>
        <w:tc>
          <w:tcPr>
            <w:tcW w:w="626" w:type="dxa"/>
            <w:tcBorders>
              <w:top w:val="single" w:sz="4" w:space="0" w:color="auto"/>
              <w:left w:val="single" w:sz="4" w:space="0" w:color="auto"/>
              <w:bottom w:val="single" w:sz="4" w:space="0" w:color="auto"/>
              <w:right w:val="single" w:sz="4" w:space="0" w:color="auto"/>
            </w:tcBorders>
          </w:tcPr>
          <w:p w:rsidR="00D249F0" w:rsidRPr="00B14532" w:rsidRDefault="00D249F0" w:rsidP="006B3386">
            <w:pPr>
              <w:widowControl w:val="0"/>
              <w:autoSpaceDE w:val="0"/>
              <w:autoSpaceDN w:val="0"/>
              <w:adjustRightInd w:val="0"/>
              <w:jc w:val="center"/>
            </w:pPr>
            <w:r w:rsidRPr="00B14532">
              <w:t>5</w:t>
            </w:r>
          </w:p>
        </w:tc>
      </w:tr>
      <w:tr w:rsidR="00D249F0" w:rsidRPr="003472C0" w:rsidTr="006B3386">
        <w:trPr>
          <w:trHeight w:val="41"/>
        </w:trPr>
        <w:tc>
          <w:tcPr>
            <w:tcW w:w="382" w:type="dxa"/>
            <w:tcBorders>
              <w:top w:val="single" w:sz="4" w:space="0" w:color="auto"/>
              <w:left w:val="single" w:sz="4" w:space="0" w:color="auto"/>
              <w:bottom w:val="single" w:sz="4" w:space="0" w:color="auto"/>
              <w:right w:val="single" w:sz="4" w:space="0" w:color="auto"/>
            </w:tcBorders>
          </w:tcPr>
          <w:p w:rsidR="00D249F0" w:rsidRPr="003472C0" w:rsidRDefault="00D249F0" w:rsidP="00290711">
            <w:pPr>
              <w:numPr>
                <w:ilvl w:val="0"/>
                <w:numId w:val="4"/>
              </w:numPr>
              <w:ind w:left="0" w:firstLine="0"/>
              <w:jc w:val="center"/>
              <w:rPr>
                <w:color w:val="000000"/>
              </w:rPr>
            </w:pPr>
          </w:p>
        </w:tc>
        <w:tc>
          <w:tcPr>
            <w:tcW w:w="1193"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rPr>
                <w:color w:val="000000"/>
              </w:rPr>
            </w:pPr>
            <w:r w:rsidRPr="003472C0">
              <w:t>Количество компьютеризированных мест в библиотеке, подключенных к сети Интернет</w:t>
            </w:r>
          </w:p>
        </w:tc>
        <w:tc>
          <w:tcPr>
            <w:tcW w:w="518"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autoSpaceDE w:val="0"/>
              <w:autoSpaceDN w:val="0"/>
              <w:adjustRightInd w:val="0"/>
              <w:jc w:val="center"/>
              <w:rPr>
                <w:color w:val="000000"/>
              </w:rPr>
            </w:pPr>
            <w:r w:rsidRPr="003472C0">
              <w:rPr>
                <w:color w:val="000000"/>
              </w:rPr>
              <w:t>ед.</w:t>
            </w:r>
          </w:p>
          <w:p w:rsidR="00D249F0" w:rsidRPr="003472C0" w:rsidRDefault="00D249F0" w:rsidP="006B3386">
            <w:pPr>
              <w:jc w:val="center"/>
              <w:rPr>
                <w:color w:val="000000"/>
              </w:rPr>
            </w:pP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3</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4</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4</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6</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4</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4</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4</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4</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D249F0" w:rsidRPr="003472C0" w:rsidRDefault="00D249F0" w:rsidP="006B3386">
            <w:pPr>
              <w:jc w:val="center"/>
              <w:rPr>
                <w:color w:val="000000"/>
              </w:rPr>
            </w:pPr>
            <w:r w:rsidRPr="003472C0">
              <w:rPr>
                <w:color w:val="000000"/>
              </w:rPr>
              <w:t>4</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4</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4</w:t>
            </w:r>
          </w:p>
        </w:tc>
        <w:tc>
          <w:tcPr>
            <w:tcW w:w="626"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4</w:t>
            </w:r>
          </w:p>
        </w:tc>
      </w:tr>
      <w:tr w:rsidR="00D249F0" w:rsidRPr="003472C0" w:rsidTr="006B3386">
        <w:trPr>
          <w:trHeight w:val="41"/>
        </w:trPr>
        <w:tc>
          <w:tcPr>
            <w:tcW w:w="382" w:type="dxa"/>
            <w:tcBorders>
              <w:top w:val="single" w:sz="4" w:space="0" w:color="auto"/>
              <w:left w:val="single" w:sz="4" w:space="0" w:color="auto"/>
              <w:bottom w:val="single" w:sz="4" w:space="0" w:color="auto"/>
              <w:right w:val="single" w:sz="4" w:space="0" w:color="auto"/>
            </w:tcBorders>
          </w:tcPr>
          <w:p w:rsidR="00D249F0" w:rsidRPr="003472C0" w:rsidRDefault="00D249F0" w:rsidP="00290711">
            <w:pPr>
              <w:numPr>
                <w:ilvl w:val="0"/>
                <w:numId w:val="4"/>
              </w:numPr>
              <w:ind w:left="0" w:firstLine="0"/>
              <w:jc w:val="center"/>
              <w:rPr>
                <w:color w:val="000000"/>
              </w:rPr>
            </w:pPr>
          </w:p>
        </w:tc>
        <w:tc>
          <w:tcPr>
            <w:tcW w:w="1193"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djustRightInd w:val="0"/>
            </w:pPr>
            <w:r w:rsidRPr="003472C0">
              <w:t>Количест</w:t>
            </w:r>
            <w:r w:rsidRPr="003472C0">
              <w:lastRenderedPageBreak/>
              <w:t>во посещений библиотеки</w:t>
            </w:r>
          </w:p>
        </w:tc>
        <w:tc>
          <w:tcPr>
            <w:tcW w:w="518"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rPr>
                <w:color w:val="000000"/>
              </w:rPr>
            </w:pPr>
            <w:r w:rsidRPr="003472C0">
              <w:rPr>
                <w:color w:val="000000"/>
              </w:rPr>
              <w:lastRenderedPageBreak/>
              <w:t xml:space="preserve">на </w:t>
            </w:r>
            <w:r w:rsidRPr="003472C0">
              <w:rPr>
                <w:color w:val="000000"/>
              </w:rPr>
              <w:lastRenderedPageBreak/>
              <w:t>1 жителя в год</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lastRenderedPageBreak/>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1,3</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1,4</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1,4</w:t>
            </w:r>
            <w:r w:rsidRPr="003472C0">
              <w:rPr>
                <w:color w:val="000000"/>
              </w:rPr>
              <w:lastRenderedPageBreak/>
              <w:t>8</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lastRenderedPageBreak/>
              <w:t>0,7</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D249F0" w:rsidRPr="003472C0" w:rsidRDefault="00D249F0" w:rsidP="006B3386">
            <w:pPr>
              <w:jc w:val="center"/>
              <w:rPr>
                <w:color w:val="000000"/>
              </w:rPr>
            </w:pPr>
            <w:r w:rsidRPr="003472C0">
              <w:rPr>
                <w:color w:val="000000"/>
              </w:rPr>
              <w:t>1,4</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1,4</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1,4</w:t>
            </w:r>
          </w:p>
        </w:tc>
        <w:tc>
          <w:tcPr>
            <w:tcW w:w="626"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1,4</w:t>
            </w:r>
          </w:p>
        </w:tc>
      </w:tr>
      <w:tr w:rsidR="00D249F0" w:rsidRPr="003472C0" w:rsidTr="006B3386">
        <w:trPr>
          <w:trHeight w:val="230"/>
        </w:trPr>
        <w:tc>
          <w:tcPr>
            <w:tcW w:w="382" w:type="dxa"/>
            <w:tcBorders>
              <w:top w:val="single" w:sz="4" w:space="0" w:color="auto"/>
              <w:left w:val="single" w:sz="4" w:space="0" w:color="auto"/>
              <w:bottom w:val="single" w:sz="4" w:space="0" w:color="auto"/>
              <w:right w:val="single" w:sz="4" w:space="0" w:color="auto"/>
            </w:tcBorders>
          </w:tcPr>
          <w:p w:rsidR="00D249F0" w:rsidRPr="003472C0" w:rsidRDefault="00D249F0" w:rsidP="00290711">
            <w:pPr>
              <w:numPr>
                <w:ilvl w:val="0"/>
                <w:numId w:val="4"/>
              </w:numPr>
              <w:ind w:left="0" w:firstLine="0"/>
              <w:jc w:val="center"/>
              <w:rPr>
                <w:color w:val="000000"/>
              </w:rPr>
            </w:pPr>
          </w:p>
        </w:tc>
        <w:tc>
          <w:tcPr>
            <w:tcW w:w="1193"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autoSpaceDE w:val="0"/>
              <w:autoSpaceDN w:val="0"/>
              <w:adjustRightInd w:val="0"/>
              <w:rPr>
                <w:color w:val="000000"/>
              </w:rPr>
            </w:pPr>
            <w:r w:rsidRPr="003472C0">
              <w:rPr>
                <w:color w:val="000000"/>
              </w:rPr>
              <w:t>Общее количество посещений</w:t>
            </w:r>
          </w:p>
          <w:p w:rsidR="00D249F0" w:rsidRPr="003472C0" w:rsidRDefault="00D249F0" w:rsidP="006B3386">
            <w:r w:rsidRPr="003472C0">
              <w:t>музейных экспозиций и выставок</w:t>
            </w:r>
          </w:p>
        </w:tc>
        <w:tc>
          <w:tcPr>
            <w:tcW w:w="518"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autoSpaceDE w:val="0"/>
              <w:autoSpaceDN w:val="0"/>
              <w:adjustRightInd w:val="0"/>
              <w:jc w:val="center"/>
              <w:rPr>
                <w:color w:val="000000"/>
              </w:rPr>
            </w:pPr>
            <w:r w:rsidRPr="003472C0">
              <w:rPr>
                <w:color w:val="000000"/>
              </w:rPr>
              <w:t>ед.</w:t>
            </w:r>
          </w:p>
          <w:p w:rsidR="00D249F0" w:rsidRPr="003472C0" w:rsidRDefault="00D249F0" w:rsidP="006B3386">
            <w:pPr>
              <w:jc w:val="center"/>
              <w:rPr>
                <w:color w:val="000000"/>
              </w:rPr>
            </w:pP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960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968</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970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977</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D249F0" w:rsidRPr="003472C0" w:rsidRDefault="00D249F0" w:rsidP="006B3386">
            <w:pPr>
              <w:widowControl w:val="0"/>
              <w:autoSpaceDE w:val="0"/>
              <w:autoSpaceDN w:val="0"/>
              <w:adjustRightInd w:val="0"/>
              <w:jc w:val="center"/>
            </w:pPr>
            <w:r w:rsidRPr="003472C0">
              <w:t>500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6"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r>
      <w:tr w:rsidR="00D249F0" w:rsidRPr="003472C0" w:rsidTr="006B3386">
        <w:trPr>
          <w:trHeight w:val="496"/>
        </w:trPr>
        <w:tc>
          <w:tcPr>
            <w:tcW w:w="382" w:type="dxa"/>
            <w:tcBorders>
              <w:top w:val="single" w:sz="4" w:space="0" w:color="auto"/>
              <w:left w:val="single" w:sz="4" w:space="0" w:color="auto"/>
              <w:bottom w:val="single" w:sz="4" w:space="0" w:color="auto"/>
              <w:right w:val="single" w:sz="4" w:space="0" w:color="auto"/>
            </w:tcBorders>
          </w:tcPr>
          <w:p w:rsidR="00D249F0" w:rsidRPr="003472C0" w:rsidRDefault="00D249F0" w:rsidP="00290711">
            <w:pPr>
              <w:numPr>
                <w:ilvl w:val="0"/>
                <w:numId w:val="4"/>
              </w:numPr>
              <w:ind w:left="0" w:firstLine="0"/>
              <w:jc w:val="center"/>
              <w:rPr>
                <w:color w:val="000000"/>
              </w:rPr>
            </w:pPr>
          </w:p>
        </w:tc>
        <w:tc>
          <w:tcPr>
            <w:tcW w:w="1193"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rPr>
                <w:color w:val="000000"/>
              </w:rPr>
            </w:pPr>
            <w:r w:rsidRPr="003472C0">
              <w:t>Увеличение доли представленных (во всех формах) зрителю музейных предметов в общем количестве музейных предметов основного фонда</w:t>
            </w:r>
          </w:p>
        </w:tc>
        <w:tc>
          <w:tcPr>
            <w:tcW w:w="518"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28</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30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31</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35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D249F0" w:rsidRPr="003472C0" w:rsidRDefault="00D249F0" w:rsidP="006B3386">
            <w:pPr>
              <w:widowControl w:val="0"/>
              <w:autoSpaceDE w:val="0"/>
              <w:autoSpaceDN w:val="0"/>
              <w:adjustRightInd w:val="0"/>
              <w:jc w:val="center"/>
            </w:pPr>
            <w:r w:rsidRPr="003472C0">
              <w:t>30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6"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r>
      <w:tr w:rsidR="00D249F0" w:rsidRPr="003472C0" w:rsidTr="006B3386">
        <w:trPr>
          <w:trHeight w:val="2684"/>
        </w:trPr>
        <w:tc>
          <w:tcPr>
            <w:tcW w:w="382" w:type="dxa"/>
            <w:tcBorders>
              <w:top w:val="single" w:sz="4" w:space="0" w:color="auto"/>
              <w:left w:val="single" w:sz="4" w:space="0" w:color="auto"/>
              <w:bottom w:val="single" w:sz="4" w:space="0" w:color="auto"/>
              <w:right w:val="single" w:sz="4" w:space="0" w:color="auto"/>
            </w:tcBorders>
          </w:tcPr>
          <w:p w:rsidR="00D249F0" w:rsidRPr="003472C0" w:rsidRDefault="00D249F0" w:rsidP="00290711">
            <w:pPr>
              <w:numPr>
                <w:ilvl w:val="0"/>
                <w:numId w:val="4"/>
              </w:numPr>
              <w:ind w:left="0" w:firstLine="0"/>
              <w:jc w:val="center"/>
              <w:rPr>
                <w:bCs/>
              </w:rPr>
            </w:pPr>
          </w:p>
        </w:tc>
        <w:tc>
          <w:tcPr>
            <w:tcW w:w="1193"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rPr>
                <w:bCs/>
              </w:rPr>
            </w:pPr>
            <w:r w:rsidRPr="003472C0">
              <w:t xml:space="preserve">Доля жителей городского округа Тейково, удовлетворенных качеством предоставления муниципальной услуги «Информационное </w:t>
            </w:r>
            <w:r w:rsidRPr="003472C0">
              <w:lastRenderedPageBreak/>
              <w:t>обслуживание населения городского округа Тейково»</w:t>
            </w:r>
          </w:p>
        </w:tc>
        <w:tc>
          <w:tcPr>
            <w:tcW w:w="518"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lastRenderedPageBreak/>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72</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73</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73</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74</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74</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85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85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85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85</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D249F0" w:rsidRPr="003472C0" w:rsidRDefault="00D249F0" w:rsidP="006B3386">
            <w:pPr>
              <w:widowControl w:val="0"/>
              <w:autoSpaceDE w:val="0"/>
              <w:autoSpaceDN w:val="0"/>
              <w:adjustRightInd w:val="0"/>
              <w:jc w:val="center"/>
            </w:pPr>
            <w:r w:rsidRPr="003472C0">
              <w:t>85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85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85</w:t>
            </w:r>
          </w:p>
        </w:tc>
        <w:tc>
          <w:tcPr>
            <w:tcW w:w="626"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85</w:t>
            </w:r>
          </w:p>
        </w:tc>
      </w:tr>
      <w:tr w:rsidR="00D249F0" w:rsidRPr="003472C0" w:rsidTr="006B3386">
        <w:trPr>
          <w:trHeight w:val="496"/>
        </w:trPr>
        <w:tc>
          <w:tcPr>
            <w:tcW w:w="382" w:type="dxa"/>
            <w:tcBorders>
              <w:top w:val="single" w:sz="4" w:space="0" w:color="auto"/>
              <w:left w:val="single" w:sz="4" w:space="0" w:color="auto"/>
              <w:bottom w:val="single" w:sz="4" w:space="0" w:color="auto"/>
              <w:right w:val="single" w:sz="4" w:space="0" w:color="auto"/>
            </w:tcBorders>
          </w:tcPr>
          <w:p w:rsidR="00D249F0" w:rsidRPr="003472C0" w:rsidRDefault="00D249F0" w:rsidP="00290711">
            <w:pPr>
              <w:numPr>
                <w:ilvl w:val="0"/>
                <w:numId w:val="4"/>
              </w:numPr>
              <w:ind w:left="0" w:firstLine="0"/>
              <w:jc w:val="center"/>
              <w:rPr>
                <w:bCs/>
              </w:rPr>
            </w:pPr>
          </w:p>
        </w:tc>
        <w:tc>
          <w:tcPr>
            <w:tcW w:w="1193" w:type="dxa"/>
            <w:tcBorders>
              <w:top w:val="single" w:sz="4" w:space="0" w:color="auto"/>
              <w:left w:val="single" w:sz="4" w:space="0" w:color="auto"/>
              <w:bottom w:val="single" w:sz="4" w:space="0" w:color="auto"/>
              <w:right w:val="single" w:sz="4" w:space="0" w:color="auto"/>
            </w:tcBorders>
          </w:tcPr>
          <w:p w:rsidR="00D249F0" w:rsidRPr="003472C0" w:rsidRDefault="00D249F0" w:rsidP="006B3386">
            <w:r w:rsidRPr="003472C0">
              <w:t>Доля жителей городского округа Тейково, удовлетворенных информационной открытостью органов местного самоуправления городского округа Тейково</w:t>
            </w:r>
          </w:p>
        </w:tc>
        <w:tc>
          <w:tcPr>
            <w:tcW w:w="518"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75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75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75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76</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77</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78</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78</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6"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r>
      <w:tr w:rsidR="00D249F0" w:rsidRPr="003472C0" w:rsidTr="006B3386">
        <w:trPr>
          <w:trHeight w:val="496"/>
        </w:trPr>
        <w:tc>
          <w:tcPr>
            <w:tcW w:w="382" w:type="dxa"/>
            <w:tcBorders>
              <w:top w:val="single" w:sz="4" w:space="0" w:color="auto"/>
              <w:left w:val="single" w:sz="4" w:space="0" w:color="auto"/>
              <w:bottom w:val="single" w:sz="4" w:space="0" w:color="auto"/>
              <w:right w:val="single" w:sz="4" w:space="0" w:color="auto"/>
            </w:tcBorders>
          </w:tcPr>
          <w:p w:rsidR="00D249F0" w:rsidRPr="003472C0" w:rsidRDefault="00D249F0" w:rsidP="00290711">
            <w:pPr>
              <w:numPr>
                <w:ilvl w:val="0"/>
                <w:numId w:val="4"/>
              </w:numPr>
              <w:ind w:left="0" w:firstLine="0"/>
              <w:jc w:val="both"/>
              <w:rPr>
                <w:bCs/>
              </w:rPr>
            </w:pPr>
          </w:p>
        </w:tc>
        <w:tc>
          <w:tcPr>
            <w:tcW w:w="1193"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both"/>
            </w:pPr>
            <w:r w:rsidRPr="003472C0">
              <w:t>Доля территории городского округа Тейково, на которой проведены археологические исследования с целью определения культурного слоя</w:t>
            </w:r>
          </w:p>
        </w:tc>
        <w:tc>
          <w:tcPr>
            <w:tcW w:w="518"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color w:val="000000"/>
              </w:rPr>
            </w:pPr>
            <w:r w:rsidRPr="003472C0">
              <w:rPr>
                <w:color w:val="000000"/>
              </w:rPr>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20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40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60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80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100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6"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r>
      <w:tr w:rsidR="00D249F0" w:rsidRPr="003472C0" w:rsidTr="006B3386">
        <w:trPr>
          <w:trHeight w:val="496"/>
        </w:trPr>
        <w:tc>
          <w:tcPr>
            <w:tcW w:w="382" w:type="dxa"/>
            <w:tcBorders>
              <w:top w:val="single" w:sz="4" w:space="0" w:color="auto"/>
              <w:left w:val="single" w:sz="4" w:space="0" w:color="auto"/>
              <w:bottom w:val="single" w:sz="4" w:space="0" w:color="auto"/>
              <w:right w:val="single" w:sz="4" w:space="0" w:color="auto"/>
            </w:tcBorders>
          </w:tcPr>
          <w:p w:rsidR="00D249F0" w:rsidRPr="003472C0" w:rsidRDefault="00D249F0" w:rsidP="00290711">
            <w:pPr>
              <w:numPr>
                <w:ilvl w:val="0"/>
                <w:numId w:val="4"/>
              </w:numPr>
              <w:ind w:left="0" w:firstLine="0"/>
              <w:jc w:val="both"/>
              <w:rPr>
                <w:bCs/>
              </w:rPr>
            </w:pPr>
          </w:p>
        </w:tc>
        <w:tc>
          <w:tcPr>
            <w:tcW w:w="1193"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both"/>
              <w:rPr>
                <w:rFonts w:eastAsia="Calibri"/>
              </w:rPr>
            </w:pPr>
            <w:r w:rsidRPr="003472C0">
              <w:rPr>
                <w:rFonts w:eastAsia="Calibri"/>
              </w:rPr>
              <w:t xml:space="preserve">Количество обучающихся  по дополнительным </w:t>
            </w:r>
            <w:r w:rsidRPr="003472C0">
              <w:rPr>
                <w:rFonts w:eastAsia="Calibri"/>
              </w:rPr>
              <w:lastRenderedPageBreak/>
              <w:t>образовательным программам в сфере культуры и искусства (на начало учебного года)</w:t>
            </w:r>
          </w:p>
        </w:tc>
        <w:tc>
          <w:tcPr>
            <w:tcW w:w="518"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lastRenderedPageBreak/>
              <w:t>чел.</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114</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119</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D249F0" w:rsidRPr="003472C0" w:rsidRDefault="00D249F0" w:rsidP="006B3386">
            <w:pPr>
              <w:widowControl w:val="0"/>
              <w:autoSpaceDE w:val="0"/>
              <w:autoSpaceDN w:val="0"/>
              <w:adjustRightInd w:val="0"/>
              <w:jc w:val="center"/>
            </w:pPr>
            <w:r w:rsidRPr="003472C0">
              <w:t>114</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114</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114</w:t>
            </w:r>
          </w:p>
        </w:tc>
        <w:tc>
          <w:tcPr>
            <w:tcW w:w="626"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114</w:t>
            </w:r>
          </w:p>
        </w:tc>
      </w:tr>
      <w:tr w:rsidR="00D249F0" w:rsidRPr="003472C0" w:rsidTr="006B3386">
        <w:trPr>
          <w:trHeight w:val="496"/>
        </w:trPr>
        <w:tc>
          <w:tcPr>
            <w:tcW w:w="382" w:type="dxa"/>
            <w:tcBorders>
              <w:top w:val="single" w:sz="4" w:space="0" w:color="auto"/>
              <w:left w:val="single" w:sz="4" w:space="0" w:color="auto"/>
              <w:bottom w:val="single" w:sz="4" w:space="0" w:color="auto"/>
              <w:right w:val="single" w:sz="4" w:space="0" w:color="auto"/>
            </w:tcBorders>
          </w:tcPr>
          <w:p w:rsidR="00D249F0" w:rsidRPr="003472C0" w:rsidRDefault="00D249F0" w:rsidP="00290711">
            <w:pPr>
              <w:numPr>
                <w:ilvl w:val="0"/>
                <w:numId w:val="4"/>
              </w:numPr>
              <w:ind w:left="0" w:firstLine="0"/>
              <w:jc w:val="both"/>
              <w:rPr>
                <w:bCs/>
              </w:rPr>
            </w:pPr>
          </w:p>
        </w:tc>
        <w:tc>
          <w:tcPr>
            <w:tcW w:w="1193"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both"/>
              <w:rPr>
                <w:rFonts w:eastAsia="Calibri"/>
              </w:rPr>
            </w:pPr>
            <w:r w:rsidRPr="003472C0">
              <w:rPr>
                <w:rFonts w:eastAsia="Calibri"/>
              </w:rPr>
              <w:t>Количество муниципальных учреждений культуры, осуществивших мероприятия по укреплению материально-технической базы</w:t>
            </w:r>
          </w:p>
        </w:tc>
        <w:tc>
          <w:tcPr>
            <w:tcW w:w="518"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ед.</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D249F0" w:rsidRPr="003472C0" w:rsidRDefault="00D249F0" w:rsidP="006B3386">
            <w:pPr>
              <w:widowControl w:val="0"/>
              <w:autoSpaceDE w:val="0"/>
              <w:autoSpaceDN w:val="0"/>
              <w:adjustRightInd w:val="0"/>
              <w:jc w:val="center"/>
            </w:pP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6"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r>
      <w:tr w:rsidR="00D249F0" w:rsidRPr="003472C0" w:rsidTr="006B3386">
        <w:trPr>
          <w:trHeight w:val="496"/>
        </w:trPr>
        <w:tc>
          <w:tcPr>
            <w:tcW w:w="382" w:type="dxa"/>
            <w:tcBorders>
              <w:top w:val="single" w:sz="4" w:space="0" w:color="auto"/>
              <w:left w:val="single" w:sz="4" w:space="0" w:color="auto"/>
              <w:bottom w:val="single" w:sz="4" w:space="0" w:color="auto"/>
              <w:right w:val="single" w:sz="4" w:space="0" w:color="auto"/>
            </w:tcBorders>
          </w:tcPr>
          <w:p w:rsidR="00D249F0" w:rsidRPr="003472C0" w:rsidRDefault="00D249F0" w:rsidP="00290711">
            <w:pPr>
              <w:numPr>
                <w:ilvl w:val="0"/>
                <w:numId w:val="4"/>
              </w:numPr>
              <w:ind w:left="0" w:firstLine="0"/>
              <w:jc w:val="both"/>
              <w:rPr>
                <w:bCs/>
              </w:rPr>
            </w:pPr>
          </w:p>
        </w:tc>
        <w:tc>
          <w:tcPr>
            <w:tcW w:w="1193"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both"/>
              <w:rPr>
                <w:rFonts w:eastAsia="Calibri"/>
              </w:rPr>
            </w:pPr>
            <w:r w:rsidRPr="003472C0">
              <w:rPr>
                <w:rFonts w:eastAsia="Calibri"/>
              </w:rPr>
              <w:t>Количество образовательных организаций, осуществляющих в рамках реализации наказов избирателей депутатам Ивановской областной Думы мероприятия по укреплен</w:t>
            </w:r>
            <w:r w:rsidRPr="003472C0">
              <w:rPr>
                <w:rFonts w:eastAsia="Calibri"/>
              </w:rPr>
              <w:lastRenderedPageBreak/>
              <w:t>ию материально-технической базы</w:t>
            </w:r>
          </w:p>
        </w:tc>
        <w:tc>
          <w:tcPr>
            <w:tcW w:w="518"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lastRenderedPageBreak/>
              <w:t>ед.</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6"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r>
      <w:tr w:rsidR="00D249F0" w:rsidRPr="003472C0" w:rsidTr="006B3386">
        <w:trPr>
          <w:trHeight w:val="496"/>
        </w:trPr>
        <w:tc>
          <w:tcPr>
            <w:tcW w:w="382" w:type="dxa"/>
            <w:tcBorders>
              <w:top w:val="single" w:sz="4" w:space="0" w:color="auto"/>
              <w:left w:val="single" w:sz="4" w:space="0" w:color="auto"/>
              <w:bottom w:val="single" w:sz="4" w:space="0" w:color="auto"/>
              <w:right w:val="single" w:sz="4" w:space="0" w:color="auto"/>
            </w:tcBorders>
          </w:tcPr>
          <w:p w:rsidR="00D249F0" w:rsidRPr="003472C0" w:rsidRDefault="00D249F0" w:rsidP="00290711">
            <w:pPr>
              <w:numPr>
                <w:ilvl w:val="0"/>
                <w:numId w:val="4"/>
              </w:numPr>
              <w:ind w:left="0" w:firstLine="0"/>
              <w:jc w:val="both"/>
              <w:rPr>
                <w:bCs/>
              </w:rPr>
            </w:pPr>
          </w:p>
        </w:tc>
        <w:tc>
          <w:tcPr>
            <w:tcW w:w="1193" w:type="dxa"/>
            <w:tcBorders>
              <w:top w:val="single" w:sz="4" w:space="0" w:color="auto"/>
              <w:left w:val="single" w:sz="4" w:space="0" w:color="auto"/>
              <w:bottom w:val="single" w:sz="4" w:space="0" w:color="auto"/>
              <w:right w:val="single" w:sz="4" w:space="0" w:color="auto"/>
            </w:tcBorders>
            <w:vAlign w:val="center"/>
          </w:tcPr>
          <w:p w:rsidR="00D249F0" w:rsidRPr="003472C0" w:rsidRDefault="00D249F0" w:rsidP="006B3386">
            <w:r w:rsidRPr="003472C0">
              <w:t>Среднегодовая заработная плата работников муниципальных учреждений культуры городского округа Тейково Ивановской области</w:t>
            </w:r>
          </w:p>
        </w:tc>
        <w:tc>
          <w:tcPr>
            <w:tcW w:w="518"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руб.</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7573</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9727</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12670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rPr>
                <w:lang w:val="en-US"/>
              </w:rPr>
            </w:pPr>
            <w:r w:rsidRPr="003472C0">
              <w:rPr>
                <w:lang w:val="en-US"/>
              </w:rPr>
              <w:t>12</w:t>
            </w:r>
            <w:r w:rsidRPr="003472C0">
              <w:t>698</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12735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15</w:t>
            </w:r>
            <w:r w:rsidRPr="003472C0">
              <w:rPr>
                <w:lang w:val="en-US"/>
              </w:rPr>
              <w:t>909</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19844</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22725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24423</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D249F0" w:rsidRPr="003472C0" w:rsidRDefault="00D249F0" w:rsidP="006B3386">
            <w:pPr>
              <w:widowControl w:val="0"/>
              <w:autoSpaceDE w:val="0"/>
              <w:autoSpaceDN w:val="0"/>
              <w:adjustRightInd w:val="0"/>
              <w:jc w:val="center"/>
            </w:pPr>
            <w:r w:rsidRPr="003472C0">
              <w:t>24423</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24423</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24423</w:t>
            </w:r>
          </w:p>
        </w:tc>
        <w:tc>
          <w:tcPr>
            <w:tcW w:w="626"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244</w:t>
            </w:r>
          </w:p>
          <w:p w:rsidR="00D249F0" w:rsidRPr="003472C0" w:rsidRDefault="00D249F0" w:rsidP="006B3386">
            <w:pPr>
              <w:widowControl w:val="0"/>
              <w:autoSpaceDE w:val="0"/>
              <w:autoSpaceDN w:val="0"/>
              <w:adjustRightInd w:val="0"/>
              <w:jc w:val="center"/>
            </w:pPr>
            <w:r w:rsidRPr="003472C0">
              <w:t>23</w:t>
            </w:r>
          </w:p>
        </w:tc>
      </w:tr>
      <w:tr w:rsidR="00D249F0" w:rsidRPr="003472C0" w:rsidTr="006B3386">
        <w:trPr>
          <w:trHeight w:val="496"/>
        </w:trPr>
        <w:tc>
          <w:tcPr>
            <w:tcW w:w="382" w:type="dxa"/>
            <w:tcBorders>
              <w:top w:val="single" w:sz="4" w:space="0" w:color="auto"/>
              <w:left w:val="single" w:sz="4" w:space="0" w:color="auto"/>
              <w:bottom w:val="single" w:sz="4" w:space="0" w:color="auto"/>
              <w:right w:val="single" w:sz="4" w:space="0" w:color="auto"/>
            </w:tcBorders>
          </w:tcPr>
          <w:p w:rsidR="00D249F0" w:rsidRPr="003472C0" w:rsidRDefault="00D249F0" w:rsidP="00290711">
            <w:pPr>
              <w:numPr>
                <w:ilvl w:val="0"/>
                <w:numId w:val="4"/>
              </w:numPr>
              <w:ind w:left="0" w:firstLine="0"/>
              <w:jc w:val="both"/>
              <w:rPr>
                <w:bCs/>
              </w:rPr>
            </w:pPr>
          </w:p>
        </w:tc>
        <w:tc>
          <w:tcPr>
            <w:tcW w:w="1193" w:type="dxa"/>
            <w:tcBorders>
              <w:top w:val="single" w:sz="4" w:space="0" w:color="auto"/>
              <w:left w:val="single" w:sz="4" w:space="0" w:color="auto"/>
              <w:bottom w:val="single" w:sz="4" w:space="0" w:color="auto"/>
              <w:right w:val="single" w:sz="4" w:space="0" w:color="auto"/>
            </w:tcBorders>
            <w:vAlign w:val="center"/>
          </w:tcPr>
          <w:p w:rsidR="00D249F0" w:rsidRPr="003472C0" w:rsidRDefault="00D249F0" w:rsidP="006B3386">
            <w:r w:rsidRPr="003472C0">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518"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51,5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61,6</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70,4</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rPr>
                <w:lang w:val="en-US"/>
              </w:rPr>
            </w:pPr>
            <w:r w:rsidRPr="003472C0">
              <w:t>65,</w:t>
            </w:r>
            <w:r w:rsidRPr="003472C0">
              <w:rPr>
                <w:lang w:val="en-US"/>
              </w:rPr>
              <w:t>9</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rPr>
                <w:lang w:val="en-US"/>
              </w:rPr>
            </w:pPr>
            <w:r w:rsidRPr="003472C0">
              <w:rPr>
                <w:lang w:val="en-US"/>
              </w:rPr>
              <w:t>79</w:t>
            </w:r>
            <w:r w:rsidRPr="003472C0">
              <w:t>,</w:t>
            </w:r>
            <w:r w:rsidRPr="003472C0">
              <w:rPr>
                <w:lang w:val="en-US"/>
              </w:rPr>
              <w:t>2</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92,4</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100,5</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100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D249F0" w:rsidRPr="003472C0" w:rsidRDefault="00D249F0" w:rsidP="006B3386">
            <w:pPr>
              <w:widowControl w:val="0"/>
              <w:autoSpaceDE w:val="0"/>
              <w:autoSpaceDN w:val="0"/>
              <w:adjustRightInd w:val="0"/>
              <w:jc w:val="center"/>
            </w:pPr>
            <w:r w:rsidRPr="003472C0">
              <w:t>100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100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100</w:t>
            </w:r>
          </w:p>
        </w:tc>
        <w:tc>
          <w:tcPr>
            <w:tcW w:w="626"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100</w:t>
            </w:r>
          </w:p>
        </w:tc>
      </w:tr>
      <w:tr w:rsidR="00D249F0" w:rsidRPr="003472C0" w:rsidTr="006B3386">
        <w:trPr>
          <w:trHeight w:val="496"/>
        </w:trPr>
        <w:tc>
          <w:tcPr>
            <w:tcW w:w="382" w:type="dxa"/>
            <w:tcBorders>
              <w:top w:val="single" w:sz="4" w:space="0" w:color="auto"/>
              <w:left w:val="single" w:sz="4" w:space="0" w:color="auto"/>
              <w:bottom w:val="single" w:sz="4" w:space="0" w:color="auto"/>
              <w:right w:val="single" w:sz="4" w:space="0" w:color="auto"/>
            </w:tcBorders>
          </w:tcPr>
          <w:p w:rsidR="00D249F0" w:rsidRPr="003472C0" w:rsidRDefault="00D249F0" w:rsidP="00290711">
            <w:pPr>
              <w:numPr>
                <w:ilvl w:val="0"/>
                <w:numId w:val="4"/>
              </w:numPr>
              <w:ind w:left="0" w:firstLine="0"/>
              <w:jc w:val="both"/>
              <w:rPr>
                <w:bCs/>
              </w:rPr>
            </w:pPr>
          </w:p>
        </w:tc>
        <w:tc>
          <w:tcPr>
            <w:tcW w:w="1193" w:type="dxa"/>
            <w:tcBorders>
              <w:top w:val="single" w:sz="4" w:space="0" w:color="auto"/>
              <w:left w:val="single" w:sz="4" w:space="0" w:color="auto"/>
              <w:bottom w:val="single" w:sz="4" w:space="0" w:color="auto"/>
              <w:right w:val="single" w:sz="4" w:space="0" w:color="auto"/>
            </w:tcBorders>
          </w:tcPr>
          <w:p w:rsidR="00D249F0" w:rsidRPr="003472C0" w:rsidRDefault="00D249F0" w:rsidP="006B3386">
            <w:r w:rsidRPr="003472C0">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518"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руб.</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22579</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26197</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D249F0" w:rsidRPr="003472C0" w:rsidRDefault="00D249F0" w:rsidP="006B3386">
            <w:pPr>
              <w:jc w:val="center"/>
            </w:pPr>
            <w:r w:rsidRPr="003472C0">
              <w:t>23755,2</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23755,2</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23755,2</w:t>
            </w:r>
          </w:p>
        </w:tc>
        <w:tc>
          <w:tcPr>
            <w:tcW w:w="626"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23755,2</w:t>
            </w:r>
          </w:p>
        </w:tc>
      </w:tr>
      <w:tr w:rsidR="00D249F0" w:rsidRPr="003472C0" w:rsidTr="006B3386">
        <w:trPr>
          <w:trHeight w:val="496"/>
        </w:trPr>
        <w:tc>
          <w:tcPr>
            <w:tcW w:w="382" w:type="dxa"/>
            <w:tcBorders>
              <w:top w:val="single" w:sz="4" w:space="0" w:color="auto"/>
              <w:left w:val="single" w:sz="4" w:space="0" w:color="auto"/>
              <w:bottom w:val="single" w:sz="4" w:space="0" w:color="auto"/>
              <w:right w:val="single" w:sz="4" w:space="0" w:color="auto"/>
            </w:tcBorders>
          </w:tcPr>
          <w:p w:rsidR="00D249F0" w:rsidRPr="003472C0" w:rsidRDefault="00D249F0" w:rsidP="00290711">
            <w:pPr>
              <w:numPr>
                <w:ilvl w:val="0"/>
                <w:numId w:val="4"/>
              </w:numPr>
              <w:ind w:left="0" w:firstLine="0"/>
              <w:jc w:val="both"/>
              <w:rPr>
                <w:bCs/>
              </w:rPr>
            </w:pPr>
          </w:p>
        </w:tc>
        <w:tc>
          <w:tcPr>
            <w:tcW w:w="1193"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rPr>
                <w:rFonts w:eastAsia="Calibri"/>
              </w:rPr>
            </w:pPr>
            <w:r w:rsidRPr="003472C0">
              <w:rPr>
                <w:rFonts w:eastAsia="Calibri"/>
              </w:rPr>
              <w:t>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w:t>
            </w:r>
            <w:r w:rsidRPr="003472C0">
              <w:rPr>
                <w:rFonts w:eastAsia="Calibri"/>
              </w:rPr>
              <w:lastRenderedPageBreak/>
              <w:t xml:space="preserve">а к среднемесячной заработной плате учителей в Ивановской области </w:t>
            </w:r>
          </w:p>
        </w:tc>
        <w:tc>
          <w:tcPr>
            <w:tcW w:w="518"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lastRenderedPageBreak/>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99,8</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100</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D249F0" w:rsidRPr="003472C0" w:rsidRDefault="00D249F0" w:rsidP="006B3386">
            <w:pPr>
              <w:widowControl w:val="0"/>
              <w:autoSpaceDE w:val="0"/>
              <w:autoSpaceDN w:val="0"/>
              <w:adjustRightInd w:val="0"/>
              <w:jc w:val="center"/>
            </w:pPr>
            <w:r w:rsidRPr="003472C0">
              <w:t>100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100</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100</w:t>
            </w:r>
          </w:p>
        </w:tc>
        <w:tc>
          <w:tcPr>
            <w:tcW w:w="626"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widowControl w:val="0"/>
              <w:autoSpaceDE w:val="0"/>
              <w:autoSpaceDN w:val="0"/>
              <w:adjustRightInd w:val="0"/>
              <w:jc w:val="center"/>
            </w:pPr>
            <w:r w:rsidRPr="003472C0">
              <w:t>100</w:t>
            </w:r>
          </w:p>
        </w:tc>
      </w:tr>
      <w:tr w:rsidR="00D249F0" w:rsidRPr="003472C0" w:rsidTr="006B3386">
        <w:trPr>
          <w:trHeight w:val="496"/>
        </w:trPr>
        <w:tc>
          <w:tcPr>
            <w:tcW w:w="382" w:type="dxa"/>
            <w:tcBorders>
              <w:top w:val="single" w:sz="4" w:space="0" w:color="auto"/>
              <w:left w:val="single" w:sz="4" w:space="0" w:color="auto"/>
              <w:bottom w:val="single" w:sz="4" w:space="0" w:color="auto"/>
              <w:right w:val="single" w:sz="4" w:space="0" w:color="auto"/>
            </w:tcBorders>
          </w:tcPr>
          <w:p w:rsidR="00D249F0" w:rsidRPr="003472C0" w:rsidRDefault="00D249F0" w:rsidP="00290711">
            <w:pPr>
              <w:numPr>
                <w:ilvl w:val="0"/>
                <w:numId w:val="4"/>
              </w:numPr>
              <w:ind w:left="0" w:firstLine="0"/>
              <w:jc w:val="both"/>
              <w:rPr>
                <w:bCs/>
              </w:rPr>
            </w:pPr>
          </w:p>
        </w:tc>
        <w:tc>
          <w:tcPr>
            <w:tcW w:w="1193" w:type="dxa"/>
            <w:tcBorders>
              <w:top w:val="single" w:sz="4" w:space="0" w:color="auto"/>
              <w:left w:val="single" w:sz="4" w:space="0" w:color="auto"/>
              <w:bottom w:val="single" w:sz="4" w:space="0" w:color="auto"/>
              <w:right w:val="single" w:sz="4" w:space="0" w:color="auto"/>
            </w:tcBorders>
          </w:tcPr>
          <w:p w:rsidR="00D249F0" w:rsidRPr="003472C0" w:rsidRDefault="00D249F0" w:rsidP="006B3386">
            <w:r w:rsidRPr="003472C0">
              <w:t>Количество созданных муниципальных модельных библиотек</w:t>
            </w:r>
          </w:p>
        </w:tc>
        <w:tc>
          <w:tcPr>
            <w:tcW w:w="518" w:type="dxa"/>
            <w:tcBorders>
              <w:top w:val="single" w:sz="4" w:space="0" w:color="auto"/>
              <w:left w:val="single" w:sz="4" w:space="0" w:color="auto"/>
              <w:bottom w:val="single" w:sz="4" w:space="0" w:color="auto"/>
              <w:right w:val="single" w:sz="4" w:space="0" w:color="auto"/>
            </w:tcBorders>
          </w:tcPr>
          <w:p w:rsidR="00D249F0" w:rsidRPr="003472C0" w:rsidRDefault="00D249F0" w:rsidP="006B3386">
            <w:r w:rsidRPr="003472C0">
              <w:t>ед.</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1</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6"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r>
      <w:tr w:rsidR="00D249F0" w:rsidRPr="003472C0" w:rsidTr="006B3386">
        <w:trPr>
          <w:trHeight w:val="496"/>
        </w:trPr>
        <w:tc>
          <w:tcPr>
            <w:tcW w:w="382" w:type="dxa"/>
            <w:tcBorders>
              <w:top w:val="single" w:sz="4" w:space="0" w:color="auto"/>
              <w:left w:val="single" w:sz="4" w:space="0" w:color="auto"/>
              <w:bottom w:val="single" w:sz="4" w:space="0" w:color="auto"/>
              <w:right w:val="single" w:sz="4" w:space="0" w:color="auto"/>
            </w:tcBorders>
          </w:tcPr>
          <w:p w:rsidR="00D249F0" w:rsidRPr="003472C0" w:rsidRDefault="00D249F0" w:rsidP="00290711">
            <w:pPr>
              <w:numPr>
                <w:ilvl w:val="0"/>
                <w:numId w:val="4"/>
              </w:numPr>
              <w:ind w:left="0" w:firstLine="0"/>
              <w:jc w:val="both"/>
              <w:rPr>
                <w:bCs/>
              </w:rPr>
            </w:pPr>
          </w:p>
        </w:tc>
        <w:tc>
          <w:tcPr>
            <w:tcW w:w="1193" w:type="dxa"/>
            <w:tcBorders>
              <w:top w:val="single" w:sz="4" w:space="0" w:color="auto"/>
              <w:left w:val="single" w:sz="4" w:space="0" w:color="auto"/>
              <w:bottom w:val="single" w:sz="4" w:space="0" w:color="auto"/>
              <w:right w:val="single" w:sz="4" w:space="0" w:color="auto"/>
            </w:tcBorders>
          </w:tcPr>
          <w:p w:rsidR="00D249F0" w:rsidRPr="003472C0" w:rsidRDefault="00D249F0" w:rsidP="006B3386">
            <w:r w:rsidRPr="003472C0">
              <w:t>Количество созданных виртуальных концертных залов</w:t>
            </w:r>
          </w:p>
        </w:tc>
        <w:tc>
          <w:tcPr>
            <w:tcW w:w="518" w:type="dxa"/>
            <w:tcBorders>
              <w:top w:val="single" w:sz="4" w:space="0" w:color="auto"/>
              <w:left w:val="single" w:sz="4" w:space="0" w:color="auto"/>
              <w:bottom w:val="single" w:sz="4" w:space="0" w:color="auto"/>
              <w:right w:val="single" w:sz="4" w:space="0" w:color="auto"/>
            </w:tcBorders>
          </w:tcPr>
          <w:p w:rsidR="00D249F0" w:rsidRPr="003472C0" w:rsidRDefault="00D249F0" w:rsidP="006B3386">
            <w:r w:rsidRPr="003472C0">
              <w:t>ед.</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D249F0" w:rsidRPr="003472C0" w:rsidRDefault="00D249F0" w:rsidP="006B3386">
            <w:pPr>
              <w:jc w:val="center"/>
            </w:pPr>
            <w:r w:rsidRPr="003472C0">
              <w:t>1</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6"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r>
      <w:tr w:rsidR="00D249F0" w:rsidRPr="003472C0" w:rsidTr="006B3386">
        <w:trPr>
          <w:trHeight w:val="496"/>
        </w:trPr>
        <w:tc>
          <w:tcPr>
            <w:tcW w:w="382" w:type="dxa"/>
            <w:tcBorders>
              <w:top w:val="single" w:sz="4" w:space="0" w:color="auto"/>
              <w:left w:val="single" w:sz="4" w:space="0" w:color="auto"/>
              <w:bottom w:val="single" w:sz="4" w:space="0" w:color="auto"/>
              <w:right w:val="single" w:sz="4" w:space="0" w:color="auto"/>
            </w:tcBorders>
          </w:tcPr>
          <w:p w:rsidR="00D249F0" w:rsidRPr="003472C0" w:rsidRDefault="00D249F0" w:rsidP="00290711">
            <w:pPr>
              <w:numPr>
                <w:ilvl w:val="0"/>
                <w:numId w:val="4"/>
              </w:numPr>
              <w:ind w:left="0" w:firstLine="0"/>
              <w:jc w:val="both"/>
              <w:rPr>
                <w:bCs/>
              </w:rPr>
            </w:pPr>
          </w:p>
        </w:tc>
        <w:tc>
          <w:tcPr>
            <w:tcW w:w="1193"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both"/>
              <w:rPr>
                <w:rFonts w:eastAsia="Calibri"/>
              </w:rPr>
            </w:pPr>
            <w:r w:rsidRPr="003472C0">
              <w:rPr>
                <w:rFonts w:eastAsia="Calibri"/>
              </w:rPr>
              <w:t>Количество образовательных учреждений в сфере культуры, оснащенных музыкальными инструментами, оборудованием и учебными материалами</w:t>
            </w:r>
          </w:p>
        </w:tc>
        <w:tc>
          <w:tcPr>
            <w:tcW w:w="518"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rPr>
                <w:rFonts w:eastAsia="Calibri"/>
              </w:rPr>
            </w:pPr>
            <w:r w:rsidRPr="003472C0">
              <w:rPr>
                <w:rFonts w:eastAsia="Calibri"/>
              </w:rPr>
              <w:t>шт.</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D249F0" w:rsidRPr="003472C0" w:rsidRDefault="00D249F0" w:rsidP="006B3386">
            <w:pPr>
              <w:jc w:val="center"/>
            </w:pPr>
            <w:r w:rsidRPr="003472C0">
              <w:t>1</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5"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c>
          <w:tcPr>
            <w:tcW w:w="626"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jc w:val="center"/>
            </w:pPr>
            <w:r w:rsidRPr="003472C0">
              <w:t>-</w:t>
            </w:r>
          </w:p>
        </w:tc>
      </w:tr>
    </w:tbl>
    <w:p w:rsidR="00D249F0" w:rsidRDefault="00D249F0" w:rsidP="00D249F0">
      <w:pPr>
        <w:widowControl w:val="0"/>
        <w:autoSpaceDE w:val="0"/>
        <w:autoSpaceDN w:val="0"/>
        <w:adjustRightInd w:val="0"/>
        <w:ind w:right="-1"/>
        <w:jc w:val="right"/>
        <w:rPr>
          <w:szCs w:val="20"/>
        </w:rPr>
      </w:pPr>
    </w:p>
    <w:p w:rsidR="00D249F0" w:rsidRDefault="00D249F0" w:rsidP="00D249F0">
      <w:pPr>
        <w:widowControl w:val="0"/>
        <w:autoSpaceDE w:val="0"/>
        <w:autoSpaceDN w:val="0"/>
        <w:adjustRightInd w:val="0"/>
        <w:ind w:right="-1"/>
        <w:jc w:val="right"/>
        <w:rPr>
          <w:szCs w:val="20"/>
        </w:rPr>
      </w:pPr>
    </w:p>
    <w:p w:rsidR="00D249F0" w:rsidRDefault="00D249F0" w:rsidP="00D249F0">
      <w:pPr>
        <w:widowControl w:val="0"/>
        <w:autoSpaceDE w:val="0"/>
        <w:autoSpaceDN w:val="0"/>
        <w:adjustRightInd w:val="0"/>
        <w:ind w:right="-1"/>
        <w:jc w:val="right"/>
        <w:rPr>
          <w:szCs w:val="20"/>
        </w:rPr>
      </w:pPr>
    </w:p>
    <w:p w:rsidR="00D249F0" w:rsidRDefault="00D249F0" w:rsidP="00D249F0">
      <w:pPr>
        <w:widowControl w:val="0"/>
        <w:autoSpaceDE w:val="0"/>
        <w:autoSpaceDN w:val="0"/>
        <w:adjustRightInd w:val="0"/>
        <w:ind w:right="-1"/>
        <w:jc w:val="right"/>
        <w:rPr>
          <w:szCs w:val="20"/>
        </w:rPr>
      </w:pPr>
    </w:p>
    <w:p w:rsidR="00D249F0" w:rsidRPr="00C95019" w:rsidRDefault="00D249F0" w:rsidP="00D249F0">
      <w:pPr>
        <w:widowControl w:val="0"/>
        <w:autoSpaceDE w:val="0"/>
        <w:autoSpaceDN w:val="0"/>
        <w:adjustRightInd w:val="0"/>
        <w:ind w:right="-1"/>
        <w:jc w:val="right"/>
        <w:rPr>
          <w:szCs w:val="20"/>
        </w:rPr>
      </w:pPr>
      <w:r w:rsidRPr="00C95019">
        <w:rPr>
          <w:szCs w:val="20"/>
        </w:rPr>
        <w:lastRenderedPageBreak/>
        <w:t xml:space="preserve">Приложение 2 </w:t>
      </w:r>
    </w:p>
    <w:p w:rsidR="00D249F0" w:rsidRPr="00C95019" w:rsidRDefault="00D249F0" w:rsidP="00D249F0">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D249F0" w:rsidRPr="00C95019" w:rsidRDefault="00D249F0" w:rsidP="00D249F0">
      <w:pPr>
        <w:widowControl w:val="0"/>
        <w:autoSpaceDE w:val="0"/>
        <w:autoSpaceDN w:val="0"/>
        <w:adjustRightInd w:val="0"/>
        <w:ind w:right="-1"/>
        <w:jc w:val="right"/>
        <w:rPr>
          <w:szCs w:val="20"/>
        </w:rPr>
      </w:pPr>
      <w:r w:rsidRPr="00C95019">
        <w:rPr>
          <w:szCs w:val="20"/>
        </w:rPr>
        <w:t xml:space="preserve">                                                                                        г.о. Тейково Ивановской области                                                                                      </w:t>
      </w:r>
    </w:p>
    <w:p w:rsidR="00D249F0" w:rsidRDefault="00D249F0" w:rsidP="00D249F0">
      <w:pPr>
        <w:jc w:val="right"/>
        <w:rPr>
          <w:szCs w:val="20"/>
        </w:rPr>
      </w:pPr>
      <w:r w:rsidRPr="00E47AFA">
        <w:rPr>
          <w:szCs w:val="20"/>
        </w:rPr>
        <w:t>от 08.04.2021 № 135</w:t>
      </w:r>
    </w:p>
    <w:p w:rsidR="00D249F0" w:rsidRPr="00C95019" w:rsidRDefault="00D249F0" w:rsidP="00D249F0">
      <w:pPr>
        <w:jc w:val="right"/>
        <w:rPr>
          <w:sz w:val="18"/>
          <w:szCs w:val="20"/>
        </w:rPr>
      </w:pPr>
      <w:r w:rsidRPr="00C95019">
        <w:rPr>
          <w:color w:val="FFFFFF"/>
          <w:szCs w:val="20"/>
        </w:rPr>
        <w:t>_</w:t>
      </w:r>
      <w:r w:rsidRPr="00C95019">
        <w:rPr>
          <w:szCs w:val="20"/>
        </w:rPr>
        <w:t xml:space="preserve">      </w:t>
      </w:r>
      <w:r w:rsidRPr="00C95019">
        <w:rPr>
          <w:sz w:val="22"/>
          <w:szCs w:val="20"/>
        </w:rPr>
        <w:t xml:space="preserve">   </w:t>
      </w:r>
    </w:p>
    <w:p w:rsidR="00D249F0" w:rsidRPr="003472C0" w:rsidRDefault="00D249F0" w:rsidP="00D249F0">
      <w:pPr>
        <w:jc w:val="center"/>
        <w:rPr>
          <w:b/>
          <w:sz w:val="28"/>
        </w:rPr>
      </w:pPr>
      <w:r w:rsidRPr="003472C0">
        <w:rPr>
          <w:b/>
          <w:sz w:val="28"/>
        </w:rPr>
        <w:t>4. Ресурсное обеспечение муниципальной программы</w:t>
      </w:r>
    </w:p>
    <w:p w:rsidR="00D249F0" w:rsidRPr="003472C0" w:rsidRDefault="00D249F0" w:rsidP="00D249F0">
      <w:pPr>
        <w:jc w:val="center"/>
        <w:rPr>
          <w:b/>
        </w:rPr>
      </w:pPr>
    </w:p>
    <w:p w:rsidR="00D249F0" w:rsidRPr="003472C0" w:rsidRDefault="00D249F0" w:rsidP="00D249F0">
      <w:pPr>
        <w:jc w:val="right"/>
        <w:rPr>
          <w:b/>
        </w:rPr>
      </w:pPr>
      <w:r w:rsidRPr="003472C0">
        <w:t>Таблица 3</w:t>
      </w:r>
    </w:p>
    <w:tbl>
      <w:tblPr>
        <w:tblW w:w="973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39"/>
        <w:gridCol w:w="1532"/>
        <w:gridCol w:w="647"/>
        <w:gridCol w:w="647"/>
        <w:gridCol w:w="647"/>
        <w:gridCol w:w="648"/>
        <w:gridCol w:w="647"/>
        <w:gridCol w:w="647"/>
        <w:gridCol w:w="647"/>
        <w:gridCol w:w="647"/>
        <w:gridCol w:w="647"/>
        <w:gridCol w:w="647"/>
        <w:gridCol w:w="647"/>
        <w:gridCol w:w="647"/>
      </w:tblGrid>
      <w:tr w:rsidR="00D249F0" w:rsidRPr="0075011C" w:rsidTr="00D249F0">
        <w:trPr>
          <w:trHeight w:val="288"/>
          <w:tblHeader/>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w:t>
            </w:r>
          </w:p>
          <w:p w:rsidR="00D249F0" w:rsidRPr="0075011C" w:rsidRDefault="00D249F0" w:rsidP="006B3386">
            <w:pPr>
              <w:widowControl w:val="0"/>
              <w:autoSpaceDE w:val="0"/>
              <w:autoSpaceDN w:val="0"/>
              <w:adjustRightInd w:val="0"/>
              <w:jc w:val="center"/>
            </w:pPr>
            <w:proofErr w:type="spellStart"/>
            <w:r w:rsidRPr="0075011C">
              <w:rPr>
                <w:b/>
              </w:rPr>
              <w:t>п</w:t>
            </w:r>
            <w:proofErr w:type="spellEnd"/>
            <w:r w:rsidRPr="0075011C">
              <w:rPr>
                <w:b/>
              </w:rPr>
              <w:t>/</w:t>
            </w:r>
            <w:proofErr w:type="spellStart"/>
            <w:r w:rsidRPr="0075011C">
              <w:rPr>
                <w:b/>
              </w:rPr>
              <w:t>п</w:t>
            </w:r>
            <w:proofErr w:type="spellEnd"/>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Источники финансирования</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Всего</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2014</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vertAlign w:val="superscript"/>
              </w:rPr>
            </w:pPr>
            <w:r w:rsidRPr="0075011C">
              <w:rPr>
                <w:b/>
              </w:rPr>
              <w:t>2015</w:t>
            </w:r>
            <w:r w:rsidRPr="0075011C">
              <w:rPr>
                <w:b/>
                <w:vertAlign w:val="superscript"/>
              </w:rPr>
              <w:t>**</w:t>
            </w: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vertAlign w:val="superscript"/>
              </w:rPr>
            </w:pPr>
            <w:r w:rsidRPr="0075011C">
              <w:rPr>
                <w:b/>
              </w:rPr>
              <w:t>2016</w:t>
            </w:r>
            <w:r w:rsidRPr="0075011C">
              <w:rPr>
                <w:b/>
                <w:vertAlign w:val="superscript"/>
              </w:rPr>
              <w:t>**</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2017</w:t>
            </w:r>
            <w:r w:rsidRPr="0075011C">
              <w:rPr>
                <w:b/>
                <w:vertAlign w:val="superscript"/>
              </w:rPr>
              <w:t>**</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2018</w:t>
            </w:r>
            <w:r w:rsidRPr="0075011C">
              <w:rPr>
                <w:b/>
                <w:vertAlign w:val="superscript"/>
              </w:rPr>
              <w:t>**</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2019</w:t>
            </w:r>
            <w:r w:rsidRPr="0075011C">
              <w:rPr>
                <w:b/>
                <w:vertAlign w:val="superscript"/>
              </w:rPr>
              <w:t>**</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2020</w:t>
            </w:r>
            <w:r w:rsidRPr="0075011C">
              <w:rPr>
                <w:b/>
                <w:vertAlign w:val="superscript"/>
              </w:rPr>
              <w:t>**</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2021</w:t>
            </w:r>
            <w:r w:rsidRPr="0075011C">
              <w:rPr>
                <w:b/>
                <w:vertAlign w:val="superscript"/>
              </w:rPr>
              <w:t>**</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2022</w:t>
            </w:r>
            <w:r w:rsidRPr="0075011C">
              <w:rPr>
                <w:b/>
                <w:vertAlign w:val="superscript"/>
              </w:rPr>
              <w:t>**</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2023</w:t>
            </w:r>
            <w:r w:rsidRPr="0075011C">
              <w:rPr>
                <w:b/>
                <w:vertAlign w:val="superscript"/>
              </w:rPr>
              <w:t>**</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2024</w:t>
            </w:r>
            <w:r w:rsidRPr="0075011C">
              <w:rPr>
                <w:b/>
                <w:vertAlign w:val="superscript"/>
              </w:rPr>
              <w:t>**</w:t>
            </w:r>
          </w:p>
        </w:tc>
      </w:tr>
      <w:tr w:rsidR="00D249F0" w:rsidRPr="0075011C" w:rsidTr="00D249F0">
        <w:trPr>
          <w:trHeight w:val="428"/>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1.</w:t>
            </w: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rPr>
                <w:b/>
              </w:rPr>
            </w:pPr>
            <w:r w:rsidRPr="0075011C">
              <w:rPr>
                <w:b/>
              </w:rPr>
              <w:t>Объем бюджетных   ассигнований   на   реализацию</w:t>
            </w:r>
            <w:r w:rsidRPr="0075011C">
              <w:rPr>
                <w:b/>
              </w:rPr>
              <w:br/>
              <w:t xml:space="preserve">муниципальной программы*                                        </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lang w:val="en-US"/>
              </w:rPr>
            </w:pPr>
            <w:r w:rsidRPr="0075011C">
              <w:rPr>
                <w:b/>
              </w:rPr>
              <w:t>213301,23645</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15173,013</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11635,71191</w:t>
            </w: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10131,01475</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lang w:val="en-US"/>
              </w:rPr>
            </w:pPr>
            <w:r w:rsidRPr="0075011C">
              <w:rPr>
                <w:b/>
              </w:rPr>
              <w:t>11</w:t>
            </w:r>
            <w:r w:rsidRPr="0075011C">
              <w:rPr>
                <w:b/>
                <w:lang w:val="en-US"/>
              </w:rPr>
              <w:t>500</w:t>
            </w:r>
            <w:r w:rsidRPr="0075011C">
              <w:rPr>
                <w:b/>
              </w:rPr>
              <w:t>,</w:t>
            </w:r>
            <w:r w:rsidRPr="0075011C">
              <w:rPr>
                <w:b/>
                <w:lang w:val="en-US"/>
              </w:rPr>
              <w:t>65176</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23609,37658</w:t>
            </w:r>
          </w:p>
          <w:p w:rsidR="00D249F0" w:rsidRPr="0075011C" w:rsidRDefault="00D249F0" w:rsidP="006B3386">
            <w:pPr>
              <w:jc w:val="center"/>
              <w:rPr>
                <w:b/>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25356,27289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36445,63796</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35492,96312</w:t>
            </w:r>
          </w:p>
          <w:p w:rsidR="00D249F0" w:rsidRPr="0075011C" w:rsidRDefault="00D249F0" w:rsidP="006B3386">
            <w:pPr>
              <w:jc w:val="center"/>
              <w:rPr>
                <w:b/>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15058,09375</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15058,09375</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13840,40698</w:t>
            </w:r>
          </w:p>
        </w:tc>
      </w:tr>
      <w:tr w:rsidR="00D249F0" w:rsidRPr="0075011C" w:rsidTr="00D249F0">
        <w:trPr>
          <w:trHeight w:val="428"/>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rPr>
                <w:b/>
              </w:rPr>
            </w:pPr>
            <w:r w:rsidRPr="0075011C">
              <w:rPr>
                <w:b/>
              </w:rPr>
              <w:t xml:space="preserve">в т.ч. бюджет города Тейково                           </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lang w:val="en-US"/>
              </w:rPr>
            </w:pPr>
            <w:r w:rsidRPr="0075011C">
              <w:rPr>
                <w:b/>
              </w:rPr>
              <w:t>203344,36745</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15173,013</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11635,71191</w:t>
            </w: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10131,01475</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lang w:val="en-US"/>
              </w:rPr>
            </w:pPr>
            <w:r w:rsidRPr="0075011C">
              <w:rPr>
                <w:b/>
              </w:rPr>
              <w:t>11</w:t>
            </w:r>
            <w:r w:rsidRPr="0075011C">
              <w:rPr>
                <w:b/>
                <w:lang w:val="en-US"/>
              </w:rPr>
              <w:t>500</w:t>
            </w:r>
            <w:r w:rsidRPr="0075011C">
              <w:rPr>
                <w:b/>
              </w:rPr>
              <w:t>,</w:t>
            </w:r>
            <w:r w:rsidRPr="0075011C">
              <w:rPr>
                <w:b/>
                <w:lang w:val="en-US"/>
              </w:rPr>
              <w:t>65176</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23609,37658</w:t>
            </w:r>
          </w:p>
          <w:p w:rsidR="00D249F0" w:rsidRPr="0075011C" w:rsidRDefault="00D249F0" w:rsidP="006B3386">
            <w:pPr>
              <w:jc w:val="center"/>
              <w:rPr>
                <w:b/>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25356,27289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36445,63796</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25536,09412</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15058,09375</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15058,09375</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13840,40698</w:t>
            </w:r>
          </w:p>
        </w:tc>
      </w:tr>
      <w:tr w:rsidR="00D249F0" w:rsidRPr="0075011C" w:rsidTr="00D249F0">
        <w:trPr>
          <w:trHeight w:val="174"/>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rPr>
                <w:b/>
              </w:rPr>
            </w:pPr>
            <w:r w:rsidRPr="0075011C">
              <w:rPr>
                <w:b/>
              </w:rPr>
              <w:t xml:space="preserve">в т.ч. </w:t>
            </w:r>
          </w:p>
          <w:p w:rsidR="00D249F0" w:rsidRPr="0075011C" w:rsidRDefault="00D249F0" w:rsidP="006B3386">
            <w:pPr>
              <w:rPr>
                <w:b/>
              </w:rPr>
            </w:pPr>
            <w:r w:rsidRPr="0075011C">
              <w:rPr>
                <w:b/>
              </w:rPr>
              <w:t xml:space="preserve">федеральный бюджет                        </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9914,3</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lang w:val="en-US"/>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9914,3</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p>
        </w:tc>
      </w:tr>
      <w:tr w:rsidR="00D249F0" w:rsidRPr="0075011C" w:rsidTr="00D249F0">
        <w:trPr>
          <w:trHeight w:val="174"/>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rPr>
                <w:b/>
              </w:rPr>
            </w:pPr>
            <w:r w:rsidRPr="0075011C">
              <w:rPr>
                <w:b/>
              </w:rPr>
              <w:t xml:space="preserve">в т.ч. областной бюджет                         </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42,569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42,569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p>
        </w:tc>
      </w:tr>
      <w:tr w:rsidR="00D249F0" w:rsidRPr="0075011C" w:rsidTr="00D249F0">
        <w:trPr>
          <w:trHeight w:val="174"/>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r w:rsidRPr="0075011C">
              <w:t>1.1.</w:t>
            </w: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pPr>
            <w:r w:rsidRPr="0075011C">
              <w:t>Подпрограмма: «Организация культурного досуга в коллективах самодеятельного народного творчества»</w:t>
            </w:r>
            <w:r w:rsidRPr="0075011C">
              <w:rPr>
                <w:bCs/>
              </w:rPr>
              <w:t xml:space="preserve"> </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rPr>
                <w:b/>
              </w:rPr>
            </w:pPr>
            <w:r w:rsidRPr="0075011C">
              <w:rPr>
                <w:b/>
              </w:rPr>
              <w:t>115304,53276</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8047,195</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6158,45778</w:t>
            </w: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6169,62000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6</w:t>
            </w:r>
            <w:r w:rsidRPr="0075011C">
              <w:rPr>
                <w:lang w:val="en-US"/>
              </w:rPr>
              <w:t>970</w:t>
            </w:r>
            <w:r w:rsidRPr="0075011C">
              <w:t>,</w:t>
            </w:r>
            <w:r w:rsidRPr="0075011C">
              <w:rPr>
                <w:lang w:val="en-US"/>
              </w:rPr>
              <w:t>772</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 xml:space="preserve">18183,21708 </w:t>
            </w:r>
          </w:p>
          <w:p w:rsidR="00D249F0" w:rsidRPr="0075011C" w:rsidRDefault="00D249F0" w:rsidP="006B3386">
            <w:pPr>
              <w:autoSpaceDE w:val="0"/>
              <w:autoSpaceDN w:val="0"/>
              <w:adjustRightInd w:val="0"/>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13068,71797</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23438,84078</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10695,52262</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7809,47278</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7809,47278</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6953,24397</w:t>
            </w:r>
          </w:p>
        </w:tc>
      </w:tr>
      <w:tr w:rsidR="00D249F0" w:rsidRPr="0075011C" w:rsidTr="00D249F0">
        <w:trPr>
          <w:trHeight w:val="139"/>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pPr>
            <w:r w:rsidRPr="0075011C">
              <w:t>бюджетные ассигнования:</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r>
      <w:tr w:rsidR="00D249F0" w:rsidRPr="0075011C" w:rsidTr="00D249F0">
        <w:trPr>
          <w:trHeight w:val="311"/>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r w:rsidRPr="0075011C">
              <w:t>- бюджет города Тейково</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rPr>
                <w:b/>
              </w:rPr>
            </w:pPr>
            <w:r w:rsidRPr="0075011C">
              <w:rPr>
                <w:b/>
              </w:rPr>
              <w:t>115331,53276</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8047,195</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6158,45778</w:t>
            </w: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6169,62000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6</w:t>
            </w:r>
            <w:r w:rsidRPr="0075011C">
              <w:rPr>
                <w:lang w:val="en-US"/>
              </w:rPr>
              <w:t>970</w:t>
            </w:r>
            <w:r w:rsidRPr="0075011C">
              <w:t>,</w:t>
            </w:r>
            <w:r w:rsidRPr="0075011C">
              <w:rPr>
                <w:lang w:val="en-US"/>
              </w:rPr>
              <w:t>772</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 xml:space="preserve">18183,21708 </w:t>
            </w:r>
          </w:p>
          <w:p w:rsidR="00D249F0" w:rsidRPr="0075011C" w:rsidRDefault="00D249F0" w:rsidP="006B3386">
            <w:pPr>
              <w:autoSpaceDE w:val="0"/>
              <w:autoSpaceDN w:val="0"/>
              <w:adjustRightInd w:val="0"/>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13068,71797</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23438,84078</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10695,52262</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7809,47278</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7809,47278</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6953,24397</w:t>
            </w:r>
          </w:p>
        </w:tc>
      </w:tr>
      <w:tr w:rsidR="00D249F0" w:rsidRPr="0075011C" w:rsidTr="00D249F0">
        <w:trPr>
          <w:trHeight w:val="288"/>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r w:rsidRPr="0075011C">
              <w:t>1.2.</w:t>
            </w: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pPr>
            <w:r w:rsidRPr="0075011C">
              <w:t xml:space="preserve">Подпрограмма: «Музейно-выставочная </w:t>
            </w:r>
            <w:r w:rsidRPr="0075011C">
              <w:lastRenderedPageBreak/>
              <w:t>деятельность»</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lastRenderedPageBreak/>
              <w:t>2642,59449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826,226</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296,79949</w:t>
            </w: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1519,569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r>
      <w:tr w:rsidR="00D249F0" w:rsidRPr="0075011C" w:rsidTr="00D249F0">
        <w:trPr>
          <w:trHeight w:val="139"/>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pPr>
            <w:r w:rsidRPr="0075011C">
              <w:t>бюджетные ассигнования:</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rPr>
                <w:b/>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p>
        </w:tc>
      </w:tr>
      <w:tr w:rsidR="00D249F0" w:rsidRPr="0075011C" w:rsidTr="00D249F0">
        <w:trPr>
          <w:trHeight w:val="139"/>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r w:rsidRPr="0075011C">
              <w:t>- бюджет города Тейково</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2642,59449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826,226</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296,79949</w:t>
            </w: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1519,569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r>
      <w:tr w:rsidR="00D249F0" w:rsidRPr="0075011C" w:rsidTr="00D249F0">
        <w:trPr>
          <w:trHeight w:val="428"/>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pPr>
            <w:r w:rsidRPr="0075011C">
              <w:t>1.3.</w:t>
            </w: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pPr>
            <w:r w:rsidRPr="0075011C">
              <w:t>Подпрограмма: «Библиотечно-информационное обслуживание населения»</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36793,70729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4477,323</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2892,81694</w:t>
            </w: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2540,15900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3150,76</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3334,60879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3928,98979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4205,74639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4807,10039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2437,10739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2662,10739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2356,98821</w:t>
            </w:r>
          </w:p>
        </w:tc>
      </w:tr>
      <w:tr w:rsidR="00D249F0" w:rsidRPr="0075011C" w:rsidTr="00D249F0">
        <w:trPr>
          <w:trHeight w:val="139"/>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pPr>
            <w:r w:rsidRPr="0075011C">
              <w:t>бюджетные ассигнования:</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36793,70729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4477,323</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2892,81694</w:t>
            </w: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2540,15900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3150,76</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3334,60879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3928,98979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4205,74639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4807,10039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2437,10739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2662,10739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2356,98821</w:t>
            </w:r>
          </w:p>
        </w:tc>
      </w:tr>
      <w:tr w:rsidR="00D249F0" w:rsidRPr="0075011C" w:rsidTr="00D249F0">
        <w:trPr>
          <w:trHeight w:val="149"/>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r w:rsidRPr="0075011C">
              <w:t>- бюджет города Тейково</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36793,70729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4477,323</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2892,81694</w:t>
            </w: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2540,15900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3150,76</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3334,60879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3928,98979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4205,74639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4807,10039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2437,10739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2662,10739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2356,98821</w:t>
            </w:r>
          </w:p>
        </w:tc>
      </w:tr>
      <w:tr w:rsidR="00D249F0" w:rsidRPr="0075011C" w:rsidTr="00D249F0">
        <w:trPr>
          <w:trHeight w:val="576"/>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r w:rsidRPr="0075011C">
              <w:t>1.4.</w:t>
            </w: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pPr>
            <w:r w:rsidRPr="0075011C">
              <w:t>Подпрограмма: «Организация культурно-массовых мероприятий в городском округе Тейково»</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4943,27071</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579,95</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1025,96170</w:t>
            </w: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403,03375</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3</w:t>
            </w:r>
            <w:r w:rsidRPr="0075011C">
              <w:rPr>
                <w:lang w:val="en-US"/>
              </w:rPr>
              <w:t>75</w:t>
            </w:r>
            <w:r w:rsidRPr="0075011C">
              <w:t>,</w:t>
            </w:r>
            <w:r w:rsidRPr="0075011C">
              <w:rPr>
                <w:lang w:val="en-US"/>
              </w:rPr>
              <w:t>30676</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691,7</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492,916</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216,60431</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325,26915</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352,50968</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127,50968</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352,50968</w:t>
            </w:r>
          </w:p>
        </w:tc>
      </w:tr>
      <w:tr w:rsidR="00D249F0" w:rsidRPr="0075011C" w:rsidTr="00D249F0">
        <w:trPr>
          <w:trHeight w:val="139"/>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pPr>
            <w:r w:rsidRPr="0075011C">
              <w:t>бюджетные ассигнования:</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4943,27071</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579,95</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1025,96170</w:t>
            </w: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403,03375</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3</w:t>
            </w:r>
            <w:r w:rsidRPr="0075011C">
              <w:rPr>
                <w:lang w:val="en-US"/>
              </w:rPr>
              <w:t>75</w:t>
            </w:r>
            <w:r w:rsidRPr="0075011C">
              <w:t>,</w:t>
            </w:r>
            <w:r w:rsidRPr="0075011C">
              <w:rPr>
                <w:lang w:val="en-US"/>
              </w:rPr>
              <w:t>30676</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691,7</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492,916</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216,60431</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325,26915</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352,50968</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127,50968</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352,50968</w:t>
            </w:r>
          </w:p>
        </w:tc>
      </w:tr>
      <w:tr w:rsidR="00D249F0" w:rsidRPr="0075011C" w:rsidTr="00D249F0">
        <w:trPr>
          <w:trHeight w:val="139"/>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r w:rsidRPr="0075011C">
              <w:t>- бюджет города Тейково</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4943,27071</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579,95</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1025,96170</w:t>
            </w: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403,03375</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3</w:t>
            </w:r>
            <w:r w:rsidRPr="0075011C">
              <w:rPr>
                <w:lang w:val="en-US"/>
              </w:rPr>
              <w:t>75</w:t>
            </w:r>
            <w:r w:rsidRPr="0075011C">
              <w:t>,</w:t>
            </w:r>
            <w:r w:rsidRPr="0075011C">
              <w:rPr>
                <w:lang w:val="en-US"/>
              </w:rPr>
              <w:t>30676</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691,7</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492,916</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216,60431</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325,26915</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352,50968</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127,50968</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352,50968</w:t>
            </w:r>
          </w:p>
        </w:tc>
      </w:tr>
      <w:tr w:rsidR="00D249F0" w:rsidRPr="0075011C" w:rsidTr="00D249F0">
        <w:trPr>
          <w:trHeight w:val="579"/>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r w:rsidRPr="0075011C">
              <w:t>1.5.</w:t>
            </w: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pPr>
            <w:r w:rsidRPr="0075011C">
              <w:t>Подпрограмма: «Информационная открытость органов местного самоуправления городского округа Тейково»</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12112,73816</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1142,32</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1161,677</w:t>
            </w: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918,20300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rPr>
                <w:lang w:val="en-US"/>
              </w:rPr>
              <w:t>903</w:t>
            </w:r>
            <w:r w:rsidRPr="0075011C">
              <w:t>,814</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1299,85171</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1121,58471</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1378,03865</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1694,67347</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830,85854</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830,85854</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830,85854</w:t>
            </w:r>
          </w:p>
        </w:tc>
      </w:tr>
      <w:tr w:rsidR="00D249F0" w:rsidRPr="0075011C" w:rsidTr="00D249F0">
        <w:trPr>
          <w:trHeight w:val="139"/>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pPr>
            <w:r w:rsidRPr="0075011C">
              <w:t>бюджетные ассигнования:</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r>
      <w:tr w:rsidR="00D249F0" w:rsidRPr="0075011C" w:rsidTr="00D249F0">
        <w:trPr>
          <w:trHeight w:val="149"/>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r w:rsidRPr="0075011C">
              <w:t>- бюджет города Тейково</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rPr>
                <w:b/>
              </w:rPr>
            </w:pPr>
            <w:r w:rsidRPr="0075011C">
              <w:rPr>
                <w:b/>
              </w:rPr>
              <w:t>12112,73816</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1142,32</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1161,677</w:t>
            </w: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918,20300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rPr>
                <w:lang w:val="en-US"/>
              </w:rPr>
              <w:t>903</w:t>
            </w:r>
            <w:r w:rsidRPr="0075011C">
              <w:t>,814</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1299,85171</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1121,58471</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1378,03865</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1694,67347</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830,85854</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830,85854</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830,85854</w:t>
            </w:r>
          </w:p>
        </w:tc>
      </w:tr>
      <w:tr w:rsidR="00D249F0" w:rsidRPr="0075011C" w:rsidTr="00D249F0">
        <w:trPr>
          <w:trHeight w:val="149"/>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r w:rsidRPr="0075011C">
              <w:t>1.6</w:t>
            </w: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r w:rsidRPr="0075011C">
              <w:t>Подпрограмма:</w:t>
            </w:r>
          </w:p>
          <w:p w:rsidR="00D249F0" w:rsidRPr="0075011C" w:rsidRDefault="00D249F0" w:rsidP="006B3386">
            <w:r w:rsidRPr="0075011C">
              <w:t>Сохранение, использование, популяризация и охрана объектов культурного наследия (памятников истории и культуры), расположенных на территории городского округа Тейково Ивановской области</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499,995</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99,999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99,999</w:t>
            </w: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99,999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99,999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pPr>
            <w:r w:rsidRPr="0075011C">
              <w:t>99,999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r>
      <w:tr w:rsidR="00D249F0" w:rsidRPr="0075011C" w:rsidTr="00D249F0">
        <w:trPr>
          <w:trHeight w:val="149"/>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pPr>
            <w:r w:rsidRPr="0075011C">
              <w:t>бюджетные ассигнования:</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r>
      <w:tr w:rsidR="00D249F0" w:rsidRPr="0075011C" w:rsidTr="00D249F0">
        <w:trPr>
          <w:trHeight w:val="149"/>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r w:rsidRPr="0075011C">
              <w:t>- бюджет города Тейково</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499,995</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99,999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99,999</w:t>
            </w: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99,999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99,999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pPr>
            <w:r w:rsidRPr="0075011C">
              <w:t>99,999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0,000</w:t>
            </w:r>
          </w:p>
        </w:tc>
      </w:tr>
      <w:tr w:rsidR="00D249F0" w:rsidRPr="0075011C" w:rsidTr="00D249F0">
        <w:trPr>
          <w:trHeight w:val="149"/>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r w:rsidRPr="0075011C">
              <w:t>1.7</w:t>
            </w: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r w:rsidRPr="0075011C">
              <w:t>Подпрограмма:</w:t>
            </w:r>
          </w:p>
          <w:p w:rsidR="00D249F0" w:rsidRPr="0075011C" w:rsidRDefault="00D249F0" w:rsidP="006B3386">
            <w:r w:rsidRPr="0075011C">
              <w:t>«Дополнительное образование детей в сфере культуры и искусства»</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35304,39804</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0,000</w:t>
            </w: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6744,06442</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7206,40783</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10750,82849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3628,14536</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3346,80658</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3346,80658</w:t>
            </w:r>
          </w:p>
        </w:tc>
      </w:tr>
      <w:tr w:rsidR="00D249F0" w:rsidRPr="0075011C" w:rsidTr="00D249F0">
        <w:trPr>
          <w:trHeight w:val="149"/>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pPr>
            <w:r w:rsidRPr="0075011C">
              <w:t>бюджетные ассигнования:</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r>
      <w:tr w:rsidR="00D249F0" w:rsidRPr="0075011C" w:rsidTr="00D249F0">
        <w:trPr>
          <w:trHeight w:val="149"/>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r w:rsidRPr="0075011C">
              <w:t>- бюджет города Тейково</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31047,52904</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0,000</w:t>
            </w: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6744,06442</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7206,40783</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6493,95949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3628,14536</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3346,80658</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3346,80658</w:t>
            </w:r>
          </w:p>
        </w:tc>
      </w:tr>
      <w:tr w:rsidR="00D249F0" w:rsidRPr="0075011C" w:rsidTr="00D249F0">
        <w:trPr>
          <w:trHeight w:val="149"/>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r w:rsidRPr="0075011C">
              <w:t>-</w:t>
            </w:r>
            <w:r w:rsidRPr="0075011C">
              <w:lastRenderedPageBreak/>
              <w:t>федеральный  бюджет</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lastRenderedPageBreak/>
              <w:t>4214</w:t>
            </w:r>
            <w:r w:rsidRPr="0075011C">
              <w:rPr>
                <w:b/>
              </w:rPr>
              <w:lastRenderedPageBreak/>
              <w:t>,3</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4214</w:t>
            </w:r>
            <w:r w:rsidRPr="0075011C">
              <w:lastRenderedPageBreak/>
              <w:t>,3</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r>
      <w:tr w:rsidR="00D249F0" w:rsidRPr="0075011C" w:rsidTr="00D249F0">
        <w:trPr>
          <w:trHeight w:val="149"/>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r w:rsidRPr="0075011C">
              <w:t>-областной  бюджет</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42,569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42,569</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r>
      <w:tr w:rsidR="00D249F0" w:rsidRPr="0075011C" w:rsidTr="00D249F0">
        <w:trPr>
          <w:trHeight w:val="149"/>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r w:rsidRPr="0075011C">
              <w:t>1.8</w:t>
            </w: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r w:rsidRPr="0075011C">
              <w:t>Подпрограмма "Создание виртуальных концертных залов"</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5700,00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0,000</w:t>
            </w: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5700,00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r w:rsidRPr="0075011C">
              <w:t>0,000</w:t>
            </w:r>
          </w:p>
        </w:tc>
      </w:tr>
      <w:tr w:rsidR="00D249F0" w:rsidRPr="0075011C" w:rsidTr="00D249F0">
        <w:trPr>
          <w:trHeight w:val="149"/>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pPr>
            <w:r w:rsidRPr="0075011C">
              <w:t>бюджетные ассигнования:</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5700,00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p>
        </w:tc>
      </w:tr>
      <w:tr w:rsidR="00D249F0" w:rsidRPr="003472C0" w:rsidTr="00D249F0">
        <w:trPr>
          <w:trHeight w:val="149"/>
        </w:trPr>
        <w:tc>
          <w:tcPr>
            <w:tcW w:w="439"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pPr>
          </w:p>
        </w:tc>
        <w:tc>
          <w:tcPr>
            <w:tcW w:w="1532" w:type="dxa"/>
            <w:tcBorders>
              <w:top w:val="single" w:sz="4" w:space="0" w:color="auto"/>
              <w:left w:val="single" w:sz="4" w:space="0" w:color="auto"/>
              <w:bottom w:val="single" w:sz="4" w:space="0" w:color="auto"/>
              <w:right w:val="single" w:sz="4" w:space="0" w:color="auto"/>
            </w:tcBorders>
          </w:tcPr>
          <w:p w:rsidR="00D249F0" w:rsidRPr="0075011C" w:rsidRDefault="00D249F0" w:rsidP="006B3386">
            <w:r w:rsidRPr="0075011C">
              <w:t xml:space="preserve"> федеральный  бюджет </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widowControl w:val="0"/>
              <w:autoSpaceDE w:val="0"/>
              <w:autoSpaceDN w:val="0"/>
              <w:adjustRightInd w:val="0"/>
              <w:jc w:val="center"/>
              <w:rPr>
                <w:b/>
              </w:rPr>
            </w:pPr>
            <w:r w:rsidRPr="0075011C">
              <w:rPr>
                <w:b/>
              </w:rPr>
              <w:t>5700,00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0,000</w:t>
            </w:r>
          </w:p>
        </w:tc>
        <w:tc>
          <w:tcPr>
            <w:tcW w:w="648"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autoSpaceDE w:val="0"/>
              <w:autoSpaceDN w:val="0"/>
              <w:adjustRightInd w:val="0"/>
              <w:jc w:val="center"/>
            </w:pPr>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pPr>
              <w:jc w:val="center"/>
            </w:pPr>
            <w:r w:rsidRPr="0075011C">
              <w:t>5700,00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75011C" w:rsidRDefault="00D249F0" w:rsidP="006B3386">
            <w:r w:rsidRPr="0075011C">
              <w:t>0,000</w:t>
            </w:r>
          </w:p>
        </w:tc>
        <w:tc>
          <w:tcPr>
            <w:tcW w:w="647" w:type="dxa"/>
            <w:tcBorders>
              <w:top w:val="single" w:sz="4" w:space="0" w:color="auto"/>
              <w:left w:val="single" w:sz="4" w:space="0" w:color="auto"/>
              <w:bottom w:val="single" w:sz="4" w:space="0" w:color="auto"/>
              <w:right w:val="single" w:sz="4" w:space="0" w:color="auto"/>
            </w:tcBorders>
          </w:tcPr>
          <w:p w:rsidR="00D249F0" w:rsidRPr="003472C0" w:rsidRDefault="00D249F0" w:rsidP="006B3386">
            <w:r w:rsidRPr="0075011C">
              <w:t>0,000</w:t>
            </w:r>
          </w:p>
        </w:tc>
      </w:tr>
    </w:tbl>
    <w:p w:rsidR="00D249F0" w:rsidRPr="003472C0" w:rsidRDefault="00D249F0" w:rsidP="00D249F0">
      <w:pPr>
        <w:widowControl w:val="0"/>
        <w:autoSpaceDE w:val="0"/>
        <w:autoSpaceDN w:val="0"/>
        <w:adjustRightInd w:val="0"/>
        <w:ind w:right="-1"/>
        <w:jc w:val="right"/>
      </w:pPr>
    </w:p>
    <w:p w:rsidR="00D249F0" w:rsidRPr="00C64B0B" w:rsidRDefault="00D249F0" w:rsidP="00D249F0">
      <w:pPr>
        <w:widowControl w:val="0"/>
        <w:autoSpaceDE w:val="0"/>
        <w:autoSpaceDN w:val="0"/>
        <w:adjustRightInd w:val="0"/>
        <w:jc w:val="both"/>
      </w:pPr>
      <w:r w:rsidRPr="00C64B0B">
        <w:t xml:space="preserve">Примечания к таблице: </w:t>
      </w:r>
    </w:p>
    <w:p w:rsidR="00D249F0" w:rsidRPr="00C64B0B" w:rsidRDefault="00D249F0" w:rsidP="00D249F0">
      <w:pPr>
        <w:widowControl w:val="0"/>
        <w:autoSpaceDE w:val="0"/>
        <w:autoSpaceDN w:val="0"/>
        <w:adjustRightInd w:val="0"/>
        <w:jc w:val="both"/>
      </w:pPr>
      <w:r w:rsidRPr="00C64B0B">
        <w:t>* главным распорядителем бюджетных средств является Отдел социальной сферы администрации городского округа Тейково;</w:t>
      </w:r>
    </w:p>
    <w:p w:rsidR="00D249F0" w:rsidRPr="00C64B0B" w:rsidRDefault="00D249F0" w:rsidP="00D249F0">
      <w:pPr>
        <w:widowControl w:val="0"/>
        <w:autoSpaceDE w:val="0"/>
        <w:autoSpaceDN w:val="0"/>
        <w:adjustRightInd w:val="0"/>
        <w:jc w:val="both"/>
      </w:pPr>
      <w:r w:rsidRPr="00C64B0B">
        <w:t>** информация по объемам финансирования муниципальной программы в 2020 - 2024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D249F0" w:rsidRDefault="00D249F0" w:rsidP="00D249F0">
      <w:pPr>
        <w:widowControl w:val="0"/>
        <w:autoSpaceDE w:val="0"/>
        <w:autoSpaceDN w:val="0"/>
        <w:adjustRightInd w:val="0"/>
        <w:ind w:right="-1"/>
        <w:jc w:val="right"/>
        <w:rPr>
          <w:szCs w:val="20"/>
        </w:rPr>
      </w:pPr>
    </w:p>
    <w:p w:rsidR="00D249F0" w:rsidRDefault="00D249F0" w:rsidP="00D249F0">
      <w:pPr>
        <w:widowControl w:val="0"/>
        <w:autoSpaceDE w:val="0"/>
        <w:autoSpaceDN w:val="0"/>
        <w:adjustRightInd w:val="0"/>
        <w:ind w:right="-1"/>
        <w:jc w:val="right"/>
        <w:rPr>
          <w:szCs w:val="20"/>
        </w:rPr>
      </w:pPr>
    </w:p>
    <w:p w:rsidR="00D249F0" w:rsidRDefault="00D249F0" w:rsidP="00D249F0">
      <w:pPr>
        <w:widowControl w:val="0"/>
        <w:autoSpaceDE w:val="0"/>
        <w:autoSpaceDN w:val="0"/>
        <w:adjustRightInd w:val="0"/>
        <w:ind w:right="-1"/>
        <w:jc w:val="right"/>
        <w:rPr>
          <w:szCs w:val="20"/>
        </w:rPr>
      </w:pPr>
    </w:p>
    <w:p w:rsidR="00D249F0" w:rsidRDefault="00D249F0" w:rsidP="00D249F0">
      <w:pPr>
        <w:widowControl w:val="0"/>
        <w:autoSpaceDE w:val="0"/>
        <w:autoSpaceDN w:val="0"/>
        <w:adjustRightInd w:val="0"/>
        <w:ind w:right="-1"/>
        <w:jc w:val="right"/>
        <w:rPr>
          <w:szCs w:val="20"/>
        </w:rPr>
      </w:pPr>
    </w:p>
    <w:p w:rsidR="00D249F0" w:rsidRDefault="00D249F0" w:rsidP="00D249F0">
      <w:pPr>
        <w:widowControl w:val="0"/>
        <w:autoSpaceDE w:val="0"/>
        <w:autoSpaceDN w:val="0"/>
        <w:adjustRightInd w:val="0"/>
        <w:ind w:right="-1"/>
        <w:jc w:val="right"/>
        <w:rPr>
          <w:szCs w:val="20"/>
        </w:rPr>
      </w:pPr>
    </w:p>
    <w:p w:rsidR="00D249F0" w:rsidRDefault="00D249F0" w:rsidP="00D249F0">
      <w:pPr>
        <w:widowControl w:val="0"/>
        <w:autoSpaceDE w:val="0"/>
        <w:autoSpaceDN w:val="0"/>
        <w:adjustRightInd w:val="0"/>
        <w:ind w:right="-1"/>
        <w:jc w:val="right"/>
        <w:rPr>
          <w:szCs w:val="20"/>
        </w:rPr>
      </w:pPr>
    </w:p>
    <w:p w:rsidR="00D249F0" w:rsidRDefault="00D249F0" w:rsidP="00D249F0">
      <w:pPr>
        <w:widowControl w:val="0"/>
        <w:autoSpaceDE w:val="0"/>
        <w:autoSpaceDN w:val="0"/>
        <w:adjustRightInd w:val="0"/>
        <w:ind w:right="-1"/>
        <w:jc w:val="right"/>
        <w:rPr>
          <w:szCs w:val="20"/>
        </w:rPr>
      </w:pPr>
    </w:p>
    <w:p w:rsidR="00D249F0" w:rsidRDefault="00D249F0" w:rsidP="00D249F0">
      <w:pPr>
        <w:widowControl w:val="0"/>
        <w:autoSpaceDE w:val="0"/>
        <w:autoSpaceDN w:val="0"/>
        <w:adjustRightInd w:val="0"/>
        <w:ind w:right="-1"/>
        <w:jc w:val="right"/>
        <w:rPr>
          <w:szCs w:val="20"/>
        </w:rPr>
      </w:pPr>
    </w:p>
    <w:p w:rsidR="00D249F0" w:rsidRDefault="00D249F0" w:rsidP="00D249F0">
      <w:pPr>
        <w:widowControl w:val="0"/>
        <w:autoSpaceDE w:val="0"/>
        <w:autoSpaceDN w:val="0"/>
        <w:adjustRightInd w:val="0"/>
        <w:ind w:right="-1"/>
        <w:jc w:val="right"/>
        <w:rPr>
          <w:szCs w:val="20"/>
        </w:rPr>
      </w:pPr>
    </w:p>
    <w:p w:rsidR="00D249F0" w:rsidRDefault="00D249F0" w:rsidP="00D249F0">
      <w:pPr>
        <w:widowControl w:val="0"/>
        <w:autoSpaceDE w:val="0"/>
        <w:autoSpaceDN w:val="0"/>
        <w:adjustRightInd w:val="0"/>
        <w:ind w:right="-1"/>
        <w:jc w:val="right"/>
        <w:rPr>
          <w:szCs w:val="20"/>
        </w:rPr>
      </w:pPr>
    </w:p>
    <w:p w:rsidR="00D249F0" w:rsidRDefault="00D249F0" w:rsidP="00D249F0">
      <w:pPr>
        <w:widowControl w:val="0"/>
        <w:autoSpaceDE w:val="0"/>
        <w:autoSpaceDN w:val="0"/>
        <w:adjustRightInd w:val="0"/>
        <w:ind w:right="-1"/>
        <w:jc w:val="right"/>
        <w:rPr>
          <w:szCs w:val="20"/>
        </w:rPr>
      </w:pPr>
    </w:p>
    <w:p w:rsidR="00D249F0" w:rsidRDefault="00D249F0" w:rsidP="00D249F0">
      <w:pPr>
        <w:widowControl w:val="0"/>
        <w:autoSpaceDE w:val="0"/>
        <w:autoSpaceDN w:val="0"/>
        <w:adjustRightInd w:val="0"/>
        <w:ind w:right="-1"/>
        <w:jc w:val="right"/>
        <w:rPr>
          <w:szCs w:val="20"/>
        </w:rPr>
      </w:pPr>
    </w:p>
    <w:p w:rsidR="00D249F0" w:rsidRDefault="00D249F0" w:rsidP="00D249F0">
      <w:pPr>
        <w:widowControl w:val="0"/>
        <w:autoSpaceDE w:val="0"/>
        <w:autoSpaceDN w:val="0"/>
        <w:adjustRightInd w:val="0"/>
        <w:ind w:right="-1"/>
        <w:jc w:val="right"/>
        <w:rPr>
          <w:szCs w:val="20"/>
        </w:rPr>
      </w:pPr>
    </w:p>
    <w:p w:rsidR="00D249F0" w:rsidRDefault="00D249F0" w:rsidP="00D249F0">
      <w:pPr>
        <w:widowControl w:val="0"/>
        <w:autoSpaceDE w:val="0"/>
        <w:autoSpaceDN w:val="0"/>
        <w:adjustRightInd w:val="0"/>
        <w:ind w:right="-1"/>
        <w:jc w:val="right"/>
        <w:rPr>
          <w:szCs w:val="20"/>
        </w:rPr>
      </w:pPr>
    </w:p>
    <w:p w:rsidR="00D249F0" w:rsidRDefault="00D249F0" w:rsidP="00D249F0">
      <w:pPr>
        <w:widowControl w:val="0"/>
        <w:autoSpaceDE w:val="0"/>
        <w:autoSpaceDN w:val="0"/>
        <w:adjustRightInd w:val="0"/>
        <w:ind w:right="-1"/>
        <w:jc w:val="right"/>
        <w:rPr>
          <w:szCs w:val="20"/>
        </w:rPr>
      </w:pPr>
    </w:p>
    <w:p w:rsidR="00D249F0" w:rsidRDefault="00D249F0" w:rsidP="00D249F0">
      <w:pPr>
        <w:widowControl w:val="0"/>
        <w:autoSpaceDE w:val="0"/>
        <w:autoSpaceDN w:val="0"/>
        <w:adjustRightInd w:val="0"/>
        <w:ind w:right="-1"/>
        <w:jc w:val="right"/>
        <w:rPr>
          <w:szCs w:val="20"/>
        </w:rPr>
      </w:pPr>
    </w:p>
    <w:p w:rsidR="00D249F0" w:rsidRDefault="00D249F0" w:rsidP="00D249F0">
      <w:pPr>
        <w:widowControl w:val="0"/>
        <w:autoSpaceDE w:val="0"/>
        <w:autoSpaceDN w:val="0"/>
        <w:adjustRightInd w:val="0"/>
        <w:ind w:right="-1"/>
        <w:jc w:val="right"/>
        <w:rPr>
          <w:szCs w:val="20"/>
        </w:rPr>
      </w:pPr>
    </w:p>
    <w:p w:rsidR="00D249F0" w:rsidRDefault="00D249F0" w:rsidP="00D249F0">
      <w:pPr>
        <w:widowControl w:val="0"/>
        <w:autoSpaceDE w:val="0"/>
        <w:autoSpaceDN w:val="0"/>
        <w:adjustRightInd w:val="0"/>
        <w:ind w:right="-1"/>
        <w:jc w:val="right"/>
        <w:rPr>
          <w:szCs w:val="20"/>
        </w:rPr>
      </w:pPr>
    </w:p>
    <w:p w:rsidR="00D249F0" w:rsidRDefault="00D249F0" w:rsidP="00D249F0">
      <w:pPr>
        <w:widowControl w:val="0"/>
        <w:autoSpaceDE w:val="0"/>
        <w:autoSpaceDN w:val="0"/>
        <w:adjustRightInd w:val="0"/>
        <w:ind w:right="-1"/>
        <w:jc w:val="right"/>
        <w:rPr>
          <w:szCs w:val="20"/>
        </w:rPr>
      </w:pPr>
    </w:p>
    <w:p w:rsidR="00D249F0" w:rsidRDefault="00D249F0">
      <w:pPr>
        <w:suppressAutoHyphens w:val="0"/>
        <w:spacing w:after="200" w:line="276" w:lineRule="auto"/>
        <w:rPr>
          <w:szCs w:val="20"/>
        </w:rPr>
      </w:pPr>
      <w:r>
        <w:rPr>
          <w:szCs w:val="20"/>
        </w:rPr>
        <w:br w:type="page"/>
      </w:r>
    </w:p>
    <w:p w:rsidR="00D249F0" w:rsidRPr="00C95019" w:rsidRDefault="00D249F0" w:rsidP="00D249F0">
      <w:pPr>
        <w:widowControl w:val="0"/>
        <w:autoSpaceDE w:val="0"/>
        <w:autoSpaceDN w:val="0"/>
        <w:adjustRightInd w:val="0"/>
        <w:ind w:right="-1"/>
        <w:jc w:val="right"/>
        <w:rPr>
          <w:szCs w:val="20"/>
        </w:rPr>
      </w:pPr>
      <w:r w:rsidRPr="00C95019">
        <w:rPr>
          <w:szCs w:val="20"/>
        </w:rPr>
        <w:lastRenderedPageBreak/>
        <w:t>Приложение 3</w:t>
      </w:r>
    </w:p>
    <w:p w:rsidR="00D249F0" w:rsidRPr="00C95019" w:rsidRDefault="00D249F0" w:rsidP="00D249F0">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D249F0" w:rsidRPr="00C95019" w:rsidRDefault="00D249F0" w:rsidP="00D249F0">
      <w:pPr>
        <w:widowControl w:val="0"/>
        <w:autoSpaceDE w:val="0"/>
        <w:autoSpaceDN w:val="0"/>
        <w:adjustRightInd w:val="0"/>
        <w:ind w:right="-1"/>
        <w:jc w:val="right"/>
        <w:rPr>
          <w:szCs w:val="20"/>
        </w:rPr>
      </w:pPr>
      <w:r w:rsidRPr="00C95019">
        <w:rPr>
          <w:szCs w:val="20"/>
        </w:rPr>
        <w:t xml:space="preserve">                                                                                        г.о. Тейково Ивановской области                                                                                      </w:t>
      </w:r>
    </w:p>
    <w:p w:rsidR="00D249F0" w:rsidRPr="00C95019" w:rsidRDefault="00D249F0" w:rsidP="00D249F0">
      <w:pPr>
        <w:jc w:val="right"/>
        <w:rPr>
          <w:szCs w:val="20"/>
        </w:rPr>
      </w:pPr>
      <w:r w:rsidRPr="00E47AFA">
        <w:rPr>
          <w:szCs w:val="20"/>
        </w:rPr>
        <w:t>от 08.04.2021 № 135</w:t>
      </w:r>
      <w:r w:rsidRPr="00C95019">
        <w:rPr>
          <w:szCs w:val="20"/>
        </w:rPr>
        <w:t xml:space="preserve">    </w:t>
      </w:r>
    </w:p>
    <w:p w:rsidR="00D249F0" w:rsidRPr="00C95019" w:rsidRDefault="00D249F0" w:rsidP="00D249F0">
      <w:pPr>
        <w:jc w:val="right"/>
        <w:rPr>
          <w:szCs w:val="20"/>
        </w:rPr>
      </w:pPr>
    </w:p>
    <w:p w:rsidR="00D249F0" w:rsidRPr="003472C0" w:rsidRDefault="00D249F0" w:rsidP="00D249F0">
      <w:pPr>
        <w:jc w:val="right"/>
      </w:pPr>
      <w:r w:rsidRPr="003472C0">
        <w:t>Приложение № 3</w:t>
      </w:r>
    </w:p>
    <w:p w:rsidR="00D249F0" w:rsidRPr="003472C0" w:rsidRDefault="00D249F0" w:rsidP="00D249F0">
      <w:pPr>
        <w:jc w:val="right"/>
      </w:pPr>
      <w:r w:rsidRPr="003472C0">
        <w:t>к муниципальной программе городского округа Тейково</w:t>
      </w:r>
    </w:p>
    <w:p w:rsidR="00D249F0" w:rsidRPr="003472C0" w:rsidRDefault="00D249F0" w:rsidP="00D249F0">
      <w:pPr>
        <w:jc w:val="right"/>
      </w:pPr>
      <w:r w:rsidRPr="003472C0">
        <w:t>«Культура городского округа Тейково»</w:t>
      </w:r>
    </w:p>
    <w:p w:rsidR="00D249F0" w:rsidRPr="003472C0" w:rsidRDefault="00D249F0" w:rsidP="00D249F0">
      <w:pPr>
        <w:jc w:val="right"/>
      </w:pPr>
    </w:p>
    <w:p w:rsidR="00D249F0" w:rsidRPr="003472C0" w:rsidRDefault="00D249F0" w:rsidP="00D249F0">
      <w:pPr>
        <w:jc w:val="center"/>
        <w:rPr>
          <w:b/>
          <w:sz w:val="28"/>
          <w:szCs w:val="28"/>
        </w:rPr>
      </w:pPr>
      <w:r w:rsidRPr="003472C0">
        <w:rPr>
          <w:b/>
          <w:sz w:val="28"/>
          <w:szCs w:val="28"/>
        </w:rPr>
        <w:t>Подпрограмма</w:t>
      </w:r>
    </w:p>
    <w:p w:rsidR="00D249F0" w:rsidRPr="003472C0" w:rsidRDefault="00D249F0" w:rsidP="00D249F0">
      <w:pPr>
        <w:autoSpaceDE w:val="0"/>
        <w:autoSpaceDN w:val="0"/>
        <w:adjustRightInd w:val="0"/>
        <w:jc w:val="center"/>
        <w:rPr>
          <w:b/>
          <w:sz w:val="28"/>
          <w:szCs w:val="28"/>
        </w:rPr>
      </w:pPr>
      <w:r w:rsidRPr="003472C0">
        <w:rPr>
          <w:b/>
          <w:sz w:val="28"/>
          <w:szCs w:val="28"/>
        </w:rPr>
        <w:t>«Библиотечно-информационное обслуживание населения»</w:t>
      </w:r>
    </w:p>
    <w:p w:rsidR="00D249F0" w:rsidRPr="003472C0" w:rsidRDefault="00D249F0" w:rsidP="00D249F0">
      <w:pPr>
        <w:jc w:val="center"/>
        <w:rPr>
          <w:b/>
          <w:sz w:val="28"/>
          <w:szCs w:val="28"/>
        </w:rPr>
      </w:pPr>
    </w:p>
    <w:p w:rsidR="00D249F0" w:rsidRPr="003472C0" w:rsidRDefault="00D249F0" w:rsidP="00D249F0">
      <w:pPr>
        <w:jc w:val="center"/>
        <w:rPr>
          <w:b/>
          <w:sz w:val="28"/>
          <w:szCs w:val="28"/>
        </w:rPr>
      </w:pPr>
      <w:r w:rsidRPr="003472C0">
        <w:rPr>
          <w:b/>
          <w:sz w:val="28"/>
          <w:szCs w:val="28"/>
        </w:rPr>
        <w:t>1. Паспорт подпрограммы</w:t>
      </w:r>
    </w:p>
    <w:p w:rsidR="00D249F0" w:rsidRPr="003472C0" w:rsidRDefault="00D249F0" w:rsidP="00D249F0">
      <w:pPr>
        <w:jc w:val="cente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D249F0" w:rsidRPr="00265CA3" w:rsidTr="006B3386">
        <w:tc>
          <w:tcPr>
            <w:tcW w:w="4068" w:type="dxa"/>
            <w:shd w:val="clear" w:color="auto" w:fill="auto"/>
          </w:tcPr>
          <w:p w:rsidR="00D249F0" w:rsidRPr="00265CA3" w:rsidRDefault="00D249F0" w:rsidP="006B3386">
            <w:pPr>
              <w:widowControl w:val="0"/>
              <w:adjustRightInd w:val="0"/>
              <w:rPr>
                <w:b/>
                <w:szCs w:val="28"/>
              </w:rPr>
            </w:pPr>
            <w:r w:rsidRPr="00265CA3">
              <w:rPr>
                <w:b/>
                <w:szCs w:val="28"/>
              </w:rPr>
              <w:t>Наименование подпрограммы</w:t>
            </w:r>
          </w:p>
        </w:tc>
        <w:tc>
          <w:tcPr>
            <w:tcW w:w="5400" w:type="dxa"/>
            <w:shd w:val="clear" w:color="auto" w:fill="auto"/>
          </w:tcPr>
          <w:p w:rsidR="00D249F0" w:rsidRPr="00265CA3" w:rsidRDefault="00D249F0" w:rsidP="006B3386">
            <w:pPr>
              <w:widowControl w:val="0"/>
              <w:adjustRightInd w:val="0"/>
              <w:rPr>
                <w:szCs w:val="28"/>
              </w:rPr>
            </w:pPr>
            <w:r w:rsidRPr="00265CA3">
              <w:rPr>
                <w:szCs w:val="28"/>
              </w:rPr>
              <w:t>Библиотечно-информационное обслуживание населения (далее – подпрограмма)</w:t>
            </w:r>
          </w:p>
        </w:tc>
      </w:tr>
      <w:tr w:rsidR="00D249F0" w:rsidRPr="00265CA3" w:rsidTr="006B3386">
        <w:tc>
          <w:tcPr>
            <w:tcW w:w="4068" w:type="dxa"/>
            <w:shd w:val="clear" w:color="auto" w:fill="auto"/>
          </w:tcPr>
          <w:p w:rsidR="00D249F0" w:rsidRPr="00265CA3" w:rsidRDefault="00D249F0" w:rsidP="006B3386">
            <w:pPr>
              <w:widowControl w:val="0"/>
              <w:adjustRightInd w:val="0"/>
              <w:rPr>
                <w:b/>
                <w:szCs w:val="28"/>
              </w:rPr>
            </w:pPr>
            <w:r w:rsidRPr="00265CA3">
              <w:rPr>
                <w:b/>
                <w:szCs w:val="28"/>
              </w:rPr>
              <w:t>Срок реализации подпрограммы</w:t>
            </w:r>
          </w:p>
        </w:tc>
        <w:tc>
          <w:tcPr>
            <w:tcW w:w="5400" w:type="dxa"/>
            <w:shd w:val="clear" w:color="auto" w:fill="auto"/>
          </w:tcPr>
          <w:p w:rsidR="00D249F0" w:rsidRPr="00265CA3" w:rsidRDefault="00D249F0" w:rsidP="006B3386">
            <w:pPr>
              <w:widowControl w:val="0"/>
              <w:adjustRightInd w:val="0"/>
              <w:rPr>
                <w:szCs w:val="28"/>
              </w:rPr>
            </w:pPr>
            <w:r w:rsidRPr="00265CA3">
              <w:rPr>
                <w:szCs w:val="28"/>
              </w:rPr>
              <w:t>2014 - 2024 годы</w:t>
            </w:r>
          </w:p>
        </w:tc>
      </w:tr>
      <w:tr w:rsidR="00D249F0" w:rsidRPr="00265CA3" w:rsidTr="006B3386">
        <w:tc>
          <w:tcPr>
            <w:tcW w:w="4068" w:type="dxa"/>
            <w:shd w:val="clear" w:color="auto" w:fill="auto"/>
          </w:tcPr>
          <w:p w:rsidR="00D249F0" w:rsidRPr="00265CA3" w:rsidRDefault="00D249F0" w:rsidP="006B3386">
            <w:pPr>
              <w:widowControl w:val="0"/>
              <w:adjustRightInd w:val="0"/>
              <w:rPr>
                <w:b/>
                <w:szCs w:val="28"/>
              </w:rPr>
            </w:pPr>
            <w:r w:rsidRPr="00265CA3">
              <w:rPr>
                <w:b/>
                <w:szCs w:val="28"/>
              </w:rPr>
              <w:t>Исполнители подпрограммы</w:t>
            </w:r>
          </w:p>
        </w:tc>
        <w:tc>
          <w:tcPr>
            <w:tcW w:w="5400" w:type="dxa"/>
            <w:shd w:val="clear" w:color="auto" w:fill="auto"/>
          </w:tcPr>
          <w:p w:rsidR="00D249F0" w:rsidRPr="00265CA3" w:rsidRDefault="00D249F0" w:rsidP="006B3386">
            <w:pPr>
              <w:widowControl w:val="0"/>
              <w:adjustRightInd w:val="0"/>
              <w:rPr>
                <w:szCs w:val="28"/>
              </w:rPr>
            </w:pPr>
            <w:r w:rsidRPr="00265CA3">
              <w:rPr>
                <w:szCs w:val="28"/>
              </w:rPr>
              <w:t>Отдел социальной сферы администрации г.о. Тейково Ивановской области</w:t>
            </w:r>
          </w:p>
          <w:p w:rsidR="00D249F0" w:rsidRPr="00265CA3" w:rsidRDefault="00D249F0" w:rsidP="006B3386">
            <w:pPr>
              <w:widowControl w:val="0"/>
              <w:adjustRightInd w:val="0"/>
              <w:rPr>
                <w:szCs w:val="28"/>
              </w:rPr>
            </w:pPr>
            <w:r w:rsidRPr="00265CA3">
              <w:rPr>
                <w:szCs w:val="28"/>
              </w:rPr>
              <w:t>Муниципальное учреждение «Тейковская городская библиотека»</w:t>
            </w:r>
          </w:p>
        </w:tc>
      </w:tr>
      <w:tr w:rsidR="00D249F0" w:rsidRPr="00265CA3" w:rsidTr="006B3386">
        <w:tc>
          <w:tcPr>
            <w:tcW w:w="4068" w:type="dxa"/>
            <w:shd w:val="clear" w:color="auto" w:fill="auto"/>
          </w:tcPr>
          <w:p w:rsidR="00D249F0" w:rsidRPr="00265CA3" w:rsidRDefault="00D249F0" w:rsidP="006B3386">
            <w:pPr>
              <w:widowControl w:val="0"/>
              <w:adjustRightInd w:val="0"/>
              <w:rPr>
                <w:b/>
                <w:szCs w:val="28"/>
              </w:rPr>
            </w:pPr>
            <w:r w:rsidRPr="00265CA3">
              <w:rPr>
                <w:b/>
                <w:szCs w:val="28"/>
              </w:rPr>
              <w:t>Цель (цели) подпрограммы</w:t>
            </w:r>
          </w:p>
        </w:tc>
        <w:tc>
          <w:tcPr>
            <w:tcW w:w="5400" w:type="dxa"/>
            <w:shd w:val="clear" w:color="auto" w:fill="auto"/>
          </w:tcPr>
          <w:p w:rsidR="00D249F0" w:rsidRPr="00265CA3" w:rsidRDefault="00D249F0" w:rsidP="006B3386">
            <w:pPr>
              <w:widowControl w:val="0"/>
              <w:adjustRightInd w:val="0"/>
              <w:rPr>
                <w:szCs w:val="28"/>
              </w:rPr>
            </w:pPr>
            <w:r w:rsidRPr="00265CA3">
              <w:rPr>
                <w:szCs w:val="28"/>
              </w:rPr>
              <w:t>Сохранение библиотечно-информационного обслуживания населения на достигнутом уровне</w:t>
            </w:r>
          </w:p>
        </w:tc>
      </w:tr>
      <w:tr w:rsidR="00D249F0" w:rsidRPr="00265CA3" w:rsidTr="006B3386">
        <w:trPr>
          <w:trHeight w:val="557"/>
        </w:trPr>
        <w:tc>
          <w:tcPr>
            <w:tcW w:w="4068" w:type="dxa"/>
            <w:shd w:val="clear" w:color="auto" w:fill="auto"/>
          </w:tcPr>
          <w:p w:rsidR="00D249F0" w:rsidRPr="00265CA3" w:rsidRDefault="00D249F0" w:rsidP="006B3386">
            <w:pPr>
              <w:widowControl w:val="0"/>
              <w:adjustRightInd w:val="0"/>
              <w:rPr>
                <w:b/>
                <w:szCs w:val="28"/>
              </w:rPr>
            </w:pPr>
            <w:r w:rsidRPr="00265CA3">
              <w:rPr>
                <w:b/>
                <w:szCs w:val="28"/>
              </w:rPr>
              <w:t>Объемы ресурсного обеспечения подпрограммы</w:t>
            </w:r>
          </w:p>
        </w:tc>
        <w:tc>
          <w:tcPr>
            <w:tcW w:w="5400" w:type="dxa"/>
            <w:shd w:val="clear" w:color="auto" w:fill="auto"/>
          </w:tcPr>
          <w:p w:rsidR="00D249F0" w:rsidRPr="00265CA3" w:rsidRDefault="00D249F0" w:rsidP="006B3386">
            <w:pPr>
              <w:rPr>
                <w:color w:val="000000"/>
                <w:szCs w:val="28"/>
              </w:rPr>
            </w:pPr>
            <w:r w:rsidRPr="00265CA3">
              <w:rPr>
                <w:color w:val="000000"/>
                <w:szCs w:val="28"/>
              </w:rPr>
              <w:t xml:space="preserve">Общий объём бюджетных ассигнований - </w:t>
            </w:r>
          </w:p>
          <w:p w:rsidR="00D249F0" w:rsidRPr="00265CA3" w:rsidRDefault="00D249F0" w:rsidP="006B3386">
            <w:pPr>
              <w:rPr>
                <w:color w:val="000000"/>
                <w:szCs w:val="28"/>
              </w:rPr>
            </w:pPr>
            <w:r w:rsidRPr="00265CA3">
              <w:rPr>
                <w:b/>
                <w:szCs w:val="28"/>
              </w:rPr>
              <w:t>36793,70729</w:t>
            </w:r>
            <w:r w:rsidRPr="00265CA3">
              <w:rPr>
                <w:b/>
                <w:color w:val="000000"/>
                <w:szCs w:val="28"/>
              </w:rPr>
              <w:t xml:space="preserve">  </w:t>
            </w:r>
            <w:r w:rsidRPr="00265CA3">
              <w:rPr>
                <w:color w:val="000000"/>
                <w:szCs w:val="28"/>
              </w:rPr>
              <w:t>тыс. руб., в том числе</w:t>
            </w:r>
          </w:p>
          <w:p w:rsidR="00D249F0" w:rsidRPr="00265CA3" w:rsidRDefault="00D249F0" w:rsidP="006B3386">
            <w:pPr>
              <w:rPr>
                <w:color w:val="000000"/>
                <w:szCs w:val="28"/>
              </w:rPr>
            </w:pPr>
            <w:r w:rsidRPr="00265CA3">
              <w:rPr>
                <w:color w:val="000000"/>
                <w:szCs w:val="28"/>
              </w:rPr>
              <w:t xml:space="preserve">2014 год – </w:t>
            </w:r>
            <w:r w:rsidRPr="00265CA3">
              <w:rPr>
                <w:szCs w:val="28"/>
              </w:rPr>
              <w:t xml:space="preserve">4477,323 </w:t>
            </w:r>
            <w:r w:rsidRPr="00265CA3">
              <w:rPr>
                <w:color w:val="000000"/>
                <w:szCs w:val="28"/>
              </w:rPr>
              <w:t>тыс. руб.</w:t>
            </w:r>
          </w:p>
          <w:p w:rsidR="00D249F0" w:rsidRPr="00265CA3" w:rsidRDefault="00D249F0" w:rsidP="006B3386">
            <w:pPr>
              <w:rPr>
                <w:color w:val="000000"/>
                <w:szCs w:val="28"/>
              </w:rPr>
            </w:pPr>
            <w:r w:rsidRPr="00265CA3">
              <w:rPr>
                <w:color w:val="000000"/>
                <w:szCs w:val="28"/>
              </w:rPr>
              <w:t xml:space="preserve">2015 год – </w:t>
            </w:r>
            <w:r w:rsidRPr="00265CA3">
              <w:rPr>
                <w:szCs w:val="28"/>
              </w:rPr>
              <w:t xml:space="preserve">2892,81694 </w:t>
            </w:r>
            <w:r w:rsidRPr="00265CA3">
              <w:rPr>
                <w:color w:val="000000"/>
                <w:szCs w:val="28"/>
              </w:rPr>
              <w:t>тыс. руб.</w:t>
            </w:r>
          </w:p>
          <w:p w:rsidR="00D249F0" w:rsidRPr="00265CA3" w:rsidRDefault="00D249F0" w:rsidP="006B3386">
            <w:pPr>
              <w:rPr>
                <w:color w:val="000000"/>
                <w:szCs w:val="28"/>
              </w:rPr>
            </w:pPr>
            <w:r w:rsidRPr="00265CA3">
              <w:rPr>
                <w:color w:val="000000"/>
                <w:szCs w:val="28"/>
              </w:rPr>
              <w:t xml:space="preserve">2016 год – </w:t>
            </w:r>
            <w:r w:rsidRPr="00265CA3">
              <w:rPr>
                <w:szCs w:val="28"/>
              </w:rPr>
              <w:t xml:space="preserve">2540,15900 </w:t>
            </w:r>
            <w:r w:rsidRPr="00265CA3">
              <w:rPr>
                <w:color w:val="000000"/>
                <w:szCs w:val="28"/>
              </w:rPr>
              <w:t>тыс. руб.</w:t>
            </w:r>
          </w:p>
          <w:p w:rsidR="00D249F0" w:rsidRPr="00265CA3" w:rsidRDefault="00D249F0" w:rsidP="006B3386">
            <w:pPr>
              <w:rPr>
                <w:color w:val="000000"/>
                <w:szCs w:val="28"/>
              </w:rPr>
            </w:pPr>
            <w:r w:rsidRPr="00265CA3">
              <w:rPr>
                <w:color w:val="000000"/>
                <w:szCs w:val="28"/>
              </w:rPr>
              <w:t>2017 год – 3150</w:t>
            </w:r>
            <w:r w:rsidRPr="00265CA3">
              <w:rPr>
                <w:szCs w:val="28"/>
              </w:rPr>
              <w:t xml:space="preserve">,7600 </w:t>
            </w:r>
            <w:r w:rsidRPr="00265CA3">
              <w:rPr>
                <w:color w:val="000000"/>
                <w:szCs w:val="28"/>
              </w:rPr>
              <w:t>тыс. руб.</w:t>
            </w:r>
          </w:p>
          <w:p w:rsidR="00D249F0" w:rsidRPr="00265CA3" w:rsidRDefault="00D249F0" w:rsidP="006B3386">
            <w:pPr>
              <w:rPr>
                <w:color w:val="000000"/>
                <w:szCs w:val="28"/>
              </w:rPr>
            </w:pPr>
            <w:r w:rsidRPr="00265CA3">
              <w:rPr>
                <w:color w:val="000000"/>
                <w:szCs w:val="28"/>
              </w:rPr>
              <w:t>2018 год – 3334</w:t>
            </w:r>
            <w:r w:rsidRPr="00265CA3">
              <w:rPr>
                <w:szCs w:val="28"/>
              </w:rPr>
              <w:t xml:space="preserve">,60879 </w:t>
            </w:r>
            <w:r w:rsidRPr="00265CA3">
              <w:rPr>
                <w:color w:val="000000"/>
                <w:szCs w:val="28"/>
              </w:rPr>
              <w:t>тыс. руб.</w:t>
            </w:r>
          </w:p>
          <w:p w:rsidR="00D249F0" w:rsidRPr="00265CA3" w:rsidRDefault="00D249F0" w:rsidP="006B3386">
            <w:pPr>
              <w:rPr>
                <w:color w:val="000000"/>
                <w:szCs w:val="28"/>
              </w:rPr>
            </w:pPr>
            <w:r w:rsidRPr="00265CA3">
              <w:rPr>
                <w:color w:val="000000"/>
                <w:szCs w:val="28"/>
              </w:rPr>
              <w:t>2019 год – 3928</w:t>
            </w:r>
            <w:r w:rsidRPr="00265CA3">
              <w:rPr>
                <w:szCs w:val="28"/>
              </w:rPr>
              <w:t xml:space="preserve">,98979 </w:t>
            </w:r>
            <w:r w:rsidRPr="00265CA3">
              <w:rPr>
                <w:color w:val="000000"/>
                <w:szCs w:val="28"/>
              </w:rPr>
              <w:t>тыс. руб.</w:t>
            </w:r>
          </w:p>
          <w:p w:rsidR="00D249F0" w:rsidRPr="00265CA3" w:rsidRDefault="00D249F0" w:rsidP="006B3386">
            <w:pPr>
              <w:rPr>
                <w:color w:val="000000"/>
                <w:szCs w:val="28"/>
              </w:rPr>
            </w:pPr>
            <w:r w:rsidRPr="00265CA3">
              <w:rPr>
                <w:color w:val="000000"/>
                <w:szCs w:val="28"/>
              </w:rPr>
              <w:t>2020 год – 4205</w:t>
            </w:r>
            <w:r w:rsidRPr="00265CA3">
              <w:rPr>
                <w:szCs w:val="28"/>
              </w:rPr>
              <w:t xml:space="preserve">,74639 </w:t>
            </w:r>
            <w:r w:rsidRPr="00265CA3">
              <w:rPr>
                <w:color w:val="000000"/>
                <w:szCs w:val="28"/>
              </w:rPr>
              <w:t>тыс. руб.</w:t>
            </w:r>
          </w:p>
          <w:p w:rsidR="00D249F0" w:rsidRPr="00265CA3" w:rsidRDefault="00D249F0" w:rsidP="006B3386">
            <w:pPr>
              <w:rPr>
                <w:color w:val="000000"/>
                <w:szCs w:val="28"/>
              </w:rPr>
            </w:pPr>
            <w:r w:rsidRPr="00265CA3">
              <w:rPr>
                <w:color w:val="000000"/>
                <w:szCs w:val="28"/>
              </w:rPr>
              <w:t>2021 год – 4807</w:t>
            </w:r>
            <w:r w:rsidRPr="00265CA3">
              <w:rPr>
                <w:szCs w:val="28"/>
              </w:rPr>
              <w:t xml:space="preserve">,10039 </w:t>
            </w:r>
            <w:r w:rsidRPr="00265CA3">
              <w:rPr>
                <w:color w:val="000000"/>
                <w:szCs w:val="28"/>
              </w:rPr>
              <w:t>тыс. руб.</w:t>
            </w:r>
          </w:p>
          <w:p w:rsidR="00D249F0" w:rsidRPr="00265CA3" w:rsidRDefault="00D249F0" w:rsidP="006B3386">
            <w:pPr>
              <w:rPr>
                <w:color w:val="000000"/>
                <w:szCs w:val="28"/>
              </w:rPr>
            </w:pPr>
            <w:r w:rsidRPr="00265CA3">
              <w:rPr>
                <w:color w:val="000000"/>
                <w:szCs w:val="28"/>
              </w:rPr>
              <w:t>2022 год – 2437</w:t>
            </w:r>
            <w:r w:rsidRPr="00265CA3">
              <w:rPr>
                <w:szCs w:val="28"/>
              </w:rPr>
              <w:t xml:space="preserve">,10739 </w:t>
            </w:r>
            <w:r w:rsidRPr="00265CA3">
              <w:rPr>
                <w:color w:val="000000"/>
                <w:szCs w:val="28"/>
              </w:rPr>
              <w:t>тыс. руб.</w:t>
            </w:r>
          </w:p>
          <w:p w:rsidR="00D249F0" w:rsidRPr="00265CA3" w:rsidRDefault="00D249F0" w:rsidP="006B3386">
            <w:pPr>
              <w:rPr>
                <w:color w:val="000000"/>
                <w:szCs w:val="28"/>
              </w:rPr>
            </w:pPr>
            <w:r w:rsidRPr="00265CA3">
              <w:rPr>
                <w:color w:val="000000"/>
                <w:szCs w:val="28"/>
              </w:rPr>
              <w:t>2023 год – 2662</w:t>
            </w:r>
            <w:r w:rsidRPr="00265CA3">
              <w:rPr>
                <w:szCs w:val="28"/>
              </w:rPr>
              <w:t xml:space="preserve">,10739  </w:t>
            </w:r>
            <w:r w:rsidRPr="00265CA3">
              <w:rPr>
                <w:color w:val="000000"/>
                <w:szCs w:val="28"/>
              </w:rPr>
              <w:t>тыс. руб.</w:t>
            </w:r>
          </w:p>
          <w:p w:rsidR="00D249F0" w:rsidRPr="00265CA3" w:rsidRDefault="00D249F0" w:rsidP="006B3386">
            <w:pPr>
              <w:rPr>
                <w:color w:val="000000"/>
                <w:szCs w:val="28"/>
              </w:rPr>
            </w:pPr>
            <w:r w:rsidRPr="00265CA3">
              <w:rPr>
                <w:color w:val="000000"/>
                <w:szCs w:val="28"/>
              </w:rPr>
              <w:t>2024 год – 2356</w:t>
            </w:r>
            <w:r w:rsidRPr="00265CA3">
              <w:rPr>
                <w:szCs w:val="28"/>
              </w:rPr>
              <w:t xml:space="preserve">,98821 </w:t>
            </w:r>
            <w:r w:rsidRPr="00265CA3">
              <w:rPr>
                <w:color w:val="000000"/>
                <w:szCs w:val="28"/>
              </w:rPr>
              <w:t>тыс. руб.</w:t>
            </w:r>
          </w:p>
          <w:p w:rsidR="00D249F0" w:rsidRPr="00265CA3" w:rsidRDefault="00D249F0" w:rsidP="006B3386">
            <w:pPr>
              <w:rPr>
                <w:szCs w:val="28"/>
              </w:rPr>
            </w:pPr>
            <w:r w:rsidRPr="00265CA3">
              <w:rPr>
                <w:szCs w:val="28"/>
              </w:rPr>
              <w:t>в том числе:</w:t>
            </w:r>
            <w:r w:rsidRPr="00265CA3">
              <w:rPr>
                <w:color w:val="000000"/>
                <w:szCs w:val="28"/>
              </w:rPr>
              <w:t xml:space="preserve"> </w:t>
            </w:r>
          </w:p>
          <w:p w:rsidR="00D249F0" w:rsidRPr="00265CA3" w:rsidRDefault="00D249F0" w:rsidP="006B3386">
            <w:pPr>
              <w:rPr>
                <w:szCs w:val="28"/>
              </w:rPr>
            </w:pPr>
            <w:r w:rsidRPr="00265CA3">
              <w:rPr>
                <w:szCs w:val="28"/>
              </w:rPr>
              <w:t xml:space="preserve">бюджет города Тейково: </w:t>
            </w:r>
          </w:p>
          <w:p w:rsidR="00D249F0" w:rsidRPr="00265CA3" w:rsidRDefault="00D249F0" w:rsidP="006B3386">
            <w:pPr>
              <w:rPr>
                <w:color w:val="000000"/>
                <w:szCs w:val="28"/>
              </w:rPr>
            </w:pPr>
            <w:r w:rsidRPr="00265CA3">
              <w:rPr>
                <w:color w:val="000000"/>
                <w:szCs w:val="28"/>
              </w:rPr>
              <w:t xml:space="preserve">2014 год – </w:t>
            </w:r>
            <w:r w:rsidRPr="00265CA3">
              <w:rPr>
                <w:szCs w:val="28"/>
              </w:rPr>
              <w:t xml:space="preserve">4477,323 </w:t>
            </w:r>
            <w:r w:rsidRPr="00265CA3">
              <w:rPr>
                <w:color w:val="000000"/>
                <w:szCs w:val="28"/>
              </w:rPr>
              <w:t>тыс. руб.</w:t>
            </w:r>
          </w:p>
          <w:p w:rsidR="00D249F0" w:rsidRPr="00265CA3" w:rsidRDefault="00D249F0" w:rsidP="006B3386">
            <w:pPr>
              <w:rPr>
                <w:color w:val="000000"/>
                <w:szCs w:val="28"/>
              </w:rPr>
            </w:pPr>
            <w:r w:rsidRPr="00265CA3">
              <w:rPr>
                <w:color w:val="000000"/>
                <w:szCs w:val="28"/>
              </w:rPr>
              <w:t xml:space="preserve">2015 год – </w:t>
            </w:r>
            <w:r w:rsidRPr="00265CA3">
              <w:rPr>
                <w:szCs w:val="28"/>
              </w:rPr>
              <w:t xml:space="preserve">2892,81694 </w:t>
            </w:r>
            <w:r w:rsidRPr="00265CA3">
              <w:rPr>
                <w:color w:val="000000"/>
                <w:szCs w:val="28"/>
              </w:rPr>
              <w:t>тыс. руб.</w:t>
            </w:r>
          </w:p>
          <w:p w:rsidR="00D249F0" w:rsidRPr="00265CA3" w:rsidRDefault="00D249F0" w:rsidP="006B3386">
            <w:pPr>
              <w:rPr>
                <w:color w:val="000000"/>
                <w:szCs w:val="28"/>
              </w:rPr>
            </w:pPr>
            <w:r w:rsidRPr="00265CA3">
              <w:rPr>
                <w:color w:val="000000"/>
                <w:szCs w:val="28"/>
              </w:rPr>
              <w:t xml:space="preserve">2016 год – </w:t>
            </w:r>
            <w:r w:rsidRPr="00265CA3">
              <w:rPr>
                <w:szCs w:val="28"/>
              </w:rPr>
              <w:t xml:space="preserve">2540,15900 </w:t>
            </w:r>
            <w:r w:rsidRPr="00265CA3">
              <w:rPr>
                <w:color w:val="000000"/>
                <w:szCs w:val="28"/>
              </w:rPr>
              <w:t>тыс. руб.</w:t>
            </w:r>
          </w:p>
          <w:p w:rsidR="00D249F0" w:rsidRPr="00265CA3" w:rsidRDefault="00D249F0" w:rsidP="006B3386">
            <w:pPr>
              <w:rPr>
                <w:color w:val="000000"/>
                <w:szCs w:val="28"/>
              </w:rPr>
            </w:pPr>
            <w:r w:rsidRPr="00265CA3">
              <w:rPr>
                <w:color w:val="000000"/>
                <w:szCs w:val="28"/>
              </w:rPr>
              <w:t>2017 год – 3150</w:t>
            </w:r>
            <w:r w:rsidRPr="00265CA3">
              <w:rPr>
                <w:szCs w:val="28"/>
              </w:rPr>
              <w:t xml:space="preserve">,7600 </w:t>
            </w:r>
            <w:r w:rsidRPr="00265CA3">
              <w:rPr>
                <w:color w:val="000000"/>
                <w:szCs w:val="28"/>
              </w:rPr>
              <w:t>тыс. руб.</w:t>
            </w:r>
          </w:p>
          <w:p w:rsidR="00D249F0" w:rsidRPr="00265CA3" w:rsidRDefault="00D249F0" w:rsidP="006B3386">
            <w:pPr>
              <w:rPr>
                <w:color w:val="000000"/>
                <w:szCs w:val="28"/>
              </w:rPr>
            </w:pPr>
            <w:r w:rsidRPr="00265CA3">
              <w:rPr>
                <w:color w:val="000000"/>
                <w:szCs w:val="28"/>
              </w:rPr>
              <w:t>2018 год – 3334</w:t>
            </w:r>
            <w:r w:rsidRPr="00265CA3">
              <w:rPr>
                <w:szCs w:val="28"/>
              </w:rPr>
              <w:t xml:space="preserve">,60879 </w:t>
            </w:r>
            <w:r w:rsidRPr="00265CA3">
              <w:rPr>
                <w:color w:val="000000"/>
                <w:szCs w:val="28"/>
              </w:rPr>
              <w:t>тыс. руб.</w:t>
            </w:r>
          </w:p>
          <w:p w:rsidR="00D249F0" w:rsidRPr="00265CA3" w:rsidRDefault="00D249F0" w:rsidP="006B3386">
            <w:pPr>
              <w:rPr>
                <w:color w:val="000000"/>
                <w:szCs w:val="28"/>
              </w:rPr>
            </w:pPr>
            <w:r w:rsidRPr="00265CA3">
              <w:rPr>
                <w:color w:val="000000"/>
                <w:szCs w:val="28"/>
              </w:rPr>
              <w:t>2019 год – 3928</w:t>
            </w:r>
            <w:r w:rsidRPr="00265CA3">
              <w:rPr>
                <w:szCs w:val="28"/>
              </w:rPr>
              <w:t xml:space="preserve">,98979 </w:t>
            </w:r>
            <w:r w:rsidRPr="00265CA3">
              <w:rPr>
                <w:color w:val="000000"/>
                <w:szCs w:val="28"/>
              </w:rPr>
              <w:t>тыс. руб.</w:t>
            </w:r>
          </w:p>
          <w:p w:rsidR="00D249F0" w:rsidRPr="00265CA3" w:rsidRDefault="00D249F0" w:rsidP="006B3386">
            <w:pPr>
              <w:rPr>
                <w:color w:val="000000"/>
                <w:szCs w:val="28"/>
              </w:rPr>
            </w:pPr>
            <w:r w:rsidRPr="00265CA3">
              <w:rPr>
                <w:color w:val="000000"/>
                <w:szCs w:val="28"/>
              </w:rPr>
              <w:t>2020 год – 4205</w:t>
            </w:r>
            <w:r w:rsidRPr="00265CA3">
              <w:rPr>
                <w:szCs w:val="28"/>
              </w:rPr>
              <w:t xml:space="preserve">,74639 </w:t>
            </w:r>
            <w:r w:rsidRPr="00265CA3">
              <w:rPr>
                <w:color w:val="000000"/>
                <w:szCs w:val="28"/>
              </w:rPr>
              <w:t>тыс. руб.</w:t>
            </w:r>
          </w:p>
          <w:p w:rsidR="00D249F0" w:rsidRPr="00265CA3" w:rsidRDefault="00D249F0" w:rsidP="006B3386">
            <w:pPr>
              <w:rPr>
                <w:color w:val="000000"/>
                <w:szCs w:val="28"/>
              </w:rPr>
            </w:pPr>
            <w:r w:rsidRPr="00265CA3">
              <w:rPr>
                <w:color w:val="000000"/>
                <w:szCs w:val="28"/>
              </w:rPr>
              <w:t>2021 год – 4807</w:t>
            </w:r>
            <w:r w:rsidRPr="00265CA3">
              <w:rPr>
                <w:szCs w:val="28"/>
              </w:rPr>
              <w:t xml:space="preserve">,10039 </w:t>
            </w:r>
            <w:r w:rsidRPr="00265CA3">
              <w:rPr>
                <w:color w:val="000000"/>
                <w:szCs w:val="28"/>
              </w:rPr>
              <w:t>тыс. руб.</w:t>
            </w:r>
          </w:p>
          <w:p w:rsidR="00D249F0" w:rsidRPr="00265CA3" w:rsidRDefault="00D249F0" w:rsidP="006B3386">
            <w:pPr>
              <w:rPr>
                <w:color w:val="000000"/>
                <w:szCs w:val="28"/>
              </w:rPr>
            </w:pPr>
            <w:r w:rsidRPr="00265CA3">
              <w:rPr>
                <w:color w:val="000000"/>
                <w:szCs w:val="28"/>
              </w:rPr>
              <w:t>2022 год – 2437</w:t>
            </w:r>
            <w:r w:rsidRPr="00265CA3">
              <w:rPr>
                <w:szCs w:val="28"/>
              </w:rPr>
              <w:t xml:space="preserve">,10739 </w:t>
            </w:r>
            <w:r w:rsidRPr="00265CA3">
              <w:rPr>
                <w:color w:val="000000"/>
                <w:szCs w:val="28"/>
              </w:rPr>
              <w:t>тыс. руб.</w:t>
            </w:r>
          </w:p>
          <w:p w:rsidR="00D249F0" w:rsidRPr="00265CA3" w:rsidRDefault="00D249F0" w:rsidP="006B3386">
            <w:pPr>
              <w:rPr>
                <w:color w:val="000000"/>
                <w:szCs w:val="28"/>
              </w:rPr>
            </w:pPr>
            <w:r w:rsidRPr="00265CA3">
              <w:rPr>
                <w:color w:val="000000"/>
                <w:szCs w:val="28"/>
              </w:rPr>
              <w:t>2023 год – 2662</w:t>
            </w:r>
            <w:r w:rsidRPr="00265CA3">
              <w:rPr>
                <w:szCs w:val="28"/>
              </w:rPr>
              <w:t xml:space="preserve">,10739  </w:t>
            </w:r>
            <w:r w:rsidRPr="00265CA3">
              <w:rPr>
                <w:color w:val="000000"/>
                <w:szCs w:val="28"/>
              </w:rPr>
              <w:t>тыс. руб.</w:t>
            </w:r>
          </w:p>
          <w:p w:rsidR="00D249F0" w:rsidRPr="00265CA3" w:rsidRDefault="00D249F0" w:rsidP="006B3386">
            <w:pPr>
              <w:rPr>
                <w:szCs w:val="28"/>
              </w:rPr>
            </w:pPr>
            <w:r w:rsidRPr="00265CA3">
              <w:rPr>
                <w:color w:val="000000"/>
                <w:szCs w:val="28"/>
              </w:rPr>
              <w:t>2024 год – 2356</w:t>
            </w:r>
            <w:r w:rsidRPr="00265CA3">
              <w:rPr>
                <w:szCs w:val="28"/>
              </w:rPr>
              <w:t xml:space="preserve">,98821 </w:t>
            </w:r>
            <w:r w:rsidRPr="00265CA3">
              <w:rPr>
                <w:color w:val="000000"/>
                <w:szCs w:val="28"/>
              </w:rPr>
              <w:t>тыс. руб.</w:t>
            </w:r>
          </w:p>
        </w:tc>
      </w:tr>
    </w:tbl>
    <w:p w:rsidR="00D249F0" w:rsidRPr="00265CA3" w:rsidRDefault="00D249F0" w:rsidP="00D249F0">
      <w:pPr>
        <w:jc w:val="center"/>
        <w:rPr>
          <w:b/>
          <w:sz w:val="28"/>
          <w:szCs w:val="28"/>
        </w:rPr>
      </w:pPr>
    </w:p>
    <w:p w:rsidR="00D249F0" w:rsidRDefault="00D249F0" w:rsidP="00D249F0">
      <w:pPr>
        <w:jc w:val="center"/>
        <w:rPr>
          <w:b/>
        </w:rPr>
      </w:pPr>
    </w:p>
    <w:p w:rsidR="00D249F0" w:rsidRDefault="00D249F0" w:rsidP="00D249F0">
      <w:pPr>
        <w:jc w:val="center"/>
        <w:rPr>
          <w:b/>
        </w:rPr>
      </w:pPr>
    </w:p>
    <w:p w:rsidR="00D249F0" w:rsidRDefault="00D249F0" w:rsidP="00D249F0">
      <w:pPr>
        <w:jc w:val="center"/>
        <w:rPr>
          <w:b/>
        </w:rPr>
      </w:pPr>
    </w:p>
    <w:p w:rsidR="00D249F0" w:rsidRPr="00C64B0B" w:rsidRDefault="00D249F0" w:rsidP="00D249F0">
      <w:pPr>
        <w:jc w:val="center"/>
        <w:rPr>
          <w:b/>
        </w:rPr>
      </w:pPr>
      <w:r w:rsidRPr="00C64B0B">
        <w:rPr>
          <w:b/>
        </w:rPr>
        <w:t>2. Краткая характеристика сферы реализации подпрограммы</w:t>
      </w:r>
    </w:p>
    <w:p w:rsidR="00D249F0" w:rsidRPr="00C64B0B" w:rsidRDefault="00D249F0" w:rsidP="00D249F0">
      <w:pPr>
        <w:jc w:val="center"/>
        <w:rPr>
          <w:b/>
        </w:rPr>
      </w:pPr>
    </w:p>
    <w:p w:rsidR="00D249F0" w:rsidRPr="00C64B0B" w:rsidRDefault="00D249F0" w:rsidP="00D249F0">
      <w:pPr>
        <w:ind w:firstLine="708"/>
        <w:jc w:val="both"/>
      </w:pPr>
      <w:r w:rsidRPr="00C64B0B">
        <w:t>Предоставление муниципальной услуги «Библиотечно-информационное обслуживание населения» осуществляется на базе МУ «Тейковская городская библиотека» (далее – библиотека). Библиотека включает в себя отдел обслуживания, отдел семейного чтения и отдел комплектования и шесть вне стационарных пунктов. Она является методическим центром для библиотек других ведомств и обслуживает жителей города Тейково.</w:t>
      </w:r>
    </w:p>
    <w:p w:rsidR="00D249F0" w:rsidRPr="00C64B0B" w:rsidRDefault="00D249F0" w:rsidP="00D249F0">
      <w:pPr>
        <w:autoSpaceDE w:val="0"/>
        <w:autoSpaceDN w:val="0"/>
        <w:adjustRightInd w:val="0"/>
        <w:ind w:firstLine="708"/>
        <w:jc w:val="both"/>
      </w:pPr>
      <w:r w:rsidRPr="00C64B0B">
        <w:t xml:space="preserve"> Количество читателей в 2013 году – 4621 человек, что составляет - 13,4 % от численности населения, количество посещений 42657, книговыдача составила - 106051 книг.</w:t>
      </w:r>
      <w:r w:rsidRPr="00C64B0B">
        <w:tab/>
      </w:r>
    </w:p>
    <w:p w:rsidR="00D249F0" w:rsidRPr="00C64B0B" w:rsidRDefault="00D249F0" w:rsidP="00D249F0">
      <w:pPr>
        <w:ind w:firstLine="708"/>
        <w:jc w:val="both"/>
      </w:pPr>
      <w:r w:rsidRPr="00C64B0B">
        <w:t xml:space="preserve">Стабильно растет в фондах библиотеки доля электронных изданий и аудиовизуальных документов. </w:t>
      </w:r>
    </w:p>
    <w:p w:rsidR="00D249F0" w:rsidRPr="00C64B0B" w:rsidRDefault="00D249F0" w:rsidP="00D249F0">
      <w:pPr>
        <w:ind w:firstLine="708"/>
        <w:jc w:val="both"/>
      </w:pPr>
      <w:r w:rsidRPr="00C64B0B">
        <w:t>Пользователям библиотеки предоставлена возможность получать доступ к фонду документов на бумажных носителях (книги, газеты, журналы), фонду документов в электронном виде, сети Интернет. Инвалидам, лицам, не имеющим возможности самостоятельно посещать библиотеку, книги доставляются на дом.</w:t>
      </w:r>
    </w:p>
    <w:p w:rsidR="00D249F0" w:rsidRPr="00C64B0B" w:rsidRDefault="00D249F0" w:rsidP="00D249F0">
      <w:pPr>
        <w:ind w:firstLine="708"/>
        <w:jc w:val="both"/>
      </w:pPr>
      <w:r w:rsidRPr="00C64B0B">
        <w:t xml:space="preserve">Библиотека активно сотрудничает с Дворцом культуры им. В.И. Ленина, школами города, православной церковью, поэтическими объединениями города, Ивановской областной библиотекой для детей и юношества, Ивановской областной писательской организацией и с Ивановской областной специальной библиотекой для слепых. Совместно было проведено много массовых мероприятий что, несомненно, способствует формированию положительного имиджа библиотеки. В глазах общественности формируется мнение – библиотека – информационный и культурный центр местного сообщества. </w:t>
      </w:r>
    </w:p>
    <w:p w:rsidR="00D249F0" w:rsidRPr="00C64B0B" w:rsidRDefault="00D249F0" w:rsidP="00D249F0">
      <w:pPr>
        <w:jc w:val="both"/>
      </w:pPr>
    </w:p>
    <w:p w:rsidR="00D249F0" w:rsidRPr="00C64B0B" w:rsidRDefault="00D249F0" w:rsidP="00D249F0">
      <w:pPr>
        <w:jc w:val="center"/>
        <w:rPr>
          <w:b/>
        </w:rPr>
      </w:pPr>
      <w:r w:rsidRPr="00C64B0B">
        <w:rPr>
          <w:b/>
        </w:rPr>
        <w:t>3. Ожидаемые результаты реализации подпрограммы</w:t>
      </w:r>
    </w:p>
    <w:p w:rsidR="00D249F0" w:rsidRPr="00C64B0B" w:rsidRDefault="00D249F0" w:rsidP="00D249F0">
      <w:pPr>
        <w:jc w:val="both"/>
        <w:rPr>
          <w:b/>
        </w:rPr>
      </w:pPr>
    </w:p>
    <w:p w:rsidR="00D249F0" w:rsidRPr="00C64B0B" w:rsidRDefault="00D249F0" w:rsidP="00D249F0">
      <w:pPr>
        <w:ind w:firstLine="708"/>
        <w:jc w:val="both"/>
      </w:pPr>
      <w:r w:rsidRPr="00C64B0B">
        <w:t>Реализация подпрограммы предполагает в течение 2014 - 2024 годов сохранение:</w:t>
      </w:r>
    </w:p>
    <w:p w:rsidR="00D249F0" w:rsidRPr="00C64B0B" w:rsidRDefault="00D249F0" w:rsidP="00D249F0">
      <w:pPr>
        <w:ind w:firstLine="708"/>
        <w:jc w:val="both"/>
      </w:pPr>
      <w:r w:rsidRPr="00C64B0B">
        <w:t>- числа зарегистрированных пользователей библиотеки на уровне не менее 4350 человек;</w:t>
      </w:r>
    </w:p>
    <w:p w:rsidR="00D249F0" w:rsidRPr="00C64B0B" w:rsidRDefault="00D249F0" w:rsidP="00D249F0">
      <w:pPr>
        <w:ind w:firstLine="708"/>
        <w:jc w:val="both"/>
      </w:pPr>
      <w:r w:rsidRPr="00C64B0B">
        <w:t>- среднегодового числа посещений библиотеки не ниже 40000 посещений;</w:t>
      </w:r>
    </w:p>
    <w:p w:rsidR="00D249F0" w:rsidRPr="00C64B0B" w:rsidRDefault="00D249F0" w:rsidP="00D249F0">
      <w:pPr>
        <w:ind w:firstLine="708"/>
        <w:jc w:val="both"/>
      </w:pPr>
      <w:r w:rsidRPr="00C64B0B">
        <w:t>В рамках реализации подпрограммы будет обеспечен опережающий рост заработной платы работников библиотеки. В течение планируемого периода не предполагается увеличение площадей библиотек, мощностей (числа мест) читальных залов учреждений.</w:t>
      </w:r>
    </w:p>
    <w:p w:rsidR="00D249F0" w:rsidRPr="00C64B0B" w:rsidRDefault="00D249F0" w:rsidP="00D249F0">
      <w:pPr>
        <w:ind w:firstLine="708"/>
        <w:jc w:val="both"/>
      </w:pPr>
      <w:r w:rsidRPr="00C64B0B">
        <w:t>Основные количественные параметры, характеризующие качество библиотечно-информационного обслуживания населения, в периоде 2014 - 2024 гг. останутся стабильными.</w:t>
      </w:r>
    </w:p>
    <w:p w:rsidR="00D249F0" w:rsidRPr="00C64B0B" w:rsidRDefault="00D249F0" w:rsidP="00D249F0">
      <w:pPr>
        <w:autoSpaceDE w:val="0"/>
        <w:autoSpaceDN w:val="0"/>
        <w:adjustRightInd w:val="0"/>
        <w:jc w:val="center"/>
        <w:rPr>
          <w:b/>
        </w:rPr>
      </w:pPr>
    </w:p>
    <w:p w:rsidR="00D249F0" w:rsidRPr="00C64B0B" w:rsidRDefault="00D249F0" w:rsidP="00D249F0">
      <w:pPr>
        <w:autoSpaceDE w:val="0"/>
        <w:autoSpaceDN w:val="0"/>
        <w:adjustRightInd w:val="0"/>
        <w:jc w:val="center"/>
        <w:rPr>
          <w:b/>
        </w:rPr>
      </w:pPr>
    </w:p>
    <w:p w:rsidR="00D249F0" w:rsidRDefault="00D249F0" w:rsidP="00D249F0">
      <w:pPr>
        <w:autoSpaceDE w:val="0"/>
        <w:autoSpaceDN w:val="0"/>
        <w:adjustRightInd w:val="0"/>
        <w:jc w:val="center"/>
        <w:rPr>
          <w:b/>
          <w:sz w:val="28"/>
        </w:rPr>
      </w:pPr>
    </w:p>
    <w:p w:rsidR="00D249F0" w:rsidRPr="00265CA3" w:rsidRDefault="00D249F0" w:rsidP="00D249F0">
      <w:pPr>
        <w:autoSpaceDE w:val="0"/>
        <w:autoSpaceDN w:val="0"/>
        <w:adjustRightInd w:val="0"/>
        <w:jc w:val="center"/>
        <w:rPr>
          <w:b/>
          <w:sz w:val="28"/>
        </w:rPr>
      </w:pPr>
      <w:r w:rsidRPr="00265CA3">
        <w:rPr>
          <w:b/>
          <w:sz w:val="28"/>
        </w:rPr>
        <w:t xml:space="preserve">Целевые индикаторы (показатели) реализации подпрограммы </w:t>
      </w:r>
    </w:p>
    <w:p w:rsidR="00D249F0" w:rsidRPr="00265CA3" w:rsidRDefault="00D249F0" w:rsidP="00D249F0">
      <w:pPr>
        <w:autoSpaceDE w:val="0"/>
        <w:autoSpaceDN w:val="0"/>
        <w:adjustRightInd w:val="0"/>
        <w:jc w:val="center"/>
        <w:rPr>
          <w:b/>
        </w:rPr>
      </w:pPr>
    </w:p>
    <w:p w:rsidR="00D249F0" w:rsidRPr="00265CA3" w:rsidRDefault="00D249F0" w:rsidP="00D249F0">
      <w:pPr>
        <w:autoSpaceDE w:val="0"/>
        <w:autoSpaceDN w:val="0"/>
        <w:adjustRightInd w:val="0"/>
        <w:jc w:val="right"/>
      </w:pPr>
      <w:r w:rsidRPr="00265CA3">
        <w:t>Таблица 1</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1455"/>
        <w:gridCol w:w="473"/>
        <w:gridCol w:w="612"/>
        <w:gridCol w:w="613"/>
        <w:gridCol w:w="613"/>
        <w:gridCol w:w="613"/>
        <w:gridCol w:w="612"/>
        <w:gridCol w:w="613"/>
        <w:gridCol w:w="613"/>
        <w:gridCol w:w="613"/>
        <w:gridCol w:w="613"/>
        <w:gridCol w:w="613"/>
        <w:gridCol w:w="613"/>
        <w:gridCol w:w="613"/>
      </w:tblGrid>
      <w:tr w:rsidR="00D249F0" w:rsidRPr="00265CA3" w:rsidTr="00D249F0">
        <w:trPr>
          <w:trHeight w:val="612"/>
          <w:tblHeader/>
        </w:trPr>
        <w:tc>
          <w:tcPr>
            <w:tcW w:w="551"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rPr>
                <w:b/>
              </w:rPr>
            </w:pPr>
            <w:r w:rsidRPr="00265CA3">
              <w:rPr>
                <w:b/>
              </w:rPr>
              <w:t>№</w:t>
            </w:r>
          </w:p>
          <w:p w:rsidR="00D249F0" w:rsidRPr="00265CA3" w:rsidRDefault="00D249F0" w:rsidP="006B3386">
            <w:pPr>
              <w:widowControl w:val="0"/>
              <w:adjustRightInd w:val="0"/>
              <w:jc w:val="center"/>
              <w:rPr>
                <w:b/>
              </w:rPr>
            </w:pPr>
            <w:proofErr w:type="spellStart"/>
            <w:r w:rsidRPr="00265CA3">
              <w:rPr>
                <w:b/>
              </w:rPr>
              <w:t>п</w:t>
            </w:r>
            <w:proofErr w:type="spellEnd"/>
            <w:r w:rsidRPr="00265CA3">
              <w:rPr>
                <w:b/>
              </w:rPr>
              <w:t>/</w:t>
            </w:r>
            <w:proofErr w:type="spellStart"/>
            <w:r w:rsidRPr="00265CA3">
              <w:rPr>
                <w:b/>
              </w:rPr>
              <w:t>п</w:t>
            </w:r>
            <w:proofErr w:type="spellEnd"/>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djustRightInd w:val="0"/>
              <w:jc w:val="center"/>
              <w:rPr>
                <w:b/>
              </w:rPr>
            </w:pPr>
            <w:r w:rsidRPr="00265CA3">
              <w:rPr>
                <w:b/>
              </w:rPr>
              <w:t>Наименование показателя</w:t>
            </w:r>
          </w:p>
        </w:tc>
        <w:tc>
          <w:tcPr>
            <w:tcW w:w="47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djustRightInd w:val="0"/>
              <w:jc w:val="center"/>
              <w:rPr>
                <w:b/>
              </w:rPr>
            </w:pPr>
            <w:r w:rsidRPr="00265CA3">
              <w:rPr>
                <w:b/>
              </w:rPr>
              <w:t xml:space="preserve">Ед. </w:t>
            </w:r>
            <w:proofErr w:type="spellStart"/>
            <w:r w:rsidRPr="00265CA3">
              <w:rPr>
                <w:b/>
              </w:rPr>
              <w:t>изм</w:t>
            </w:r>
            <w:proofErr w:type="spellEnd"/>
            <w:r w:rsidRPr="00265CA3">
              <w:rPr>
                <w:b/>
              </w:rPr>
              <w:t>.</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djustRightInd w:val="0"/>
              <w:jc w:val="center"/>
              <w:rPr>
                <w:b/>
              </w:rPr>
            </w:pPr>
            <w:r w:rsidRPr="00265CA3">
              <w:rPr>
                <w:b/>
              </w:rPr>
              <w:t>2013</w:t>
            </w:r>
          </w:p>
          <w:p w:rsidR="00D249F0" w:rsidRPr="00265CA3" w:rsidRDefault="00D249F0" w:rsidP="006B3386">
            <w:pPr>
              <w:widowControl w:val="0"/>
              <w:adjustRightInd w:val="0"/>
              <w:jc w:val="center"/>
              <w:rPr>
                <w:b/>
              </w:rPr>
            </w:pPr>
            <w:r w:rsidRPr="00265CA3">
              <w:rPr>
                <w:b/>
              </w:rPr>
              <w:t>факт</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djustRightInd w:val="0"/>
              <w:jc w:val="center"/>
              <w:rPr>
                <w:b/>
              </w:rPr>
            </w:pPr>
            <w:r w:rsidRPr="00265CA3">
              <w:rPr>
                <w:b/>
              </w:rPr>
              <w:t>2014</w:t>
            </w:r>
          </w:p>
          <w:p w:rsidR="00D249F0" w:rsidRPr="00265CA3" w:rsidRDefault="00D249F0" w:rsidP="006B3386">
            <w:pPr>
              <w:widowControl w:val="0"/>
              <w:adjustRightInd w:val="0"/>
              <w:jc w:val="center"/>
              <w:rPr>
                <w:b/>
              </w:rPr>
            </w:pPr>
            <w:r w:rsidRPr="00265CA3">
              <w:rPr>
                <w:b/>
              </w:rPr>
              <w:t>факт</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djustRightInd w:val="0"/>
              <w:jc w:val="center"/>
              <w:rPr>
                <w:b/>
              </w:rPr>
            </w:pPr>
            <w:r w:rsidRPr="00265CA3">
              <w:rPr>
                <w:b/>
              </w:rPr>
              <w:t>2015</w:t>
            </w:r>
          </w:p>
          <w:p w:rsidR="00D249F0" w:rsidRPr="00265CA3" w:rsidRDefault="00D249F0" w:rsidP="006B3386">
            <w:pPr>
              <w:widowControl w:val="0"/>
              <w:adjustRightInd w:val="0"/>
              <w:jc w:val="center"/>
              <w:rPr>
                <w:b/>
              </w:rPr>
            </w:pPr>
            <w:r w:rsidRPr="00265CA3">
              <w:rPr>
                <w:b/>
              </w:rPr>
              <w:t>факт</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djustRightInd w:val="0"/>
              <w:jc w:val="center"/>
              <w:rPr>
                <w:b/>
              </w:rPr>
            </w:pPr>
            <w:r w:rsidRPr="00265CA3">
              <w:rPr>
                <w:b/>
              </w:rPr>
              <w:t>2016</w:t>
            </w:r>
          </w:p>
          <w:p w:rsidR="00D249F0" w:rsidRPr="00265CA3" w:rsidRDefault="00D249F0" w:rsidP="006B3386">
            <w:pPr>
              <w:widowControl w:val="0"/>
              <w:adjustRightInd w:val="0"/>
              <w:jc w:val="center"/>
              <w:rPr>
                <w:b/>
              </w:rPr>
            </w:pPr>
            <w:r w:rsidRPr="00265CA3">
              <w:rPr>
                <w:b/>
              </w:rPr>
              <w:t>факт</w:t>
            </w:r>
          </w:p>
        </w:tc>
        <w:tc>
          <w:tcPr>
            <w:tcW w:w="612"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djustRightInd w:val="0"/>
              <w:jc w:val="center"/>
              <w:rPr>
                <w:b/>
              </w:rPr>
            </w:pPr>
            <w:r w:rsidRPr="00265CA3">
              <w:rPr>
                <w:b/>
              </w:rPr>
              <w:t>2017</w:t>
            </w:r>
          </w:p>
          <w:p w:rsidR="00D249F0" w:rsidRPr="00265CA3" w:rsidRDefault="00D249F0" w:rsidP="006B3386">
            <w:pPr>
              <w:widowControl w:val="0"/>
              <w:adjustRightInd w:val="0"/>
              <w:jc w:val="center"/>
              <w:rPr>
                <w:b/>
              </w:rPr>
            </w:pPr>
            <w:r w:rsidRPr="00265CA3">
              <w:rPr>
                <w:b/>
              </w:rPr>
              <w:t>факт</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djustRightInd w:val="0"/>
              <w:jc w:val="center"/>
              <w:rPr>
                <w:b/>
              </w:rPr>
            </w:pPr>
            <w:r w:rsidRPr="00265CA3">
              <w:rPr>
                <w:b/>
              </w:rPr>
              <w:t>2018</w:t>
            </w:r>
          </w:p>
          <w:p w:rsidR="00D249F0" w:rsidRPr="00265CA3" w:rsidRDefault="00D249F0" w:rsidP="006B3386">
            <w:pPr>
              <w:widowControl w:val="0"/>
              <w:adjustRightInd w:val="0"/>
              <w:jc w:val="center"/>
              <w:rPr>
                <w:b/>
              </w:rPr>
            </w:pPr>
            <w:r w:rsidRPr="00265CA3">
              <w:rPr>
                <w:b/>
              </w:rPr>
              <w:t>факт</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djustRightInd w:val="0"/>
              <w:jc w:val="center"/>
              <w:rPr>
                <w:b/>
              </w:rPr>
            </w:pPr>
            <w:r w:rsidRPr="00265CA3">
              <w:rPr>
                <w:b/>
              </w:rPr>
              <w:t>2019</w:t>
            </w:r>
          </w:p>
          <w:p w:rsidR="00D249F0" w:rsidRPr="00265CA3" w:rsidRDefault="00D249F0" w:rsidP="006B3386">
            <w:pPr>
              <w:widowControl w:val="0"/>
              <w:adjustRightInd w:val="0"/>
              <w:jc w:val="center"/>
              <w:rPr>
                <w:b/>
              </w:rPr>
            </w:pPr>
            <w:r w:rsidRPr="00265CA3">
              <w:rPr>
                <w:b/>
              </w:rPr>
              <w:t>факт</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djustRightInd w:val="0"/>
              <w:jc w:val="center"/>
              <w:rPr>
                <w:b/>
              </w:rPr>
            </w:pPr>
            <w:r w:rsidRPr="00265CA3">
              <w:rPr>
                <w:b/>
              </w:rPr>
              <w:t>2020</w:t>
            </w:r>
          </w:p>
          <w:p w:rsidR="00D249F0" w:rsidRPr="00265CA3" w:rsidRDefault="00D249F0" w:rsidP="006B3386">
            <w:pPr>
              <w:widowControl w:val="0"/>
              <w:adjustRightInd w:val="0"/>
              <w:jc w:val="center"/>
              <w:rPr>
                <w:b/>
              </w:rPr>
            </w:pPr>
            <w:r w:rsidRPr="00265CA3">
              <w:rPr>
                <w:b/>
              </w:rPr>
              <w:t>факт</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djustRightInd w:val="0"/>
              <w:jc w:val="center"/>
              <w:rPr>
                <w:b/>
              </w:rPr>
            </w:pPr>
            <w:r w:rsidRPr="00265CA3">
              <w:rPr>
                <w:b/>
              </w:rPr>
              <w:t>2021</w:t>
            </w:r>
          </w:p>
          <w:p w:rsidR="00D249F0" w:rsidRPr="00265CA3" w:rsidRDefault="00D249F0" w:rsidP="006B3386">
            <w:pPr>
              <w:widowControl w:val="0"/>
              <w:adjustRightInd w:val="0"/>
              <w:jc w:val="center"/>
              <w:rPr>
                <w:b/>
              </w:rPr>
            </w:pPr>
            <w:r w:rsidRPr="00265CA3">
              <w:rPr>
                <w:b/>
              </w:rPr>
              <w:t>прогноз</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djustRightInd w:val="0"/>
              <w:jc w:val="center"/>
              <w:rPr>
                <w:b/>
              </w:rPr>
            </w:pPr>
            <w:r w:rsidRPr="00265CA3">
              <w:rPr>
                <w:b/>
              </w:rPr>
              <w:t>2022</w:t>
            </w:r>
          </w:p>
          <w:p w:rsidR="00D249F0" w:rsidRPr="00265CA3" w:rsidRDefault="00D249F0" w:rsidP="006B3386">
            <w:pPr>
              <w:widowControl w:val="0"/>
              <w:adjustRightInd w:val="0"/>
              <w:jc w:val="center"/>
              <w:rPr>
                <w:b/>
              </w:rPr>
            </w:pPr>
            <w:r w:rsidRPr="00265CA3">
              <w:rPr>
                <w:b/>
              </w:rPr>
              <w:t>прогноз</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djustRightInd w:val="0"/>
              <w:jc w:val="center"/>
              <w:rPr>
                <w:b/>
              </w:rPr>
            </w:pPr>
            <w:r w:rsidRPr="00265CA3">
              <w:rPr>
                <w:b/>
              </w:rPr>
              <w:t>2023</w:t>
            </w:r>
          </w:p>
          <w:p w:rsidR="00D249F0" w:rsidRPr="00265CA3" w:rsidRDefault="00D249F0" w:rsidP="006B3386">
            <w:pPr>
              <w:widowControl w:val="0"/>
              <w:adjustRightInd w:val="0"/>
              <w:jc w:val="center"/>
              <w:rPr>
                <w:b/>
              </w:rPr>
            </w:pPr>
            <w:r w:rsidRPr="00265CA3">
              <w:rPr>
                <w:b/>
              </w:rPr>
              <w:t>прогноз</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djustRightInd w:val="0"/>
              <w:jc w:val="center"/>
              <w:rPr>
                <w:b/>
              </w:rPr>
            </w:pPr>
            <w:r w:rsidRPr="00265CA3">
              <w:rPr>
                <w:b/>
              </w:rPr>
              <w:t>2024</w:t>
            </w:r>
          </w:p>
          <w:p w:rsidR="00D249F0" w:rsidRPr="00265CA3" w:rsidRDefault="00D249F0" w:rsidP="006B3386">
            <w:pPr>
              <w:widowControl w:val="0"/>
              <w:adjustRightInd w:val="0"/>
              <w:jc w:val="center"/>
              <w:rPr>
                <w:b/>
              </w:rPr>
            </w:pPr>
            <w:r w:rsidRPr="00265CA3">
              <w:rPr>
                <w:b/>
              </w:rPr>
              <w:t>прогноз</w:t>
            </w:r>
          </w:p>
        </w:tc>
      </w:tr>
      <w:tr w:rsidR="00D249F0" w:rsidRPr="00265CA3" w:rsidTr="00D249F0">
        <w:trPr>
          <w:trHeight w:val="595"/>
        </w:trPr>
        <w:tc>
          <w:tcPr>
            <w:tcW w:w="551"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290711">
            <w:pPr>
              <w:widowControl w:val="0"/>
              <w:numPr>
                <w:ilvl w:val="0"/>
                <w:numId w:val="5"/>
              </w:numPr>
              <w:suppressAutoHyphens w:val="0"/>
              <w:autoSpaceDE w:val="0"/>
              <w:autoSpaceDN w:val="0"/>
              <w:adjustRightInd w:val="0"/>
              <w:ind w:left="0" w:firstLine="0"/>
              <w:jc w:val="center"/>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djustRightInd w:val="0"/>
              <w:jc w:val="center"/>
            </w:pPr>
            <w:r w:rsidRPr="00265CA3">
              <w:t xml:space="preserve">Число зарегистрированных пользователей </w:t>
            </w:r>
            <w:r w:rsidRPr="00265CA3">
              <w:lastRenderedPageBreak/>
              <w:t>библиотеки</w:t>
            </w:r>
          </w:p>
        </w:tc>
        <w:tc>
          <w:tcPr>
            <w:tcW w:w="47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djustRightInd w:val="0"/>
              <w:jc w:val="center"/>
            </w:pPr>
            <w:r w:rsidRPr="00265CA3">
              <w:lastRenderedPageBreak/>
              <w:t>чел.</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4621</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4625</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4630</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5451</w:t>
            </w:r>
          </w:p>
        </w:tc>
        <w:tc>
          <w:tcPr>
            <w:tcW w:w="612"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5250</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5868</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4802</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3844</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4350</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4350</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4350</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4350</w:t>
            </w:r>
          </w:p>
        </w:tc>
      </w:tr>
      <w:tr w:rsidR="00D249F0" w:rsidRPr="00265CA3" w:rsidTr="00D249F0">
        <w:trPr>
          <w:trHeight w:val="909"/>
        </w:trPr>
        <w:tc>
          <w:tcPr>
            <w:tcW w:w="551"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290711">
            <w:pPr>
              <w:widowControl w:val="0"/>
              <w:numPr>
                <w:ilvl w:val="0"/>
                <w:numId w:val="5"/>
              </w:numPr>
              <w:suppressAutoHyphens w:val="0"/>
              <w:autoSpaceDE w:val="0"/>
              <w:autoSpaceDN w:val="0"/>
              <w:adjustRightInd w:val="0"/>
              <w:ind w:left="0" w:firstLine="0"/>
              <w:jc w:val="center"/>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djustRightInd w:val="0"/>
              <w:jc w:val="center"/>
              <w:rPr>
                <w:color w:val="000000"/>
              </w:rPr>
            </w:pPr>
            <w:r w:rsidRPr="00265CA3">
              <w:t>Увеличение количества экземпляров новых поступлений в библиотечные фонды общедоступных библиотек</w:t>
            </w:r>
          </w:p>
        </w:tc>
        <w:tc>
          <w:tcPr>
            <w:tcW w:w="47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djustRightInd w:val="0"/>
              <w:jc w:val="center"/>
              <w:rPr>
                <w:color w:val="000000"/>
              </w:rPr>
            </w:pPr>
            <w:r w:rsidRPr="00265CA3">
              <w:t>%</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1,5</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1,5</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1,5</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2,2</w:t>
            </w:r>
          </w:p>
        </w:tc>
        <w:tc>
          <w:tcPr>
            <w:tcW w:w="612"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2</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1,9</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1,09</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1,08</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1,9</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1,9</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5</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5</w:t>
            </w:r>
          </w:p>
        </w:tc>
      </w:tr>
      <w:tr w:rsidR="00D249F0" w:rsidRPr="00265CA3" w:rsidTr="00D249F0">
        <w:trPr>
          <w:trHeight w:val="1076"/>
        </w:trPr>
        <w:tc>
          <w:tcPr>
            <w:tcW w:w="551"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290711">
            <w:pPr>
              <w:widowControl w:val="0"/>
              <w:numPr>
                <w:ilvl w:val="0"/>
                <w:numId w:val="5"/>
              </w:numPr>
              <w:suppressAutoHyphens w:val="0"/>
              <w:autoSpaceDE w:val="0"/>
              <w:autoSpaceDN w:val="0"/>
              <w:adjustRightInd w:val="0"/>
              <w:ind w:left="0" w:firstLine="0"/>
              <w:jc w:val="center"/>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djustRightInd w:val="0"/>
              <w:jc w:val="center"/>
              <w:rPr>
                <w:color w:val="000000"/>
              </w:rPr>
            </w:pPr>
            <w:r w:rsidRPr="00265CA3">
              <w:t>Количество компьютеризированных мест в библиотеке, подключенных к сети Интернет</w:t>
            </w:r>
          </w:p>
        </w:tc>
        <w:tc>
          <w:tcPr>
            <w:tcW w:w="47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rPr>
                <w:color w:val="000000"/>
              </w:rPr>
            </w:pPr>
            <w:r w:rsidRPr="00265CA3">
              <w:rPr>
                <w:color w:val="000000"/>
              </w:rPr>
              <w:t>ед.</w:t>
            </w:r>
          </w:p>
          <w:p w:rsidR="00D249F0" w:rsidRPr="00265CA3" w:rsidRDefault="00D249F0" w:rsidP="006B3386">
            <w:pPr>
              <w:widowControl w:val="0"/>
              <w:adjustRightInd w:val="0"/>
              <w:jc w:val="center"/>
              <w:rPr>
                <w:color w:val="000000"/>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jc w:val="center"/>
              <w:rPr>
                <w:color w:val="000000"/>
              </w:rPr>
            </w:pPr>
            <w:r w:rsidRPr="00265CA3">
              <w:rPr>
                <w:color w:val="000000"/>
              </w:rPr>
              <w:t>4</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jc w:val="center"/>
              <w:rPr>
                <w:color w:val="000000"/>
              </w:rPr>
            </w:pPr>
            <w:r w:rsidRPr="00265CA3">
              <w:rPr>
                <w:color w:val="000000"/>
              </w:rPr>
              <w:t>4</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jc w:val="center"/>
              <w:rPr>
                <w:color w:val="000000"/>
              </w:rPr>
            </w:pPr>
            <w:r w:rsidRPr="00265CA3">
              <w:rPr>
                <w:color w:val="000000"/>
              </w:rPr>
              <w:t>5</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jc w:val="center"/>
              <w:rPr>
                <w:color w:val="000000"/>
              </w:rPr>
            </w:pPr>
            <w:r w:rsidRPr="00265CA3">
              <w:rPr>
                <w:color w:val="000000"/>
              </w:rPr>
              <w:t>6</w:t>
            </w:r>
          </w:p>
        </w:tc>
        <w:tc>
          <w:tcPr>
            <w:tcW w:w="612"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jc w:val="center"/>
              <w:rPr>
                <w:color w:val="000000"/>
              </w:rPr>
            </w:pPr>
            <w:r w:rsidRPr="00265CA3">
              <w:rPr>
                <w:color w:val="000000"/>
              </w:rPr>
              <w:t>4</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jc w:val="center"/>
              <w:rPr>
                <w:color w:val="000000"/>
              </w:rPr>
            </w:pPr>
            <w:r w:rsidRPr="00265CA3">
              <w:rPr>
                <w:color w:val="000000"/>
              </w:rPr>
              <w:t>4</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jc w:val="center"/>
              <w:rPr>
                <w:color w:val="000000"/>
              </w:rPr>
            </w:pPr>
            <w:r w:rsidRPr="00265CA3">
              <w:rPr>
                <w:color w:val="000000"/>
              </w:rPr>
              <w:t>4</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jc w:val="center"/>
              <w:rPr>
                <w:color w:val="000000"/>
              </w:rPr>
            </w:pPr>
            <w:r w:rsidRPr="00265CA3">
              <w:rPr>
                <w:color w:val="000000"/>
              </w:rPr>
              <w:t>4</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jc w:val="center"/>
              <w:rPr>
                <w:color w:val="000000"/>
              </w:rPr>
            </w:pPr>
            <w:r w:rsidRPr="00265CA3">
              <w:rPr>
                <w:color w:val="000000"/>
              </w:rPr>
              <w:t>4</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jc w:val="center"/>
              <w:rPr>
                <w:color w:val="000000"/>
              </w:rPr>
            </w:pPr>
            <w:r w:rsidRPr="00265CA3">
              <w:rPr>
                <w:color w:val="000000"/>
              </w:rPr>
              <w:t>4</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jc w:val="center"/>
              <w:rPr>
                <w:color w:val="000000"/>
              </w:rPr>
            </w:pPr>
            <w:r w:rsidRPr="00265CA3">
              <w:rPr>
                <w:color w:val="000000"/>
              </w:rPr>
              <w:t>4</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jc w:val="center"/>
              <w:rPr>
                <w:color w:val="000000"/>
              </w:rPr>
            </w:pPr>
            <w:r w:rsidRPr="00265CA3">
              <w:rPr>
                <w:color w:val="000000"/>
              </w:rPr>
              <w:t>4</w:t>
            </w:r>
          </w:p>
        </w:tc>
      </w:tr>
      <w:tr w:rsidR="00D249F0" w:rsidRPr="00265CA3" w:rsidTr="00D249F0">
        <w:trPr>
          <w:trHeight w:val="771"/>
        </w:trPr>
        <w:tc>
          <w:tcPr>
            <w:tcW w:w="551"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290711">
            <w:pPr>
              <w:widowControl w:val="0"/>
              <w:numPr>
                <w:ilvl w:val="0"/>
                <w:numId w:val="5"/>
              </w:numPr>
              <w:suppressAutoHyphens w:val="0"/>
              <w:autoSpaceDE w:val="0"/>
              <w:autoSpaceDN w:val="0"/>
              <w:adjustRightInd w:val="0"/>
              <w:ind w:left="0" w:firstLine="0"/>
              <w:jc w:val="center"/>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djustRightInd w:val="0"/>
              <w:jc w:val="center"/>
            </w:pPr>
            <w:r w:rsidRPr="00265CA3">
              <w:t>Количество посещений библиотеки</w:t>
            </w:r>
          </w:p>
        </w:tc>
        <w:tc>
          <w:tcPr>
            <w:tcW w:w="47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rPr>
                <w:color w:val="000000"/>
              </w:rPr>
            </w:pPr>
            <w:r w:rsidRPr="00265CA3">
              <w:rPr>
                <w:color w:val="000000"/>
              </w:rPr>
              <w:t>на 1 жителя в год</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jc w:val="center"/>
              <w:rPr>
                <w:color w:val="000000"/>
              </w:rPr>
            </w:pPr>
            <w:r w:rsidRPr="00265CA3">
              <w:rPr>
                <w:color w:val="000000"/>
              </w:rPr>
              <w:t>-</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jc w:val="center"/>
              <w:rPr>
                <w:color w:val="000000"/>
              </w:rPr>
            </w:pPr>
            <w:r w:rsidRPr="00265CA3">
              <w:rPr>
                <w:color w:val="000000"/>
              </w:rPr>
              <w:t>-</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jc w:val="center"/>
              <w:rPr>
                <w:color w:val="000000"/>
              </w:rPr>
            </w:pPr>
            <w:r w:rsidRPr="00265CA3">
              <w:rPr>
                <w:color w:val="000000"/>
              </w:rPr>
              <w:t>-</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jc w:val="center"/>
              <w:rPr>
                <w:color w:val="000000"/>
              </w:rPr>
            </w:pPr>
            <w:r w:rsidRPr="00265CA3">
              <w:rPr>
                <w:color w:val="000000"/>
              </w:rPr>
              <w:t>-</w:t>
            </w:r>
          </w:p>
        </w:tc>
        <w:tc>
          <w:tcPr>
            <w:tcW w:w="612"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jc w:val="center"/>
              <w:rPr>
                <w:color w:val="000000"/>
              </w:rPr>
            </w:pPr>
            <w:r w:rsidRPr="00265CA3">
              <w:rPr>
                <w:color w:val="000000"/>
              </w:rPr>
              <w:t>1,3</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jc w:val="center"/>
              <w:rPr>
                <w:color w:val="000000"/>
              </w:rPr>
            </w:pPr>
            <w:r w:rsidRPr="00265CA3">
              <w:rPr>
                <w:color w:val="000000"/>
              </w:rPr>
              <w:t>1,4</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jc w:val="center"/>
              <w:rPr>
                <w:color w:val="000000"/>
              </w:rPr>
            </w:pPr>
            <w:r w:rsidRPr="00265CA3">
              <w:rPr>
                <w:color w:val="000000"/>
              </w:rPr>
              <w:t>1,48</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jc w:val="center"/>
              <w:rPr>
                <w:color w:val="000000"/>
              </w:rPr>
            </w:pPr>
            <w:r w:rsidRPr="00265CA3">
              <w:rPr>
                <w:color w:val="000000"/>
              </w:rPr>
              <w:t>0,7</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jc w:val="center"/>
              <w:rPr>
                <w:color w:val="000000"/>
              </w:rPr>
            </w:pPr>
            <w:r w:rsidRPr="00265CA3">
              <w:rPr>
                <w:color w:val="000000"/>
              </w:rPr>
              <w:t>1,4</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jc w:val="center"/>
              <w:rPr>
                <w:color w:val="000000"/>
              </w:rPr>
            </w:pPr>
            <w:r w:rsidRPr="00265CA3">
              <w:rPr>
                <w:color w:val="000000"/>
              </w:rPr>
              <w:t>1,4</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jc w:val="center"/>
              <w:rPr>
                <w:color w:val="000000"/>
              </w:rPr>
            </w:pPr>
            <w:r w:rsidRPr="00265CA3">
              <w:rPr>
                <w:color w:val="000000"/>
              </w:rPr>
              <w:t>1,4</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jc w:val="center"/>
              <w:rPr>
                <w:color w:val="000000"/>
              </w:rPr>
            </w:pPr>
            <w:r w:rsidRPr="00265CA3">
              <w:rPr>
                <w:color w:val="000000"/>
              </w:rPr>
              <w:t>1,4</w:t>
            </w:r>
          </w:p>
        </w:tc>
      </w:tr>
      <w:tr w:rsidR="00D249F0" w:rsidRPr="00265CA3" w:rsidTr="00D249F0">
        <w:trPr>
          <w:trHeight w:val="771"/>
        </w:trPr>
        <w:tc>
          <w:tcPr>
            <w:tcW w:w="551"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290711">
            <w:pPr>
              <w:widowControl w:val="0"/>
              <w:numPr>
                <w:ilvl w:val="0"/>
                <w:numId w:val="5"/>
              </w:numPr>
              <w:suppressAutoHyphens w:val="0"/>
              <w:autoSpaceDE w:val="0"/>
              <w:autoSpaceDN w:val="0"/>
              <w:adjustRightInd w:val="0"/>
              <w:ind w:left="0" w:firstLine="0"/>
              <w:jc w:val="center"/>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jc w:val="both"/>
              <w:rPr>
                <w:rFonts w:eastAsia="Calibri"/>
              </w:rPr>
            </w:pPr>
            <w:r w:rsidRPr="00265CA3">
              <w:rPr>
                <w:rFonts w:eastAsia="Calibri"/>
              </w:rPr>
              <w:t>Количество муниципальных учреждений культуры, осуществивших мероприятия по укреплению материально-технической базы</w:t>
            </w:r>
          </w:p>
        </w:tc>
        <w:tc>
          <w:tcPr>
            <w:tcW w:w="47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jc w:val="center"/>
              <w:rPr>
                <w:rFonts w:eastAsia="Calibri"/>
              </w:rPr>
            </w:pPr>
            <w:r w:rsidRPr="00265CA3">
              <w:rPr>
                <w:rFonts w:eastAsia="Calibri"/>
              </w:rPr>
              <w:t>ед.</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w:t>
            </w:r>
          </w:p>
        </w:tc>
        <w:tc>
          <w:tcPr>
            <w:tcW w:w="612"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1</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w:t>
            </w:r>
          </w:p>
        </w:tc>
      </w:tr>
      <w:tr w:rsidR="00D249F0" w:rsidRPr="00265CA3" w:rsidTr="00D249F0">
        <w:trPr>
          <w:trHeight w:val="1223"/>
        </w:trPr>
        <w:tc>
          <w:tcPr>
            <w:tcW w:w="551"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290711">
            <w:pPr>
              <w:widowControl w:val="0"/>
              <w:numPr>
                <w:ilvl w:val="0"/>
                <w:numId w:val="5"/>
              </w:numPr>
              <w:suppressAutoHyphens w:val="0"/>
              <w:autoSpaceDE w:val="0"/>
              <w:autoSpaceDN w:val="0"/>
              <w:adjustRightInd w:val="0"/>
              <w:ind w:left="0" w:firstLine="0"/>
              <w:jc w:val="center"/>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djustRightInd w:val="0"/>
              <w:jc w:val="center"/>
            </w:pPr>
            <w:r w:rsidRPr="00265CA3">
              <w:t>Среднегодовая заработная плата работников муниципальных учреждений культуры городского округа Тейково Ивановской области</w:t>
            </w:r>
          </w:p>
        </w:tc>
        <w:tc>
          <w:tcPr>
            <w:tcW w:w="47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djustRightInd w:val="0"/>
              <w:jc w:val="center"/>
            </w:pPr>
            <w:r w:rsidRPr="00265CA3">
              <w:t>руб.</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9727</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12670</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rPr>
                <w:lang w:val="en-US"/>
              </w:rPr>
            </w:pPr>
            <w:r w:rsidRPr="00265CA3">
              <w:rPr>
                <w:lang w:val="en-US"/>
              </w:rPr>
              <w:t>12</w:t>
            </w:r>
            <w:r w:rsidRPr="00265CA3">
              <w:t>698</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12735</w:t>
            </w:r>
          </w:p>
        </w:tc>
        <w:tc>
          <w:tcPr>
            <w:tcW w:w="612"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15909</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19844</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22725</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24423</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24423</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24423</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24423</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24423</w:t>
            </w:r>
          </w:p>
        </w:tc>
      </w:tr>
      <w:tr w:rsidR="00D249F0" w:rsidRPr="00265CA3" w:rsidTr="00D249F0">
        <w:trPr>
          <w:trHeight w:val="228"/>
        </w:trPr>
        <w:tc>
          <w:tcPr>
            <w:tcW w:w="551"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290711">
            <w:pPr>
              <w:widowControl w:val="0"/>
              <w:numPr>
                <w:ilvl w:val="0"/>
                <w:numId w:val="5"/>
              </w:numPr>
              <w:suppressAutoHyphens w:val="0"/>
              <w:autoSpaceDE w:val="0"/>
              <w:autoSpaceDN w:val="0"/>
              <w:adjustRightInd w:val="0"/>
              <w:ind w:left="0" w:firstLine="0"/>
              <w:jc w:val="center"/>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djustRightInd w:val="0"/>
              <w:jc w:val="center"/>
            </w:pPr>
            <w:r w:rsidRPr="00265CA3">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47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djustRightInd w:val="0"/>
              <w:jc w:val="center"/>
            </w:pPr>
            <w:r w:rsidRPr="00265CA3">
              <w:t>%</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51,5</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61,6</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70,4</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65,9</w:t>
            </w:r>
          </w:p>
        </w:tc>
        <w:tc>
          <w:tcPr>
            <w:tcW w:w="612"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79,2</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92,4</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100,5</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100</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100</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100</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100</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100</w:t>
            </w:r>
          </w:p>
        </w:tc>
      </w:tr>
      <w:tr w:rsidR="00D249F0" w:rsidRPr="00265CA3" w:rsidTr="00D249F0">
        <w:trPr>
          <w:trHeight w:val="228"/>
        </w:trPr>
        <w:tc>
          <w:tcPr>
            <w:tcW w:w="551"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290711">
            <w:pPr>
              <w:widowControl w:val="0"/>
              <w:numPr>
                <w:ilvl w:val="0"/>
                <w:numId w:val="5"/>
              </w:numPr>
              <w:suppressAutoHyphens w:val="0"/>
              <w:autoSpaceDE w:val="0"/>
              <w:autoSpaceDN w:val="0"/>
              <w:adjustRightInd w:val="0"/>
              <w:ind w:left="0" w:firstLine="0"/>
              <w:jc w:val="center"/>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djustRightInd w:val="0"/>
              <w:jc w:val="center"/>
            </w:pPr>
            <w:r w:rsidRPr="00265CA3">
              <w:t>Количество созданных муниципальных модельных библиотек</w:t>
            </w:r>
          </w:p>
        </w:tc>
        <w:tc>
          <w:tcPr>
            <w:tcW w:w="47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djustRightInd w:val="0"/>
              <w:jc w:val="center"/>
            </w:pPr>
            <w:r w:rsidRPr="00265CA3">
              <w:t>ед.</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w:t>
            </w:r>
          </w:p>
        </w:tc>
        <w:tc>
          <w:tcPr>
            <w:tcW w:w="612"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1</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w:t>
            </w:r>
          </w:p>
        </w:tc>
      </w:tr>
      <w:tr w:rsidR="00D249F0" w:rsidRPr="00265CA3" w:rsidTr="00D249F0">
        <w:trPr>
          <w:trHeight w:val="228"/>
        </w:trPr>
        <w:tc>
          <w:tcPr>
            <w:tcW w:w="551"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290711">
            <w:pPr>
              <w:widowControl w:val="0"/>
              <w:numPr>
                <w:ilvl w:val="0"/>
                <w:numId w:val="5"/>
              </w:numPr>
              <w:suppressAutoHyphens w:val="0"/>
              <w:autoSpaceDE w:val="0"/>
              <w:autoSpaceDN w:val="0"/>
              <w:adjustRightInd w:val="0"/>
              <w:ind w:left="0" w:firstLine="0"/>
              <w:jc w:val="center"/>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jc w:val="both"/>
              <w:rPr>
                <w:rFonts w:eastAsia="Calibri"/>
              </w:rPr>
            </w:pPr>
            <w:r w:rsidRPr="00265CA3">
              <w:rPr>
                <w:rFonts w:eastAsia="Calibri"/>
              </w:rPr>
              <w:t xml:space="preserve">Количество муниципальных учреждений культуры, </w:t>
            </w:r>
            <w:r w:rsidRPr="00265CA3">
              <w:rPr>
                <w:rFonts w:eastAsia="Calibri"/>
              </w:rPr>
              <w:lastRenderedPageBreak/>
              <w:t>осуществивших мероприятия по укреплению материально-технической базы</w:t>
            </w:r>
          </w:p>
        </w:tc>
        <w:tc>
          <w:tcPr>
            <w:tcW w:w="47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jc w:val="center"/>
              <w:rPr>
                <w:rFonts w:eastAsia="Calibri"/>
              </w:rPr>
            </w:pPr>
            <w:r w:rsidRPr="00265CA3">
              <w:rPr>
                <w:rFonts w:eastAsia="Calibri"/>
              </w:rPr>
              <w:lastRenderedPageBreak/>
              <w:t>ед.</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shd w:val="clear" w:color="auto" w:fill="auto"/>
          </w:tcPr>
          <w:p w:rsidR="00D249F0" w:rsidRPr="00265CA3" w:rsidRDefault="00D249F0" w:rsidP="006B3386">
            <w:pPr>
              <w:widowControl w:val="0"/>
              <w:autoSpaceDE w:val="0"/>
              <w:autoSpaceDN w:val="0"/>
              <w:adjustRightInd w:val="0"/>
              <w:jc w:val="center"/>
            </w:pPr>
            <w:r w:rsidRPr="00265CA3">
              <w:t>-</w:t>
            </w:r>
          </w:p>
        </w:tc>
        <w:tc>
          <w:tcPr>
            <w:tcW w:w="612"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1</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w:t>
            </w:r>
          </w:p>
        </w:tc>
        <w:tc>
          <w:tcPr>
            <w:tcW w:w="613"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widowControl w:val="0"/>
              <w:autoSpaceDE w:val="0"/>
              <w:autoSpaceDN w:val="0"/>
              <w:adjustRightInd w:val="0"/>
              <w:jc w:val="center"/>
            </w:pPr>
            <w:r w:rsidRPr="00265CA3">
              <w:t>-</w:t>
            </w:r>
          </w:p>
        </w:tc>
      </w:tr>
    </w:tbl>
    <w:p w:rsidR="00D249F0" w:rsidRPr="00265CA3" w:rsidRDefault="00D249F0" w:rsidP="00D249F0">
      <w:pPr>
        <w:tabs>
          <w:tab w:val="left" w:pos="1215"/>
        </w:tabs>
      </w:pPr>
      <w:r w:rsidRPr="00265CA3">
        <w:lastRenderedPageBreak/>
        <w:tab/>
      </w:r>
    </w:p>
    <w:p w:rsidR="00D249F0" w:rsidRPr="00C64B0B" w:rsidRDefault="00D249F0" w:rsidP="00D249F0">
      <w:pPr>
        <w:jc w:val="center"/>
        <w:rPr>
          <w:b/>
        </w:rPr>
      </w:pPr>
      <w:r w:rsidRPr="00C64B0B">
        <w:rPr>
          <w:b/>
        </w:rPr>
        <w:t>4. Мероприятия подпрограммы</w:t>
      </w:r>
    </w:p>
    <w:p w:rsidR="00D249F0" w:rsidRPr="00C64B0B" w:rsidRDefault="00D249F0" w:rsidP="00D249F0">
      <w:pPr>
        <w:ind w:firstLine="708"/>
        <w:jc w:val="both"/>
      </w:pPr>
    </w:p>
    <w:p w:rsidR="00D249F0" w:rsidRPr="00C64B0B" w:rsidRDefault="00D249F0" w:rsidP="00D249F0">
      <w:pPr>
        <w:ind w:firstLine="709"/>
        <w:jc w:val="both"/>
      </w:pPr>
      <w:r w:rsidRPr="00C64B0B">
        <w:t>Реализация подпрограммы предполагает выполнение следующих мероприятий:</w:t>
      </w:r>
    </w:p>
    <w:p w:rsidR="00D249F0" w:rsidRPr="00C64B0B" w:rsidRDefault="00D249F0" w:rsidP="00D249F0">
      <w:pPr>
        <w:autoSpaceDE w:val="0"/>
        <w:autoSpaceDN w:val="0"/>
        <w:adjustRightInd w:val="0"/>
        <w:ind w:firstLine="709"/>
        <w:jc w:val="both"/>
      </w:pPr>
      <w:r w:rsidRPr="00C64B0B">
        <w:t>1. Оказание муниципальной услуги «Осуществление библиотечного, библиографического и информационного обслуживания пользователей библиотеки»;</w:t>
      </w:r>
    </w:p>
    <w:p w:rsidR="00D249F0" w:rsidRPr="00C64B0B" w:rsidRDefault="00D249F0" w:rsidP="00D249F0">
      <w:pPr>
        <w:ind w:firstLine="709"/>
        <w:jc w:val="both"/>
      </w:pPr>
      <w:r w:rsidRPr="00C64B0B">
        <w:t>2.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p w:rsidR="00D249F0" w:rsidRPr="00C64B0B" w:rsidRDefault="00D249F0" w:rsidP="00D249F0">
      <w:pPr>
        <w:ind w:firstLine="709"/>
        <w:jc w:val="both"/>
      </w:pPr>
      <w:r w:rsidRPr="00C64B0B">
        <w:t>3.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в учреждениях культуры;</w:t>
      </w:r>
    </w:p>
    <w:p w:rsidR="00D249F0" w:rsidRPr="00C64B0B" w:rsidRDefault="00D249F0" w:rsidP="00D249F0">
      <w:pPr>
        <w:ind w:firstLine="709"/>
        <w:jc w:val="both"/>
      </w:pPr>
      <w:r w:rsidRPr="00C64B0B">
        <w:t>4. Комплектование книжных фондов библиотеки;</w:t>
      </w:r>
    </w:p>
    <w:p w:rsidR="00D249F0" w:rsidRPr="00C64B0B" w:rsidRDefault="00D249F0" w:rsidP="00D249F0">
      <w:pPr>
        <w:ind w:firstLine="709"/>
        <w:jc w:val="both"/>
      </w:pPr>
      <w:r w:rsidRPr="00C64B0B">
        <w:t xml:space="preserve">5. Укрепление материально – технической базы учреждений культуры.  </w:t>
      </w:r>
    </w:p>
    <w:p w:rsidR="00D249F0" w:rsidRPr="00C64B0B" w:rsidRDefault="00D249F0" w:rsidP="00D249F0">
      <w:pPr>
        <w:jc w:val="both"/>
      </w:pPr>
      <w:r w:rsidRPr="00C64B0B">
        <w:t xml:space="preserve">В  рамках данного мероприятия в 2021 году в муниципальном учреждении «Тейковская городская библиотека» будут  проведены следующие виды работ: </w:t>
      </w:r>
    </w:p>
    <w:p w:rsidR="00D249F0" w:rsidRPr="00C64B0B" w:rsidRDefault="00D249F0" w:rsidP="00D249F0">
      <w:pPr>
        <w:jc w:val="both"/>
      </w:pPr>
      <w:r w:rsidRPr="00C64B0B">
        <w:t>- разработка дизайн проекта модельной муниципальной библиотеки;</w:t>
      </w:r>
    </w:p>
    <w:p w:rsidR="00D249F0" w:rsidRPr="00C64B0B" w:rsidRDefault="00D249F0" w:rsidP="00D249F0">
      <w:pPr>
        <w:jc w:val="both"/>
      </w:pPr>
      <w:r w:rsidRPr="00C64B0B">
        <w:t>- ремонт помещений для модельной муниципальной библиотеки;</w:t>
      </w:r>
    </w:p>
    <w:p w:rsidR="00D249F0" w:rsidRPr="00C64B0B" w:rsidRDefault="00D249F0" w:rsidP="00D249F0">
      <w:pPr>
        <w:jc w:val="both"/>
      </w:pPr>
      <w:r w:rsidRPr="00C64B0B">
        <w:t>- установка видеонаблюдения.</w:t>
      </w:r>
    </w:p>
    <w:p w:rsidR="00D249F0" w:rsidRPr="00C64B0B" w:rsidRDefault="00D249F0" w:rsidP="00D249F0">
      <w:pPr>
        <w:ind w:firstLine="709"/>
        <w:jc w:val="both"/>
      </w:pPr>
      <w:r w:rsidRPr="00C64B0B">
        <w:t>6. Создание модельной муниципальной библиотеки.</w:t>
      </w:r>
    </w:p>
    <w:p w:rsidR="00D249F0" w:rsidRPr="00C64B0B" w:rsidRDefault="00D249F0" w:rsidP="00D249F0">
      <w:pPr>
        <w:ind w:firstLine="709"/>
        <w:jc w:val="both"/>
      </w:pPr>
      <w:r w:rsidRPr="00C64B0B">
        <w:t>Мероприятие предусматривает обеспечение возможности доступа жителей городского округа к современному универсальному информационно-культурному учреждению, способному эффективно выполнять</w:t>
      </w:r>
      <w:r w:rsidRPr="00265CA3">
        <w:rPr>
          <w:sz w:val="28"/>
        </w:rPr>
        <w:t xml:space="preserve"> </w:t>
      </w:r>
      <w:r w:rsidRPr="00C64B0B">
        <w:t>информационную, образовательную, культурную и просветительскую функции посредством переоснащения муниципальной библиотеки на основе модельного стандарта деятельности общедоступной библиотеки.</w:t>
      </w:r>
    </w:p>
    <w:p w:rsidR="00D249F0" w:rsidRPr="00C64B0B" w:rsidRDefault="00D249F0" w:rsidP="00D249F0">
      <w:pPr>
        <w:ind w:firstLine="709"/>
        <w:jc w:val="both"/>
      </w:pPr>
      <w:r w:rsidRPr="00C64B0B">
        <w:t>Срок реализации мероприятия – 2022 год.</w:t>
      </w:r>
    </w:p>
    <w:p w:rsidR="00D249F0" w:rsidRPr="00C64B0B" w:rsidRDefault="00D249F0" w:rsidP="00D249F0">
      <w:pPr>
        <w:ind w:firstLine="709"/>
        <w:jc w:val="both"/>
      </w:pPr>
      <w:r w:rsidRPr="00C64B0B">
        <w:t>Финансирование муниципальных учреждений культуры осуществляется путем предоставления им субсидий, объем которых определяется на основе</w:t>
      </w:r>
      <w:r w:rsidRPr="00265CA3">
        <w:rPr>
          <w:sz w:val="28"/>
        </w:rPr>
        <w:t xml:space="preserve"> </w:t>
      </w:r>
      <w:r w:rsidRPr="00C64B0B">
        <w:t xml:space="preserve">утвержденных нормативов затрат на оказание муниципальной услуги и содержание муниципального имущества. </w:t>
      </w:r>
    </w:p>
    <w:p w:rsidR="00D249F0" w:rsidRPr="00C64B0B" w:rsidRDefault="00D249F0" w:rsidP="00D249F0">
      <w:pPr>
        <w:ind w:firstLine="709"/>
        <w:jc w:val="both"/>
      </w:pPr>
      <w:r w:rsidRPr="00C64B0B">
        <w:t>Кроме того, предусматривается предоставление учреждениям культуры субсидий на обеспечение роста заработной платы муниципальных учреждений культуры г.о. Тейково.</w:t>
      </w:r>
    </w:p>
    <w:p w:rsidR="00D249F0" w:rsidRPr="00C64B0B" w:rsidRDefault="00D249F0" w:rsidP="00D249F0">
      <w:pPr>
        <w:ind w:firstLine="709"/>
        <w:jc w:val="both"/>
      </w:pPr>
      <w:r w:rsidRPr="00C64B0B">
        <w:t>Исполнителем мероприятий подпрограммы выступает Отдел социальной сферы администрации городского округа Тейково Ивановской области и Муниципальное учреждение «Тейковская городская библиотека».</w:t>
      </w:r>
    </w:p>
    <w:p w:rsidR="00D249F0" w:rsidRPr="00C64B0B" w:rsidRDefault="00D249F0" w:rsidP="00D249F0">
      <w:pPr>
        <w:ind w:firstLine="709"/>
        <w:jc w:val="both"/>
      </w:pPr>
      <w:r w:rsidRPr="00C64B0B">
        <w:t>Реализация подпрограммы рассчитана на 2014 - 2024 годы.</w:t>
      </w:r>
    </w:p>
    <w:p w:rsidR="00D249F0" w:rsidRPr="00C64B0B" w:rsidRDefault="00D249F0" w:rsidP="00D249F0">
      <w:pPr>
        <w:jc w:val="right"/>
      </w:pPr>
    </w:p>
    <w:p w:rsidR="0042743A" w:rsidRDefault="0042743A" w:rsidP="00D249F0">
      <w:pPr>
        <w:ind w:firstLine="708"/>
        <w:jc w:val="center"/>
        <w:rPr>
          <w:b/>
        </w:rPr>
      </w:pPr>
    </w:p>
    <w:p w:rsidR="00D249F0" w:rsidRPr="00C64B0B" w:rsidRDefault="00D249F0" w:rsidP="00D249F0">
      <w:pPr>
        <w:ind w:firstLine="708"/>
        <w:jc w:val="center"/>
        <w:rPr>
          <w:b/>
        </w:rPr>
      </w:pPr>
      <w:r w:rsidRPr="00C64B0B">
        <w:rPr>
          <w:b/>
        </w:rPr>
        <w:lastRenderedPageBreak/>
        <w:t>5. Ресурсное обеспечение мероприятий подпрограммы.</w:t>
      </w:r>
    </w:p>
    <w:p w:rsidR="00D249F0" w:rsidRPr="00C64B0B" w:rsidRDefault="00D249F0" w:rsidP="00D249F0">
      <w:pPr>
        <w:jc w:val="center"/>
      </w:pPr>
    </w:p>
    <w:p w:rsidR="00D249F0" w:rsidRPr="00C64B0B" w:rsidRDefault="00D249F0" w:rsidP="00D249F0">
      <w:pPr>
        <w:ind w:firstLine="709"/>
        <w:jc w:val="both"/>
        <w:rPr>
          <w:color w:val="000000"/>
        </w:rPr>
      </w:pPr>
      <w:r w:rsidRPr="00C64B0B">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C64B0B">
        <w:rPr>
          <w:b/>
        </w:rPr>
        <w:t>36793,70729</w:t>
      </w:r>
      <w:r w:rsidRPr="00C64B0B">
        <w:rPr>
          <w:b/>
          <w:color w:val="000000"/>
        </w:rPr>
        <w:t xml:space="preserve">  </w:t>
      </w:r>
      <w:r w:rsidRPr="00C64B0B">
        <w:rPr>
          <w:color w:val="000000"/>
        </w:rPr>
        <w:t>тыс. рублей.</w:t>
      </w:r>
    </w:p>
    <w:p w:rsidR="00D249F0" w:rsidRPr="00C64B0B" w:rsidRDefault="00D249F0" w:rsidP="00D249F0">
      <w:pPr>
        <w:ind w:firstLine="709"/>
        <w:jc w:val="both"/>
      </w:pPr>
      <w:r w:rsidRPr="00C64B0B">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D249F0" w:rsidRPr="00265CA3" w:rsidRDefault="00D249F0" w:rsidP="00D249F0">
      <w:pPr>
        <w:ind w:firstLine="709"/>
        <w:jc w:val="both"/>
        <w:rPr>
          <w:sz w:val="28"/>
        </w:rPr>
      </w:pPr>
    </w:p>
    <w:p w:rsidR="00D249F0" w:rsidRPr="00265CA3" w:rsidRDefault="00D249F0" w:rsidP="00D249F0">
      <w:pPr>
        <w:autoSpaceDE w:val="0"/>
        <w:autoSpaceDN w:val="0"/>
        <w:adjustRightInd w:val="0"/>
        <w:jc w:val="right"/>
      </w:pPr>
      <w:r w:rsidRPr="00265CA3">
        <w:t>Таблица 2</w:t>
      </w:r>
    </w:p>
    <w:tbl>
      <w:tblPr>
        <w:tblW w:w="1011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1108"/>
        <w:gridCol w:w="519"/>
        <w:gridCol w:w="816"/>
        <w:gridCol w:w="588"/>
        <w:gridCol w:w="588"/>
        <w:gridCol w:w="588"/>
        <w:gridCol w:w="588"/>
        <w:gridCol w:w="588"/>
        <w:gridCol w:w="588"/>
        <w:gridCol w:w="588"/>
        <w:gridCol w:w="588"/>
        <w:gridCol w:w="588"/>
        <w:gridCol w:w="588"/>
        <w:gridCol w:w="588"/>
        <w:gridCol w:w="700"/>
      </w:tblGrid>
      <w:tr w:rsidR="00D249F0" w:rsidRPr="00265CA3" w:rsidTr="006B3386">
        <w:trPr>
          <w:trHeight w:val="361"/>
          <w:tblHeader/>
        </w:trPr>
        <w:tc>
          <w:tcPr>
            <w:tcW w:w="502" w:type="dxa"/>
            <w:vMerge w:val="restart"/>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w:t>
            </w:r>
          </w:p>
          <w:p w:rsidR="00D249F0" w:rsidRPr="00265CA3" w:rsidRDefault="00D249F0" w:rsidP="006B3386">
            <w:pPr>
              <w:autoSpaceDE w:val="0"/>
              <w:autoSpaceDN w:val="0"/>
              <w:adjustRightInd w:val="0"/>
              <w:jc w:val="center"/>
              <w:rPr>
                <w:b/>
              </w:rPr>
            </w:pPr>
            <w:proofErr w:type="spellStart"/>
            <w:r w:rsidRPr="00265CA3">
              <w:rPr>
                <w:b/>
              </w:rPr>
              <w:t>п</w:t>
            </w:r>
            <w:proofErr w:type="spellEnd"/>
            <w:r w:rsidRPr="00265CA3">
              <w:rPr>
                <w:b/>
              </w:rPr>
              <w:t>/</w:t>
            </w:r>
            <w:proofErr w:type="spellStart"/>
            <w:r w:rsidRPr="00265CA3">
              <w:rPr>
                <w:b/>
              </w:rPr>
              <w:t>п</w:t>
            </w:r>
            <w:proofErr w:type="spellEnd"/>
          </w:p>
        </w:tc>
        <w:tc>
          <w:tcPr>
            <w:tcW w:w="1108" w:type="dxa"/>
            <w:vMerge w:val="restart"/>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Наименование программного мероприятия</w:t>
            </w:r>
          </w:p>
        </w:tc>
        <w:tc>
          <w:tcPr>
            <w:tcW w:w="519" w:type="dxa"/>
            <w:vMerge w:val="restart"/>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Исполнитель</w:t>
            </w:r>
          </w:p>
        </w:tc>
        <w:tc>
          <w:tcPr>
            <w:tcW w:w="816" w:type="dxa"/>
            <w:vMerge w:val="restart"/>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Источник</w:t>
            </w:r>
          </w:p>
          <w:p w:rsidR="00D249F0" w:rsidRPr="00265CA3" w:rsidRDefault="00D249F0" w:rsidP="006B3386">
            <w:pPr>
              <w:autoSpaceDE w:val="0"/>
              <w:autoSpaceDN w:val="0"/>
              <w:adjustRightInd w:val="0"/>
              <w:jc w:val="center"/>
              <w:rPr>
                <w:b/>
              </w:rPr>
            </w:pPr>
            <w:r w:rsidRPr="00265CA3">
              <w:rPr>
                <w:b/>
              </w:rPr>
              <w:t>финансирования</w:t>
            </w:r>
          </w:p>
        </w:tc>
        <w:tc>
          <w:tcPr>
            <w:tcW w:w="7168" w:type="dxa"/>
            <w:gridSpan w:val="12"/>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 xml:space="preserve">Объем ассигнований бюджета города, </w:t>
            </w:r>
          </w:p>
          <w:p w:rsidR="00D249F0" w:rsidRPr="00265CA3" w:rsidRDefault="00D249F0" w:rsidP="006B3386">
            <w:pPr>
              <w:autoSpaceDE w:val="0"/>
              <w:autoSpaceDN w:val="0"/>
              <w:adjustRightInd w:val="0"/>
              <w:jc w:val="center"/>
              <w:rPr>
                <w:b/>
              </w:rPr>
            </w:pPr>
            <w:r w:rsidRPr="00265CA3">
              <w:rPr>
                <w:b/>
              </w:rPr>
              <w:t>тыс. рублей</w:t>
            </w:r>
          </w:p>
        </w:tc>
      </w:tr>
      <w:tr w:rsidR="00D249F0" w:rsidRPr="00265CA3" w:rsidTr="006B3386">
        <w:trPr>
          <w:trHeight w:val="659"/>
          <w:tblHeader/>
        </w:trPr>
        <w:tc>
          <w:tcPr>
            <w:tcW w:w="502" w:type="dxa"/>
            <w:vMerge/>
            <w:tcBorders>
              <w:top w:val="single" w:sz="4" w:space="0" w:color="auto"/>
              <w:left w:val="single" w:sz="4" w:space="0" w:color="auto"/>
              <w:bottom w:val="single" w:sz="4" w:space="0" w:color="auto"/>
              <w:right w:val="single" w:sz="4" w:space="0" w:color="auto"/>
            </w:tcBorders>
            <w:vAlign w:val="center"/>
          </w:tcPr>
          <w:p w:rsidR="00D249F0" w:rsidRPr="00265CA3" w:rsidRDefault="00D249F0" w:rsidP="006B3386">
            <w:pPr>
              <w:rPr>
                <w:b/>
              </w:rPr>
            </w:pPr>
          </w:p>
        </w:tc>
        <w:tc>
          <w:tcPr>
            <w:tcW w:w="1108" w:type="dxa"/>
            <w:vMerge/>
            <w:tcBorders>
              <w:top w:val="single" w:sz="4" w:space="0" w:color="auto"/>
              <w:left w:val="single" w:sz="4" w:space="0" w:color="auto"/>
              <w:bottom w:val="single" w:sz="4" w:space="0" w:color="auto"/>
              <w:right w:val="single" w:sz="4" w:space="0" w:color="auto"/>
            </w:tcBorders>
            <w:vAlign w:val="center"/>
          </w:tcPr>
          <w:p w:rsidR="00D249F0" w:rsidRPr="00265CA3" w:rsidRDefault="00D249F0" w:rsidP="006B3386">
            <w:pPr>
              <w:rPr>
                <w:b/>
              </w:rPr>
            </w:pPr>
          </w:p>
        </w:tc>
        <w:tc>
          <w:tcPr>
            <w:tcW w:w="519" w:type="dxa"/>
            <w:vMerge/>
            <w:tcBorders>
              <w:top w:val="single" w:sz="4" w:space="0" w:color="auto"/>
              <w:left w:val="single" w:sz="4" w:space="0" w:color="auto"/>
              <w:bottom w:val="single" w:sz="4" w:space="0" w:color="auto"/>
              <w:right w:val="single" w:sz="4" w:space="0" w:color="auto"/>
            </w:tcBorders>
            <w:vAlign w:val="center"/>
          </w:tcPr>
          <w:p w:rsidR="00D249F0" w:rsidRPr="00265CA3" w:rsidRDefault="00D249F0" w:rsidP="006B3386"/>
        </w:tc>
        <w:tc>
          <w:tcPr>
            <w:tcW w:w="816" w:type="dxa"/>
            <w:vMerge/>
            <w:tcBorders>
              <w:top w:val="single" w:sz="4" w:space="0" w:color="auto"/>
              <w:left w:val="single" w:sz="4" w:space="0" w:color="auto"/>
              <w:bottom w:val="single" w:sz="4" w:space="0" w:color="auto"/>
              <w:right w:val="single" w:sz="4" w:space="0" w:color="auto"/>
            </w:tcBorders>
            <w:vAlign w:val="center"/>
          </w:tcPr>
          <w:p w:rsidR="00D249F0" w:rsidRPr="00265CA3" w:rsidRDefault="00D249F0" w:rsidP="006B3386"/>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2014</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2015</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2016</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2017</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2018</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2019</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2020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2021</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2022</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2023</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2024</w:t>
            </w:r>
          </w:p>
        </w:tc>
        <w:tc>
          <w:tcPr>
            <w:tcW w:w="700"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Всего</w:t>
            </w:r>
          </w:p>
        </w:tc>
      </w:tr>
      <w:tr w:rsidR="00D249F0" w:rsidRPr="00265CA3" w:rsidTr="006B3386">
        <w:trPr>
          <w:trHeight w:val="734"/>
        </w:trPr>
        <w:tc>
          <w:tcPr>
            <w:tcW w:w="502" w:type="dxa"/>
            <w:tcBorders>
              <w:top w:val="single" w:sz="4" w:space="0" w:color="auto"/>
              <w:left w:val="single" w:sz="4" w:space="0" w:color="auto"/>
              <w:bottom w:val="single" w:sz="4" w:space="0" w:color="auto"/>
              <w:right w:val="single" w:sz="4" w:space="0" w:color="auto"/>
            </w:tcBorders>
          </w:tcPr>
          <w:p w:rsidR="00D249F0" w:rsidRPr="00265CA3" w:rsidRDefault="00D249F0" w:rsidP="00290711">
            <w:pPr>
              <w:numPr>
                <w:ilvl w:val="0"/>
                <w:numId w:val="6"/>
              </w:numPr>
              <w:autoSpaceDE w:val="0"/>
              <w:autoSpaceDN w:val="0"/>
              <w:adjustRightInd w:val="0"/>
              <w:ind w:left="357" w:hanging="357"/>
              <w:jc w:val="center"/>
            </w:pPr>
          </w:p>
        </w:tc>
        <w:tc>
          <w:tcPr>
            <w:tcW w:w="1108" w:type="dxa"/>
            <w:tcBorders>
              <w:top w:val="single" w:sz="4" w:space="0" w:color="auto"/>
              <w:left w:val="single" w:sz="4" w:space="0" w:color="auto"/>
              <w:bottom w:val="single" w:sz="4" w:space="0" w:color="auto"/>
              <w:right w:val="single" w:sz="4" w:space="0" w:color="auto"/>
            </w:tcBorders>
          </w:tcPr>
          <w:p w:rsidR="00D249F0" w:rsidRPr="00265CA3" w:rsidRDefault="00D249F0" w:rsidP="006B3386">
            <w:r w:rsidRPr="00265CA3">
              <w:t>Оказание муниципальной услуги «Осуществление библиотечного, библиографического и информационного обслуживания пользователей библиотеки</w:t>
            </w:r>
          </w:p>
        </w:tc>
        <w:tc>
          <w:tcPr>
            <w:tcW w:w="519"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 xml:space="preserve">Отдел </w:t>
            </w:r>
            <w:proofErr w:type="spellStart"/>
            <w:r w:rsidRPr="00265CA3">
              <w:t>соци</w:t>
            </w:r>
            <w:proofErr w:type="spellEnd"/>
          </w:p>
          <w:p w:rsidR="00D249F0" w:rsidRPr="00265CA3" w:rsidRDefault="00D249F0" w:rsidP="006B3386">
            <w:pPr>
              <w:autoSpaceDE w:val="0"/>
              <w:autoSpaceDN w:val="0"/>
              <w:adjustRightInd w:val="0"/>
              <w:jc w:val="center"/>
            </w:pPr>
            <w:proofErr w:type="spellStart"/>
            <w:r w:rsidRPr="00265CA3">
              <w:t>альной</w:t>
            </w:r>
            <w:proofErr w:type="spellEnd"/>
            <w:r w:rsidRPr="00265CA3">
              <w:t xml:space="preserve"> сферы</w:t>
            </w:r>
          </w:p>
        </w:tc>
        <w:tc>
          <w:tcPr>
            <w:tcW w:w="816"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2064,909</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2004,541</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2090,26600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2103,905</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2314,57379</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2339,45279</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2477,90139</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2453,43539</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2336,44239</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2336,44239</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2256,32321</w:t>
            </w:r>
          </w:p>
        </w:tc>
        <w:tc>
          <w:tcPr>
            <w:tcW w:w="700"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24778,19235</w:t>
            </w:r>
          </w:p>
        </w:tc>
      </w:tr>
      <w:tr w:rsidR="00D249F0" w:rsidRPr="00265CA3" w:rsidTr="006B3386">
        <w:trPr>
          <w:trHeight w:val="73"/>
        </w:trPr>
        <w:tc>
          <w:tcPr>
            <w:tcW w:w="502" w:type="dxa"/>
            <w:tcBorders>
              <w:top w:val="single" w:sz="4" w:space="0" w:color="auto"/>
              <w:left w:val="single" w:sz="4" w:space="0" w:color="auto"/>
              <w:bottom w:val="single" w:sz="4" w:space="0" w:color="auto"/>
              <w:right w:val="single" w:sz="4" w:space="0" w:color="auto"/>
            </w:tcBorders>
          </w:tcPr>
          <w:p w:rsidR="00D249F0" w:rsidRPr="00265CA3" w:rsidRDefault="00D249F0" w:rsidP="00290711">
            <w:pPr>
              <w:numPr>
                <w:ilvl w:val="0"/>
                <w:numId w:val="6"/>
              </w:numPr>
              <w:autoSpaceDE w:val="0"/>
              <w:autoSpaceDN w:val="0"/>
              <w:adjustRightInd w:val="0"/>
              <w:ind w:left="357" w:hanging="357"/>
              <w:jc w:val="center"/>
            </w:pPr>
          </w:p>
        </w:tc>
        <w:tc>
          <w:tcPr>
            <w:tcW w:w="1108" w:type="dxa"/>
            <w:tcBorders>
              <w:top w:val="single" w:sz="4" w:space="0" w:color="auto"/>
              <w:left w:val="single" w:sz="4" w:space="0" w:color="auto"/>
              <w:bottom w:val="single" w:sz="4" w:space="0" w:color="auto"/>
              <w:right w:val="single" w:sz="4" w:space="0" w:color="auto"/>
            </w:tcBorders>
          </w:tcPr>
          <w:p w:rsidR="00D249F0" w:rsidRPr="00265CA3" w:rsidRDefault="00D249F0" w:rsidP="006B3386">
            <w:r w:rsidRPr="00265CA3">
              <w:t>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519"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 xml:space="preserve">Отдел социальной сферы </w:t>
            </w:r>
          </w:p>
        </w:tc>
        <w:tc>
          <w:tcPr>
            <w:tcW w:w="816"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1,968</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136,85322</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301,968</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377,489</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229,045</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144,738</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100,00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100,00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100,00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100,00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100,00</w:t>
            </w:r>
          </w:p>
        </w:tc>
        <w:tc>
          <w:tcPr>
            <w:tcW w:w="700"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1692,06122</w:t>
            </w:r>
          </w:p>
        </w:tc>
      </w:tr>
      <w:tr w:rsidR="00D249F0" w:rsidRPr="00265CA3" w:rsidTr="006B3386">
        <w:trPr>
          <w:trHeight w:val="167"/>
        </w:trPr>
        <w:tc>
          <w:tcPr>
            <w:tcW w:w="502" w:type="dxa"/>
            <w:tcBorders>
              <w:top w:val="single" w:sz="4" w:space="0" w:color="auto"/>
              <w:left w:val="single" w:sz="4" w:space="0" w:color="auto"/>
              <w:bottom w:val="single" w:sz="4" w:space="0" w:color="auto"/>
              <w:right w:val="single" w:sz="4" w:space="0" w:color="auto"/>
            </w:tcBorders>
          </w:tcPr>
          <w:p w:rsidR="00D249F0" w:rsidRPr="00265CA3" w:rsidRDefault="00D249F0" w:rsidP="00290711">
            <w:pPr>
              <w:numPr>
                <w:ilvl w:val="0"/>
                <w:numId w:val="6"/>
              </w:numPr>
              <w:autoSpaceDE w:val="0"/>
              <w:autoSpaceDN w:val="0"/>
              <w:adjustRightInd w:val="0"/>
              <w:ind w:left="357" w:hanging="357"/>
              <w:jc w:val="center"/>
            </w:pPr>
          </w:p>
        </w:tc>
        <w:tc>
          <w:tcPr>
            <w:tcW w:w="1108" w:type="dxa"/>
            <w:tcBorders>
              <w:top w:val="single" w:sz="4" w:space="0" w:color="auto"/>
              <w:left w:val="single" w:sz="4" w:space="0" w:color="auto"/>
              <w:bottom w:val="single" w:sz="4" w:space="0" w:color="auto"/>
              <w:right w:val="single" w:sz="4" w:space="0" w:color="auto"/>
            </w:tcBorders>
          </w:tcPr>
          <w:p w:rsidR="00D249F0" w:rsidRPr="00265CA3" w:rsidRDefault="00D249F0" w:rsidP="006B3386">
            <w:r w:rsidRPr="00265CA3">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в учреждениях культуры</w:t>
            </w:r>
          </w:p>
        </w:tc>
        <w:tc>
          <w:tcPr>
            <w:tcW w:w="519"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Отдел социальной сферы</w:t>
            </w:r>
          </w:p>
        </w:tc>
        <w:tc>
          <w:tcPr>
            <w:tcW w:w="816"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1293,946</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84,33272</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59,946</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700"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1438,22472</w:t>
            </w:r>
          </w:p>
        </w:tc>
      </w:tr>
      <w:tr w:rsidR="00D249F0" w:rsidRPr="00265CA3" w:rsidTr="006B3386">
        <w:trPr>
          <w:trHeight w:val="755"/>
        </w:trPr>
        <w:tc>
          <w:tcPr>
            <w:tcW w:w="502" w:type="dxa"/>
            <w:tcBorders>
              <w:top w:val="single" w:sz="4" w:space="0" w:color="auto"/>
              <w:left w:val="single" w:sz="4" w:space="0" w:color="auto"/>
              <w:bottom w:val="single" w:sz="4" w:space="0" w:color="auto"/>
              <w:right w:val="single" w:sz="4" w:space="0" w:color="auto"/>
            </w:tcBorders>
          </w:tcPr>
          <w:p w:rsidR="00D249F0" w:rsidRPr="00265CA3" w:rsidRDefault="00D249F0" w:rsidP="00290711">
            <w:pPr>
              <w:numPr>
                <w:ilvl w:val="0"/>
                <w:numId w:val="6"/>
              </w:numPr>
              <w:autoSpaceDE w:val="0"/>
              <w:autoSpaceDN w:val="0"/>
              <w:adjustRightInd w:val="0"/>
              <w:ind w:left="357" w:hanging="357"/>
              <w:jc w:val="center"/>
            </w:pPr>
          </w:p>
        </w:tc>
        <w:tc>
          <w:tcPr>
            <w:tcW w:w="1108" w:type="dxa"/>
            <w:tcBorders>
              <w:top w:val="single" w:sz="4" w:space="0" w:color="auto"/>
              <w:left w:val="single" w:sz="4" w:space="0" w:color="auto"/>
              <w:bottom w:val="single" w:sz="4" w:space="0" w:color="auto"/>
              <w:right w:val="single" w:sz="4" w:space="0" w:color="auto"/>
            </w:tcBorders>
          </w:tcPr>
          <w:p w:rsidR="00D249F0" w:rsidRPr="00265CA3" w:rsidRDefault="00D249F0" w:rsidP="006B3386">
            <w:r w:rsidRPr="00265CA3">
              <w:t>Комплектование книжных фондов библиотек из областного бюджета бюджетам муниципальных образований Ивановской области</w:t>
            </w:r>
          </w:p>
        </w:tc>
        <w:tc>
          <w:tcPr>
            <w:tcW w:w="519"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Отдел социальной сферы</w:t>
            </w:r>
          </w:p>
        </w:tc>
        <w:tc>
          <w:tcPr>
            <w:tcW w:w="816"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5,490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5,1</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12,496</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700"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23,086</w:t>
            </w:r>
          </w:p>
        </w:tc>
      </w:tr>
      <w:tr w:rsidR="00D249F0" w:rsidRPr="00265CA3" w:rsidTr="006B3386">
        <w:trPr>
          <w:trHeight w:val="755"/>
        </w:trPr>
        <w:tc>
          <w:tcPr>
            <w:tcW w:w="502" w:type="dxa"/>
            <w:tcBorders>
              <w:top w:val="single" w:sz="4" w:space="0" w:color="auto"/>
              <w:left w:val="single" w:sz="4" w:space="0" w:color="auto"/>
              <w:bottom w:val="single" w:sz="4" w:space="0" w:color="auto"/>
              <w:right w:val="single" w:sz="4" w:space="0" w:color="auto"/>
            </w:tcBorders>
          </w:tcPr>
          <w:p w:rsidR="00D249F0" w:rsidRPr="00265CA3" w:rsidRDefault="00D249F0" w:rsidP="00290711">
            <w:pPr>
              <w:numPr>
                <w:ilvl w:val="0"/>
                <w:numId w:val="6"/>
              </w:numPr>
              <w:autoSpaceDE w:val="0"/>
              <w:autoSpaceDN w:val="0"/>
              <w:adjustRightInd w:val="0"/>
              <w:ind w:left="357" w:hanging="357"/>
              <w:jc w:val="center"/>
            </w:pPr>
          </w:p>
        </w:tc>
        <w:tc>
          <w:tcPr>
            <w:tcW w:w="1108" w:type="dxa"/>
            <w:tcBorders>
              <w:top w:val="single" w:sz="4" w:space="0" w:color="auto"/>
              <w:left w:val="single" w:sz="4" w:space="0" w:color="auto"/>
              <w:bottom w:val="single" w:sz="4" w:space="0" w:color="auto"/>
              <w:right w:val="single" w:sz="4" w:space="0" w:color="auto"/>
            </w:tcBorders>
          </w:tcPr>
          <w:p w:rsidR="00D249F0" w:rsidRPr="00265CA3" w:rsidRDefault="00D249F0" w:rsidP="006B3386">
            <w:r w:rsidRPr="00265CA3">
              <w:t>Комплектование книжных фондов библиотек городского округа Тейково</w:t>
            </w:r>
          </w:p>
        </w:tc>
        <w:tc>
          <w:tcPr>
            <w:tcW w:w="519"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Отдел социальной сферы</w:t>
            </w:r>
          </w:p>
        </w:tc>
        <w:tc>
          <w:tcPr>
            <w:tcW w:w="816"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1,00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r w:rsidRPr="00265CA3">
              <w:t>12,936</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r w:rsidRPr="00265CA3">
              <w:t>11,077</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r w:rsidRPr="00265CA3">
              <w:t>10,665</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r w:rsidRPr="00265CA3">
              <w:t>10,665</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r w:rsidRPr="00265CA3">
              <w:t>0,665</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r w:rsidRPr="00265CA3">
              <w:t>225,665</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r w:rsidRPr="00265CA3">
              <w:t>0,665</w:t>
            </w:r>
          </w:p>
        </w:tc>
        <w:tc>
          <w:tcPr>
            <w:tcW w:w="700"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273,338</w:t>
            </w:r>
          </w:p>
        </w:tc>
      </w:tr>
      <w:tr w:rsidR="00D249F0" w:rsidRPr="00265CA3" w:rsidTr="006B3386">
        <w:trPr>
          <w:trHeight w:val="3490"/>
        </w:trPr>
        <w:tc>
          <w:tcPr>
            <w:tcW w:w="502" w:type="dxa"/>
            <w:tcBorders>
              <w:top w:val="single" w:sz="4" w:space="0" w:color="auto"/>
              <w:left w:val="single" w:sz="4" w:space="0" w:color="auto"/>
              <w:bottom w:val="single" w:sz="4" w:space="0" w:color="auto"/>
              <w:right w:val="single" w:sz="4" w:space="0" w:color="auto"/>
            </w:tcBorders>
          </w:tcPr>
          <w:p w:rsidR="00D249F0" w:rsidRPr="00265CA3" w:rsidRDefault="00D249F0" w:rsidP="00290711">
            <w:pPr>
              <w:numPr>
                <w:ilvl w:val="0"/>
                <w:numId w:val="6"/>
              </w:numPr>
              <w:autoSpaceDE w:val="0"/>
              <w:autoSpaceDN w:val="0"/>
              <w:adjustRightInd w:val="0"/>
              <w:ind w:left="357" w:hanging="357"/>
              <w:jc w:val="center"/>
            </w:pPr>
          </w:p>
        </w:tc>
        <w:tc>
          <w:tcPr>
            <w:tcW w:w="1108" w:type="dxa"/>
            <w:tcBorders>
              <w:top w:val="single" w:sz="4" w:space="0" w:color="auto"/>
              <w:left w:val="single" w:sz="4" w:space="0" w:color="auto"/>
              <w:bottom w:val="single" w:sz="4" w:space="0" w:color="auto"/>
              <w:right w:val="single" w:sz="4" w:space="0" w:color="auto"/>
            </w:tcBorders>
          </w:tcPr>
          <w:p w:rsidR="00D249F0" w:rsidRPr="00265CA3" w:rsidRDefault="00D249F0" w:rsidP="006B3386">
            <w:proofErr w:type="spellStart"/>
            <w:r w:rsidRPr="00265CA3">
              <w:t>Софинансирование</w:t>
            </w:r>
            <w:proofErr w:type="spellEnd"/>
            <w:r w:rsidRPr="00265CA3">
              <w:t xml:space="preserve"> на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w:t>
            </w:r>
          </w:p>
        </w:tc>
        <w:tc>
          <w:tcPr>
            <w:tcW w:w="519"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 xml:space="preserve">Отдел социальной сферы </w:t>
            </w:r>
          </w:p>
        </w:tc>
        <w:tc>
          <w:tcPr>
            <w:tcW w:w="816"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 xml:space="preserve">Бюджет города Тейково </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1116,500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641,600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142,825</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655,870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718,108</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1433,722</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1617,18</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15000,000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700"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7825,805</w:t>
            </w:r>
          </w:p>
        </w:tc>
      </w:tr>
      <w:tr w:rsidR="00D249F0" w:rsidRPr="00265CA3" w:rsidTr="006B3386">
        <w:trPr>
          <w:trHeight w:val="1209"/>
        </w:trPr>
        <w:tc>
          <w:tcPr>
            <w:tcW w:w="502" w:type="dxa"/>
            <w:tcBorders>
              <w:top w:val="single" w:sz="4" w:space="0" w:color="auto"/>
              <w:left w:val="single" w:sz="4" w:space="0" w:color="auto"/>
              <w:bottom w:val="single" w:sz="4" w:space="0" w:color="auto"/>
              <w:right w:val="single" w:sz="4" w:space="0" w:color="auto"/>
            </w:tcBorders>
          </w:tcPr>
          <w:p w:rsidR="00D249F0" w:rsidRPr="00265CA3" w:rsidRDefault="00D249F0" w:rsidP="00290711">
            <w:pPr>
              <w:numPr>
                <w:ilvl w:val="0"/>
                <w:numId w:val="6"/>
              </w:numPr>
              <w:autoSpaceDE w:val="0"/>
              <w:autoSpaceDN w:val="0"/>
              <w:adjustRightInd w:val="0"/>
              <w:ind w:left="357" w:hanging="357"/>
              <w:jc w:val="center"/>
            </w:pPr>
          </w:p>
        </w:tc>
        <w:tc>
          <w:tcPr>
            <w:tcW w:w="1108" w:type="dxa"/>
            <w:tcBorders>
              <w:top w:val="single" w:sz="4" w:space="0" w:color="auto"/>
              <w:left w:val="single" w:sz="4" w:space="0" w:color="auto"/>
              <w:bottom w:val="single" w:sz="4" w:space="0" w:color="auto"/>
              <w:right w:val="single" w:sz="4" w:space="0" w:color="auto"/>
            </w:tcBorders>
          </w:tcPr>
          <w:p w:rsidR="00D249F0" w:rsidRPr="00265CA3" w:rsidRDefault="00D249F0" w:rsidP="006B3386">
            <w:r w:rsidRPr="00265CA3">
              <w:t>Укрепление материально-технической базы учреждений культуры</w:t>
            </w:r>
          </w:p>
        </w:tc>
        <w:tc>
          <w:tcPr>
            <w:tcW w:w="519"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Отдел социальной сферы</w:t>
            </w:r>
          </w:p>
        </w:tc>
        <w:tc>
          <w:tcPr>
            <w:tcW w:w="816"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743,000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700"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743,000</w:t>
            </w:r>
          </w:p>
        </w:tc>
      </w:tr>
      <w:tr w:rsidR="00D249F0" w:rsidRPr="00265CA3" w:rsidTr="006B3386">
        <w:trPr>
          <w:trHeight w:val="2924"/>
        </w:trPr>
        <w:tc>
          <w:tcPr>
            <w:tcW w:w="502" w:type="dxa"/>
            <w:tcBorders>
              <w:top w:val="single" w:sz="4" w:space="0" w:color="auto"/>
              <w:left w:val="single" w:sz="4" w:space="0" w:color="auto"/>
              <w:bottom w:val="single" w:sz="4" w:space="0" w:color="auto"/>
              <w:right w:val="single" w:sz="4" w:space="0" w:color="auto"/>
            </w:tcBorders>
          </w:tcPr>
          <w:p w:rsidR="00D249F0" w:rsidRPr="00265CA3" w:rsidRDefault="00D249F0" w:rsidP="00290711">
            <w:pPr>
              <w:numPr>
                <w:ilvl w:val="0"/>
                <w:numId w:val="6"/>
              </w:numPr>
              <w:autoSpaceDE w:val="0"/>
              <w:autoSpaceDN w:val="0"/>
              <w:adjustRightInd w:val="0"/>
              <w:ind w:left="357" w:hanging="357"/>
              <w:jc w:val="center"/>
            </w:pPr>
          </w:p>
        </w:tc>
        <w:tc>
          <w:tcPr>
            <w:tcW w:w="1108" w:type="dxa"/>
            <w:tcBorders>
              <w:top w:val="single" w:sz="4" w:space="0" w:color="auto"/>
              <w:left w:val="single" w:sz="4" w:space="0" w:color="auto"/>
              <w:bottom w:val="single" w:sz="4" w:space="0" w:color="auto"/>
              <w:right w:val="single" w:sz="4" w:space="0" w:color="auto"/>
            </w:tcBorders>
          </w:tcPr>
          <w:p w:rsidR="00D249F0" w:rsidRPr="00265CA3" w:rsidRDefault="00D249F0" w:rsidP="006B3386">
            <w:r w:rsidRPr="00265CA3">
              <w:t xml:space="preserve">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 в рамках подпрограммы </w:t>
            </w:r>
          </w:p>
        </w:tc>
        <w:tc>
          <w:tcPr>
            <w:tcW w:w="519"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Отдел социальной сферы</w:t>
            </w:r>
          </w:p>
        </w:tc>
        <w:tc>
          <w:tcPr>
            <w:tcW w:w="816"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20,000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pPr>
            <w:r w:rsidRPr="00265CA3">
              <w:t>0,000</w:t>
            </w:r>
          </w:p>
        </w:tc>
        <w:tc>
          <w:tcPr>
            <w:tcW w:w="700"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20,000</w:t>
            </w:r>
          </w:p>
        </w:tc>
      </w:tr>
      <w:tr w:rsidR="00D249F0" w:rsidRPr="003472C0" w:rsidTr="006B3386">
        <w:trPr>
          <w:trHeight w:val="86"/>
        </w:trPr>
        <w:tc>
          <w:tcPr>
            <w:tcW w:w="502" w:type="dxa"/>
            <w:tcBorders>
              <w:top w:val="single" w:sz="4" w:space="0" w:color="auto"/>
              <w:left w:val="single" w:sz="4" w:space="0" w:color="auto"/>
              <w:bottom w:val="single" w:sz="4" w:space="0" w:color="auto"/>
              <w:right w:val="single" w:sz="4" w:space="0" w:color="auto"/>
            </w:tcBorders>
          </w:tcPr>
          <w:p w:rsidR="00D249F0" w:rsidRPr="00265CA3" w:rsidRDefault="00D249F0" w:rsidP="00290711">
            <w:pPr>
              <w:numPr>
                <w:ilvl w:val="0"/>
                <w:numId w:val="6"/>
              </w:numPr>
              <w:autoSpaceDE w:val="0"/>
              <w:autoSpaceDN w:val="0"/>
              <w:adjustRightInd w:val="0"/>
              <w:ind w:left="357" w:hanging="357"/>
              <w:jc w:val="center"/>
              <w:rPr>
                <w:b/>
              </w:rPr>
            </w:pPr>
          </w:p>
        </w:tc>
        <w:tc>
          <w:tcPr>
            <w:tcW w:w="110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rPr>
                <w:b/>
              </w:rPr>
            </w:pPr>
            <w:r w:rsidRPr="00265CA3">
              <w:rPr>
                <w:b/>
              </w:rPr>
              <w:t>Всего по подпрограмме</w:t>
            </w:r>
          </w:p>
        </w:tc>
        <w:tc>
          <w:tcPr>
            <w:tcW w:w="519"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Отдел социальной сферы</w:t>
            </w:r>
          </w:p>
        </w:tc>
        <w:tc>
          <w:tcPr>
            <w:tcW w:w="816"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Бюджет города Тейково</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4477,323</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autoSpaceDE w:val="0"/>
              <w:autoSpaceDN w:val="0"/>
              <w:adjustRightInd w:val="0"/>
              <w:jc w:val="center"/>
              <w:rPr>
                <w:b/>
              </w:rPr>
            </w:pPr>
            <w:r w:rsidRPr="00265CA3">
              <w:rPr>
                <w:b/>
              </w:rPr>
              <w:t>2892,81694</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rPr>
                <w:b/>
              </w:rPr>
            </w:pPr>
            <w:r w:rsidRPr="00265CA3">
              <w:rPr>
                <w:b/>
              </w:rPr>
              <w:t>2540,159</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rPr>
                <w:b/>
              </w:rPr>
            </w:pPr>
            <w:r w:rsidRPr="00265CA3">
              <w:rPr>
                <w:b/>
              </w:rPr>
              <w:t>3150,760</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rPr>
                <w:b/>
              </w:rPr>
            </w:pPr>
            <w:r w:rsidRPr="00265CA3">
              <w:rPr>
                <w:b/>
              </w:rPr>
              <w:t>3334,60879</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rPr>
                <w:b/>
              </w:rPr>
            </w:pPr>
            <w:r w:rsidRPr="00265CA3">
              <w:rPr>
                <w:b/>
              </w:rPr>
              <w:t>3928,98979</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rPr>
                <w:b/>
              </w:rPr>
            </w:pPr>
            <w:r w:rsidRPr="00265CA3">
              <w:rPr>
                <w:b/>
              </w:rPr>
              <w:t>4205,74639</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rPr>
                <w:b/>
              </w:rPr>
            </w:pPr>
            <w:r w:rsidRPr="00265CA3">
              <w:rPr>
                <w:b/>
              </w:rPr>
              <w:t>4807,10039</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rPr>
                <w:b/>
              </w:rPr>
            </w:pPr>
            <w:r w:rsidRPr="00265CA3">
              <w:rPr>
                <w:b/>
              </w:rPr>
              <w:t>2437,10739</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rPr>
                <w:b/>
              </w:rPr>
            </w:pPr>
            <w:r w:rsidRPr="00265CA3">
              <w:rPr>
                <w:b/>
              </w:rPr>
              <w:t>2662,10739</w:t>
            </w:r>
          </w:p>
        </w:tc>
        <w:tc>
          <w:tcPr>
            <w:tcW w:w="588" w:type="dxa"/>
            <w:tcBorders>
              <w:top w:val="single" w:sz="4" w:space="0" w:color="auto"/>
              <w:left w:val="single" w:sz="4" w:space="0" w:color="auto"/>
              <w:bottom w:val="single" w:sz="4" w:space="0" w:color="auto"/>
              <w:right w:val="single" w:sz="4" w:space="0" w:color="auto"/>
            </w:tcBorders>
          </w:tcPr>
          <w:p w:rsidR="00D249F0" w:rsidRPr="00265CA3" w:rsidRDefault="00D249F0" w:rsidP="006B3386">
            <w:pPr>
              <w:rPr>
                <w:b/>
              </w:rPr>
            </w:pPr>
            <w:r w:rsidRPr="00265CA3">
              <w:rPr>
                <w:b/>
              </w:rPr>
              <w:t>2356,98821</w:t>
            </w:r>
          </w:p>
        </w:tc>
        <w:tc>
          <w:tcPr>
            <w:tcW w:w="700" w:type="dxa"/>
            <w:tcBorders>
              <w:top w:val="single" w:sz="4" w:space="0" w:color="auto"/>
              <w:left w:val="single" w:sz="4" w:space="0" w:color="auto"/>
              <w:bottom w:val="single" w:sz="4" w:space="0" w:color="auto"/>
              <w:right w:val="single" w:sz="4" w:space="0" w:color="auto"/>
            </w:tcBorders>
          </w:tcPr>
          <w:p w:rsidR="00D249F0" w:rsidRPr="003472C0" w:rsidRDefault="00D249F0" w:rsidP="006B3386">
            <w:pPr>
              <w:rPr>
                <w:b/>
              </w:rPr>
            </w:pPr>
            <w:r w:rsidRPr="00265CA3">
              <w:rPr>
                <w:b/>
              </w:rPr>
              <w:t>36793,70729</w:t>
            </w:r>
          </w:p>
        </w:tc>
      </w:tr>
    </w:tbl>
    <w:p w:rsidR="00D249F0" w:rsidRPr="003472C0" w:rsidRDefault="00D249F0" w:rsidP="00D249F0">
      <w:pPr>
        <w:jc w:val="right"/>
      </w:pPr>
    </w:p>
    <w:p w:rsidR="00D249F0" w:rsidRDefault="00D249F0" w:rsidP="00D249F0">
      <w:pPr>
        <w:jc w:val="right"/>
      </w:pPr>
    </w:p>
    <w:p w:rsidR="00D249F0" w:rsidRDefault="00D249F0" w:rsidP="00D249F0">
      <w:pPr>
        <w:widowControl w:val="0"/>
        <w:autoSpaceDE w:val="0"/>
        <w:autoSpaceDN w:val="0"/>
        <w:adjustRightInd w:val="0"/>
        <w:ind w:right="-1"/>
        <w:jc w:val="right"/>
        <w:rPr>
          <w:szCs w:val="20"/>
        </w:rPr>
      </w:pPr>
    </w:p>
    <w:p w:rsidR="00D249F0" w:rsidRDefault="00D249F0" w:rsidP="00D249F0">
      <w:pPr>
        <w:widowControl w:val="0"/>
        <w:autoSpaceDE w:val="0"/>
        <w:autoSpaceDN w:val="0"/>
        <w:adjustRightInd w:val="0"/>
        <w:ind w:right="-1"/>
        <w:jc w:val="right"/>
        <w:rPr>
          <w:szCs w:val="20"/>
        </w:rPr>
      </w:pPr>
    </w:p>
    <w:p w:rsidR="00D249F0" w:rsidRDefault="00D249F0">
      <w:pPr>
        <w:suppressAutoHyphens w:val="0"/>
        <w:spacing w:after="200" w:line="276" w:lineRule="auto"/>
        <w:rPr>
          <w:szCs w:val="20"/>
        </w:rPr>
      </w:pPr>
      <w:r>
        <w:rPr>
          <w:szCs w:val="20"/>
        </w:rPr>
        <w:br w:type="page"/>
      </w:r>
    </w:p>
    <w:p w:rsidR="00D249F0" w:rsidRPr="00C95019" w:rsidRDefault="00D249F0" w:rsidP="00D249F0">
      <w:pPr>
        <w:widowControl w:val="0"/>
        <w:autoSpaceDE w:val="0"/>
        <w:autoSpaceDN w:val="0"/>
        <w:adjustRightInd w:val="0"/>
        <w:ind w:right="-1"/>
        <w:jc w:val="right"/>
        <w:rPr>
          <w:szCs w:val="20"/>
        </w:rPr>
      </w:pPr>
      <w:r w:rsidRPr="00C95019">
        <w:rPr>
          <w:szCs w:val="20"/>
        </w:rPr>
        <w:t>Приложение 4</w:t>
      </w:r>
    </w:p>
    <w:p w:rsidR="00D249F0" w:rsidRPr="00C95019" w:rsidRDefault="00D249F0" w:rsidP="00D249F0">
      <w:pPr>
        <w:widowControl w:val="0"/>
        <w:autoSpaceDE w:val="0"/>
        <w:autoSpaceDN w:val="0"/>
        <w:adjustRightInd w:val="0"/>
        <w:ind w:right="-1"/>
        <w:jc w:val="right"/>
        <w:rPr>
          <w:szCs w:val="20"/>
        </w:rPr>
      </w:pPr>
      <w:r w:rsidRPr="00C95019">
        <w:rPr>
          <w:szCs w:val="20"/>
        </w:rPr>
        <w:t xml:space="preserve">                                                                                        к постановлению администрации</w:t>
      </w:r>
    </w:p>
    <w:p w:rsidR="00D249F0" w:rsidRPr="00C95019" w:rsidRDefault="00D249F0" w:rsidP="00D249F0">
      <w:pPr>
        <w:widowControl w:val="0"/>
        <w:autoSpaceDE w:val="0"/>
        <w:autoSpaceDN w:val="0"/>
        <w:adjustRightInd w:val="0"/>
        <w:ind w:right="-1"/>
        <w:jc w:val="right"/>
        <w:rPr>
          <w:szCs w:val="20"/>
        </w:rPr>
      </w:pPr>
      <w:r w:rsidRPr="00C95019">
        <w:rPr>
          <w:szCs w:val="20"/>
        </w:rPr>
        <w:t xml:space="preserve">                                                                                        г.о. Тейково Ивановской области                                                                                      </w:t>
      </w:r>
    </w:p>
    <w:p w:rsidR="00D249F0" w:rsidRDefault="00D249F0" w:rsidP="00D249F0">
      <w:pPr>
        <w:jc w:val="right"/>
        <w:rPr>
          <w:szCs w:val="20"/>
        </w:rPr>
      </w:pPr>
      <w:r w:rsidRPr="00E47AFA">
        <w:rPr>
          <w:szCs w:val="20"/>
        </w:rPr>
        <w:t>от 08.04.2021 № 135</w:t>
      </w:r>
    </w:p>
    <w:p w:rsidR="00D249F0" w:rsidRPr="00C95019" w:rsidRDefault="00D249F0" w:rsidP="00D249F0">
      <w:pPr>
        <w:jc w:val="right"/>
        <w:rPr>
          <w:sz w:val="18"/>
          <w:szCs w:val="20"/>
        </w:rPr>
      </w:pPr>
      <w:r w:rsidRPr="00C95019">
        <w:rPr>
          <w:szCs w:val="20"/>
        </w:rPr>
        <w:t xml:space="preserve">    </w:t>
      </w:r>
      <w:r w:rsidRPr="00C95019">
        <w:rPr>
          <w:sz w:val="22"/>
          <w:szCs w:val="20"/>
        </w:rPr>
        <w:t xml:space="preserve">   </w:t>
      </w:r>
    </w:p>
    <w:p w:rsidR="00D249F0" w:rsidRPr="003472C0" w:rsidRDefault="00D249F0" w:rsidP="00D249F0">
      <w:pPr>
        <w:jc w:val="right"/>
      </w:pPr>
      <w:r w:rsidRPr="003472C0">
        <w:t>Приложение № 4</w:t>
      </w:r>
    </w:p>
    <w:p w:rsidR="00D249F0" w:rsidRPr="003472C0" w:rsidRDefault="00D249F0" w:rsidP="00D249F0">
      <w:pPr>
        <w:jc w:val="right"/>
      </w:pPr>
      <w:r w:rsidRPr="003472C0">
        <w:t xml:space="preserve">к муниципальной программе </w:t>
      </w:r>
    </w:p>
    <w:p w:rsidR="00D249F0" w:rsidRPr="003472C0" w:rsidRDefault="00D249F0" w:rsidP="00D249F0">
      <w:pPr>
        <w:jc w:val="right"/>
      </w:pPr>
      <w:r w:rsidRPr="003472C0">
        <w:t>городского округа Тейково</w:t>
      </w:r>
    </w:p>
    <w:p w:rsidR="00D249F0" w:rsidRPr="003472C0" w:rsidRDefault="00D249F0" w:rsidP="00D249F0">
      <w:pPr>
        <w:jc w:val="right"/>
      </w:pPr>
      <w:r w:rsidRPr="003472C0">
        <w:t>«Культура городского округа Тейково»</w:t>
      </w:r>
    </w:p>
    <w:p w:rsidR="00D249F0" w:rsidRPr="003472C0" w:rsidRDefault="00D249F0" w:rsidP="00D249F0">
      <w:pPr>
        <w:jc w:val="right"/>
      </w:pPr>
    </w:p>
    <w:p w:rsidR="00D249F0" w:rsidRPr="00C64B0B" w:rsidRDefault="00D249F0" w:rsidP="00D249F0">
      <w:pPr>
        <w:jc w:val="center"/>
        <w:rPr>
          <w:b/>
        </w:rPr>
      </w:pPr>
      <w:r w:rsidRPr="00C64B0B">
        <w:rPr>
          <w:b/>
        </w:rPr>
        <w:t>Подпрограмма</w:t>
      </w:r>
    </w:p>
    <w:p w:rsidR="00D249F0" w:rsidRPr="00C64B0B" w:rsidRDefault="00D249F0" w:rsidP="00D249F0">
      <w:pPr>
        <w:keepNext/>
        <w:jc w:val="center"/>
        <w:outlineLvl w:val="2"/>
        <w:rPr>
          <w:b/>
          <w:bCs/>
        </w:rPr>
      </w:pPr>
      <w:r w:rsidRPr="00C64B0B">
        <w:rPr>
          <w:b/>
          <w:bCs/>
        </w:rPr>
        <w:t>«Организация культурно-массовых мероприятий</w:t>
      </w:r>
    </w:p>
    <w:p w:rsidR="00D249F0" w:rsidRPr="00C64B0B" w:rsidRDefault="00D249F0" w:rsidP="00D249F0">
      <w:pPr>
        <w:keepNext/>
        <w:jc w:val="center"/>
        <w:outlineLvl w:val="2"/>
        <w:rPr>
          <w:b/>
          <w:bCs/>
        </w:rPr>
      </w:pPr>
      <w:r w:rsidRPr="00C64B0B">
        <w:rPr>
          <w:b/>
          <w:bCs/>
        </w:rPr>
        <w:t>в городском округе Тейково»</w:t>
      </w:r>
    </w:p>
    <w:p w:rsidR="00D249F0" w:rsidRPr="00C64B0B" w:rsidRDefault="00D249F0" w:rsidP="00D249F0">
      <w:pPr>
        <w:jc w:val="right"/>
        <w:rPr>
          <w:b/>
        </w:rPr>
      </w:pPr>
    </w:p>
    <w:p w:rsidR="00D249F0" w:rsidRPr="00C64B0B" w:rsidRDefault="00D249F0" w:rsidP="00D249F0">
      <w:pPr>
        <w:jc w:val="center"/>
        <w:rPr>
          <w:b/>
        </w:rPr>
      </w:pPr>
      <w:r w:rsidRPr="00C64B0B">
        <w:rPr>
          <w:b/>
        </w:rPr>
        <w:t>1. Паспорт подпрограммы</w:t>
      </w:r>
    </w:p>
    <w:p w:rsidR="00D249F0" w:rsidRPr="00E74344" w:rsidRDefault="00D249F0" w:rsidP="00D249F0">
      <w:pPr>
        <w:jc w:val="right"/>
        <w:rPr>
          <w:sz w:val="28"/>
          <w:szCs w:val="28"/>
        </w:rPr>
      </w:pPr>
    </w:p>
    <w:tbl>
      <w:tblPr>
        <w:tblW w:w="97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6"/>
        <w:gridCol w:w="5764"/>
      </w:tblGrid>
      <w:tr w:rsidR="00D249F0" w:rsidRPr="00E74344" w:rsidTr="006B3386">
        <w:tc>
          <w:tcPr>
            <w:tcW w:w="4026"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rPr>
                <w:b/>
                <w:bCs/>
                <w:szCs w:val="28"/>
              </w:rPr>
            </w:pPr>
            <w:r w:rsidRPr="00E74344">
              <w:rPr>
                <w:b/>
                <w:bCs/>
                <w:szCs w:val="28"/>
              </w:rPr>
              <w:t>Наименование подпрограммы</w:t>
            </w:r>
          </w:p>
        </w:tc>
        <w:tc>
          <w:tcPr>
            <w:tcW w:w="5764"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rPr>
                <w:szCs w:val="28"/>
              </w:rPr>
            </w:pPr>
            <w:r w:rsidRPr="00E74344">
              <w:rPr>
                <w:szCs w:val="28"/>
              </w:rPr>
              <w:t>Организация культурно-массовых мероприятий в городском округе Тейково (далее - подпрограмма)</w:t>
            </w:r>
          </w:p>
        </w:tc>
      </w:tr>
      <w:tr w:rsidR="00D249F0" w:rsidRPr="00E74344" w:rsidTr="006B3386">
        <w:tc>
          <w:tcPr>
            <w:tcW w:w="4026"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rPr>
                <w:b/>
                <w:bCs/>
                <w:szCs w:val="28"/>
              </w:rPr>
            </w:pPr>
            <w:r w:rsidRPr="00E74344">
              <w:rPr>
                <w:b/>
                <w:bCs/>
                <w:szCs w:val="28"/>
              </w:rPr>
              <w:t>Срок реализации подпрограммы</w:t>
            </w:r>
          </w:p>
        </w:tc>
        <w:tc>
          <w:tcPr>
            <w:tcW w:w="5764"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rPr>
                <w:szCs w:val="28"/>
              </w:rPr>
            </w:pPr>
            <w:r w:rsidRPr="00E74344">
              <w:rPr>
                <w:szCs w:val="28"/>
              </w:rPr>
              <w:t xml:space="preserve"> 2014 - 2024 годы</w:t>
            </w:r>
          </w:p>
        </w:tc>
      </w:tr>
      <w:tr w:rsidR="00D249F0" w:rsidRPr="00E74344" w:rsidTr="006B3386">
        <w:tc>
          <w:tcPr>
            <w:tcW w:w="4026"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rPr>
                <w:b/>
                <w:bCs/>
                <w:szCs w:val="28"/>
              </w:rPr>
            </w:pPr>
            <w:r w:rsidRPr="00E74344">
              <w:rPr>
                <w:b/>
                <w:bCs/>
                <w:szCs w:val="28"/>
              </w:rPr>
              <w:t>Исполнители</w:t>
            </w:r>
          </w:p>
          <w:p w:rsidR="00D249F0" w:rsidRPr="00E74344" w:rsidRDefault="00D249F0" w:rsidP="006B3386">
            <w:pPr>
              <w:rPr>
                <w:b/>
                <w:bCs/>
                <w:szCs w:val="28"/>
              </w:rPr>
            </w:pPr>
            <w:r w:rsidRPr="00E74344">
              <w:rPr>
                <w:b/>
                <w:bCs/>
                <w:szCs w:val="28"/>
              </w:rPr>
              <w:t>подпрограммы</w:t>
            </w:r>
          </w:p>
        </w:tc>
        <w:tc>
          <w:tcPr>
            <w:tcW w:w="5764"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rPr>
                <w:szCs w:val="28"/>
              </w:rPr>
            </w:pPr>
            <w:r w:rsidRPr="00E74344">
              <w:rPr>
                <w:szCs w:val="28"/>
              </w:rPr>
              <w:t>Отдел социальной сферы администрации г.о. Тейково Ивановской области</w:t>
            </w:r>
          </w:p>
          <w:p w:rsidR="00D249F0" w:rsidRPr="00E74344" w:rsidRDefault="00D249F0" w:rsidP="006B3386">
            <w:pPr>
              <w:rPr>
                <w:szCs w:val="28"/>
              </w:rPr>
            </w:pPr>
            <w:r w:rsidRPr="00E74344">
              <w:rPr>
                <w:szCs w:val="28"/>
              </w:rPr>
              <w:t>Муниципальное учреждение г. Тейково «Дворец культуры им. В.И. Ленина»</w:t>
            </w:r>
          </w:p>
        </w:tc>
      </w:tr>
      <w:tr w:rsidR="00D249F0" w:rsidRPr="00E74344" w:rsidTr="006B3386">
        <w:tc>
          <w:tcPr>
            <w:tcW w:w="4026"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rPr>
                <w:b/>
                <w:bCs/>
                <w:szCs w:val="28"/>
              </w:rPr>
            </w:pPr>
            <w:r w:rsidRPr="00E74344">
              <w:rPr>
                <w:b/>
                <w:bCs/>
                <w:szCs w:val="28"/>
              </w:rPr>
              <w:t>Цель (цели) подпрограммы</w:t>
            </w:r>
          </w:p>
        </w:tc>
        <w:tc>
          <w:tcPr>
            <w:tcW w:w="5764"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rPr>
                <w:szCs w:val="28"/>
              </w:rPr>
            </w:pPr>
            <w:r w:rsidRPr="00E74344">
              <w:rPr>
                <w:szCs w:val="28"/>
              </w:rPr>
              <w:t>Сохранение достигнутых объемов и качества проводимых культурно-массовых мероприятий</w:t>
            </w:r>
          </w:p>
        </w:tc>
      </w:tr>
      <w:tr w:rsidR="00D249F0" w:rsidRPr="00E74344" w:rsidTr="006B3386">
        <w:tc>
          <w:tcPr>
            <w:tcW w:w="4026"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rPr>
                <w:b/>
                <w:bCs/>
                <w:szCs w:val="28"/>
              </w:rPr>
            </w:pPr>
            <w:r w:rsidRPr="00E74344">
              <w:rPr>
                <w:b/>
                <w:bCs/>
                <w:szCs w:val="28"/>
              </w:rPr>
              <w:t>Объемы ресурсного обеспечения подпрограммы</w:t>
            </w:r>
          </w:p>
        </w:tc>
        <w:tc>
          <w:tcPr>
            <w:tcW w:w="5764"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rPr>
                <w:color w:val="000000"/>
                <w:szCs w:val="28"/>
              </w:rPr>
            </w:pPr>
            <w:r w:rsidRPr="00E74344">
              <w:rPr>
                <w:color w:val="000000"/>
                <w:szCs w:val="28"/>
              </w:rPr>
              <w:t xml:space="preserve">Общий объём бюджетных ассигнований - </w:t>
            </w:r>
          </w:p>
          <w:p w:rsidR="00D249F0" w:rsidRPr="00E74344" w:rsidRDefault="00D249F0" w:rsidP="006B3386">
            <w:pPr>
              <w:rPr>
                <w:color w:val="000000"/>
                <w:szCs w:val="28"/>
              </w:rPr>
            </w:pPr>
            <w:r w:rsidRPr="00E74344">
              <w:rPr>
                <w:b/>
                <w:color w:val="000000"/>
                <w:szCs w:val="28"/>
              </w:rPr>
              <w:t xml:space="preserve">4943,27071  </w:t>
            </w:r>
            <w:r w:rsidRPr="00E74344">
              <w:rPr>
                <w:color w:val="000000"/>
                <w:szCs w:val="28"/>
              </w:rPr>
              <w:t>тыс. руб., в том числе</w:t>
            </w:r>
          </w:p>
          <w:p w:rsidR="00D249F0" w:rsidRPr="00E74344" w:rsidRDefault="00D249F0" w:rsidP="006B3386">
            <w:pPr>
              <w:rPr>
                <w:color w:val="000000"/>
                <w:szCs w:val="28"/>
              </w:rPr>
            </w:pPr>
            <w:r w:rsidRPr="00E74344">
              <w:rPr>
                <w:color w:val="000000"/>
                <w:szCs w:val="28"/>
              </w:rPr>
              <w:t>2014 год – 579,950 тыс. руб.</w:t>
            </w:r>
          </w:p>
          <w:p w:rsidR="00D249F0" w:rsidRPr="00E74344" w:rsidRDefault="00D249F0" w:rsidP="006B3386">
            <w:pPr>
              <w:rPr>
                <w:color w:val="000000"/>
                <w:szCs w:val="28"/>
              </w:rPr>
            </w:pPr>
            <w:r w:rsidRPr="00E74344">
              <w:rPr>
                <w:color w:val="000000"/>
                <w:szCs w:val="28"/>
              </w:rPr>
              <w:t>2015 год – 1025,96170 тыс. руб.</w:t>
            </w:r>
          </w:p>
          <w:p w:rsidR="00D249F0" w:rsidRPr="00E74344" w:rsidRDefault="00D249F0" w:rsidP="006B3386">
            <w:pPr>
              <w:rPr>
                <w:color w:val="000000"/>
                <w:szCs w:val="28"/>
              </w:rPr>
            </w:pPr>
            <w:r w:rsidRPr="00E74344">
              <w:rPr>
                <w:color w:val="000000"/>
                <w:szCs w:val="28"/>
              </w:rPr>
              <w:t>2016 год – 403,03375 тыс. руб.</w:t>
            </w:r>
          </w:p>
          <w:p w:rsidR="00D249F0" w:rsidRPr="00E74344" w:rsidRDefault="00D249F0" w:rsidP="006B3386">
            <w:pPr>
              <w:rPr>
                <w:color w:val="000000"/>
                <w:szCs w:val="28"/>
              </w:rPr>
            </w:pPr>
            <w:r w:rsidRPr="00E74344">
              <w:rPr>
                <w:color w:val="000000"/>
                <w:szCs w:val="28"/>
              </w:rPr>
              <w:t>2017 год – 375,30676 тыс. руб.</w:t>
            </w:r>
          </w:p>
          <w:p w:rsidR="00D249F0" w:rsidRPr="00E74344" w:rsidRDefault="00D249F0" w:rsidP="006B3386">
            <w:pPr>
              <w:rPr>
                <w:color w:val="000000"/>
                <w:szCs w:val="28"/>
              </w:rPr>
            </w:pPr>
            <w:r w:rsidRPr="00E74344">
              <w:rPr>
                <w:color w:val="000000"/>
                <w:szCs w:val="28"/>
              </w:rPr>
              <w:t>2018 год – 691,7  тыс. руб.</w:t>
            </w:r>
          </w:p>
          <w:p w:rsidR="00D249F0" w:rsidRPr="00E74344" w:rsidRDefault="00D249F0" w:rsidP="006B3386">
            <w:pPr>
              <w:rPr>
                <w:color w:val="000000"/>
                <w:szCs w:val="28"/>
              </w:rPr>
            </w:pPr>
            <w:r w:rsidRPr="00E74344">
              <w:rPr>
                <w:color w:val="000000"/>
                <w:szCs w:val="28"/>
              </w:rPr>
              <w:t>2019 год – 492,916 тыс. руб.</w:t>
            </w:r>
          </w:p>
          <w:p w:rsidR="00D249F0" w:rsidRPr="00E74344" w:rsidRDefault="00D249F0" w:rsidP="006B3386">
            <w:pPr>
              <w:rPr>
                <w:color w:val="000000"/>
                <w:szCs w:val="28"/>
              </w:rPr>
            </w:pPr>
            <w:r w:rsidRPr="00E74344">
              <w:rPr>
                <w:color w:val="000000"/>
                <w:szCs w:val="28"/>
              </w:rPr>
              <w:t>2020 год – 216,60431 тыс. руб.</w:t>
            </w:r>
          </w:p>
          <w:p w:rsidR="00D249F0" w:rsidRPr="00E74344" w:rsidRDefault="00D249F0" w:rsidP="006B3386">
            <w:pPr>
              <w:rPr>
                <w:color w:val="000000"/>
                <w:szCs w:val="28"/>
              </w:rPr>
            </w:pPr>
            <w:r w:rsidRPr="00E74344">
              <w:rPr>
                <w:color w:val="000000"/>
                <w:szCs w:val="28"/>
              </w:rPr>
              <w:t>2021 год – 325,26915 тыс. руб.</w:t>
            </w:r>
          </w:p>
          <w:p w:rsidR="00D249F0" w:rsidRPr="00E74344" w:rsidRDefault="00D249F0" w:rsidP="006B3386">
            <w:pPr>
              <w:rPr>
                <w:color w:val="000000"/>
                <w:szCs w:val="28"/>
              </w:rPr>
            </w:pPr>
            <w:r w:rsidRPr="00E74344">
              <w:rPr>
                <w:color w:val="000000"/>
                <w:szCs w:val="28"/>
              </w:rPr>
              <w:t>2022 год – 352,50968 тыс. руб.</w:t>
            </w:r>
          </w:p>
          <w:p w:rsidR="00D249F0" w:rsidRPr="00E74344" w:rsidRDefault="00D249F0" w:rsidP="006B3386">
            <w:pPr>
              <w:rPr>
                <w:color w:val="000000"/>
                <w:szCs w:val="28"/>
              </w:rPr>
            </w:pPr>
            <w:r w:rsidRPr="00E74344">
              <w:rPr>
                <w:color w:val="000000"/>
                <w:szCs w:val="28"/>
              </w:rPr>
              <w:t>2023 год – 127,50968 тыс. руб.</w:t>
            </w:r>
          </w:p>
          <w:p w:rsidR="00D249F0" w:rsidRPr="00E74344" w:rsidRDefault="00D249F0" w:rsidP="006B3386">
            <w:pPr>
              <w:rPr>
                <w:color w:val="000000"/>
                <w:szCs w:val="28"/>
              </w:rPr>
            </w:pPr>
            <w:r w:rsidRPr="00E74344">
              <w:rPr>
                <w:color w:val="000000"/>
                <w:szCs w:val="28"/>
              </w:rPr>
              <w:t>2024 год – 352,50968 тыс. руб.</w:t>
            </w:r>
          </w:p>
          <w:p w:rsidR="00D249F0" w:rsidRPr="00E74344" w:rsidRDefault="00D249F0" w:rsidP="006B3386">
            <w:pPr>
              <w:rPr>
                <w:szCs w:val="28"/>
              </w:rPr>
            </w:pPr>
            <w:r w:rsidRPr="00E74344">
              <w:rPr>
                <w:szCs w:val="28"/>
              </w:rPr>
              <w:t>в том числе:</w:t>
            </w:r>
            <w:r w:rsidRPr="00E74344">
              <w:rPr>
                <w:color w:val="000000"/>
                <w:szCs w:val="28"/>
              </w:rPr>
              <w:t xml:space="preserve"> </w:t>
            </w:r>
          </w:p>
          <w:p w:rsidR="00D249F0" w:rsidRPr="00E74344" w:rsidRDefault="00D249F0" w:rsidP="006B3386">
            <w:pPr>
              <w:rPr>
                <w:szCs w:val="28"/>
              </w:rPr>
            </w:pPr>
            <w:r w:rsidRPr="00E74344">
              <w:rPr>
                <w:szCs w:val="28"/>
              </w:rPr>
              <w:t xml:space="preserve">бюджет города Тейково: </w:t>
            </w:r>
          </w:p>
          <w:p w:rsidR="00D249F0" w:rsidRPr="00E74344" w:rsidRDefault="00D249F0" w:rsidP="006B3386">
            <w:pPr>
              <w:rPr>
                <w:color w:val="000000"/>
                <w:szCs w:val="28"/>
              </w:rPr>
            </w:pPr>
            <w:r w:rsidRPr="00E74344">
              <w:rPr>
                <w:color w:val="000000"/>
                <w:szCs w:val="28"/>
              </w:rPr>
              <w:t>2014 год – 579,950 тыс. руб.</w:t>
            </w:r>
          </w:p>
          <w:p w:rsidR="00D249F0" w:rsidRPr="00E74344" w:rsidRDefault="00D249F0" w:rsidP="006B3386">
            <w:pPr>
              <w:rPr>
                <w:color w:val="000000"/>
                <w:szCs w:val="28"/>
              </w:rPr>
            </w:pPr>
            <w:r w:rsidRPr="00E74344">
              <w:rPr>
                <w:color w:val="000000"/>
                <w:szCs w:val="28"/>
              </w:rPr>
              <w:t>2015 год – 1025,96170 тыс. руб.</w:t>
            </w:r>
          </w:p>
          <w:p w:rsidR="00D249F0" w:rsidRPr="00E74344" w:rsidRDefault="00D249F0" w:rsidP="006B3386">
            <w:pPr>
              <w:rPr>
                <w:color w:val="000000"/>
                <w:szCs w:val="28"/>
              </w:rPr>
            </w:pPr>
            <w:r w:rsidRPr="00E74344">
              <w:rPr>
                <w:color w:val="000000"/>
                <w:szCs w:val="28"/>
              </w:rPr>
              <w:t>2016 год – 403,03375 тыс. руб.</w:t>
            </w:r>
          </w:p>
          <w:p w:rsidR="00D249F0" w:rsidRPr="00E74344" w:rsidRDefault="00D249F0" w:rsidP="006B3386">
            <w:pPr>
              <w:rPr>
                <w:color w:val="000000"/>
                <w:szCs w:val="28"/>
              </w:rPr>
            </w:pPr>
            <w:r w:rsidRPr="00E74344">
              <w:rPr>
                <w:color w:val="000000"/>
                <w:szCs w:val="28"/>
              </w:rPr>
              <w:t>2017 год – 375,30676 тыс. руб.</w:t>
            </w:r>
          </w:p>
          <w:p w:rsidR="00D249F0" w:rsidRPr="00E74344" w:rsidRDefault="00D249F0" w:rsidP="006B3386">
            <w:pPr>
              <w:rPr>
                <w:color w:val="000000"/>
                <w:szCs w:val="28"/>
              </w:rPr>
            </w:pPr>
            <w:r w:rsidRPr="00E74344">
              <w:rPr>
                <w:color w:val="000000"/>
                <w:szCs w:val="28"/>
              </w:rPr>
              <w:t>2018 год – 691,7 тыс. руб.</w:t>
            </w:r>
          </w:p>
          <w:p w:rsidR="00D249F0" w:rsidRPr="00E74344" w:rsidRDefault="00D249F0" w:rsidP="006B3386">
            <w:pPr>
              <w:rPr>
                <w:color w:val="000000"/>
                <w:szCs w:val="28"/>
              </w:rPr>
            </w:pPr>
            <w:r w:rsidRPr="00E74344">
              <w:rPr>
                <w:color w:val="000000"/>
                <w:szCs w:val="28"/>
              </w:rPr>
              <w:t>2019 год – 492,916  тыс. руб.</w:t>
            </w:r>
          </w:p>
          <w:p w:rsidR="00D249F0" w:rsidRPr="00E74344" w:rsidRDefault="00D249F0" w:rsidP="006B3386">
            <w:pPr>
              <w:rPr>
                <w:color w:val="000000"/>
                <w:szCs w:val="28"/>
              </w:rPr>
            </w:pPr>
            <w:r w:rsidRPr="00E74344">
              <w:rPr>
                <w:color w:val="000000"/>
                <w:szCs w:val="28"/>
              </w:rPr>
              <w:t>2020 год – 216,60431 тыс. руб.</w:t>
            </w:r>
          </w:p>
          <w:p w:rsidR="00D249F0" w:rsidRPr="00E74344" w:rsidRDefault="00D249F0" w:rsidP="006B3386">
            <w:pPr>
              <w:rPr>
                <w:color w:val="000000"/>
                <w:szCs w:val="28"/>
              </w:rPr>
            </w:pPr>
            <w:r w:rsidRPr="00E74344">
              <w:rPr>
                <w:color w:val="000000"/>
                <w:szCs w:val="28"/>
              </w:rPr>
              <w:t>2021 год – 325,26915 тыс. руб.</w:t>
            </w:r>
          </w:p>
          <w:p w:rsidR="00D249F0" w:rsidRPr="00E74344" w:rsidRDefault="00D249F0" w:rsidP="006B3386">
            <w:pPr>
              <w:rPr>
                <w:color w:val="000000"/>
                <w:szCs w:val="28"/>
              </w:rPr>
            </w:pPr>
            <w:r w:rsidRPr="00E74344">
              <w:rPr>
                <w:color w:val="000000"/>
                <w:szCs w:val="28"/>
              </w:rPr>
              <w:t>2022 год – 352,50968 тыс. руб.</w:t>
            </w:r>
          </w:p>
          <w:p w:rsidR="00D249F0" w:rsidRPr="00E74344" w:rsidRDefault="00D249F0" w:rsidP="006B3386">
            <w:pPr>
              <w:rPr>
                <w:color w:val="000000"/>
                <w:szCs w:val="28"/>
              </w:rPr>
            </w:pPr>
            <w:r w:rsidRPr="00E74344">
              <w:rPr>
                <w:color w:val="000000"/>
                <w:szCs w:val="28"/>
              </w:rPr>
              <w:t>2023 год – 127,50968 тыс. руб.</w:t>
            </w:r>
          </w:p>
          <w:p w:rsidR="00D249F0" w:rsidRPr="00E74344" w:rsidRDefault="00D249F0" w:rsidP="006B3386">
            <w:pPr>
              <w:rPr>
                <w:szCs w:val="28"/>
              </w:rPr>
            </w:pPr>
            <w:r w:rsidRPr="00E74344">
              <w:rPr>
                <w:color w:val="000000"/>
                <w:szCs w:val="28"/>
              </w:rPr>
              <w:t>2024 год – 352,50968 тыс. руб.</w:t>
            </w:r>
          </w:p>
        </w:tc>
      </w:tr>
    </w:tbl>
    <w:p w:rsidR="00D249F0" w:rsidRDefault="00D249F0" w:rsidP="00D249F0">
      <w:pPr>
        <w:jc w:val="center"/>
        <w:rPr>
          <w:b/>
          <w:sz w:val="28"/>
          <w:szCs w:val="28"/>
        </w:rPr>
      </w:pPr>
    </w:p>
    <w:p w:rsidR="00D249F0" w:rsidRDefault="00D249F0" w:rsidP="00D249F0">
      <w:pPr>
        <w:jc w:val="center"/>
        <w:rPr>
          <w:b/>
        </w:rPr>
      </w:pPr>
    </w:p>
    <w:p w:rsidR="00D249F0" w:rsidRDefault="00D249F0" w:rsidP="00D249F0">
      <w:pPr>
        <w:jc w:val="center"/>
        <w:rPr>
          <w:b/>
        </w:rPr>
      </w:pPr>
    </w:p>
    <w:p w:rsidR="00D249F0" w:rsidRPr="00C64B0B" w:rsidRDefault="00D249F0" w:rsidP="00D249F0">
      <w:pPr>
        <w:jc w:val="center"/>
        <w:rPr>
          <w:b/>
        </w:rPr>
      </w:pPr>
      <w:r w:rsidRPr="00C64B0B">
        <w:rPr>
          <w:b/>
        </w:rPr>
        <w:t>2. Краткая характеристика сферы реализации подпрограммы</w:t>
      </w:r>
    </w:p>
    <w:p w:rsidR="00D249F0" w:rsidRPr="00C64B0B" w:rsidRDefault="00D249F0" w:rsidP="00D249F0">
      <w:pPr>
        <w:jc w:val="center"/>
        <w:rPr>
          <w:b/>
        </w:rPr>
      </w:pPr>
    </w:p>
    <w:p w:rsidR="00D249F0" w:rsidRPr="00C64B0B" w:rsidRDefault="00D249F0" w:rsidP="00D249F0">
      <w:pPr>
        <w:ind w:firstLine="709"/>
        <w:jc w:val="both"/>
      </w:pPr>
      <w:r w:rsidRPr="00C64B0B">
        <w:t>Организация культурно-массовых мероприятий выражается в проведении городских, областных, межрегиональных и всероссийских фестивалей и конкурсов на территории городского округа Тейково.</w:t>
      </w:r>
    </w:p>
    <w:p w:rsidR="00D249F0" w:rsidRPr="00C64B0B" w:rsidRDefault="00D249F0" w:rsidP="00D249F0">
      <w:pPr>
        <w:ind w:firstLine="709"/>
        <w:jc w:val="both"/>
      </w:pPr>
      <w:r w:rsidRPr="00C64B0B">
        <w:t xml:space="preserve">За прошедший период число культурно-массовых мероприятий, проводимых на территории городского округа, стабилизировалось на уровне 274 мероприятий. Фестивали и конкурсы, массовые гуляния проводятся как в помещениях, так и на открытом воздухе. Остается стабильным и число участников таких мероприятий – ежегодно более 62800 человек. </w:t>
      </w:r>
    </w:p>
    <w:p w:rsidR="00D249F0" w:rsidRPr="00C64B0B" w:rsidRDefault="00D249F0" w:rsidP="00D249F0">
      <w:pPr>
        <w:ind w:firstLine="709"/>
        <w:jc w:val="both"/>
      </w:pPr>
      <w:r w:rsidRPr="00C64B0B">
        <w:t xml:space="preserve">Все мероприятия организуются и проводятся на высоком уровне. За прошедший период в ходе их проведения не было выявлено ни одного случая, в котором бы пострадал человек, как среди исполнителей, так и зрителей. </w:t>
      </w:r>
    </w:p>
    <w:p w:rsidR="00D249F0" w:rsidRPr="00C64B0B" w:rsidRDefault="00D249F0" w:rsidP="00D249F0">
      <w:pPr>
        <w:ind w:firstLine="709"/>
        <w:jc w:val="both"/>
      </w:pPr>
      <w:r w:rsidRPr="00C64B0B">
        <w:t>Помимо этого, к сфере реализации данной подпрограммы отнесены мероприятия, приуроченные к государственным, профессиональным праздникам и юбилейным датам.</w:t>
      </w:r>
    </w:p>
    <w:p w:rsidR="00D249F0" w:rsidRPr="00C64B0B" w:rsidRDefault="00D249F0" w:rsidP="00D249F0">
      <w:pPr>
        <w:ind w:firstLine="708"/>
        <w:jc w:val="both"/>
      </w:pPr>
    </w:p>
    <w:p w:rsidR="00D249F0" w:rsidRPr="00C64B0B" w:rsidRDefault="00D249F0" w:rsidP="00D249F0">
      <w:pPr>
        <w:jc w:val="center"/>
        <w:rPr>
          <w:b/>
        </w:rPr>
      </w:pPr>
      <w:r w:rsidRPr="00C64B0B">
        <w:rPr>
          <w:b/>
        </w:rPr>
        <w:t>3. Ожидаемые результаты реализации подпрограммы</w:t>
      </w:r>
    </w:p>
    <w:p w:rsidR="00D249F0" w:rsidRPr="00C64B0B" w:rsidRDefault="00D249F0" w:rsidP="00D249F0">
      <w:pPr>
        <w:jc w:val="center"/>
        <w:rPr>
          <w:b/>
        </w:rPr>
      </w:pPr>
    </w:p>
    <w:p w:rsidR="00D249F0" w:rsidRPr="00C64B0B" w:rsidRDefault="00D249F0" w:rsidP="00D249F0">
      <w:pPr>
        <w:ind w:firstLine="567"/>
        <w:jc w:val="both"/>
      </w:pPr>
      <w:r w:rsidRPr="00C64B0B">
        <w:t>Благодаря реализации подпрограммы планируется сохранить достигнутый уровень культурно-массовой работы, что должно выражаться в организации в период с 2014 по 2024 годы:</w:t>
      </w:r>
    </w:p>
    <w:p w:rsidR="00D249F0" w:rsidRPr="00C64B0B" w:rsidRDefault="00D249F0" w:rsidP="00D249F0">
      <w:pPr>
        <w:tabs>
          <w:tab w:val="left" w:pos="0"/>
          <w:tab w:val="left" w:pos="180"/>
        </w:tabs>
        <w:ind w:firstLine="567"/>
        <w:jc w:val="both"/>
      </w:pPr>
      <w:r w:rsidRPr="00C64B0B">
        <w:t>- не менее 274 культурно-массовых мероприятий  в год;</w:t>
      </w:r>
    </w:p>
    <w:p w:rsidR="00D249F0" w:rsidRPr="00C64B0B" w:rsidRDefault="00D249F0" w:rsidP="00D249F0">
      <w:pPr>
        <w:tabs>
          <w:tab w:val="left" w:pos="0"/>
          <w:tab w:val="left" w:pos="180"/>
        </w:tabs>
        <w:ind w:firstLine="567"/>
        <w:jc w:val="both"/>
      </w:pPr>
      <w:r w:rsidRPr="00C64B0B">
        <w:t>- привлечения к участию в культурно-массовых мероприятиях не менее 62800 посетителей в год.</w:t>
      </w:r>
    </w:p>
    <w:p w:rsidR="00D249F0" w:rsidRPr="00C64B0B" w:rsidRDefault="00D249F0" w:rsidP="00D249F0">
      <w:pPr>
        <w:autoSpaceDE w:val="0"/>
        <w:autoSpaceDN w:val="0"/>
        <w:adjustRightInd w:val="0"/>
        <w:jc w:val="center"/>
        <w:rPr>
          <w:b/>
        </w:rPr>
      </w:pPr>
    </w:p>
    <w:p w:rsidR="00D249F0" w:rsidRPr="00C64B0B" w:rsidRDefault="00D249F0" w:rsidP="00D249F0">
      <w:pPr>
        <w:autoSpaceDE w:val="0"/>
        <w:autoSpaceDN w:val="0"/>
        <w:adjustRightInd w:val="0"/>
        <w:jc w:val="center"/>
        <w:rPr>
          <w:b/>
        </w:rPr>
      </w:pPr>
      <w:r w:rsidRPr="00C64B0B">
        <w:rPr>
          <w:b/>
        </w:rPr>
        <w:t xml:space="preserve">Целевые индикаторы (показатели) реализации подпрограммы </w:t>
      </w:r>
    </w:p>
    <w:p w:rsidR="00D249F0" w:rsidRPr="00C64B0B" w:rsidRDefault="00D249F0" w:rsidP="00D249F0">
      <w:pPr>
        <w:autoSpaceDE w:val="0"/>
        <w:autoSpaceDN w:val="0"/>
        <w:adjustRightInd w:val="0"/>
        <w:jc w:val="right"/>
        <w:rPr>
          <w:i/>
        </w:rPr>
      </w:pPr>
      <w:r w:rsidRPr="00C64B0B">
        <w:t xml:space="preserve">Таблица 1 </w:t>
      </w:r>
    </w:p>
    <w:tbl>
      <w:tblPr>
        <w:tblW w:w="99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1"/>
        <w:gridCol w:w="1601"/>
        <w:gridCol w:w="532"/>
        <w:gridCol w:w="614"/>
        <w:gridCol w:w="615"/>
        <w:gridCol w:w="614"/>
        <w:gridCol w:w="615"/>
        <w:gridCol w:w="614"/>
        <w:gridCol w:w="615"/>
        <w:gridCol w:w="615"/>
        <w:gridCol w:w="614"/>
        <w:gridCol w:w="615"/>
        <w:gridCol w:w="614"/>
        <w:gridCol w:w="615"/>
        <w:gridCol w:w="615"/>
      </w:tblGrid>
      <w:tr w:rsidR="00D249F0" w:rsidRPr="00E74344" w:rsidTr="006B3386">
        <w:trPr>
          <w:trHeight w:val="346"/>
        </w:trPr>
        <w:tc>
          <w:tcPr>
            <w:tcW w:w="471" w:type="dxa"/>
            <w:tcBorders>
              <w:top w:val="single" w:sz="4" w:space="0" w:color="auto"/>
              <w:left w:val="single" w:sz="4" w:space="0" w:color="auto"/>
              <w:bottom w:val="single" w:sz="4" w:space="0" w:color="auto"/>
              <w:right w:val="single" w:sz="4" w:space="0" w:color="auto"/>
            </w:tcBorders>
            <w:vAlign w:val="center"/>
          </w:tcPr>
          <w:p w:rsidR="00D249F0" w:rsidRPr="00E74344" w:rsidRDefault="00D249F0" w:rsidP="006B3386">
            <w:pPr>
              <w:jc w:val="center"/>
              <w:rPr>
                <w:b/>
              </w:rPr>
            </w:pPr>
            <w:r w:rsidRPr="00E74344">
              <w:rPr>
                <w:b/>
              </w:rPr>
              <w:t xml:space="preserve">№ </w:t>
            </w:r>
            <w:proofErr w:type="spellStart"/>
            <w:r w:rsidRPr="00E74344">
              <w:rPr>
                <w:b/>
              </w:rPr>
              <w:t>п</w:t>
            </w:r>
            <w:proofErr w:type="spellEnd"/>
            <w:r w:rsidRPr="00E74344">
              <w:rPr>
                <w:b/>
              </w:rPr>
              <w:t>/</w:t>
            </w:r>
            <w:proofErr w:type="spellStart"/>
            <w:r w:rsidRPr="00E74344">
              <w:rPr>
                <w:b/>
              </w:rPr>
              <w:t>п</w:t>
            </w:r>
            <w:proofErr w:type="spellEnd"/>
          </w:p>
        </w:tc>
        <w:tc>
          <w:tcPr>
            <w:tcW w:w="1601" w:type="dxa"/>
            <w:tcBorders>
              <w:top w:val="single" w:sz="4" w:space="0" w:color="auto"/>
              <w:left w:val="single" w:sz="4" w:space="0" w:color="auto"/>
              <w:bottom w:val="single" w:sz="4" w:space="0" w:color="auto"/>
              <w:right w:val="single" w:sz="4" w:space="0" w:color="auto"/>
            </w:tcBorders>
            <w:vAlign w:val="center"/>
          </w:tcPr>
          <w:p w:rsidR="00D249F0" w:rsidRPr="00E74344" w:rsidRDefault="00D249F0" w:rsidP="006B3386">
            <w:pPr>
              <w:jc w:val="center"/>
              <w:rPr>
                <w:b/>
              </w:rPr>
            </w:pPr>
            <w:r w:rsidRPr="00E74344">
              <w:rPr>
                <w:b/>
              </w:rPr>
              <w:t xml:space="preserve">Наименование     </w:t>
            </w:r>
            <w:r w:rsidRPr="00E74344">
              <w:rPr>
                <w:b/>
              </w:rPr>
              <w:br/>
              <w:t xml:space="preserve">      показателя</w:t>
            </w:r>
          </w:p>
        </w:tc>
        <w:tc>
          <w:tcPr>
            <w:tcW w:w="532" w:type="dxa"/>
            <w:tcBorders>
              <w:top w:val="single" w:sz="4" w:space="0" w:color="auto"/>
              <w:left w:val="single" w:sz="4" w:space="0" w:color="auto"/>
              <w:bottom w:val="single" w:sz="4" w:space="0" w:color="auto"/>
              <w:right w:val="single" w:sz="4" w:space="0" w:color="auto"/>
            </w:tcBorders>
            <w:vAlign w:val="center"/>
          </w:tcPr>
          <w:p w:rsidR="00D249F0" w:rsidRPr="00E74344" w:rsidRDefault="00D249F0" w:rsidP="006B3386">
            <w:pPr>
              <w:jc w:val="center"/>
              <w:rPr>
                <w:b/>
              </w:rPr>
            </w:pPr>
            <w:r w:rsidRPr="00E74344">
              <w:rPr>
                <w:b/>
                <w:bCs/>
              </w:rPr>
              <w:t xml:space="preserve">Ед. </w:t>
            </w:r>
            <w:proofErr w:type="spellStart"/>
            <w:r w:rsidRPr="00E74344">
              <w:rPr>
                <w:b/>
                <w:bCs/>
              </w:rPr>
              <w:t>изм</w:t>
            </w:r>
            <w:proofErr w:type="spellEnd"/>
            <w:r w:rsidRPr="00E74344">
              <w:rPr>
                <w:b/>
                <w:bCs/>
              </w:rPr>
              <w:t>.</w:t>
            </w:r>
          </w:p>
        </w:tc>
        <w:tc>
          <w:tcPr>
            <w:tcW w:w="614" w:type="dxa"/>
            <w:tcBorders>
              <w:top w:val="single" w:sz="4" w:space="0" w:color="auto"/>
              <w:left w:val="single" w:sz="4" w:space="0" w:color="auto"/>
              <w:bottom w:val="single" w:sz="4" w:space="0" w:color="auto"/>
              <w:right w:val="single" w:sz="4" w:space="0" w:color="auto"/>
            </w:tcBorders>
            <w:vAlign w:val="center"/>
          </w:tcPr>
          <w:p w:rsidR="00D249F0" w:rsidRPr="00E74344" w:rsidRDefault="00D249F0" w:rsidP="006B3386">
            <w:pPr>
              <w:widowControl w:val="0"/>
              <w:autoSpaceDE w:val="0"/>
              <w:autoSpaceDN w:val="0"/>
              <w:adjustRightInd w:val="0"/>
              <w:jc w:val="center"/>
              <w:rPr>
                <w:b/>
              </w:rPr>
            </w:pPr>
            <w:r w:rsidRPr="00E74344">
              <w:rPr>
                <w:b/>
              </w:rPr>
              <w:t>2013</w:t>
            </w:r>
          </w:p>
          <w:p w:rsidR="00D249F0" w:rsidRPr="00E74344" w:rsidRDefault="00D249F0" w:rsidP="006B3386">
            <w:pPr>
              <w:widowControl w:val="0"/>
              <w:autoSpaceDE w:val="0"/>
              <w:autoSpaceDN w:val="0"/>
              <w:adjustRightInd w:val="0"/>
              <w:jc w:val="center"/>
              <w:rPr>
                <w:b/>
              </w:rPr>
            </w:pPr>
            <w:r w:rsidRPr="00E74344">
              <w:rPr>
                <w:b/>
              </w:rPr>
              <w:t>факт</w:t>
            </w:r>
          </w:p>
        </w:tc>
        <w:tc>
          <w:tcPr>
            <w:tcW w:w="615" w:type="dxa"/>
            <w:tcBorders>
              <w:top w:val="single" w:sz="4" w:space="0" w:color="auto"/>
              <w:left w:val="single" w:sz="4" w:space="0" w:color="auto"/>
              <w:bottom w:val="single" w:sz="4" w:space="0" w:color="auto"/>
              <w:right w:val="single" w:sz="4" w:space="0" w:color="auto"/>
            </w:tcBorders>
            <w:vAlign w:val="center"/>
          </w:tcPr>
          <w:p w:rsidR="00D249F0" w:rsidRPr="00E74344" w:rsidRDefault="00D249F0" w:rsidP="006B3386">
            <w:pPr>
              <w:widowControl w:val="0"/>
              <w:autoSpaceDE w:val="0"/>
              <w:autoSpaceDN w:val="0"/>
              <w:adjustRightInd w:val="0"/>
              <w:jc w:val="center"/>
              <w:rPr>
                <w:b/>
              </w:rPr>
            </w:pPr>
            <w:r w:rsidRPr="00E74344">
              <w:rPr>
                <w:b/>
              </w:rPr>
              <w:t>2014</w:t>
            </w:r>
          </w:p>
          <w:p w:rsidR="00D249F0" w:rsidRPr="00E74344" w:rsidRDefault="00D249F0" w:rsidP="006B3386">
            <w:pPr>
              <w:widowControl w:val="0"/>
              <w:autoSpaceDE w:val="0"/>
              <w:autoSpaceDN w:val="0"/>
              <w:adjustRightInd w:val="0"/>
              <w:jc w:val="center"/>
              <w:rPr>
                <w:b/>
              </w:rPr>
            </w:pPr>
            <w:r w:rsidRPr="00E74344">
              <w:rPr>
                <w:b/>
              </w:rPr>
              <w:t>факт</w:t>
            </w:r>
          </w:p>
        </w:tc>
        <w:tc>
          <w:tcPr>
            <w:tcW w:w="614" w:type="dxa"/>
            <w:tcBorders>
              <w:top w:val="single" w:sz="4" w:space="0" w:color="auto"/>
              <w:left w:val="single" w:sz="4" w:space="0" w:color="auto"/>
              <w:bottom w:val="single" w:sz="4" w:space="0" w:color="auto"/>
              <w:right w:val="single" w:sz="4" w:space="0" w:color="auto"/>
            </w:tcBorders>
            <w:vAlign w:val="center"/>
          </w:tcPr>
          <w:p w:rsidR="00D249F0" w:rsidRPr="00E74344" w:rsidRDefault="00D249F0" w:rsidP="006B3386">
            <w:pPr>
              <w:widowControl w:val="0"/>
              <w:autoSpaceDE w:val="0"/>
              <w:autoSpaceDN w:val="0"/>
              <w:adjustRightInd w:val="0"/>
              <w:jc w:val="center"/>
              <w:rPr>
                <w:b/>
              </w:rPr>
            </w:pPr>
            <w:r w:rsidRPr="00E74344">
              <w:rPr>
                <w:b/>
              </w:rPr>
              <w:t>2015</w:t>
            </w:r>
          </w:p>
          <w:p w:rsidR="00D249F0" w:rsidRPr="00E74344" w:rsidRDefault="00D249F0" w:rsidP="006B3386">
            <w:pPr>
              <w:widowControl w:val="0"/>
              <w:autoSpaceDE w:val="0"/>
              <w:autoSpaceDN w:val="0"/>
              <w:adjustRightInd w:val="0"/>
              <w:jc w:val="center"/>
              <w:rPr>
                <w:b/>
              </w:rPr>
            </w:pPr>
            <w:r w:rsidRPr="00E74344">
              <w:rPr>
                <w:b/>
              </w:rPr>
              <w:t>факт</w:t>
            </w:r>
          </w:p>
        </w:tc>
        <w:tc>
          <w:tcPr>
            <w:tcW w:w="615" w:type="dxa"/>
            <w:tcBorders>
              <w:top w:val="single" w:sz="4" w:space="0" w:color="auto"/>
              <w:left w:val="single" w:sz="4" w:space="0" w:color="auto"/>
              <w:bottom w:val="single" w:sz="4" w:space="0" w:color="auto"/>
              <w:right w:val="single" w:sz="4" w:space="0" w:color="auto"/>
            </w:tcBorders>
            <w:vAlign w:val="center"/>
          </w:tcPr>
          <w:p w:rsidR="00D249F0" w:rsidRPr="00E74344" w:rsidRDefault="00D249F0" w:rsidP="006B3386">
            <w:pPr>
              <w:widowControl w:val="0"/>
              <w:autoSpaceDE w:val="0"/>
              <w:autoSpaceDN w:val="0"/>
              <w:adjustRightInd w:val="0"/>
              <w:jc w:val="center"/>
              <w:rPr>
                <w:b/>
              </w:rPr>
            </w:pPr>
            <w:r w:rsidRPr="00E74344">
              <w:rPr>
                <w:b/>
              </w:rPr>
              <w:t>2016</w:t>
            </w:r>
          </w:p>
          <w:p w:rsidR="00D249F0" w:rsidRPr="00E74344" w:rsidRDefault="00D249F0" w:rsidP="006B3386">
            <w:pPr>
              <w:widowControl w:val="0"/>
              <w:autoSpaceDE w:val="0"/>
              <w:autoSpaceDN w:val="0"/>
              <w:adjustRightInd w:val="0"/>
              <w:jc w:val="center"/>
              <w:rPr>
                <w:b/>
              </w:rPr>
            </w:pPr>
            <w:r w:rsidRPr="00E74344">
              <w:rPr>
                <w:b/>
              </w:rPr>
              <w:t>факт</w:t>
            </w:r>
          </w:p>
        </w:tc>
        <w:tc>
          <w:tcPr>
            <w:tcW w:w="614" w:type="dxa"/>
            <w:tcBorders>
              <w:top w:val="single" w:sz="4" w:space="0" w:color="auto"/>
              <w:left w:val="single" w:sz="4" w:space="0" w:color="auto"/>
              <w:bottom w:val="single" w:sz="4" w:space="0" w:color="auto"/>
              <w:right w:val="single" w:sz="4" w:space="0" w:color="auto"/>
            </w:tcBorders>
            <w:vAlign w:val="center"/>
          </w:tcPr>
          <w:p w:rsidR="00D249F0" w:rsidRPr="00E74344" w:rsidRDefault="00D249F0" w:rsidP="006B3386">
            <w:pPr>
              <w:widowControl w:val="0"/>
              <w:autoSpaceDE w:val="0"/>
              <w:autoSpaceDN w:val="0"/>
              <w:adjustRightInd w:val="0"/>
              <w:jc w:val="center"/>
              <w:rPr>
                <w:b/>
              </w:rPr>
            </w:pPr>
            <w:r w:rsidRPr="00E74344">
              <w:rPr>
                <w:b/>
              </w:rPr>
              <w:t>2017</w:t>
            </w:r>
          </w:p>
          <w:p w:rsidR="00D249F0" w:rsidRPr="00E74344" w:rsidRDefault="00D249F0" w:rsidP="006B3386">
            <w:pPr>
              <w:widowControl w:val="0"/>
              <w:autoSpaceDE w:val="0"/>
              <w:autoSpaceDN w:val="0"/>
              <w:adjustRightInd w:val="0"/>
              <w:jc w:val="center"/>
              <w:rPr>
                <w:b/>
              </w:rPr>
            </w:pPr>
            <w:r w:rsidRPr="00E74344">
              <w:rPr>
                <w:b/>
              </w:rPr>
              <w:t>факт</w:t>
            </w:r>
          </w:p>
        </w:tc>
        <w:tc>
          <w:tcPr>
            <w:tcW w:w="615" w:type="dxa"/>
            <w:tcBorders>
              <w:top w:val="single" w:sz="4" w:space="0" w:color="auto"/>
              <w:left w:val="single" w:sz="4" w:space="0" w:color="auto"/>
              <w:bottom w:val="single" w:sz="4" w:space="0" w:color="auto"/>
              <w:right w:val="single" w:sz="4" w:space="0" w:color="auto"/>
            </w:tcBorders>
            <w:vAlign w:val="center"/>
          </w:tcPr>
          <w:p w:rsidR="00D249F0" w:rsidRPr="00E74344" w:rsidRDefault="00D249F0" w:rsidP="006B3386">
            <w:pPr>
              <w:widowControl w:val="0"/>
              <w:autoSpaceDE w:val="0"/>
              <w:autoSpaceDN w:val="0"/>
              <w:adjustRightInd w:val="0"/>
              <w:jc w:val="center"/>
              <w:rPr>
                <w:b/>
              </w:rPr>
            </w:pPr>
            <w:r w:rsidRPr="00E74344">
              <w:rPr>
                <w:b/>
              </w:rPr>
              <w:t>2018</w:t>
            </w:r>
          </w:p>
          <w:p w:rsidR="00D249F0" w:rsidRPr="00E74344" w:rsidRDefault="00D249F0" w:rsidP="006B3386">
            <w:pPr>
              <w:widowControl w:val="0"/>
              <w:autoSpaceDE w:val="0"/>
              <w:autoSpaceDN w:val="0"/>
              <w:adjustRightInd w:val="0"/>
              <w:jc w:val="center"/>
              <w:rPr>
                <w:b/>
              </w:rPr>
            </w:pPr>
            <w:r w:rsidRPr="00E74344">
              <w:rPr>
                <w:b/>
              </w:rPr>
              <w:t>факт</w:t>
            </w:r>
          </w:p>
        </w:tc>
        <w:tc>
          <w:tcPr>
            <w:tcW w:w="615" w:type="dxa"/>
            <w:tcBorders>
              <w:top w:val="single" w:sz="4" w:space="0" w:color="auto"/>
              <w:left w:val="single" w:sz="4" w:space="0" w:color="auto"/>
              <w:bottom w:val="single" w:sz="4" w:space="0" w:color="auto"/>
              <w:right w:val="single" w:sz="4" w:space="0" w:color="auto"/>
            </w:tcBorders>
            <w:vAlign w:val="center"/>
          </w:tcPr>
          <w:p w:rsidR="00D249F0" w:rsidRPr="00E74344" w:rsidRDefault="00D249F0" w:rsidP="006B3386">
            <w:pPr>
              <w:widowControl w:val="0"/>
              <w:autoSpaceDE w:val="0"/>
              <w:autoSpaceDN w:val="0"/>
              <w:adjustRightInd w:val="0"/>
              <w:jc w:val="center"/>
              <w:rPr>
                <w:b/>
              </w:rPr>
            </w:pPr>
            <w:r w:rsidRPr="00E74344">
              <w:rPr>
                <w:b/>
              </w:rPr>
              <w:t>2019</w:t>
            </w:r>
          </w:p>
          <w:p w:rsidR="00D249F0" w:rsidRPr="00E74344" w:rsidRDefault="00D249F0" w:rsidP="006B3386">
            <w:pPr>
              <w:widowControl w:val="0"/>
              <w:autoSpaceDE w:val="0"/>
              <w:autoSpaceDN w:val="0"/>
              <w:adjustRightInd w:val="0"/>
              <w:jc w:val="center"/>
              <w:rPr>
                <w:b/>
              </w:rPr>
            </w:pPr>
            <w:r w:rsidRPr="00E74344">
              <w:rPr>
                <w:b/>
              </w:rPr>
              <w:t>факт</w:t>
            </w:r>
          </w:p>
        </w:tc>
        <w:tc>
          <w:tcPr>
            <w:tcW w:w="614" w:type="dxa"/>
            <w:tcBorders>
              <w:top w:val="single" w:sz="4" w:space="0" w:color="auto"/>
              <w:left w:val="single" w:sz="4" w:space="0" w:color="auto"/>
              <w:bottom w:val="single" w:sz="4" w:space="0" w:color="auto"/>
              <w:right w:val="single" w:sz="4" w:space="0" w:color="auto"/>
            </w:tcBorders>
            <w:vAlign w:val="center"/>
          </w:tcPr>
          <w:p w:rsidR="00D249F0" w:rsidRPr="00E74344" w:rsidRDefault="00D249F0" w:rsidP="006B3386">
            <w:pPr>
              <w:widowControl w:val="0"/>
              <w:autoSpaceDE w:val="0"/>
              <w:autoSpaceDN w:val="0"/>
              <w:adjustRightInd w:val="0"/>
              <w:jc w:val="center"/>
              <w:rPr>
                <w:b/>
              </w:rPr>
            </w:pPr>
            <w:r w:rsidRPr="00E74344">
              <w:rPr>
                <w:b/>
              </w:rPr>
              <w:t>2020</w:t>
            </w:r>
          </w:p>
          <w:p w:rsidR="00D249F0" w:rsidRPr="00E74344" w:rsidRDefault="00D249F0" w:rsidP="006B3386">
            <w:pPr>
              <w:widowControl w:val="0"/>
              <w:autoSpaceDE w:val="0"/>
              <w:autoSpaceDN w:val="0"/>
              <w:adjustRightInd w:val="0"/>
              <w:jc w:val="center"/>
              <w:rPr>
                <w:b/>
              </w:rPr>
            </w:pPr>
            <w:r w:rsidRPr="00E74344">
              <w:rPr>
                <w:b/>
              </w:rPr>
              <w:t>факт</w:t>
            </w:r>
          </w:p>
        </w:tc>
        <w:tc>
          <w:tcPr>
            <w:tcW w:w="615" w:type="dxa"/>
            <w:tcBorders>
              <w:top w:val="single" w:sz="4" w:space="0" w:color="auto"/>
              <w:left w:val="single" w:sz="4" w:space="0" w:color="auto"/>
              <w:bottom w:val="single" w:sz="4" w:space="0" w:color="auto"/>
              <w:right w:val="single" w:sz="4" w:space="0" w:color="auto"/>
            </w:tcBorders>
            <w:vAlign w:val="center"/>
          </w:tcPr>
          <w:p w:rsidR="00D249F0" w:rsidRPr="00E74344" w:rsidRDefault="00D249F0" w:rsidP="006B3386">
            <w:pPr>
              <w:widowControl w:val="0"/>
              <w:autoSpaceDE w:val="0"/>
              <w:autoSpaceDN w:val="0"/>
              <w:adjustRightInd w:val="0"/>
              <w:jc w:val="center"/>
              <w:rPr>
                <w:b/>
              </w:rPr>
            </w:pPr>
            <w:r w:rsidRPr="00E74344">
              <w:rPr>
                <w:b/>
              </w:rPr>
              <w:t>2021</w:t>
            </w:r>
          </w:p>
          <w:p w:rsidR="00D249F0" w:rsidRPr="00E74344" w:rsidRDefault="00D249F0" w:rsidP="006B3386">
            <w:pPr>
              <w:widowControl w:val="0"/>
              <w:autoSpaceDE w:val="0"/>
              <w:autoSpaceDN w:val="0"/>
              <w:adjustRightInd w:val="0"/>
              <w:jc w:val="center"/>
              <w:rPr>
                <w:b/>
              </w:rPr>
            </w:pPr>
            <w:r w:rsidRPr="00E74344">
              <w:rPr>
                <w:b/>
              </w:rPr>
              <w:t>прогноз</w:t>
            </w:r>
          </w:p>
        </w:tc>
        <w:tc>
          <w:tcPr>
            <w:tcW w:w="614" w:type="dxa"/>
            <w:tcBorders>
              <w:top w:val="single" w:sz="4" w:space="0" w:color="auto"/>
              <w:left w:val="single" w:sz="4" w:space="0" w:color="auto"/>
              <w:bottom w:val="single" w:sz="4" w:space="0" w:color="auto"/>
              <w:right w:val="single" w:sz="4" w:space="0" w:color="auto"/>
            </w:tcBorders>
            <w:vAlign w:val="center"/>
          </w:tcPr>
          <w:p w:rsidR="00D249F0" w:rsidRPr="00E74344" w:rsidRDefault="00D249F0" w:rsidP="006B3386">
            <w:pPr>
              <w:widowControl w:val="0"/>
              <w:autoSpaceDE w:val="0"/>
              <w:autoSpaceDN w:val="0"/>
              <w:adjustRightInd w:val="0"/>
              <w:jc w:val="center"/>
              <w:rPr>
                <w:b/>
              </w:rPr>
            </w:pPr>
            <w:r w:rsidRPr="00E74344">
              <w:rPr>
                <w:b/>
              </w:rPr>
              <w:t>2022</w:t>
            </w:r>
          </w:p>
          <w:p w:rsidR="00D249F0" w:rsidRPr="00E74344" w:rsidRDefault="00D249F0" w:rsidP="006B3386">
            <w:pPr>
              <w:widowControl w:val="0"/>
              <w:autoSpaceDE w:val="0"/>
              <w:autoSpaceDN w:val="0"/>
              <w:adjustRightInd w:val="0"/>
              <w:jc w:val="center"/>
              <w:rPr>
                <w:b/>
              </w:rPr>
            </w:pPr>
            <w:r w:rsidRPr="00E74344">
              <w:rPr>
                <w:b/>
              </w:rPr>
              <w:t>прогноз</w:t>
            </w:r>
          </w:p>
        </w:tc>
        <w:tc>
          <w:tcPr>
            <w:tcW w:w="615" w:type="dxa"/>
            <w:tcBorders>
              <w:top w:val="single" w:sz="4" w:space="0" w:color="auto"/>
              <w:left w:val="single" w:sz="4" w:space="0" w:color="auto"/>
              <w:bottom w:val="single" w:sz="4" w:space="0" w:color="auto"/>
              <w:right w:val="single" w:sz="4" w:space="0" w:color="auto"/>
            </w:tcBorders>
            <w:vAlign w:val="center"/>
          </w:tcPr>
          <w:p w:rsidR="00D249F0" w:rsidRPr="00E74344" w:rsidRDefault="00D249F0" w:rsidP="006B3386">
            <w:pPr>
              <w:widowControl w:val="0"/>
              <w:autoSpaceDE w:val="0"/>
              <w:autoSpaceDN w:val="0"/>
              <w:adjustRightInd w:val="0"/>
              <w:jc w:val="center"/>
              <w:rPr>
                <w:b/>
              </w:rPr>
            </w:pPr>
            <w:r w:rsidRPr="00E74344">
              <w:rPr>
                <w:b/>
              </w:rPr>
              <w:t>2023</w:t>
            </w:r>
          </w:p>
          <w:p w:rsidR="00D249F0" w:rsidRPr="00E74344" w:rsidRDefault="00D249F0" w:rsidP="006B3386">
            <w:pPr>
              <w:widowControl w:val="0"/>
              <w:autoSpaceDE w:val="0"/>
              <w:autoSpaceDN w:val="0"/>
              <w:adjustRightInd w:val="0"/>
              <w:jc w:val="center"/>
              <w:rPr>
                <w:b/>
              </w:rPr>
            </w:pPr>
            <w:r w:rsidRPr="00E74344">
              <w:rPr>
                <w:b/>
              </w:rPr>
              <w:t>прогноз</w:t>
            </w:r>
          </w:p>
        </w:tc>
        <w:tc>
          <w:tcPr>
            <w:tcW w:w="615" w:type="dxa"/>
            <w:tcBorders>
              <w:top w:val="single" w:sz="4" w:space="0" w:color="auto"/>
              <w:left w:val="single" w:sz="4" w:space="0" w:color="auto"/>
              <w:bottom w:val="single" w:sz="4" w:space="0" w:color="auto"/>
              <w:right w:val="single" w:sz="4" w:space="0" w:color="auto"/>
            </w:tcBorders>
            <w:vAlign w:val="center"/>
          </w:tcPr>
          <w:p w:rsidR="00D249F0" w:rsidRPr="00E74344" w:rsidRDefault="00D249F0" w:rsidP="006B3386">
            <w:pPr>
              <w:widowControl w:val="0"/>
              <w:autoSpaceDE w:val="0"/>
              <w:autoSpaceDN w:val="0"/>
              <w:adjustRightInd w:val="0"/>
              <w:jc w:val="center"/>
              <w:rPr>
                <w:b/>
              </w:rPr>
            </w:pPr>
            <w:r w:rsidRPr="00E74344">
              <w:rPr>
                <w:b/>
              </w:rPr>
              <w:t>2024</w:t>
            </w:r>
          </w:p>
          <w:p w:rsidR="00D249F0" w:rsidRPr="00E74344" w:rsidRDefault="00D249F0" w:rsidP="006B3386">
            <w:pPr>
              <w:widowControl w:val="0"/>
              <w:autoSpaceDE w:val="0"/>
              <w:autoSpaceDN w:val="0"/>
              <w:adjustRightInd w:val="0"/>
              <w:jc w:val="center"/>
              <w:rPr>
                <w:b/>
              </w:rPr>
            </w:pPr>
            <w:r w:rsidRPr="00E74344">
              <w:rPr>
                <w:b/>
              </w:rPr>
              <w:t>прогноз</w:t>
            </w:r>
          </w:p>
        </w:tc>
      </w:tr>
      <w:tr w:rsidR="00D249F0" w:rsidRPr="00E74344" w:rsidTr="006B3386">
        <w:trPr>
          <w:trHeight w:val="579"/>
        </w:trPr>
        <w:tc>
          <w:tcPr>
            <w:tcW w:w="471"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keepNext/>
              <w:jc w:val="both"/>
            </w:pPr>
            <w:r w:rsidRPr="00E74344">
              <w:t>1.</w:t>
            </w:r>
          </w:p>
        </w:tc>
        <w:tc>
          <w:tcPr>
            <w:tcW w:w="1601"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rPr>
                <w:rFonts w:eastAsia="Calibri"/>
              </w:rPr>
            </w:pPr>
            <w:r w:rsidRPr="00E74344">
              <w:rPr>
                <w:rFonts w:eastAsia="Calibri"/>
              </w:rPr>
              <w:t>Общее количество организованных культурно-массовых мероприятий</w:t>
            </w:r>
          </w:p>
        </w:tc>
        <w:tc>
          <w:tcPr>
            <w:tcW w:w="532"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color w:val="000000"/>
              </w:rPr>
            </w:pPr>
            <w:r w:rsidRPr="00E74344">
              <w:rPr>
                <w:color w:val="000000"/>
              </w:rPr>
              <w:t>ед.</w:t>
            </w:r>
          </w:p>
          <w:p w:rsidR="00D249F0" w:rsidRPr="00E74344" w:rsidRDefault="00D249F0" w:rsidP="006B3386">
            <w:pPr>
              <w:jc w:val="center"/>
              <w:rPr>
                <w:rFonts w:eastAsia="Calibri"/>
              </w:rPr>
            </w:pPr>
          </w:p>
        </w:tc>
        <w:tc>
          <w:tcPr>
            <w:tcW w:w="614"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270</w:t>
            </w:r>
          </w:p>
        </w:tc>
        <w:tc>
          <w:tcPr>
            <w:tcW w:w="615"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274</w:t>
            </w:r>
          </w:p>
        </w:tc>
        <w:tc>
          <w:tcPr>
            <w:tcW w:w="614"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277</w:t>
            </w:r>
          </w:p>
        </w:tc>
        <w:tc>
          <w:tcPr>
            <w:tcW w:w="615"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696</w:t>
            </w:r>
          </w:p>
        </w:tc>
        <w:tc>
          <w:tcPr>
            <w:tcW w:w="614"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542</w:t>
            </w:r>
          </w:p>
        </w:tc>
        <w:tc>
          <w:tcPr>
            <w:tcW w:w="615"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785</w:t>
            </w:r>
          </w:p>
        </w:tc>
        <w:tc>
          <w:tcPr>
            <w:tcW w:w="615"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758</w:t>
            </w:r>
          </w:p>
        </w:tc>
        <w:tc>
          <w:tcPr>
            <w:tcW w:w="614"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779</w:t>
            </w:r>
          </w:p>
        </w:tc>
        <w:tc>
          <w:tcPr>
            <w:tcW w:w="615"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650</w:t>
            </w:r>
          </w:p>
        </w:tc>
        <w:tc>
          <w:tcPr>
            <w:tcW w:w="614"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650</w:t>
            </w:r>
          </w:p>
        </w:tc>
        <w:tc>
          <w:tcPr>
            <w:tcW w:w="615"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650</w:t>
            </w:r>
          </w:p>
        </w:tc>
        <w:tc>
          <w:tcPr>
            <w:tcW w:w="615"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650</w:t>
            </w:r>
          </w:p>
        </w:tc>
      </w:tr>
      <w:tr w:rsidR="00D249F0" w:rsidRPr="00E74344" w:rsidTr="006B3386">
        <w:trPr>
          <w:trHeight w:val="643"/>
        </w:trPr>
        <w:tc>
          <w:tcPr>
            <w:tcW w:w="471"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keepNext/>
              <w:jc w:val="both"/>
            </w:pPr>
            <w:r w:rsidRPr="00E74344">
              <w:t>2.</w:t>
            </w:r>
          </w:p>
        </w:tc>
        <w:tc>
          <w:tcPr>
            <w:tcW w:w="1601"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rPr>
                <w:rFonts w:eastAsia="Calibri"/>
              </w:rPr>
            </w:pPr>
            <w:r w:rsidRPr="00E74344">
              <w:rPr>
                <w:rFonts w:eastAsia="Calibri"/>
              </w:rPr>
              <w:t>Число участников (посетителей) культурно-массовых мероприятий</w:t>
            </w:r>
          </w:p>
        </w:tc>
        <w:tc>
          <w:tcPr>
            <w:tcW w:w="532"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чел.</w:t>
            </w:r>
          </w:p>
        </w:tc>
        <w:tc>
          <w:tcPr>
            <w:tcW w:w="614"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62600</w:t>
            </w:r>
          </w:p>
        </w:tc>
        <w:tc>
          <w:tcPr>
            <w:tcW w:w="615"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62700</w:t>
            </w:r>
          </w:p>
        </w:tc>
        <w:tc>
          <w:tcPr>
            <w:tcW w:w="614"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62800</w:t>
            </w:r>
          </w:p>
        </w:tc>
        <w:tc>
          <w:tcPr>
            <w:tcW w:w="615"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63000</w:t>
            </w:r>
          </w:p>
        </w:tc>
        <w:tc>
          <w:tcPr>
            <w:tcW w:w="614"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54061</w:t>
            </w:r>
          </w:p>
        </w:tc>
        <w:tc>
          <w:tcPr>
            <w:tcW w:w="615"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64290</w:t>
            </w:r>
          </w:p>
        </w:tc>
        <w:tc>
          <w:tcPr>
            <w:tcW w:w="615"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65200</w:t>
            </w:r>
          </w:p>
        </w:tc>
        <w:tc>
          <w:tcPr>
            <w:tcW w:w="614"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68460</w:t>
            </w:r>
          </w:p>
        </w:tc>
        <w:tc>
          <w:tcPr>
            <w:tcW w:w="615"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65000</w:t>
            </w:r>
          </w:p>
        </w:tc>
        <w:tc>
          <w:tcPr>
            <w:tcW w:w="614"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65000</w:t>
            </w:r>
          </w:p>
        </w:tc>
        <w:tc>
          <w:tcPr>
            <w:tcW w:w="615"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65000</w:t>
            </w:r>
          </w:p>
        </w:tc>
        <w:tc>
          <w:tcPr>
            <w:tcW w:w="615"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jc w:val="center"/>
              <w:rPr>
                <w:rFonts w:eastAsia="Calibri"/>
              </w:rPr>
            </w:pPr>
            <w:r w:rsidRPr="00E74344">
              <w:rPr>
                <w:rFonts w:eastAsia="Calibri"/>
              </w:rPr>
              <w:t>65000</w:t>
            </w:r>
          </w:p>
        </w:tc>
      </w:tr>
    </w:tbl>
    <w:p w:rsidR="00D249F0" w:rsidRPr="00E74344" w:rsidRDefault="00D249F0" w:rsidP="00D249F0">
      <w:pPr>
        <w:ind w:firstLine="567"/>
        <w:jc w:val="both"/>
        <w:rPr>
          <w:sz w:val="28"/>
        </w:rPr>
      </w:pPr>
    </w:p>
    <w:p w:rsidR="00D249F0" w:rsidRPr="00C64B0B" w:rsidRDefault="00D249F0" w:rsidP="00D249F0">
      <w:pPr>
        <w:jc w:val="center"/>
        <w:rPr>
          <w:b/>
        </w:rPr>
      </w:pPr>
      <w:r w:rsidRPr="00C64B0B">
        <w:rPr>
          <w:b/>
        </w:rPr>
        <w:t>4. Мероприятия подпрограммы</w:t>
      </w:r>
    </w:p>
    <w:p w:rsidR="00D249F0" w:rsidRPr="00C64B0B" w:rsidRDefault="00D249F0" w:rsidP="00D249F0">
      <w:pPr>
        <w:ind w:firstLine="708"/>
        <w:jc w:val="both"/>
      </w:pPr>
    </w:p>
    <w:p w:rsidR="00D249F0" w:rsidRPr="00C64B0B" w:rsidRDefault="00D249F0" w:rsidP="00D249F0">
      <w:pPr>
        <w:ind w:firstLine="709"/>
        <w:jc w:val="both"/>
      </w:pPr>
      <w:r w:rsidRPr="00C64B0B">
        <w:t>Реализация подпрограммы предполагает выполнение следующих мероприятий:</w:t>
      </w:r>
    </w:p>
    <w:p w:rsidR="00D249F0" w:rsidRPr="00C64B0B" w:rsidRDefault="00D249F0" w:rsidP="00D249F0">
      <w:pPr>
        <w:ind w:firstLine="709"/>
        <w:jc w:val="both"/>
        <w:rPr>
          <w:bCs/>
        </w:rPr>
      </w:pPr>
      <w:r w:rsidRPr="00C64B0B">
        <w:rPr>
          <w:bCs/>
        </w:rPr>
        <w:t>- оказание муниципальной услуги «Организация культурно-массовых мероприятий в городском округе Тейково»;</w:t>
      </w:r>
    </w:p>
    <w:p w:rsidR="00D249F0" w:rsidRPr="00C64B0B" w:rsidRDefault="00D249F0" w:rsidP="00D249F0">
      <w:pPr>
        <w:keepNext/>
        <w:ind w:firstLine="708"/>
        <w:jc w:val="both"/>
        <w:outlineLvl w:val="2"/>
      </w:pPr>
      <w:r w:rsidRPr="00C64B0B">
        <w:rPr>
          <w:bCs/>
        </w:rPr>
        <w:t>- организация и проведение мероприятий, связанных с государственными праздниками, юбилейными и памятными датами</w:t>
      </w:r>
      <w:r w:rsidRPr="00C64B0B">
        <w:t>;</w:t>
      </w:r>
    </w:p>
    <w:p w:rsidR="00D249F0" w:rsidRPr="00C64B0B" w:rsidRDefault="00D249F0" w:rsidP="00D249F0">
      <w:pPr>
        <w:keepNext/>
        <w:ind w:firstLine="708"/>
        <w:jc w:val="both"/>
        <w:outlineLvl w:val="2"/>
        <w:rPr>
          <w:bCs/>
        </w:rPr>
      </w:pPr>
      <w:r w:rsidRPr="00C64B0B">
        <w:t>- предоставление субсидий бюджетным, автономным учреждениям и иным некоммерческим организациям.</w:t>
      </w:r>
    </w:p>
    <w:p w:rsidR="00D249F0" w:rsidRPr="00C64B0B" w:rsidRDefault="00D249F0" w:rsidP="00D249F0">
      <w:pPr>
        <w:ind w:firstLine="709"/>
        <w:jc w:val="both"/>
      </w:pPr>
      <w:r w:rsidRPr="00C64B0B">
        <w:t>Финансирование мероприятий осуществляется путем закупки товаров, работ и услуг для муниципальных нужд.</w:t>
      </w:r>
    </w:p>
    <w:p w:rsidR="00D249F0" w:rsidRPr="00C64B0B" w:rsidRDefault="00D249F0" w:rsidP="00D249F0">
      <w:pPr>
        <w:ind w:firstLine="709"/>
        <w:jc w:val="both"/>
      </w:pPr>
      <w:r w:rsidRPr="00C64B0B">
        <w:t>Исполнителем мероприятий подпрограммы выступает Отдел социальной сферы администрации городского округа Тейково Ивановской области и муниципальное учреждение г. Тейково «Дворец культуры им. В.И. Ленина».</w:t>
      </w:r>
    </w:p>
    <w:p w:rsidR="00D249F0" w:rsidRPr="00C64B0B" w:rsidRDefault="00D249F0" w:rsidP="00D249F0">
      <w:pPr>
        <w:ind w:firstLine="709"/>
        <w:jc w:val="both"/>
      </w:pPr>
      <w:r w:rsidRPr="00C64B0B">
        <w:t>Реализация подпрограммы рассчитана на 2014 - 2024 годы.</w:t>
      </w:r>
    </w:p>
    <w:p w:rsidR="00D249F0" w:rsidRPr="00C64B0B" w:rsidRDefault="00D249F0" w:rsidP="00D249F0">
      <w:pPr>
        <w:jc w:val="both"/>
        <w:rPr>
          <w:i/>
        </w:rPr>
      </w:pPr>
    </w:p>
    <w:p w:rsidR="00D249F0" w:rsidRPr="00C64B0B" w:rsidRDefault="00D249F0" w:rsidP="00D249F0">
      <w:pPr>
        <w:ind w:firstLine="708"/>
        <w:jc w:val="center"/>
        <w:rPr>
          <w:b/>
        </w:rPr>
      </w:pPr>
      <w:r w:rsidRPr="00C64B0B">
        <w:rPr>
          <w:b/>
        </w:rPr>
        <w:t>5. Ресурсное обеспечение мероприятий подпрограммы.</w:t>
      </w:r>
    </w:p>
    <w:p w:rsidR="00D249F0" w:rsidRPr="00C64B0B" w:rsidRDefault="00D249F0" w:rsidP="00D249F0">
      <w:pPr>
        <w:jc w:val="center"/>
      </w:pPr>
    </w:p>
    <w:p w:rsidR="00D249F0" w:rsidRPr="00C64B0B" w:rsidRDefault="00D249F0" w:rsidP="00D249F0">
      <w:pPr>
        <w:ind w:firstLine="709"/>
        <w:jc w:val="both"/>
        <w:rPr>
          <w:color w:val="000000"/>
        </w:rPr>
      </w:pPr>
      <w:r w:rsidRPr="00C64B0B">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C64B0B">
        <w:rPr>
          <w:b/>
        </w:rPr>
        <w:t xml:space="preserve">4943,27071 </w:t>
      </w:r>
      <w:r w:rsidRPr="00C64B0B">
        <w:rPr>
          <w:color w:val="000000"/>
        </w:rPr>
        <w:t>тыс. рублей.</w:t>
      </w:r>
    </w:p>
    <w:p w:rsidR="00D249F0" w:rsidRPr="00C64B0B" w:rsidRDefault="00D249F0" w:rsidP="00D249F0">
      <w:pPr>
        <w:ind w:firstLine="709"/>
        <w:jc w:val="both"/>
      </w:pPr>
      <w:r w:rsidRPr="00C64B0B">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D249F0" w:rsidRPr="00E74344" w:rsidRDefault="00D249F0" w:rsidP="00D249F0">
      <w:pPr>
        <w:autoSpaceDE w:val="0"/>
        <w:autoSpaceDN w:val="0"/>
        <w:adjustRightInd w:val="0"/>
        <w:jc w:val="right"/>
      </w:pPr>
    </w:p>
    <w:p w:rsidR="00D249F0" w:rsidRPr="00E74344" w:rsidRDefault="00D249F0" w:rsidP="00D249F0">
      <w:pPr>
        <w:autoSpaceDE w:val="0"/>
        <w:autoSpaceDN w:val="0"/>
        <w:adjustRightInd w:val="0"/>
        <w:jc w:val="right"/>
      </w:pPr>
    </w:p>
    <w:p w:rsidR="00D249F0" w:rsidRPr="00E74344" w:rsidRDefault="00D249F0" w:rsidP="00D249F0">
      <w:pPr>
        <w:autoSpaceDE w:val="0"/>
        <w:autoSpaceDN w:val="0"/>
        <w:adjustRightInd w:val="0"/>
        <w:jc w:val="right"/>
      </w:pPr>
    </w:p>
    <w:p w:rsidR="00D249F0" w:rsidRPr="00E74344" w:rsidRDefault="00D249F0" w:rsidP="00D249F0">
      <w:pPr>
        <w:autoSpaceDE w:val="0"/>
        <w:autoSpaceDN w:val="0"/>
        <w:adjustRightInd w:val="0"/>
        <w:jc w:val="right"/>
      </w:pPr>
    </w:p>
    <w:p w:rsidR="00D249F0" w:rsidRPr="00E74344" w:rsidRDefault="00D249F0" w:rsidP="00D249F0">
      <w:pPr>
        <w:autoSpaceDE w:val="0"/>
        <w:autoSpaceDN w:val="0"/>
        <w:adjustRightInd w:val="0"/>
        <w:jc w:val="right"/>
      </w:pPr>
      <w:r w:rsidRPr="00E74344">
        <w:t>Таблица 2</w:t>
      </w:r>
    </w:p>
    <w:tbl>
      <w:tblPr>
        <w:tblW w:w="102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066"/>
        <w:gridCol w:w="561"/>
        <w:gridCol w:w="654"/>
        <w:gridCol w:w="632"/>
        <w:gridCol w:w="633"/>
        <w:gridCol w:w="632"/>
        <w:gridCol w:w="633"/>
        <w:gridCol w:w="633"/>
        <w:gridCol w:w="633"/>
        <w:gridCol w:w="633"/>
        <w:gridCol w:w="641"/>
        <w:gridCol w:w="641"/>
        <w:gridCol w:w="641"/>
        <w:gridCol w:w="641"/>
        <w:gridCol w:w="643"/>
      </w:tblGrid>
      <w:tr w:rsidR="00D249F0" w:rsidRPr="00E74344" w:rsidTr="006B3386">
        <w:trPr>
          <w:trHeight w:val="518"/>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D249F0" w:rsidRPr="00E74344" w:rsidRDefault="00D249F0" w:rsidP="006B3386">
            <w:pPr>
              <w:autoSpaceDE w:val="0"/>
              <w:autoSpaceDN w:val="0"/>
              <w:adjustRightInd w:val="0"/>
              <w:jc w:val="center"/>
              <w:rPr>
                <w:b/>
              </w:rPr>
            </w:pPr>
            <w:r w:rsidRPr="00E74344">
              <w:rPr>
                <w:b/>
              </w:rPr>
              <w:t>№</w:t>
            </w:r>
          </w:p>
          <w:p w:rsidR="00D249F0" w:rsidRPr="00E74344" w:rsidRDefault="00D249F0" w:rsidP="006B3386">
            <w:pPr>
              <w:autoSpaceDE w:val="0"/>
              <w:autoSpaceDN w:val="0"/>
              <w:adjustRightInd w:val="0"/>
              <w:jc w:val="center"/>
              <w:rPr>
                <w:b/>
              </w:rPr>
            </w:pPr>
            <w:proofErr w:type="spellStart"/>
            <w:r w:rsidRPr="00E74344">
              <w:rPr>
                <w:b/>
              </w:rPr>
              <w:t>п</w:t>
            </w:r>
            <w:proofErr w:type="spellEnd"/>
            <w:r w:rsidRPr="00E74344">
              <w:rPr>
                <w:b/>
              </w:rPr>
              <w:t>/</w:t>
            </w:r>
            <w:proofErr w:type="spellStart"/>
            <w:r w:rsidRPr="00E74344">
              <w:rPr>
                <w:b/>
              </w:rPr>
              <w:t>п</w:t>
            </w:r>
            <w:proofErr w:type="spellEnd"/>
          </w:p>
        </w:tc>
        <w:tc>
          <w:tcPr>
            <w:tcW w:w="1066" w:type="dxa"/>
            <w:vMerge w:val="restart"/>
            <w:tcBorders>
              <w:top w:val="single" w:sz="4" w:space="0" w:color="auto"/>
              <w:left w:val="single" w:sz="4" w:space="0" w:color="auto"/>
              <w:bottom w:val="single" w:sz="4" w:space="0" w:color="auto"/>
              <w:right w:val="single" w:sz="4" w:space="0" w:color="auto"/>
            </w:tcBorders>
            <w:vAlign w:val="center"/>
          </w:tcPr>
          <w:p w:rsidR="00D249F0" w:rsidRPr="00E74344" w:rsidRDefault="00D249F0" w:rsidP="006B3386">
            <w:pPr>
              <w:autoSpaceDE w:val="0"/>
              <w:autoSpaceDN w:val="0"/>
              <w:adjustRightInd w:val="0"/>
              <w:jc w:val="center"/>
              <w:rPr>
                <w:b/>
              </w:rPr>
            </w:pPr>
            <w:r w:rsidRPr="00E74344">
              <w:rPr>
                <w:b/>
              </w:rPr>
              <w:t>Наименование программного мероприятия</w:t>
            </w:r>
          </w:p>
        </w:tc>
        <w:tc>
          <w:tcPr>
            <w:tcW w:w="561" w:type="dxa"/>
            <w:vMerge w:val="restart"/>
            <w:tcBorders>
              <w:top w:val="single" w:sz="4" w:space="0" w:color="auto"/>
              <w:left w:val="single" w:sz="4" w:space="0" w:color="auto"/>
              <w:bottom w:val="single" w:sz="4" w:space="0" w:color="auto"/>
              <w:right w:val="single" w:sz="4" w:space="0" w:color="auto"/>
            </w:tcBorders>
            <w:vAlign w:val="center"/>
          </w:tcPr>
          <w:p w:rsidR="00D249F0" w:rsidRPr="00E74344" w:rsidRDefault="00D249F0" w:rsidP="006B3386">
            <w:pPr>
              <w:autoSpaceDE w:val="0"/>
              <w:autoSpaceDN w:val="0"/>
              <w:adjustRightInd w:val="0"/>
              <w:jc w:val="center"/>
              <w:rPr>
                <w:b/>
              </w:rPr>
            </w:pPr>
            <w:r w:rsidRPr="00E74344">
              <w:rPr>
                <w:b/>
              </w:rPr>
              <w:t>Исполнитель</w:t>
            </w:r>
          </w:p>
        </w:tc>
        <w:tc>
          <w:tcPr>
            <w:tcW w:w="654" w:type="dxa"/>
            <w:vMerge w:val="restart"/>
            <w:tcBorders>
              <w:top w:val="single" w:sz="4" w:space="0" w:color="auto"/>
              <w:left w:val="single" w:sz="4" w:space="0" w:color="auto"/>
              <w:bottom w:val="single" w:sz="4" w:space="0" w:color="auto"/>
              <w:right w:val="single" w:sz="4" w:space="0" w:color="auto"/>
            </w:tcBorders>
            <w:vAlign w:val="center"/>
          </w:tcPr>
          <w:p w:rsidR="00D249F0" w:rsidRPr="00E74344" w:rsidRDefault="00D249F0" w:rsidP="006B3386">
            <w:pPr>
              <w:autoSpaceDE w:val="0"/>
              <w:autoSpaceDN w:val="0"/>
              <w:adjustRightInd w:val="0"/>
              <w:jc w:val="center"/>
              <w:rPr>
                <w:b/>
              </w:rPr>
            </w:pPr>
            <w:r w:rsidRPr="00E74344">
              <w:rPr>
                <w:b/>
              </w:rPr>
              <w:t>Источник</w:t>
            </w:r>
          </w:p>
          <w:p w:rsidR="00D249F0" w:rsidRPr="00E74344" w:rsidRDefault="00D249F0" w:rsidP="006B3386">
            <w:pPr>
              <w:autoSpaceDE w:val="0"/>
              <w:autoSpaceDN w:val="0"/>
              <w:adjustRightInd w:val="0"/>
              <w:jc w:val="center"/>
              <w:rPr>
                <w:b/>
              </w:rPr>
            </w:pPr>
            <w:r w:rsidRPr="00E74344">
              <w:rPr>
                <w:b/>
              </w:rPr>
              <w:t>финансирования</w:t>
            </w:r>
          </w:p>
        </w:tc>
        <w:tc>
          <w:tcPr>
            <w:tcW w:w="7636" w:type="dxa"/>
            <w:gridSpan w:val="12"/>
            <w:tcBorders>
              <w:top w:val="single" w:sz="4" w:space="0" w:color="auto"/>
              <w:left w:val="single" w:sz="4" w:space="0" w:color="auto"/>
              <w:bottom w:val="single" w:sz="4" w:space="0" w:color="auto"/>
              <w:right w:val="single" w:sz="4" w:space="0" w:color="auto"/>
            </w:tcBorders>
            <w:vAlign w:val="center"/>
          </w:tcPr>
          <w:p w:rsidR="00D249F0" w:rsidRPr="00E74344" w:rsidRDefault="00D249F0" w:rsidP="006B3386">
            <w:pPr>
              <w:autoSpaceDE w:val="0"/>
              <w:autoSpaceDN w:val="0"/>
              <w:adjustRightInd w:val="0"/>
              <w:jc w:val="center"/>
              <w:rPr>
                <w:b/>
              </w:rPr>
            </w:pPr>
            <w:r w:rsidRPr="00E74344">
              <w:rPr>
                <w:b/>
              </w:rPr>
              <w:t>Объем ассигнований бюджета города, тыс. рублей</w:t>
            </w:r>
          </w:p>
        </w:tc>
      </w:tr>
      <w:tr w:rsidR="00D249F0" w:rsidRPr="00E74344" w:rsidTr="006B3386">
        <w:trPr>
          <w:trHeight w:val="346"/>
        </w:trPr>
        <w:tc>
          <w:tcPr>
            <w:tcW w:w="360" w:type="dxa"/>
            <w:vMerge/>
            <w:tcBorders>
              <w:top w:val="single" w:sz="4" w:space="0" w:color="auto"/>
              <w:left w:val="single" w:sz="4" w:space="0" w:color="auto"/>
              <w:bottom w:val="single" w:sz="4" w:space="0" w:color="auto"/>
              <w:right w:val="single" w:sz="4" w:space="0" w:color="auto"/>
            </w:tcBorders>
            <w:vAlign w:val="center"/>
          </w:tcPr>
          <w:p w:rsidR="00D249F0" w:rsidRPr="00E74344" w:rsidRDefault="00D249F0" w:rsidP="006B3386"/>
        </w:tc>
        <w:tc>
          <w:tcPr>
            <w:tcW w:w="1066" w:type="dxa"/>
            <w:vMerge/>
            <w:tcBorders>
              <w:top w:val="single" w:sz="4" w:space="0" w:color="auto"/>
              <w:left w:val="single" w:sz="4" w:space="0" w:color="auto"/>
              <w:bottom w:val="single" w:sz="4" w:space="0" w:color="auto"/>
              <w:right w:val="single" w:sz="4" w:space="0" w:color="auto"/>
            </w:tcBorders>
            <w:vAlign w:val="center"/>
          </w:tcPr>
          <w:p w:rsidR="00D249F0" w:rsidRPr="00E74344" w:rsidRDefault="00D249F0" w:rsidP="006B3386">
            <w:pPr>
              <w:rPr>
                <w:b/>
              </w:rPr>
            </w:pPr>
          </w:p>
        </w:tc>
        <w:tc>
          <w:tcPr>
            <w:tcW w:w="561" w:type="dxa"/>
            <w:vMerge/>
            <w:tcBorders>
              <w:top w:val="single" w:sz="4" w:space="0" w:color="auto"/>
              <w:left w:val="single" w:sz="4" w:space="0" w:color="auto"/>
              <w:bottom w:val="single" w:sz="4" w:space="0" w:color="auto"/>
              <w:right w:val="single" w:sz="4" w:space="0" w:color="auto"/>
            </w:tcBorders>
            <w:vAlign w:val="center"/>
          </w:tcPr>
          <w:p w:rsidR="00D249F0" w:rsidRPr="00E74344" w:rsidRDefault="00D249F0" w:rsidP="006B3386"/>
        </w:tc>
        <w:tc>
          <w:tcPr>
            <w:tcW w:w="654" w:type="dxa"/>
            <w:vMerge/>
            <w:tcBorders>
              <w:top w:val="single" w:sz="4" w:space="0" w:color="auto"/>
              <w:left w:val="single" w:sz="4" w:space="0" w:color="auto"/>
              <w:bottom w:val="single" w:sz="4" w:space="0" w:color="auto"/>
              <w:right w:val="single" w:sz="4" w:space="0" w:color="auto"/>
            </w:tcBorders>
            <w:vAlign w:val="center"/>
          </w:tcPr>
          <w:p w:rsidR="00D249F0" w:rsidRPr="00E74344" w:rsidRDefault="00D249F0" w:rsidP="006B3386"/>
        </w:tc>
        <w:tc>
          <w:tcPr>
            <w:tcW w:w="632"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2014</w:t>
            </w:r>
          </w:p>
        </w:tc>
        <w:tc>
          <w:tcPr>
            <w:tcW w:w="633"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2015</w:t>
            </w:r>
          </w:p>
        </w:tc>
        <w:tc>
          <w:tcPr>
            <w:tcW w:w="632"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2016</w:t>
            </w:r>
          </w:p>
        </w:tc>
        <w:tc>
          <w:tcPr>
            <w:tcW w:w="633"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2017</w:t>
            </w:r>
          </w:p>
        </w:tc>
        <w:tc>
          <w:tcPr>
            <w:tcW w:w="633"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2018</w:t>
            </w:r>
          </w:p>
        </w:tc>
        <w:tc>
          <w:tcPr>
            <w:tcW w:w="633"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2019</w:t>
            </w:r>
          </w:p>
        </w:tc>
        <w:tc>
          <w:tcPr>
            <w:tcW w:w="633"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2020</w:t>
            </w:r>
          </w:p>
        </w:tc>
        <w:tc>
          <w:tcPr>
            <w:tcW w:w="641"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2021</w:t>
            </w:r>
          </w:p>
        </w:tc>
        <w:tc>
          <w:tcPr>
            <w:tcW w:w="641"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2022</w:t>
            </w:r>
          </w:p>
        </w:tc>
        <w:tc>
          <w:tcPr>
            <w:tcW w:w="641"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2023</w:t>
            </w:r>
          </w:p>
        </w:tc>
        <w:tc>
          <w:tcPr>
            <w:tcW w:w="641"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2024</w:t>
            </w:r>
          </w:p>
        </w:tc>
        <w:tc>
          <w:tcPr>
            <w:tcW w:w="643"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Всего</w:t>
            </w:r>
          </w:p>
        </w:tc>
      </w:tr>
      <w:tr w:rsidR="00D249F0" w:rsidRPr="00E74344" w:rsidTr="006B3386">
        <w:trPr>
          <w:trHeight w:val="429"/>
        </w:trPr>
        <w:tc>
          <w:tcPr>
            <w:tcW w:w="360" w:type="dxa"/>
            <w:tcBorders>
              <w:top w:val="single" w:sz="4" w:space="0" w:color="auto"/>
              <w:left w:val="single" w:sz="4" w:space="0" w:color="auto"/>
              <w:bottom w:val="single" w:sz="4" w:space="0" w:color="auto"/>
              <w:right w:val="single" w:sz="4" w:space="0" w:color="auto"/>
            </w:tcBorders>
          </w:tcPr>
          <w:p w:rsidR="00D249F0" w:rsidRPr="00E74344" w:rsidRDefault="00D249F0" w:rsidP="00290711">
            <w:pPr>
              <w:numPr>
                <w:ilvl w:val="0"/>
                <w:numId w:val="7"/>
              </w:numPr>
              <w:autoSpaceDE w:val="0"/>
              <w:autoSpaceDN w:val="0"/>
              <w:adjustRightInd w:val="0"/>
              <w:ind w:left="357" w:hanging="357"/>
              <w:jc w:val="center"/>
            </w:pPr>
          </w:p>
        </w:tc>
        <w:tc>
          <w:tcPr>
            <w:tcW w:w="1066" w:type="dxa"/>
            <w:tcBorders>
              <w:top w:val="single" w:sz="4" w:space="0" w:color="auto"/>
              <w:left w:val="single" w:sz="4" w:space="0" w:color="auto"/>
              <w:bottom w:val="single" w:sz="4" w:space="0" w:color="auto"/>
              <w:right w:val="single" w:sz="4" w:space="0" w:color="auto"/>
            </w:tcBorders>
          </w:tcPr>
          <w:p w:rsidR="00D249F0" w:rsidRPr="00E74344" w:rsidRDefault="00D249F0" w:rsidP="006B3386">
            <w:r w:rsidRPr="00E74344">
              <w:t>Организация и проведение мероприятий, связанных с государственными праздниками, юбилейными и памятными датами в рамках подпрограммы</w:t>
            </w:r>
          </w:p>
        </w:tc>
        <w:tc>
          <w:tcPr>
            <w:tcW w:w="561"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pPr>
            <w:r w:rsidRPr="00E74344">
              <w:t>Отдел социальной сферы</w:t>
            </w:r>
          </w:p>
        </w:tc>
        <w:tc>
          <w:tcPr>
            <w:tcW w:w="654"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pPr>
            <w:r w:rsidRPr="00E74344">
              <w:t>Бюджет города Тейково</w:t>
            </w:r>
          </w:p>
        </w:tc>
        <w:tc>
          <w:tcPr>
            <w:tcW w:w="632"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pPr>
            <w:r w:rsidRPr="00E74344">
              <w:t>579,950</w:t>
            </w:r>
          </w:p>
        </w:tc>
        <w:tc>
          <w:tcPr>
            <w:tcW w:w="633"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pPr>
            <w:r w:rsidRPr="00E74344">
              <w:t>1025,9617</w:t>
            </w:r>
          </w:p>
        </w:tc>
        <w:tc>
          <w:tcPr>
            <w:tcW w:w="632"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pPr>
            <w:r w:rsidRPr="00E74344">
              <w:t>403,03375</w:t>
            </w:r>
          </w:p>
        </w:tc>
        <w:tc>
          <w:tcPr>
            <w:tcW w:w="633"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pPr>
            <w:r w:rsidRPr="00E74344">
              <w:t>347,48</w:t>
            </w:r>
          </w:p>
        </w:tc>
        <w:tc>
          <w:tcPr>
            <w:tcW w:w="633" w:type="dxa"/>
            <w:tcBorders>
              <w:top w:val="single" w:sz="4" w:space="0" w:color="auto"/>
              <w:left w:val="single" w:sz="4" w:space="0" w:color="auto"/>
              <w:bottom w:val="single" w:sz="4" w:space="0" w:color="auto"/>
              <w:right w:val="single" w:sz="4" w:space="0" w:color="auto"/>
            </w:tcBorders>
          </w:tcPr>
          <w:p w:rsidR="00D249F0" w:rsidRPr="00E74344" w:rsidRDefault="00D249F0" w:rsidP="006B3386">
            <w:r w:rsidRPr="00E74344">
              <w:t>661,0</w:t>
            </w:r>
          </w:p>
        </w:tc>
        <w:tc>
          <w:tcPr>
            <w:tcW w:w="633" w:type="dxa"/>
            <w:tcBorders>
              <w:top w:val="single" w:sz="4" w:space="0" w:color="auto"/>
              <w:left w:val="single" w:sz="4" w:space="0" w:color="auto"/>
              <w:bottom w:val="single" w:sz="4" w:space="0" w:color="auto"/>
              <w:right w:val="single" w:sz="4" w:space="0" w:color="auto"/>
            </w:tcBorders>
          </w:tcPr>
          <w:p w:rsidR="00D249F0" w:rsidRPr="00E74344" w:rsidRDefault="00D249F0" w:rsidP="006B3386">
            <w:r w:rsidRPr="00E74344">
              <w:t>452,916</w:t>
            </w:r>
          </w:p>
        </w:tc>
        <w:tc>
          <w:tcPr>
            <w:tcW w:w="633" w:type="dxa"/>
            <w:tcBorders>
              <w:top w:val="single" w:sz="4" w:space="0" w:color="auto"/>
              <w:left w:val="single" w:sz="4" w:space="0" w:color="auto"/>
              <w:bottom w:val="single" w:sz="4" w:space="0" w:color="auto"/>
              <w:right w:val="single" w:sz="4" w:space="0" w:color="auto"/>
            </w:tcBorders>
          </w:tcPr>
          <w:p w:rsidR="00D249F0" w:rsidRPr="00E74344" w:rsidRDefault="00D249F0" w:rsidP="006B3386">
            <w:r w:rsidRPr="00E74344">
              <w:t>202,60431</w:t>
            </w:r>
          </w:p>
        </w:tc>
        <w:tc>
          <w:tcPr>
            <w:tcW w:w="641" w:type="dxa"/>
            <w:tcBorders>
              <w:top w:val="single" w:sz="4" w:space="0" w:color="auto"/>
              <w:left w:val="single" w:sz="4" w:space="0" w:color="auto"/>
              <w:bottom w:val="single" w:sz="4" w:space="0" w:color="auto"/>
              <w:right w:val="single" w:sz="4" w:space="0" w:color="auto"/>
            </w:tcBorders>
          </w:tcPr>
          <w:p w:rsidR="00D249F0" w:rsidRPr="00E74344" w:rsidRDefault="00D249F0" w:rsidP="006B3386">
            <w:r w:rsidRPr="00E74344">
              <w:t>292,17547</w:t>
            </w:r>
          </w:p>
        </w:tc>
        <w:tc>
          <w:tcPr>
            <w:tcW w:w="641" w:type="dxa"/>
            <w:tcBorders>
              <w:top w:val="single" w:sz="4" w:space="0" w:color="auto"/>
              <w:left w:val="single" w:sz="4" w:space="0" w:color="auto"/>
              <w:bottom w:val="single" w:sz="4" w:space="0" w:color="auto"/>
              <w:right w:val="single" w:sz="4" w:space="0" w:color="auto"/>
            </w:tcBorders>
          </w:tcPr>
          <w:p w:rsidR="00D249F0" w:rsidRPr="00E74344" w:rsidRDefault="00D249F0" w:rsidP="006B3386">
            <w:r w:rsidRPr="00E74344">
              <w:t>309,416</w:t>
            </w:r>
          </w:p>
        </w:tc>
        <w:tc>
          <w:tcPr>
            <w:tcW w:w="641" w:type="dxa"/>
            <w:tcBorders>
              <w:top w:val="single" w:sz="4" w:space="0" w:color="auto"/>
              <w:left w:val="single" w:sz="4" w:space="0" w:color="auto"/>
              <w:bottom w:val="single" w:sz="4" w:space="0" w:color="auto"/>
              <w:right w:val="single" w:sz="4" w:space="0" w:color="auto"/>
            </w:tcBorders>
          </w:tcPr>
          <w:p w:rsidR="00D249F0" w:rsidRPr="00E74344" w:rsidRDefault="00D249F0" w:rsidP="006B3386">
            <w:r w:rsidRPr="00E74344">
              <w:t>84,416</w:t>
            </w:r>
          </w:p>
        </w:tc>
        <w:tc>
          <w:tcPr>
            <w:tcW w:w="641" w:type="dxa"/>
            <w:tcBorders>
              <w:top w:val="single" w:sz="4" w:space="0" w:color="auto"/>
              <w:left w:val="single" w:sz="4" w:space="0" w:color="auto"/>
              <w:bottom w:val="single" w:sz="4" w:space="0" w:color="auto"/>
              <w:right w:val="single" w:sz="4" w:space="0" w:color="auto"/>
            </w:tcBorders>
          </w:tcPr>
          <w:p w:rsidR="00D249F0" w:rsidRPr="00E74344" w:rsidRDefault="00D249F0" w:rsidP="006B3386">
            <w:r w:rsidRPr="00E74344">
              <w:t>309,416</w:t>
            </w:r>
          </w:p>
        </w:tc>
        <w:tc>
          <w:tcPr>
            <w:tcW w:w="643"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4668,36923</w:t>
            </w:r>
          </w:p>
        </w:tc>
      </w:tr>
      <w:tr w:rsidR="00D249F0" w:rsidRPr="00E74344" w:rsidTr="006B3386">
        <w:trPr>
          <w:trHeight w:val="429"/>
        </w:trPr>
        <w:tc>
          <w:tcPr>
            <w:tcW w:w="360" w:type="dxa"/>
            <w:tcBorders>
              <w:top w:val="single" w:sz="4" w:space="0" w:color="auto"/>
              <w:left w:val="single" w:sz="4" w:space="0" w:color="auto"/>
              <w:bottom w:val="single" w:sz="4" w:space="0" w:color="auto"/>
              <w:right w:val="single" w:sz="4" w:space="0" w:color="auto"/>
            </w:tcBorders>
          </w:tcPr>
          <w:p w:rsidR="00D249F0" w:rsidRPr="00E74344" w:rsidRDefault="00D249F0" w:rsidP="00290711">
            <w:pPr>
              <w:numPr>
                <w:ilvl w:val="0"/>
                <w:numId w:val="7"/>
              </w:numPr>
              <w:autoSpaceDE w:val="0"/>
              <w:autoSpaceDN w:val="0"/>
              <w:adjustRightInd w:val="0"/>
              <w:ind w:left="357" w:hanging="357"/>
              <w:jc w:val="center"/>
            </w:pPr>
          </w:p>
        </w:tc>
        <w:tc>
          <w:tcPr>
            <w:tcW w:w="1066" w:type="dxa"/>
            <w:tcBorders>
              <w:top w:val="single" w:sz="4" w:space="0" w:color="auto"/>
              <w:left w:val="single" w:sz="4" w:space="0" w:color="auto"/>
              <w:bottom w:val="single" w:sz="4" w:space="0" w:color="auto"/>
              <w:right w:val="single" w:sz="4" w:space="0" w:color="auto"/>
            </w:tcBorders>
          </w:tcPr>
          <w:p w:rsidR="00D249F0" w:rsidRPr="00E74344" w:rsidRDefault="00D249F0" w:rsidP="006B3386">
            <w:r w:rsidRPr="00E74344">
              <w:t>Предоставление субсидий бюджетным, автономным учреждениям и иным некоммерческим организациям</w:t>
            </w:r>
          </w:p>
        </w:tc>
        <w:tc>
          <w:tcPr>
            <w:tcW w:w="561"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pPr>
            <w:r w:rsidRPr="00E74344">
              <w:t>Отдел социальной сферы</w:t>
            </w:r>
          </w:p>
        </w:tc>
        <w:tc>
          <w:tcPr>
            <w:tcW w:w="654"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pPr>
            <w:r w:rsidRPr="00E74344">
              <w:t>Бюджет города Тейково</w:t>
            </w:r>
          </w:p>
        </w:tc>
        <w:tc>
          <w:tcPr>
            <w:tcW w:w="632"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pPr>
            <w:r w:rsidRPr="00E74344">
              <w:t>0,000</w:t>
            </w:r>
          </w:p>
        </w:tc>
        <w:tc>
          <w:tcPr>
            <w:tcW w:w="633"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pPr>
            <w:r w:rsidRPr="00E74344">
              <w:t>0,000</w:t>
            </w:r>
          </w:p>
        </w:tc>
        <w:tc>
          <w:tcPr>
            <w:tcW w:w="632"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pPr>
            <w:r w:rsidRPr="00E74344">
              <w:t>0,000</w:t>
            </w:r>
          </w:p>
        </w:tc>
        <w:tc>
          <w:tcPr>
            <w:tcW w:w="633"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pPr>
            <w:r w:rsidRPr="00E74344">
              <w:t>27,82676</w:t>
            </w:r>
          </w:p>
        </w:tc>
        <w:tc>
          <w:tcPr>
            <w:tcW w:w="633"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pPr>
            <w:r w:rsidRPr="00E74344">
              <w:t>30,7</w:t>
            </w:r>
          </w:p>
        </w:tc>
        <w:tc>
          <w:tcPr>
            <w:tcW w:w="633" w:type="dxa"/>
            <w:tcBorders>
              <w:top w:val="single" w:sz="4" w:space="0" w:color="auto"/>
              <w:left w:val="single" w:sz="4" w:space="0" w:color="auto"/>
              <w:bottom w:val="single" w:sz="4" w:space="0" w:color="auto"/>
              <w:right w:val="single" w:sz="4" w:space="0" w:color="auto"/>
            </w:tcBorders>
          </w:tcPr>
          <w:p w:rsidR="00D249F0" w:rsidRPr="00E74344" w:rsidRDefault="00D249F0" w:rsidP="006B3386">
            <w:r w:rsidRPr="00E74344">
              <w:t>40,00</w:t>
            </w:r>
          </w:p>
        </w:tc>
        <w:tc>
          <w:tcPr>
            <w:tcW w:w="633" w:type="dxa"/>
            <w:tcBorders>
              <w:top w:val="single" w:sz="4" w:space="0" w:color="auto"/>
              <w:left w:val="single" w:sz="4" w:space="0" w:color="auto"/>
              <w:bottom w:val="single" w:sz="4" w:space="0" w:color="auto"/>
              <w:right w:val="single" w:sz="4" w:space="0" w:color="auto"/>
            </w:tcBorders>
          </w:tcPr>
          <w:p w:rsidR="00D249F0" w:rsidRPr="00E74344" w:rsidRDefault="00D249F0" w:rsidP="006B3386">
            <w:r w:rsidRPr="00E74344">
              <w:t>14,00</w:t>
            </w:r>
          </w:p>
        </w:tc>
        <w:tc>
          <w:tcPr>
            <w:tcW w:w="641" w:type="dxa"/>
            <w:tcBorders>
              <w:top w:val="single" w:sz="4" w:space="0" w:color="auto"/>
              <w:left w:val="single" w:sz="4" w:space="0" w:color="auto"/>
              <w:bottom w:val="single" w:sz="4" w:space="0" w:color="auto"/>
              <w:right w:val="single" w:sz="4" w:space="0" w:color="auto"/>
            </w:tcBorders>
          </w:tcPr>
          <w:p w:rsidR="00D249F0" w:rsidRPr="00E74344" w:rsidRDefault="00D249F0" w:rsidP="006B3386">
            <w:r w:rsidRPr="00E74344">
              <w:t>33,09368</w:t>
            </w:r>
          </w:p>
        </w:tc>
        <w:tc>
          <w:tcPr>
            <w:tcW w:w="641" w:type="dxa"/>
            <w:tcBorders>
              <w:top w:val="single" w:sz="4" w:space="0" w:color="auto"/>
              <w:left w:val="single" w:sz="4" w:space="0" w:color="auto"/>
              <w:bottom w:val="single" w:sz="4" w:space="0" w:color="auto"/>
              <w:right w:val="single" w:sz="4" w:space="0" w:color="auto"/>
            </w:tcBorders>
          </w:tcPr>
          <w:p w:rsidR="00D249F0" w:rsidRPr="00E74344" w:rsidRDefault="00D249F0" w:rsidP="006B3386">
            <w:r w:rsidRPr="00E74344">
              <w:t>43,09368</w:t>
            </w:r>
          </w:p>
        </w:tc>
        <w:tc>
          <w:tcPr>
            <w:tcW w:w="641" w:type="dxa"/>
            <w:tcBorders>
              <w:top w:val="single" w:sz="4" w:space="0" w:color="auto"/>
              <w:left w:val="single" w:sz="4" w:space="0" w:color="auto"/>
              <w:bottom w:val="single" w:sz="4" w:space="0" w:color="auto"/>
              <w:right w:val="single" w:sz="4" w:space="0" w:color="auto"/>
            </w:tcBorders>
          </w:tcPr>
          <w:p w:rsidR="00D249F0" w:rsidRPr="00E74344" w:rsidRDefault="00D249F0" w:rsidP="006B3386">
            <w:r w:rsidRPr="00E74344">
              <w:t>43,09368</w:t>
            </w:r>
          </w:p>
        </w:tc>
        <w:tc>
          <w:tcPr>
            <w:tcW w:w="641" w:type="dxa"/>
            <w:tcBorders>
              <w:top w:val="single" w:sz="4" w:space="0" w:color="auto"/>
              <w:left w:val="single" w:sz="4" w:space="0" w:color="auto"/>
              <w:bottom w:val="single" w:sz="4" w:space="0" w:color="auto"/>
              <w:right w:val="single" w:sz="4" w:space="0" w:color="auto"/>
            </w:tcBorders>
          </w:tcPr>
          <w:p w:rsidR="00D249F0" w:rsidRPr="00E74344" w:rsidRDefault="00D249F0" w:rsidP="006B3386">
            <w:r w:rsidRPr="00E74344">
              <w:t>43,09368</w:t>
            </w:r>
          </w:p>
        </w:tc>
        <w:tc>
          <w:tcPr>
            <w:tcW w:w="643"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274,90148</w:t>
            </w:r>
          </w:p>
        </w:tc>
      </w:tr>
      <w:tr w:rsidR="00D249F0" w:rsidRPr="00E74344" w:rsidTr="006B3386">
        <w:trPr>
          <w:trHeight w:val="802"/>
        </w:trPr>
        <w:tc>
          <w:tcPr>
            <w:tcW w:w="360" w:type="dxa"/>
            <w:tcBorders>
              <w:top w:val="single" w:sz="4" w:space="0" w:color="auto"/>
              <w:left w:val="single" w:sz="4" w:space="0" w:color="auto"/>
              <w:bottom w:val="single" w:sz="4" w:space="0" w:color="auto"/>
              <w:right w:val="single" w:sz="4" w:space="0" w:color="auto"/>
            </w:tcBorders>
          </w:tcPr>
          <w:p w:rsidR="00D249F0" w:rsidRPr="00E74344" w:rsidRDefault="00D249F0" w:rsidP="00290711">
            <w:pPr>
              <w:numPr>
                <w:ilvl w:val="0"/>
                <w:numId w:val="7"/>
              </w:numPr>
              <w:autoSpaceDE w:val="0"/>
              <w:autoSpaceDN w:val="0"/>
              <w:adjustRightInd w:val="0"/>
              <w:ind w:left="357" w:hanging="357"/>
              <w:jc w:val="center"/>
              <w:rPr>
                <w:b/>
              </w:rPr>
            </w:pPr>
          </w:p>
        </w:tc>
        <w:tc>
          <w:tcPr>
            <w:tcW w:w="1066"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rPr>
                <w:b/>
              </w:rPr>
            </w:pPr>
            <w:r w:rsidRPr="00E74344">
              <w:rPr>
                <w:b/>
              </w:rPr>
              <w:t>Всего по подпрограмме</w:t>
            </w:r>
          </w:p>
        </w:tc>
        <w:tc>
          <w:tcPr>
            <w:tcW w:w="561"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Отдел социальной сферы</w:t>
            </w:r>
          </w:p>
        </w:tc>
        <w:tc>
          <w:tcPr>
            <w:tcW w:w="654"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Бюджет города Тейково</w:t>
            </w:r>
          </w:p>
        </w:tc>
        <w:tc>
          <w:tcPr>
            <w:tcW w:w="632"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579,950</w:t>
            </w:r>
          </w:p>
        </w:tc>
        <w:tc>
          <w:tcPr>
            <w:tcW w:w="633"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1025,9617</w:t>
            </w:r>
          </w:p>
        </w:tc>
        <w:tc>
          <w:tcPr>
            <w:tcW w:w="632"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403,03375</w:t>
            </w:r>
          </w:p>
        </w:tc>
        <w:tc>
          <w:tcPr>
            <w:tcW w:w="633"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375,30676</w:t>
            </w:r>
          </w:p>
        </w:tc>
        <w:tc>
          <w:tcPr>
            <w:tcW w:w="633"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691,7</w:t>
            </w:r>
          </w:p>
        </w:tc>
        <w:tc>
          <w:tcPr>
            <w:tcW w:w="633"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492,916</w:t>
            </w:r>
          </w:p>
        </w:tc>
        <w:tc>
          <w:tcPr>
            <w:tcW w:w="633"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216,60431</w:t>
            </w:r>
          </w:p>
        </w:tc>
        <w:tc>
          <w:tcPr>
            <w:tcW w:w="641"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325,26915</w:t>
            </w:r>
          </w:p>
        </w:tc>
        <w:tc>
          <w:tcPr>
            <w:tcW w:w="641"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352,50968</w:t>
            </w:r>
          </w:p>
        </w:tc>
        <w:tc>
          <w:tcPr>
            <w:tcW w:w="641"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127,50968</w:t>
            </w:r>
          </w:p>
        </w:tc>
        <w:tc>
          <w:tcPr>
            <w:tcW w:w="641"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352,50968</w:t>
            </w:r>
          </w:p>
        </w:tc>
        <w:tc>
          <w:tcPr>
            <w:tcW w:w="643" w:type="dxa"/>
            <w:tcBorders>
              <w:top w:val="single" w:sz="4" w:space="0" w:color="auto"/>
              <w:left w:val="single" w:sz="4" w:space="0" w:color="auto"/>
              <w:bottom w:val="single" w:sz="4" w:space="0" w:color="auto"/>
              <w:right w:val="single" w:sz="4" w:space="0" w:color="auto"/>
            </w:tcBorders>
          </w:tcPr>
          <w:p w:rsidR="00D249F0" w:rsidRPr="00E74344" w:rsidRDefault="00D249F0" w:rsidP="006B3386">
            <w:pPr>
              <w:autoSpaceDE w:val="0"/>
              <w:autoSpaceDN w:val="0"/>
              <w:adjustRightInd w:val="0"/>
              <w:jc w:val="center"/>
              <w:rPr>
                <w:b/>
              </w:rPr>
            </w:pPr>
            <w:r w:rsidRPr="00E74344">
              <w:rPr>
                <w:b/>
              </w:rPr>
              <w:t>4943,27071</w:t>
            </w:r>
          </w:p>
        </w:tc>
      </w:tr>
    </w:tbl>
    <w:p w:rsidR="00D249F0" w:rsidRPr="003472C0" w:rsidRDefault="00D249F0" w:rsidP="00D249F0">
      <w:pPr>
        <w:jc w:val="right"/>
      </w:pPr>
    </w:p>
    <w:p w:rsidR="00D249F0" w:rsidRPr="00701C59" w:rsidRDefault="00D249F0" w:rsidP="00D249F0">
      <w:pPr>
        <w:pStyle w:val="3"/>
        <w:jc w:val="both"/>
        <w:rPr>
          <w:b/>
          <w:i w:val="0"/>
          <w:sz w:val="24"/>
          <w:szCs w:val="24"/>
        </w:rPr>
      </w:pPr>
    </w:p>
    <w:p w:rsidR="00D95323" w:rsidRDefault="00D95323">
      <w:pPr>
        <w:suppressAutoHyphens w:val="0"/>
        <w:spacing w:after="200" w:line="276" w:lineRule="auto"/>
      </w:pPr>
      <w:r>
        <w:br w:type="page"/>
      </w:r>
    </w:p>
    <w:p w:rsidR="00D95323" w:rsidRDefault="00D95323" w:rsidP="00D95323">
      <w:pPr>
        <w:jc w:val="center"/>
        <w:rPr>
          <w:b/>
        </w:rPr>
      </w:pPr>
      <w:r w:rsidRPr="00D95323">
        <w:rPr>
          <w:b/>
          <w:noProof/>
          <w:lang w:eastAsia="ru-RU"/>
        </w:rPr>
        <w:drawing>
          <wp:inline distT="0" distB="0" distL="0" distR="0">
            <wp:extent cx="695325" cy="895350"/>
            <wp:effectExtent l="19050" t="0" r="9525"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D95323" w:rsidRDefault="00D95323" w:rsidP="00D95323">
      <w:pPr>
        <w:jc w:val="center"/>
        <w:rPr>
          <w:b/>
        </w:rPr>
      </w:pPr>
    </w:p>
    <w:p w:rsidR="00D95323" w:rsidRDefault="00D95323" w:rsidP="00D95323">
      <w:pPr>
        <w:jc w:val="center"/>
        <w:rPr>
          <w:b/>
        </w:rPr>
      </w:pPr>
      <w:r w:rsidRPr="006533CF">
        <w:rPr>
          <w:b/>
        </w:rPr>
        <w:t>АДМИНИСТРАЦИЯ ГОРОДСКОГО ОКРУГА ТЕЙКОВО</w:t>
      </w:r>
    </w:p>
    <w:p w:rsidR="00D95323" w:rsidRPr="006533CF" w:rsidRDefault="00D95323" w:rsidP="00D95323">
      <w:pPr>
        <w:jc w:val="center"/>
        <w:rPr>
          <w:b/>
        </w:rPr>
      </w:pPr>
      <w:r w:rsidRPr="006533CF">
        <w:rPr>
          <w:b/>
        </w:rPr>
        <w:t xml:space="preserve"> ИВАНОВСКОЙ ОБЛАСТИ</w:t>
      </w:r>
    </w:p>
    <w:p w:rsidR="00D95323" w:rsidRPr="006533CF" w:rsidRDefault="00D95323" w:rsidP="00D95323">
      <w:pPr>
        <w:jc w:val="center"/>
        <w:rPr>
          <w:b/>
        </w:rPr>
      </w:pPr>
      <w:r w:rsidRPr="006533CF">
        <w:rPr>
          <w:b/>
        </w:rPr>
        <w:t>_______________________________________________________</w:t>
      </w:r>
    </w:p>
    <w:p w:rsidR="00D95323" w:rsidRPr="006533CF" w:rsidRDefault="00D95323" w:rsidP="00D95323">
      <w:pPr>
        <w:rPr>
          <w:b/>
        </w:rPr>
      </w:pPr>
    </w:p>
    <w:p w:rsidR="00D95323" w:rsidRPr="006533CF" w:rsidRDefault="00D95323" w:rsidP="00D95323">
      <w:pPr>
        <w:jc w:val="center"/>
        <w:rPr>
          <w:b/>
        </w:rPr>
      </w:pPr>
      <w:r w:rsidRPr="006533CF">
        <w:rPr>
          <w:b/>
        </w:rPr>
        <w:t>П О С Т А Н О В Л Е Н И Е</w:t>
      </w:r>
    </w:p>
    <w:p w:rsidR="00D95323" w:rsidRPr="006533CF" w:rsidRDefault="00D95323" w:rsidP="00D95323">
      <w:pPr>
        <w:jc w:val="center"/>
        <w:rPr>
          <w:b/>
        </w:rPr>
      </w:pPr>
    </w:p>
    <w:p w:rsidR="00D95323" w:rsidRPr="006533CF" w:rsidRDefault="00D95323" w:rsidP="00D95323">
      <w:pPr>
        <w:jc w:val="center"/>
      </w:pPr>
      <w:r w:rsidRPr="006533CF">
        <w:t>от  12.04.2021     № 137</w:t>
      </w:r>
    </w:p>
    <w:p w:rsidR="00D95323" w:rsidRPr="006533CF" w:rsidRDefault="00D95323" w:rsidP="00D95323">
      <w:pPr>
        <w:jc w:val="center"/>
      </w:pPr>
    </w:p>
    <w:p w:rsidR="00D95323" w:rsidRPr="006533CF" w:rsidRDefault="00D95323" w:rsidP="00D95323">
      <w:pPr>
        <w:jc w:val="center"/>
      </w:pPr>
      <w:r w:rsidRPr="006533CF">
        <w:t>г. Тейково</w:t>
      </w:r>
    </w:p>
    <w:p w:rsidR="00D95323" w:rsidRPr="006533CF" w:rsidRDefault="00D95323" w:rsidP="00D95323">
      <w:pPr>
        <w:pStyle w:val="ab"/>
        <w:autoSpaceDE w:val="0"/>
        <w:autoSpaceDN w:val="0"/>
        <w:adjustRightInd w:val="0"/>
        <w:spacing w:after="0" w:line="240" w:lineRule="auto"/>
        <w:ind w:left="0" w:firstLine="1416"/>
        <w:jc w:val="both"/>
        <w:outlineLvl w:val="0"/>
        <w:rPr>
          <w:rFonts w:ascii="Times New Roman" w:hAnsi="Times New Roman" w:cs="Times New Roman"/>
          <w:b/>
          <w:sz w:val="24"/>
          <w:szCs w:val="24"/>
          <w:shd w:val="clear" w:color="auto" w:fill="FFFFFF"/>
        </w:rPr>
      </w:pPr>
    </w:p>
    <w:p w:rsidR="00D95323" w:rsidRPr="006533CF" w:rsidRDefault="00D95323" w:rsidP="00D95323">
      <w:pPr>
        <w:pStyle w:val="ab"/>
        <w:autoSpaceDE w:val="0"/>
        <w:autoSpaceDN w:val="0"/>
        <w:adjustRightInd w:val="0"/>
        <w:spacing w:after="0" w:line="240" w:lineRule="auto"/>
        <w:ind w:left="0" w:firstLine="709"/>
        <w:jc w:val="center"/>
        <w:outlineLvl w:val="0"/>
        <w:rPr>
          <w:rFonts w:ascii="Times New Roman" w:hAnsi="Times New Roman" w:cs="Times New Roman"/>
          <w:b/>
          <w:sz w:val="24"/>
          <w:szCs w:val="24"/>
          <w:shd w:val="clear" w:color="auto" w:fill="FFFFFF"/>
        </w:rPr>
      </w:pPr>
      <w:r w:rsidRPr="006533CF">
        <w:rPr>
          <w:rFonts w:ascii="Times New Roman" w:hAnsi="Times New Roman" w:cs="Times New Roman"/>
          <w:b/>
          <w:sz w:val="24"/>
          <w:szCs w:val="24"/>
          <w:shd w:val="clear" w:color="auto" w:fill="FFFFFF"/>
        </w:rPr>
        <w:t xml:space="preserve">О внесении дополнения в </w:t>
      </w:r>
      <w:r w:rsidRPr="006533CF">
        <w:rPr>
          <w:rFonts w:ascii="Times New Roman" w:hAnsi="Times New Roman" w:cs="Times New Roman"/>
          <w:b/>
          <w:sz w:val="24"/>
          <w:szCs w:val="24"/>
        </w:rPr>
        <w:t xml:space="preserve">постановление </w:t>
      </w:r>
      <w:r w:rsidRPr="006533CF">
        <w:rPr>
          <w:rStyle w:val="layout"/>
          <w:rFonts w:ascii="Times New Roman" w:hAnsi="Times New Roman" w:cs="Times New Roman"/>
          <w:b/>
          <w:sz w:val="24"/>
          <w:szCs w:val="24"/>
        </w:rPr>
        <w:t>администрации городского округа Тейково</w:t>
      </w:r>
      <w:r w:rsidRPr="006533CF">
        <w:rPr>
          <w:rFonts w:ascii="Times New Roman" w:hAnsi="Times New Roman" w:cs="Times New Roman"/>
          <w:b/>
          <w:sz w:val="24"/>
          <w:szCs w:val="24"/>
        </w:rPr>
        <w:t xml:space="preserve"> от 29.09.2020 № 374 «</w:t>
      </w:r>
      <w:r w:rsidRPr="006533CF">
        <w:rPr>
          <w:rFonts w:ascii="Times New Roman" w:eastAsia="Calibri" w:hAnsi="Times New Roman" w:cs="Times New Roman"/>
          <w:b/>
          <w:sz w:val="24"/>
          <w:szCs w:val="24"/>
        </w:rPr>
        <w:t>Об утверждении Порядка 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 получающих начальное общее образование в муниципаль</w:t>
      </w:r>
      <w:r w:rsidRPr="006533CF">
        <w:rPr>
          <w:rFonts w:ascii="Times New Roman" w:hAnsi="Times New Roman" w:cs="Times New Roman"/>
          <w:b/>
          <w:sz w:val="24"/>
          <w:szCs w:val="24"/>
        </w:rPr>
        <w:t>ных образовательных организациях»</w:t>
      </w:r>
    </w:p>
    <w:p w:rsidR="00D95323" w:rsidRPr="006533CF" w:rsidRDefault="00D95323" w:rsidP="00D95323">
      <w:pPr>
        <w:pStyle w:val="ab"/>
        <w:autoSpaceDE w:val="0"/>
        <w:autoSpaceDN w:val="0"/>
        <w:adjustRightInd w:val="0"/>
        <w:spacing w:after="0" w:line="240" w:lineRule="auto"/>
        <w:ind w:left="0" w:firstLine="1416"/>
        <w:jc w:val="center"/>
        <w:outlineLvl w:val="0"/>
        <w:rPr>
          <w:rFonts w:ascii="Times New Roman" w:hAnsi="Times New Roman" w:cs="Times New Roman"/>
          <w:b/>
          <w:sz w:val="24"/>
          <w:szCs w:val="24"/>
          <w:shd w:val="clear" w:color="auto" w:fill="FFFFFF"/>
        </w:rPr>
      </w:pPr>
    </w:p>
    <w:p w:rsidR="00D95323" w:rsidRPr="006533CF" w:rsidRDefault="00D95323" w:rsidP="00D95323">
      <w:pPr>
        <w:pStyle w:val="a6"/>
        <w:ind w:firstLine="708"/>
        <w:jc w:val="both"/>
        <w:rPr>
          <w:rFonts w:ascii="Times New Roman" w:hAnsi="Times New Roman" w:cs="Times New Roman"/>
          <w:spacing w:val="-1"/>
          <w:sz w:val="24"/>
          <w:szCs w:val="24"/>
        </w:rPr>
      </w:pPr>
      <w:r w:rsidRPr="006533CF">
        <w:rPr>
          <w:rFonts w:ascii="Times New Roman" w:hAnsi="Times New Roman" w:cs="Times New Roman"/>
          <w:sz w:val="24"/>
          <w:szCs w:val="24"/>
          <w:shd w:val="clear" w:color="auto" w:fill="FFFFFF"/>
        </w:rPr>
        <w:t>В соответствии с Федеральным </w:t>
      </w:r>
      <w:r w:rsidRPr="006533CF">
        <w:rPr>
          <w:rFonts w:ascii="Times New Roman" w:hAnsi="Times New Roman" w:cs="Times New Roman"/>
          <w:sz w:val="24"/>
          <w:szCs w:val="24"/>
        </w:rPr>
        <w:t>законом</w:t>
      </w:r>
      <w:r w:rsidRPr="006533CF">
        <w:rPr>
          <w:rFonts w:ascii="Times New Roman" w:hAnsi="Times New Roman" w:cs="Times New Roman"/>
          <w:sz w:val="24"/>
          <w:szCs w:val="24"/>
          <w:shd w:val="clear" w:color="auto" w:fill="FFFFFF"/>
        </w:rPr>
        <w:t xml:space="preserve"> от 17.07.1999 № 178-ФЗ «О государственной социальной помощи», </w:t>
      </w:r>
      <w:r w:rsidRPr="006533CF">
        <w:rPr>
          <w:rFonts w:ascii="Times New Roman" w:hAnsi="Times New Roman" w:cs="Times New Roman"/>
          <w:sz w:val="24"/>
          <w:szCs w:val="24"/>
        </w:rPr>
        <w:t xml:space="preserve">руководствуясь Уставом городского округа Тейково Ивановской области, </w:t>
      </w:r>
      <w:r w:rsidRPr="006533CF">
        <w:rPr>
          <w:rFonts w:ascii="Times New Roman" w:hAnsi="Times New Roman" w:cs="Times New Roman"/>
          <w:spacing w:val="-1"/>
          <w:sz w:val="24"/>
          <w:szCs w:val="24"/>
        </w:rPr>
        <w:t>администрация городского округа Тейково Ивановской области</w:t>
      </w:r>
    </w:p>
    <w:p w:rsidR="00D95323" w:rsidRPr="006533CF" w:rsidRDefault="00D95323" w:rsidP="00D95323">
      <w:pPr>
        <w:ind w:right="141" w:firstLine="708"/>
        <w:jc w:val="center"/>
        <w:rPr>
          <w:b/>
        </w:rPr>
      </w:pPr>
      <w:r w:rsidRPr="006533CF">
        <w:rPr>
          <w:b/>
        </w:rPr>
        <w:t>П О С Т А Н О В Л Я Е Т:</w:t>
      </w:r>
    </w:p>
    <w:p w:rsidR="00D95323" w:rsidRPr="006533CF" w:rsidRDefault="00D95323" w:rsidP="00D95323">
      <w:pPr>
        <w:ind w:right="141" w:firstLine="708"/>
        <w:jc w:val="center"/>
        <w:rPr>
          <w:b/>
        </w:rPr>
      </w:pPr>
    </w:p>
    <w:p w:rsidR="00D95323" w:rsidRPr="006533CF" w:rsidRDefault="00D95323" w:rsidP="00290711">
      <w:pPr>
        <w:pStyle w:val="a6"/>
        <w:numPr>
          <w:ilvl w:val="0"/>
          <w:numId w:val="9"/>
        </w:numPr>
        <w:suppressAutoHyphens w:val="0"/>
        <w:ind w:left="0" w:firstLine="709"/>
        <w:jc w:val="both"/>
        <w:rPr>
          <w:rFonts w:ascii="Times New Roman" w:hAnsi="Times New Roman" w:cs="Times New Roman"/>
          <w:sz w:val="24"/>
          <w:szCs w:val="24"/>
        </w:rPr>
      </w:pPr>
      <w:r w:rsidRPr="006533CF">
        <w:rPr>
          <w:rStyle w:val="layout"/>
          <w:rFonts w:ascii="Times New Roman" w:hAnsi="Times New Roman" w:cs="Times New Roman"/>
          <w:sz w:val="24"/>
          <w:szCs w:val="24"/>
        </w:rPr>
        <w:t>Внести в постановление администрации городского округа Тейково</w:t>
      </w:r>
      <w:r w:rsidRPr="006533CF">
        <w:rPr>
          <w:rFonts w:ascii="Times New Roman" w:hAnsi="Times New Roman" w:cs="Times New Roman"/>
          <w:sz w:val="24"/>
          <w:szCs w:val="24"/>
        </w:rPr>
        <w:t xml:space="preserve"> от 29.09.2020 № 374 «Об утверждении Порядка 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следующее дополнение:</w:t>
      </w:r>
    </w:p>
    <w:p w:rsidR="00D95323" w:rsidRPr="006533CF" w:rsidRDefault="00D95323" w:rsidP="00D95323">
      <w:pPr>
        <w:pStyle w:val="a6"/>
        <w:ind w:firstLine="708"/>
        <w:jc w:val="both"/>
        <w:rPr>
          <w:rFonts w:ascii="Times New Roman" w:hAnsi="Times New Roman" w:cs="Times New Roman"/>
          <w:sz w:val="24"/>
          <w:szCs w:val="24"/>
        </w:rPr>
      </w:pPr>
      <w:r w:rsidRPr="006533CF">
        <w:rPr>
          <w:rFonts w:ascii="Times New Roman" w:hAnsi="Times New Roman" w:cs="Times New Roman"/>
          <w:sz w:val="24"/>
          <w:szCs w:val="24"/>
        </w:rPr>
        <w:t>в приложении к постановлению:</w:t>
      </w:r>
    </w:p>
    <w:p w:rsidR="00D95323" w:rsidRPr="006533CF" w:rsidRDefault="00D95323" w:rsidP="00D95323">
      <w:pPr>
        <w:pStyle w:val="a6"/>
        <w:ind w:firstLine="708"/>
        <w:jc w:val="both"/>
        <w:rPr>
          <w:rFonts w:ascii="Times New Roman" w:hAnsi="Times New Roman" w:cs="Times New Roman"/>
          <w:sz w:val="24"/>
          <w:szCs w:val="24"/>
        </w:rPr>
      </w:pPr>
      <w:r w:rsidRPr="006533CF">
        <w:rPr>
          <w:rFonts w:ascii="Times New Roman" w:hAnsi="Times New Roman" w:cs="Times New Roman"/>
          <w:sz w:val="24"/>
          <w:szCs w:val="24"/>
        </w:rPr>
        <w:t xml:space="preserve"> дополнить частью 11 следующего содержания:</w:t>
      </w:r>
    </w:p>
    <w:p w:rsidR="00D95323" w:rsidRPr="006533CF" w:rsidRDefault="00D95323" w:rsidP="00D95323">
      <w:pPr>
        <w:pStyle w:val="a6"/>
        <w:ind w:firstLine="709"/>
        <w:jc w:val="both"/>
        <w:rPr>
          <w:rFonts w:ascii="Times New Roman" w:hAnsi="Times New Roman" w:cs="Times New Roman"/>
          <w:sz w:val="24"/>
          <w:szCs w:val="24"/>
        </w:rPr>
      </w:pPr>
      <w:r w:rsidRPr="006533CF">
        <w:rPr>
          <w:rFonts w:ascii="Times New Roman" w:hAnsi="Times New Roman" w:cs="Times New Roman"/>
          <w:sz w:val="24"/>
          <w:szCs w:val="24"/>
        </w:rPr>
        <w:t xml:space="preserve">«11. Информация об установлении и предоставлении бесплатного горячего питания обучающихся, получающих начальное общее образование в муниципальных образовательных организациях размещается в Единой государственной информационной системе социального обеспечения. </w:t>
      </w:r>
    </w:p>
    <w:p w:rsidR="00D95323" w:rsidRPr="006533CF" w:rsidRDefault="00D95323" w:rsidP="00D95323">
      <w:pPr>
        <w:pStyle w:val="a6"/>
        <w:ind w:firstLine="709"/>
        <w:jc w:val="both"/>
        <w:rPr>
          <w:rFonts w:ascii="Times New Roman" w:hAnsi="Times New Roman" w:cs="Times New Roman"/>
          <w:sz w:val="24"/>
          <w:szCs w:val="24"/>
        </w:rPr>
      </w:pPr>
      <w:r w:rsidRPr="006533CF">
        <w:rPr>
          <w:rFonts w:ascii="Times New Roman" w:hAnsi="Times New Roman" w:cs="Times New Roman"/>
          <w:sz w:val="24"/>
          <w:szCs w:val="24"/>
        </w:rPr>
        <w:t xml:space="preserve">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8" w:history="1">
        <w:r w:rsidRPr="006533CF">
          <w:rPr>
            <w:rFonts w:ascii="Times New Roman" w:hAnsi="Times New Roman" w:cs="Times New Roman"/>
            <w:sz w:val="24"/>
            <w:szCs w:val="24"/>
          </w:rPr>
          <w:t>законом</w:t>
        </w:r>
      </w:hyperlink>
      <w:r w:rsidRPr="006533CF">
        <w:rPr>
          <w:rFonts w:ascii="Times New Roman" w:hAnsi="Times New Roman" w:cs="Times New Roman"/>
          <w:sz w:val="24"/>
          <w:szCs w:val="24"/>
        </w:rPr>
        <w:t xml:space="preserve"> от 17.07.1999 № 178-ФЗ «О государственной социальной помощи».»</w:t>
      </w:r>
    </w:p>
    <w:p w:rsidR="00D95323" w:rsidRPr="006533CF" w:rsidRDefault="00D95323" w:rsidP="00D95323">
      <w:pPr>
        <w:pStyle w:val="a6"/>
        <w:ind w:firstLine="851"/>
        <w:jc w:val="both"/>
        <w:rPr>
          <w:rStyle w:val="layout"/>
          <w:rFonts w:ascii="Times New Roman" w:hAnsi="Times New Roman" w:cs="Times New Roman"/>
          <w:sz w:val="24"/>
          <w:szCs w:val="24"/>
        </w:rPr>
      </w:pPr>
      <w:r w:rsidRPr="006533CF">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Ивановской области, а также разместить на официальном сайте городского округа Тейково Ивановской области в сети Интернет.</w:t>
      </w:r>
    </w:p>
    <w:p w:rsidR="00D95323" w:rsidRPr="006533CF" w:rsidRDefault="00D95323" w:rsidP="00290711">
      <w:pPr>
        <w:pStyle w:val="a6"/>
        <w:numPr>
          <w:ilvl w:val="0"/>
          <w:numId w:val="8"/>
        </w:numPr>
        <w:suppressAutoHyphens w:val="0"/>
        <w:ind w:left="0" w:firstLine="851"/>
        <w:jc w:val="both"/>
        <w:rPr>
          <w:rFonts w:ascii="Times New Roman" w:hAnsi="Times New Roman" w:cs="Times New Roman"/>
          <w:sz w:val="24"/>
          <w:szCs w:val="24"/>
        </w:rPr>
      </w:pPr>
      <w:r w:rsidRPr="006533CF">
        <w:rPr>
          <w:rFonts w:ascii="Times New Roman" w:hAnsi="Times New Roman" w:cs="Times New Roman"/>
          <w:sz w:val="24"/>
          <w:szCs w:val="24"/>
        </w:rPr>
        <w:t>Контроль исполнения настоящего постановления возложить на заместителя главы администрации городского округа Тейково (по социальным вопросам), начальника отдела социальной сферы администрации городского округа Тейково Сорокину С.В. и начальника отдела образования администрации г. Тейково Соловьеву А.Н.</w:t>
      </w:r>
    </w:p>
    <w:p w:rsidR="00D95323" w:rsidRPr="006533CF" w:rsidRDefault="00D95323" w:rsidP="00D95323">
      <w:pPr>
        <w:pStyle w:val="a6"/>
        <w:jc w:val="both"/>
        <w:rPr>
          <w:rFonts w:ascii="Times New Roman" w:hAnsi="Times New Roman" w:cs="Times New Roman"/>
          <w:sz w:val="24"/>
          <w:szCs w:val="24"/>
        </w:rPr>
      </w:pPr>
    </w:p>
    <w:p w:rsidR="00D249F0" w:rsidRDefault="00D95323" w:rsidP="003B036A">
      <w:pPr>
        <w:jc w:val="both"/>
        <w:rPr>
          <w:b/>
        </w:rPr>
      </w:pPr>
      <w:r w:rsidRPr="006533CF">
        <w:rPr>
          <w:b/>
        </w:rPr>
        <w:t>Глава городского</w:t>
      </w:r>
      <w:r w:rsidR="003B036A">
        <w:rPr>
          <w:b/>
        </w:rPr>
        <w:t xml:space="preserve"> округа Тейково                               С.А. Семенова</w:t>
      </w:r>
    </w:p>
    <w:p w:rsidR="003B036A" w:rsidRDefault="003B036A">
      <w:pPr>
        <w:suppressAutoHyphens w:val="0"/>
        <w:spacing w:after="200" w:line="276" w:lineRule="auto"/>
        <w:rPr>
          <w:b/>
        </w:rPr>
      </w:pPr>
      <w:r>
        <w:rPr>
          <w:b/>
        </w:rPr>
        <w:br w:type="page"/>
      </w:r>
    </w:p>
    <w:p w:rsidR="003B036A" w:rsidRDefault="003B036A" w:rsidP="003B036A">
      <w:pPr>
        <w:jc w:val="center"/>
        <w:rPr>
          <w:b/>
        </w:rPr>
      </w:pPr>
      <w:r w:rsidRPr="003B036A">
        <w:rPr>
          <w:b/>
          <w:noProof/>
          <w:lang w:eastAsia="ru-RU"/>
        </w:rPr>
        <w:drawing>
          <wp:inline distT="0" distB="0" distL="0" distR="0">
            <wp:extent cx="695325" cy="895350"/>
            <wp:effectExtent l="19050" t="0" r="952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3B036A" w:rsidRDefault="003B036A" w:rsidP="003B036A">
      <w:pPr>
        <w:jc w:val="center"/>
        <w:rPr>
          <w:b/>
        </w:rPr>
      </w:pPr>
      <w:r w:rsidRPr="00284DCF">
        <w:rPr>
          <w:b/>
        </w:rPr>
        <w:t>АДМИНИСТРАЦИЯ ГОРОДСКОГО ОКРУГА ТЕЙКОВО</w:t>
      </w:r>
    </w:p>
    <w:p w:rsidR="003B036A" w:rsidRPr="00284DCF" w:rsidRDefault="003B036A" w:rsidP="003B036A">
      <w:pPr>
        <w:jc w:val="center"/>
        <w:rPr>
          <w:b/>
        </w:rPr>
      </w:pPr>
      <w:r w:rsidRPr="00284DCF">
        <w:rPr>
          <w:b/>
        </w:rPr>
        <w:t xml:space="preserve"> ИВАНОВСКОЙ ОБЛАСТИ</w:t>
      </w:r>
    </w:p>
    <w:p w:rsidR="003B036A" w:rsidRPr="00284DCF" w:rsidRDefault="003B036A" w:rsidP="003B036A">
      <w:pPr>
        <w:jc w:val="center"/>
        <w:rPr>
          <w:b/>
        </w:rPr>
      </w:pPr>
      <w:r w:rsidRPr="00284DCF">
        <w:rPr>
          <w:b/>
        </w:rPr>
        <w:t>_______________________________________________________</w:t>
      </w:r>
    </w:p>
    <w:p w:rsidR="003B036A" w:rsidRPr="00284DCF" w:rsidRDefault="003B036A" w:rsidP="003B036A">
      <w:pPr>
        <w:rPr>
          <w:b/>
        </w:rPr>
      </w:pPr>
    </w:p>
    <w:p w:rsidR="003B036A" w:rsidRPr="00284DCF" w:rsidRDefault="003B036A" w:rsidP="003B036A">
      <w:pPr>
        <w:jc w:val="center"/>
        <w:rPr>
          <w:b/>
        </w:rPr>
      </w:pPr>
      <w:r w:rsidRPr="00284DCF">
        <w:rPr>
          <w:b/>
        </w:rPr>
        <w:t>П О С Т А Н О В Л Е Н И Е</w:t>
      </w:r>
    </w:p>
    <w:p w:rsidR="003B036A" w:rsidRPr="00284DCF" w:rsidRDefault="003B036A" w:rsidP="003B036A">
      <w:pPr>
        <w:jc w:val="center"/>
        <w:rPr>
          <w:b/>
        </w:rPr>
      </w:pPr>
    </w:p>
    <w:p w:rsidR="003B036A" w:rsidRPr="00284DCF" w:rsidRDefault="003B036A" w:rsidP="003B036A">
      <w:pPr>
        <w:jc w:val="center"/>
      </w:pPr>
      <w:r w:rsidRPr="00284DCF">
        <w:t xml:space="preserve">от  12.04.2021     №138 </w:t>
      </w:r>
    </w:p>
    <w:p w:rsidR="003B036A" w:rsidRPr="00284DCF" w:rsidRDefault="003B036A" w:rsidP="003B036A">
      <w:pPr>
        <w:jc w:val="center"/>
      </w:pPr>
      <w:r w:rsidRPr="00284DCF">
        <w:t>г. Тейково</w:t>
      </w:r>
    </w:p>
    <w:p w:rsidR="003B036A" w:rsidRPr="00284DCF" w:rsidRDefault="003B036A" w:rsidP="003B036A">
      <w:pPr>
        <w:pStyle w:val="ab"/>
        <w:autoSpaceDE w:val="0"/>
        <w:autoSpaceDN w:val="0"/>
        <w:adjustRightInd w:val="0"/>
        <w:spacing w:after="0" w:line="240" w:lineRule="auto"/>
        <w:ind w:left="0" w:firstLine="1416"/>
        <w:jc w:val="both"/>
        <w:outlineLvl w:val="0"/>
        <w:rPr>
          <w:rFonts w:ascii="Times New Roman" w:hAnsi="Times New Roman" w:cs="Times New Roman"/>
          <w:sz w:val="24"/>
          <w:szCs w:val="24"/>
          <w:shd w:val="clear" w:color="auto" w:fill="FFFFFF"/>
        </w:rPr>
      </w:pPr>
    </w:p>
    <w:p w:rsidR="003B036A" w:rsidRPr="00284DCF" w:rsidRDefault="003B036A" w:rsidP="003B036A">
      <w:pPr>
        <w:pStyle w:val="ab"/>
        <w:autoSpaceDE w:val="0"/>
        <w:autoSpaceDN w:val="0"/>
        <w:adjustRightInd w:val="0"/>
        <w:spacing w:after="0" w:line="240" w:lineRule="auto"/>
        <w:ind w:left="0" w:firstLine="709"/>
        <w:jc w:val="center"/>
        <w:outlineLvl w:val="0"/>
        <w:rPr>
          <w:rFonts w:ascii="Times New Roman" w:hAnsi="Times New Roman" w:cs="Times New Roman"/>
          <w:b/>
          <w:sz w:val="24"/>
          <w:szCs w:val="24"/>
          <w:shd w:val="clear" w:color="auto" w:fill="FFFFFF"/>
        </w:rPr>
      </w:pPr>
      <w:r w:rsidRPr="00284DCF">
        <w:rPr>
          <w:rFonts w:ascii="Times New Roman" w:hAnsi="Times New Roman" w:cs="Times New Roman"/>
          <w:b/>
          <w:sz w:val="24"/>
          <w:szCs w:val="24"/>
          <w:shd w:val="clear" w:color="auto" w:fill="FFFFFF"/>
        </w:rPr>
        <w:t xml:space="preserve">О внесении дополнения в </w:t>
      </w:r>
      <w:r w:rsidRPr="00284DCF">
        <w:rPr>
          <w:rStyle w:val="layout"/>
          <w:rFonts w:ascii="Times New Roman" w:hAnsi="Times New Roman" w:cs="Times New Roman"/>
          <w:b/>
          <w:sz w:val="24"/>
          <w:szCs w:val="24"/>
        </w:rPr>
        <w:t>постановление администрации городского округа Тейково</w:t>
      </w:r>
      <w:r w:rsidRPr="00284DCF">
        <w:rPr>
          <w:rFonts w:ascii="Times New Roman" w:hAnsi="Times New Roman" w:cs="Times New Roman"/>
          <w:b/>
          <w:sz w:val="24"/>
          <w:szCs w:val="24"/>
        </w:rPr>
        <w:t xml:space="preserve">  от 30.09.2020 № 378 «Об утверждении Порядка расходования Субсидии на адресную поддержку учащихся 1-11 классов при организации питания в общеобразовательных организациях городского округа Тейково Ивановской области»</w:t>
      </w:r>
    </w:p>
    <w:p w:rsidR="003B036A" w:rsidRPr="00284DCF" w:rsidRDefault="003B036A" w:rsidP="003B036A">
      <w:pPr>
        <w:pStyle w:val="ab"/>
        <w:autoSpaceDE w:val="0"/>
        <w:autoSpaceDN w:val="0"/>
        <w:adjustRightInd w:val="0"/>
        <w:spacing w:after="0" w:line="240" w:lineRule="auto"/>
        <w:ind w:left="0" w:firstLine="1416"/>
        <w:jc w:val="center"/>
        <w:outlineLvl w:val="0"/>
        <w:rPr>
          <w:rFonts w:ascii="Times New Roman" w:hAnsi="Times New Roman" w:cs="Times New Roman"/>
          <w:b/>
          <w:sz w:val="24"/>
          <w:szCs w:val="24"/>
          <w:shd w:val="clear" w:color="auto" w:fill="FFFFFF"/>
        </w:rPr>
      </w:pPr>
    </w:p>
    <w:p w:rsidR="003B036A" w:rsidRPr="00284DCF" w:rsidRDefault="003B036A" w:rsidP="003B036A">
      <w:pPr>
        <w:pStyle w:val="a6"/>
        <w:ind w:firstLine="708"/>
        <w:jc w:val="both"/>
        <w:rPr>
          <w:rFonts w:ascii="Times New Roman" w:hAnsi="Times New Roman" w:cs="Times New Roman"/>
          <w:sz w:val="24"/>
          <w:szCs w:val="24"/>
          <w:shd w:val="clear" w:color="auto" w:fill="FFFFFF"/>
        </w:rPr>
      </w:pPr>
    </w:p>
    <w:p w:rsidR="003B036A" w:rsidRPr="00284DCF" w:rsidRDefault="003B036A" w:rsidP="003B036A">
      <w:pPr>
        <w:pStyle w:val="a6"/>
        <w:ind w:firstLine="708"/>
        <w:jc w:val="both"/>
        <w:rPr>
          <w:rFonts w:ascii="Times New Roman" w:hAnsi="Times New Roman" w:cs="Times New Roman"/>
          <w:spacing w:val="-1"/>
          <w:sz w:val="24"/>
          <w:szCs w:val="24"/>
        </w:rPr>
      </w:pPr>
      <w:r w:rsidRPr="00284DCF">
        <w:rPr>
          <w:rFonts w:ascii="Times New Roman" w:hAnsi="Times New Roman" w:cs="Times New Roman"/>
          <w:sz w:val="24"/>
          <w:szCs w:val="24"/>
          <w:shd w:val="clear" w:color="auto" w:fill="FFFFFF"/>
        </w:rPr>
        <w:t>В соответствии с Федеральным </w:t>
      </w:r>
      <w:r w:rsidRPr="00284DCF">
        <w:rPr>
          <w:rFonts w:ascii="Times New Roman" w:hAnsi="Times New Roman" w:cs="Times New Roman"/>
          <w:sz w:val="24"/>
          <w:szCs w:val="24"/>
        </w:rPr>
        <w:t>законом</w:t>
      </w:r>
      <w:r w:rsidRPr="00284DCF">
        <w:rPr>
          <w:rFonts w:ascii="Times New Roman" w:hAnsi="Times New Roman" w:cs="Times New Roman"/>
          <w:sz w:val="24"/>
          <w:szCs w:val="24"/>
          <w:shd w:val="clear" w:color="auto" w:fill="FFFFFF"/>
        </w:rPr>
        <w:t xml:space="preserve"> от 17.07.1999 № 178-ФЗ «О государственной социальной помощи», </w:t>
      </w:r>
      <w:r w:rsidRPr="00284DCF">
        <w:rPr>
          <w:rFonts w:ascii="Times New Roman" w:hAnsi="Times New Roman" w:cs="Times New Roman"/>
          <w:sz w:val="24"/>
          <w:szCs w:val="24"/>
        </w:rPr>
        <w:t xml:space="preserve">руководствуясь Уставом городского округа Тейково Ивановской области, </w:t>
      </w:r>
      <w:r w:rsidRPr="00284DCF">
        <w:rPr>
          <w:rFonts w:ascii="Times New Roman" w:hAnsi="Times New Roman" w:cs="Times New Roman"/>
          <w:spacing w:val="-1"/>
          <w:sz w:val="24"/>
          <w:szCs w:val="24"/>
        </w:rPr>
        <w:t>администрация городского округа Тейково Ивановской области</w:t>
      </w:r>
    </w:p>
    <w:p w:rsidR="003B036A" w:rsidRPr="00284DCF" w:rsidRDefault="003B036A" w:rsidP="003B036A">
      <w:pPr>
        <w:ind w:right="141" w:firstLine="708"/>
        <w:jc w:val="center"/>
        <w:rPr>
          <w:b/>
        </w:rPr>
      </w:pPr>
      <w:r w:rsidRPr="00284DCF">
        <w:rPr>
          <w:b/>
        </w:rPr>
        <w:t>П О С Т А Н О В Л Я Е Т:</w:t>
      </w:r>
    </w:p>
    <w:p w:rsidR="003B036A" w:rsidRPr="00284DCF" w:rsidRDefault="003B036A" w:rsidP="003B036A">
      <w:pPr>
        <w:ind w:right="141" w:firstLine="708"/>
        <w:jc w:val="center"/>
        <w:rPr>
          <w:b/>
        </w:rPr>
      </w:pPr>
    </w:p>
    <w:p w:rsidR="003B036A" w:rsidRPr="00284DCF" w:rsidRDefault="003B036A" w:rsidP="00290711">
      <w:pPr>
        <w:pStyle w:val="38"/>
        <w:numPr>
          <w:ilvl w:val="0"/>
          <w:numId w:val="10"/>
        </w:numPr>
        <w:shd w:val="clear" w:color="auto" w:fill="auto"/>
        <w:spacing w:before="0" w:after="0"/>
        <w:ind w:left="0" w:firstLine="709"/>
        <w:jc w:val="both"/>
        <w:rPr>
          <w:rFonts w:ascii="Times New Roman" w:hAnsi="Times New Roman" w:cs="Times New Roman"/>
          <w:b w:val="0"/>
          <w:sz w:val="24"/>
          <w:szCs w:val="24"/>
        </w:rPr>
      </w:pPr>
      <w:r w:rsidRPr="00284DCF">
        <w:rPr>
          <w:rStyle w:val="layout"/>
          <w:rFonts w:ascii="Times New Roman" w:hAnsi="Times New Roman" w:cs="Times New Roman"/>
          <w:b w:val="0"/>
          <w:sz w:val="24"/>
          <w:szCs w:val="24"/>
        </w:rPr>
        <w:t>Внести в постановление администрации городского округа Тейково</w:t>
      </w:r>
      <w:r w:rsidRPr="00284DCF">
        <w:rPr>
          <w:rFonts w:ascii="Times New Roman" w:hAnsi="Times New Roman" w:cs="Times New Roman"/>
          <w:b w:val="0"/>
          <w:sz w:val="24"/>
          <w:szCs w:val="24"/>
        </w:rPr>
        <w:t xml:space="preserve">    от 30.09.2020 № 378 «Об утверждении Порядка расходования Субсидии на адресную поддержку учащихся 1-11 классов при организации питания в общеобразовательных организациях городского округа Тейково Ивановской области» следующее дополнение:</w:t>
      </w:r>
    </w:p>
    <w:p w:rsidR="003B036A" w:rsidRPr="00284DCF" w:rsidRDefault="003B036A" w:rsidP="003B036A">
      <w:pPr>
        <w:pStyle w:val="38"/>
        <w:shd w:val="clear" w:color="auto" w:fill="auto"/>
        <w:spacing w:before="0" w:after="0"/>
        <w:ind w:firstLine="708"/>
        <w:jc w:val="both"/>
        <w:rPr>
          <w:rFonts w:ascii="Times New Roman" w:hAnsi="Times New Roman" w:cs="Times New Roman"/>
          <w:b w:val="0"/>
          <w:sz w:val="24"/>
          <w:szCs w:val="24"/>
        </w:rPr>
      </w:pPr>
      <w:r w:rsidRPr="00284DCF">
        <w:rPr>
          <w:rFonts w:ascii="Times New Roman" w:hAnsi="Times New Roman" w:cs="Times New Roman"/>
          <w:b w:val="0"/>
          <w:sz w:val="24"/>
          <w:szCs w:val="24"/>
        </w:rPr>
        <w:t>в приложении к постановлению:</w:t>
      </w:r>
    </w:p>
    <w:p w:rsidR="003B036A" w:rsidRPr="00284DCF" w:rsidRDefault="003B036A" w:rsidP="003B036A">
      <w:pPr>
        <w:pStyle w:val="38"/>
        <w:shd w:val="clear" w:color="auto" w:fill="auto"/>
        <w:spacing w:before="0" w:after="0"/>
        <w:ind w:firstLine="708"/>
        <w:jc w:val="both"/>
        <w:rPr>
          <w:rFonts w:ascii="Times New Roman" w:hAnsi="Times New Roman" w:cs="Times New Roman"/>
          <w:b w:val="0"/>
          <w:sz w:val="24"/>
          <w:szCs w:val="24"/>
        </w:rPr>
      </w:pPr>
      <w:r w:rsidRPr="00284DCF">
        <w:rPr>
          <w:rFonts w:ascii="Times New Roman" w:hAnsi="Times New Roman" w:cs="Times New Roman"/>
          <w:b w:val="0"/>
          <w:sz w:val="24"/>
          <w:szCs w:val="24"/>
        </w:rPr>
        <w:t>дополнить частью 13 следующего содержания:</w:t>
      </w:r>
    </w:p>
    <w:p w:rsidR="003B036A" w:rsidRPr="00284DCF" w:rsidRDefault="003B036A" w:rsidP="003B036A">
      <w:pPr>
        <w:autoSpaceDE w:val="0"/>
        <w:autoSpaceDN w:val="0"/>
        <w:adjustRightInd w:val="0"/>
        <w:ind w:firstLine="708"/>
        <w:jc w:val="both"/>
      </w:pPr>
      <w:r w:rsidRPr="00284DCF">
        <w:t xml:space="preserve">«13. Информация об установлении и предоставлении адресной поддержки учащихся 1-11 классов при организации питания размещается в Единой государственной информационной системе социального обеспечения. </w:t>
      </w:r>
    </w:p>
    <w:p w:rsidR="003B036A" w:rsidRPr="00284DCF" w:rsidRDefault="003B036A" w:rsidP="003B036A">
      <w:pPr>
        <w:autoSpaceDE w:val="0"/>
        <w:autoSpaceDN w:val="0"/>
        <w:adjustRightInd w:val="0"/>
        <w:ind w:firstLine="708"/>
        <w:jc w:val="both"/>
      </w:pPr>
      <w:r w:rsidRPr="00284DCF">
        <w:t xml:space="preserve">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9" w:history="1">
        <w:r w:rsidRPr="00284DCF">
          <w:t>законом</w:t>
        </w:r>
      </w:hyperlink>
      <w:r w:rsidRPr="00284DCF">
        <w:t xml:space="preserve"> от 17.07.1999 № 178-ФЗ «О государственной социальной помощи».»</w:t>
      </w:r>
    </w:p>
    <w:p w:rsidR="003B036A" w:rsidRPr="00284DCF" w:rsidRDefault="003B036A" w:rsidP="003B036A">
      <w:pPr>
        <w:pStyle w:val="a6"/>
        <w:ind w:firstLine="851"/>
        <w:jc w:val="both"/>
        <w:rPr>
          <w:rStyle w:val="layout"/>
          <w:rFonts w:ascii="Times New Roman" w:hAnsi="Times New Roman" w:cs="Times New Roman"/>
          <w:sz w:val="24"/>
          <w:szCs w:val="24"/>
        </w:rPr>
      </w:pPr>
      <w:r w:rsidRPr="00284DCF">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Ивановской области, а также разместить на официальном сайте городского округа Тейково Ивановской области в сети Интернет.</w:t>
      </w:r>
    </w:p>
    <w:p w:rsidR="003B036A" w:rsidRPr="00284DCF" w:rsidRDefault="003B036A" w:rsidP="00290711">
      <w:pPr>
        <w:pStyle w:val="a6"/>
        <w:numPr>
          <w:ilvl w:val="0"/>
          <w:numId w:val="8"/>
        </w:numPr>
        <w:suppressAutoHyphens w:val="0"/>
        <w:ind w:left="0" w:firstLine="851"/>
        <w:jc w:val="both"/>
        <w:rPr>
          <w:rFonts w:ascii="Times New Roman" w:hAnsi="Times New Roman" w:cs="Times New Roman"/>
          <w:sz w:val="24"/>
          <w:szCs w:val="24"/>
        </w:rPr>
      </w:pPr>
      <w:r w:rsidRPr="00284DCF">
        <w:rPr>
          <w:rFonts w:ascii="Times New Roman" w:hAnsi="Times New Roman" w:cs="Times New Roman"/>
          <w:sz w:val="24"/>
          <w:szCs w:val="24"/>
        </w:rPr>
        <w:t>Контроль исполнения настоящего постановления возложить на заместителя главы администрации городского округа Тейково (по социальным вопросам), начальника отдела социальной сферы администрации городского округа Тейково Сорокину С.В. и начальника отдела образования администрации г. Тейково Соловьеву А.Н.</w:t>
      </w:r>
    </w:p>
    <w:p w:rsidR="003B036A" w:rsidRPr="00284DCF" w:rsidRDefault="003B036A" w:rsidP="003B036A">
      <w:pPr>
        <w:pStyle w:val="a6"/>
        <w:jc w:val="both"/>
        <w:rPr>
          <w:rFonts w:ascii="Times New Roman" w:hAnsi="Times New Roman" w:cs="Times New Roman"/>
          <w:sz w:val="24"/>
          <w:szCs w:val="24"/>
        </w:rPr>
      </w:pPr>
    </w:p>
    <w:p w:rsidR="003B036A" w:rsidRPr="00284DCF" w:rsidRDefault="003B036A" w:rsidP="003B036A">
      <w:pPr>
        <w:pStyle w:val="a6"/>
        <w:jc w:val="both"/>
        <w:rPr>
          <w:rFonts w:ascii="Times New Roman" w:hAnsi="Times New Roman" w:cs="Times New Roman"/>
          <w:sz w:val="24"/>
          <w:szCs w:val="24"/>
        </w:rPr>
      </w:pPr>
    </w:p>
    <w:p w:rsidR="003B036A" w:rsidRPr="00284DCF" w:rsidRDefault="003B036A" w:rsidP="003B036A">
      <w:pPr>
        <w:pStyle w:val="a6"/>
        <w:jc w:val="both"/>
        <w:rPr>
          <w:rFonts w:ascii="Times New Roman" w:hAnsi="Times New Roman" w:cs="Times New Roman"/>
          <w:sz w:val="24"/>
          <w:szCs w:val="24"/>
        </w:rPr>
      </w:pPr>
    </w:p>
    <w:p w:rsidR="003B036A" w:rsidRPr="00284DCF" w:rsidRDefault="003B036A" w:rsidP="003B036A">
      <w:pPr>
        <w:pStyle w:val="a6"/>
        <w:jc w:val="both"/>
        <w:rPr>
          <w:rFonts w:ascii="Times New Roman" w:hAnsi="Times New Roman" w:cs="Times New Roman"/>
          <w:b/>
          <w:sz w:val="24"/>
          <w:szCs w:val="24"/>
        </w:rPr>
        <w:sectPr w:rsidR="003B036A" w:rsidRPr="00284DCF" w:rsidSect="006B3386">
          <w:footerReference w:type="default" r:id="rId10"/>
          <w:pgSz w:w="11906" w:h="16838"/>
          <w:pgMar w:top="851" w:right="850" w:bottom="993" w:left="1276" w:header="708" w:footer="708" w:gutter="0"/>
          <w:cols w:space="708"/>
          <w:docGrid w:linePitch="360"/>
        </w:sectPr>
      </w:pPr>
      <w:r w:rsidRPr="00284DCF">
        <w:rPr>
          <w:rFonts w:ascii="Times New Roman" w:hAnsi="Times New Roman" w:cs="Times New Roman"/>
          <w:b/>
          <w:sz w:val="24"/>
          <w:szCs w:val="24"/>
        </w:rPr>
        <w:t>Глава гор</w:t>
      </w:r>
      <w:r>
        <w:rPr>
          <w:rFonts w:ascii="Times New Roman" w:hAnsi="Times New Roman" w:cs="Times New Roman"/>
          <w:b/>
          <w:sz w:val="24"/>
          <w:szCs w:val="24"/>
        </w:rPr>
        <w:t xml:space="preserve">одского округа Тейково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С.А.Семенова</w:t>
      </w:r>
    </w:p>
    <w:p w:rsidR="003B036A" w:rsidRDefault="003B036A" w:rsidP="003B036A">
      <w:pPr>
        <w:jc w:val="center"/>
        <w:rPr>
          <w:b/>
        </w:rPr>
      </w:pPr>
      <w:r w:rsidRPr="003B036A">
        <w:rPr>
          <w:b/>
          <w:noProof/>
          <w:lang w:eastAsia="ru-RU"/>
        </w:rPr>
        <w:drawing>
          <wp:inline distT="0" distB="0" distL="0" distR="0">
            <wp:extent cx="695325" cy="895350"/>
            <wp:effectExtent l="19050" t="0" r="9525"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3B036A" w:rsidRDefault="003B036A" w:rsidP="003B036A">
      <w:pPr>
        <w:jc w:val="center"/>
        <w:rPr>
          <w:b/>
        </w:rPr>
      </w:pPr>
      <w:r w:rsidRPr="001F3847">
        <w:rPr>
          <w:b/>
        </w:rPr>
        <w:t xml:space="preserve">АДМИНИСТРАЦИЯ ГОРОДСКОГО ОКРУГА ТЕЙКОВО </w:t>
      </w:r>
    </w:p>
    <w:p w:rsidR="003B036A" w:rsidRPr="001F3847" w:rsidRDefault="003B036A" w:rsidP="003B036A">
      <w:pPr>
        <w:jc w:val="center"/>
        <w:rPr>
          <w:b/>
        </w:rPr>
      </w:pPr>
      <w:r w:rsidRPr="001F3847">
        <w:rPr>
          <w:b/>
        </w:rPr>
        <w:t>ИВАНОВСКОЙ ОБЛАСТИ</w:t>
      </w:r>
    </w:p>
    <w:p w:rsidR="003B036A" w:rsidRPr="001F3847" w:rsidRDefault="003B036A" w:rsidP="003B036A">
      <w:pPr>
        <w:jc w:val="center"/>
        <w:rPr>
          <w:b/>
        </w:rPr>
      </w:pPr>
      <w:r w:rsidRPr="001F3847">
        <w:rPr>
          <w:b/>
        </w:rPr>
        <w:t>_______________________________________________________</w:t>
      </w:r>
    </w:p>
    <w:p w:rsidR="003B036A" w:rsidRPr="001F3847" w:rsidRDefault="003B036A" w:rsidP="003B036A">
      <w:pPr>
        <w:rPr>
          <w:b/>
        </w:rPr>
      </w:pPr>
    </w:p>
    <w:p w:rsidR="003B036A" w:rsidRPr="001F3847" w:rsidRDefault="003B036A" w:rsidP="003B036A">
      <w:pPr>
        <w:jc w:val="center"/>
        <w:rPr>
          <w:b/>
        </w:rPr>
      </w:pPr>
      <w:r w:rsidRPr="001F3847">
        <w:rPr>
          <w:b/>
        </w:rPr>
        <w:t>П О С Т А Н О В Л Е Н И Е</w:t>
      </w:r>
    </w:p>
    <w:p w:rsidR="003B036A" w:rsidRPr="001F3847" w:rsidRDefault="003B036A" w:rsidP="003B036A">
      <w:pPr>
        <w:jc w:val="center"/>
        <w:rPr>
          <w:b/>
        </w:rPr>
      </w:pPr>
    </w:p>
    <w:p w:rsidR="003B036A" w:rsidRPr="001F3847" w:rsidRDefault="003B036A" w:rsidP="003B036A">
      <w:pPr>
        <w:jc w:val="center"/>
      </w:pPr>
      <w:r w:rsidRPr="001F3847">
        <w:t xml:space="preserve">от   12.04.2021     №139 </w:t>
      </w:r>
    </w:p>
    <w:p w:rsidR="003B036A" w:rsidRPr="001F3847" w:rsidRDefault="003B036A" w:rsidP="003B036A">
      <w:pPr>
        <w:jc w:val="center"/>
      </w:pPr>
      <w:r w:rsidRPr="001F3847">
        <w:t>г. Тейково</w:t>
      </w:r>
    </w:p>
    <w:p w:rsidR="003B036A" w:rsidRPr="001F3847" w:rsidRDefault="003B036A" w:rsidP="003B036A">
      <w:pPr>
        <w:pStyle w:val="ab"/>
        <w:autoSpaceDE w:val="0"/>
        <w:autoSpaceDN w:val="0"/>
        <w:adjustRightInd w:val="0"/>
        <w:spacing w:after="0" w:line="240" w:lineRule="auto"/>
        <w:ind w:left="0" w:firstLine="1416"/>
        <w:jc w:val="both"/>
        <w:outlineLvl w:val="0"/>
        <w:rPr>
          <w:rFonts w:ascii="Times New Roman" w:hAnsi="Times New Roman" w:cs="Times New Roman"/>
          <w:sz w:val="24"/>
          <w:szCs w:val="24"/>
          <w:shd w:val="clear" w:color="auto" w:fill="FFFFFF"/>
        </w:rPr>
      </w:pPr>
    </w:p>
    <w:p w:rsidR="003B036A" w:rsidRPr="001F3847" w:rsidRDefault="003B036A" w:rsidP="003B036A">
      <w:pPr>
        <w:pStyle w:val="ab"/>
        <w:autoSpaceDE w:val="0"/>
        <w:autoSpaceDN w:val="0"/>
        <w:adjustRightInd w:val="0"/>
        <w:spacing w:after="0" w:line="240" w:lineRule="auto"/>
        <w:ind w:left="0" w:firstLine="709"/>
        <w:jc w:val="center"/>
        <w:outlineLvl w:val="0"/>
        <w:rPr>
          <w:rFonts w:ascii="Times New Roman" w:hAnsi="Times New Roman" w:cs="Times New Roman"/>
          <w:b/>
          <w:sz w:val="24"/>
          <w:szCs w:val="24"/>
          <w:shd w:val="clear" w:color="auto" w:fill="FFFFFF"/>
        </w:rPr>
      </w:pPr>
      <w:r w:rsidRPr="001F3847">
        <w:rPr>
          <w:rFonts w:ascii="Times New Roman" w:hAnsi="Times New Roman" w:cs="Times New Roman"/>
          <w:b/>
          <w:sz w:val="24"/>
          <w:szCs w:val="24"/>
          <w:shd w:val="clear" w:color="auto" w:fill="FFFFFF"/>
        </w:rPr>
        <w:t xml:space="preserve">О внесении дополнения в </w:t>
      </w:r>
      <w:r w:rsidRPr="001F3847">
        <w:rPr>
          <w:rFonts w:ascii="Times New Roman" w:hAnsi="Times New Roman" w:cs="Times New Roman"/>
          <w:b/>
          <w:sz w:val="24"/>
          <w:szCs w:val="24"/>
        </w:rPr>
        <w:t>постановление администрации городского округа Тейково от 03.04.2015 № 190 «Об утверждении положения об организации предоставления общедоступного бесплатного дошкольного образования на территории городского округа Тейково»</w:t>
      </w:r>
    </w:p>
    <w:p w:rsidR="003B036A" w:rsidRPr="001F3847" w:rsidRDefault="003B036A" w:rsidP="003B036A">
      <w:pPr>
        <w:pStyle w:val="ab"/>
        <w:autoSpaceDE w:val="0"/>
        <w:autoSpaceDN w:val="0"/>
        <w:adjustRightInd w:val="0"/>
        <w:spacing w:after="0" w:line="240" w:lineRule="auto"/>
        <w:ind w:left="0" w:firstLine="1416"/>
        <w:jc w:val="center"/>
        <w:outlineLvl w:val="0"/>
        <w:rPr>
          <w:rFonts w:ascii="Times New Roman" w:hAnsi="Times New Roman" w:cs="Times New Roman"/>
          <w:b/>
          <w:sz w:val="24"/>
          <w:szCs w:val="24"/>
          <w:shd w:val="clear" w:color="auto" w:fill="FFFFFF"/>
        </w:rPr>
      </w:pPr>
    </w:p>
    <w:p w:rsidR="003B036A" w:rsidRPr="001F3847" w:rsidRDefault="003B036A" w:rsidP="003B036A">
      <w:pPr>
        <w:pStyle w:val="a6"/>
        <w:ind w:firstLine="708"/>
        <w:jc w:val="both"/>
        <w:rPr>
          <w:rFonts w:ascii="Times New Roman" w:hAnsi="Times New Roman"/>
          <w:spacing w:val="-1"/>
          <w:sz w:val="24"/>
          <w:szCs w:val="24"/>
        </w:rPr>
      </w:pPr>
      <w:r w:rsidRPr="001F3847">
        <w:rPr>
          <w:rFonts w:ascii="Times New Roman" w:hAnsi="Times New Roman" w:cs="Times New Roman"/>
          <w:sz w:val="24"/>
          <w:szCs w:val="24"/>
          <w:shd w:val="clear" w:color="auto" w:fill="FFFFFF"/>
        </w:rPr>
        <w:t>В соответствии с Федеральным </w:t>
      </w:r>
      <w:r w:rsidRPr="001F3847">
        <w:rPr>
          <w:rFonts w:ascii="Times New Roman" w:hAnsi="Times New Roman" w:cs="Times New Roman"/>
          <w:sz w:val="24"/>
          <w:szCs w:val="24"/>
        </w:rPr>
        <w:t>законом</w:t>
      </w:r>
      <w:r w:rsidRPr="001F3847">
        <w:rPr>
          <w:rFonts w:ascii="Times New Roman" w:hAnsi="Times New Roman" w:cs="Times New Roman"/>
          <w:sz w:val="24"/>
          <w:szCs w:val="24"/>
          <w:shd w:val="clear" w:color="auto" w:fill="FFFFFF"/>
        </w:rPr>
        <w:t xml:space="preserve"> от 17.07.1999 № 178-ФЗ «О государственной социальной помощи», </w:t>
      </w:r>
      <w:r w:rsidRPr="001F3847">
        <w:rPr>
          <w:rFonts w:ascii="Times New Roman" w:hAnsi="Times New Roman" w:cs="Times New Roman"/>
          <w:sz w:val="24"/>
          <w:szCs w:val="24"/>
        </w:rPr>
        <w:t xml:space="preserve">руководствуясь Уставом городского округа Тейково Ивановской области, </w:t>
      </w:r>
      <w:r w:rsidRPr="001F3847">
        <w:rPr>
          <w:rFonts w:ascii="Times New Roman" w:hAnsi="Times New Roman"/>
          <w:spacing w:val="-1"/>
          <w:sz w:val="24"/>
          <w:szCs w:val="24"/>
        </w:rPr>
        <w:t>администрация городского округа Тейково Ивановской области</w:t>
      </w:r>
    </w:p>
    <w:p w:rsidR="003B036A" w:rsidRPr="001F3847" w:rsidRDefault="003B036A" w:rsidP="003B036A">
      <w:pPr>
        <w:ind w:right="141" w:firstLine="708"/>
        <w:jc w:val="center"/>
        <w:rPr>
          <w:b/>
        </w:rPr>
      </w:pPr>
      <w:r w:rsidRPr="001F3847">
        <w:rPr>
          <w:b/>
        </w:rPr>
        <w:t>П О С Т А Н О В Л Я Е Т:</w:t>
      </w:r>
    </w:p>
    <w:p w:rsidR="003B036A" w:rsidRPr="001F3847" w:rsidRDefault="003B036A" w:rsidP="003B036A">
      <w:pPr>
        <w:pStyle w:val="ab"/>
        <w:autoSpaceDE w:val="0"/>
        <w:autoSpaceDN w:val="0"/>
        <w:adjustRightInd w:val="0"/>
        <w:spacing w:after="0" w:line="240" w:lineRule="auto"/>
        <w:ind w:left="0" w:firstLine="1416"/>
        <w:jc w:val="both"/>
        <w:outlineLvl w:val="0"/>
        <w:rPr>
          <w:rFonts w:ascii="Times New Roman" w:hAnsi="Times New Roman" w:cs="Times New Roman"/>
          <w:sz w:val="24"/>
          <w:szCs w:val="24"/>
        </w:rPr>
      </w:pPr>
    </w:p>
    <w:p w:rsidR="003B036A" w:rsidRPr="001F3847" w:rsidRDefault="003B036A" w:rsidP="00290711">
      <w:pPr>
        <w:pStyle w:val="ab"/>
        <w:numPr>
          <w:ilvl w:val="0"/>
          <w:numId w:val="11"/>
        </w:numPr>
        <w:autoSpaceDE w:val="0"/>
        <w:autoSpaceDN w:val="0"/>
        <w:adjustRightInd w:val="0"/>
        <w:spacing w:after="0" w:line="240" w:lineRule="auto"/>
        <w:ind w:left="0" w:firstLine="708"/>
        <w:contextualSpacing/>
        <w:jc w:val="both"/>
        <w:outlineLvl w:val="0"/>
        <w:rPr>
          <w:rFonts w:ascii="Times New Roman" w:hAnsi="Times New Roman" w:cs="Times New Roman"/>
          <w:sz w:val="24"/>
          <w:szCs w:val="24"/>
        </w:rPr>
      </w:pPr>
      <w:r w:rsidRPr="001F3847">
        <w:rPr>
          <w:rFonts w:ascii="Times New Roman" w:hAnsi="Times New Roman" w:cs="Times New Roman"/>
          <w:sz w:val="24"/>
          <w:szCs w:val="24"/>
        </w:rPr>
        <w:t>Внести в постановление администрации городского округа Тейково от 03.04.2015 № 190 «Об утверждении положения об организации предоставления общедоступного бесплатного дошкольного образования на территории городского округа Тейково» следующее дополнение:</w:t>
      </w:r>
    </w:p>
    <w:p w:rsidR="003B036A" w:rsidRPr="001F3847" w:rsidRDefault="003B036A" w:rsidP="003B036A">
      <w:pPr>
        <w:autoSpaceDE w:val="0"/>
        <w:autoSpaceDN w:val="0"/>
        <w:adjustRightInd w:val="0"/>
        <w:ind w:firstLine="708"/>
        <w:jc w:val="both"/>
        <w:outlineLvl w:val="0"/>
      </w:pPr>
      <w:r w:rsidRPr="001F3847">
        <w:t>в приложении к постановлению:</w:t>
      </w:r>
    </w:p>
    <w:p w:rsidR="003B036A" w:rsidRPr="001F3847" w:rsidRDefault="003B036A" w:rsidP="003B036A">
      <w:pPr>
        <w:pStyle w:val="ab"/>
        <w:autoSpaceDE w:val="0"/>
        <w:autoSpaceDN w:val="0"/>
        <w:adjustRightInd w:val="0"/>
        <w:spacing w:after="0" w:line="240" w:lineRule="auto"/>
        <w:ind w:left="708"/>
        <w:jc w:val="both"/>
        <w:outlineLvl w:val="0"/>
        <w:rPr>
          <w:rFonts w:ascii="Times New Roman" w:hAnsi="Times New Roman" w:cs="Times New Roman"/>
          <w:sz w:val="24"/>
          <w:szCs w:val="24"/>
        </w:rPr>
      </w:pPr>
      <w:r w:rsidRPr="001F3847">
        <w:rPr>
          <w:rFonts w:ascii="Times New Roman" w:hAnsi="Times New Roman" w:cs="Times New Roman"/>
          <w:sz w:val="24"/>
          <w:szCs w:val="24"/>
        </w:rPr>
        <w:t xml:space="preserve">раздел </w:t>
      </w:r>
      <w:r w:rsidRPr="001F3847">
        <w:rPr>
          <w:rFonts w:ascii="Times New Roman" w:hAnsi="Times New Roman" w:cs="Times New Roman"/>
          <w:sz w:val="24"/>
          <w:szCs w:val="24"/>
          <w:lang w:val="en-US"/>
        </w:rPr>
        <w:t>IV</w:t>
      </w:r>
      <w:r w:rsidRPr="001F3847">
        <w:rPr>
          <w:rFonts w:ascii="Times New Roman" w:hAnsi="Times New Roman" w:cs="Times New Roman"/>
          <w:sz w:val="24"/>
          <w:szCs w:val="24"/>
        </w:rPr>
        <w:t xml:space="preserve"> «Организация предоставления дошкольного образования» дополнить частью 18 следующего содержания:</w:t>
      </w:r>
    </w:p>
    <w:p w:rsidR="003B036A" w:rsidRPr="001F3847" w:rsidRDefault="003B036A" w:rsidP="003B036A">
      <w:pPr>
        <w:autoSpaceDE w:val="0"/>
        <w:autoSpaceDN w:val="0"/>
        <w:adjustRightInd w:val="0"/>
        <w:ind w:firstLine="708"/>
        <w:jc w:val="both"/>
        <w:outlineLvl w:val="0"/>
        <w:rPr>
          <w:rStyle w:val="layout"/>
        </w:rPr>
      </w:pPr>
      <w:r w:rsidRPr="001F3847">
        <w:t xml:space="preserve">«18. </w:t>
      </w:r>
      <w:r w:rsidRPr="001F3847">
        <w:rPr>
          <w:rStyle w:val="layout"/>
        </w:rPr>
        <w:t>Информация о назначении и выплате компенсации части родительской платы размещается в Единой государственной информационной системе социального обеспечения (ЕГИССО).</w:t>
      </w:r>
    </w:p>
    <w:p w:rsidR="003B036A" w:rsidRPr="001F3847" w:rsidRDefault="003B036A" w:rsidP="003B036A">
      <w:pPr>
        <w:autoSpaceDE w:val="0"/>
        <w:autoSpaceDN w:val="0"/>
        <w:adjustRightInd w:val="0"/>
        <w:ind w:firstLine="708"/>
        <w:jc w:val="both"/>
        <w:outlineLvl w:val="0"/>
        <w:rPr>
          <w:rStyle w:val="layout"/>
        </w:rPr>
      </w:pPr>
      <w:r w:rsidRPr="001F3847">
        <w:rPr>
          <w:rStyle w:val="layout"/>
        </w:rPr>
        <w:t xml:space="preserve">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 178-ФЗ «О государственной социальной помощи».»</w:t>
      </w:r>
    </w:p>
    <w:p w:rsidR="003B036A" w:rsidRPr="001F3847" w:rsidRDefault="003B036A" w:rsidP="003B036A">
      <w:pPr>
        <w:pStyle w:val="a6"/>
        <w:ind w:firstLine="851"/>
        <w:jc w:val="both"/>
        <w:rPr>
          <w:rStyle w:val="layout"/>
          <w:rFonts w:ascii="Times New Roman" w:hAnsi="Times New Roman" w:cs="Times New Roman"/>
          <w:sz w:val="24"/>
          <w:szCs w:val="24"/>
        </w:rPr>
      </w:pPr>
      <w:r w:rsidRPr="001F3847">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Ивановской области, а также разместить на официальном сайте администрации городского округа Тейково Ивановской области в сети Интернет.</w:t>
      </w:r>
    </w:p>
    <w:p w:rsidR="003B036A" w:rsidRPr="001F3847" w:rsidRDefault="003B036A" w:rsidP="00290711">
      <w:pPr>
        <w:pStyle w:val="a6"/>
        <w:numPr>
          <w:ilvl w:val="0"/>
          <w:numId w:val="8"/>
        </w:numPr>
        <w:suppressAutoHyphens w:val="0"/>
        <w:ind w:left="0" w:firstLine="851"/>
        <w:jc w:val="both"/>
        <w:rPr>
          <w:rFonts w:ascii="Times New Roman" w:hAnsi="Times New Roman"/>
          <w:sz w:val="24"/>
          <w:szCs w:val="24"/>
        </w:rPr>
      </w:pPr>
      <w:r w:rsidRPr="001F3847">
        <w:rPr>
          <w:rFonts w:ascii="Times New Roman" w:hAnsi="Times New Roman"/>
          <w:sz w:val="24"/>
          <w:szCs w:val="24"/>
        </w:rPr>
        <w:t>Контроль исполнения настоящего постановления возложить на заместителя главы администрации городского округа Тейково (по социальным вопросам), начальника отдела социальной сферы администрации городского округа Тейково Сорокину С.В. и начальника отдела образования администрации г. Тейково Соловьеву А.Н.</w:t>
      </w:r>
    </w:p>
    <w:p w:rsidR="003B036A" w:rsidRPr="001F3847" w:rsidRDefault="003B036A" w:rsidP="003B036A">
      <w:pPr>
        <w:pStyle w:val="a6"/>
        <w:jc w:val="both"/>
        <w:rPr>
          <w:rFonts w:ascii="Times New Roman" w:hAnsi="Times New Roman"/>
          <w:sz w:val="24"/>
          <w:szCs w:val="24"/>
        </w:rPr>
      </w:pPr>
    </w:p>
    <w:p w:rsidR="003B036A" w:rsidRPr="001F3847" w:rsidRDefault="003B036A" w:rsidP="003B036A">
      <w:pPr>
        <w:pStyle w:val="a6"/>
        <w:jc w:val="both"/>
        <w:rPr>
          <w:rFonts w:ascii="Times New Roman" w:hAnsi="Times New Roman"/>
          <w:sz w:val="24"/>
          <w:szCs w:val="24"/>
        </w:rPr>
      </w:pPr>
    </w:p>
    <w:p w:rsidR="003B036A" w:rsidRPr="001F3847" w:rsidRDefault="003B036A" w:rsidP="003B036A">
      <w:pPr>
        <w:pStyle w:val="a6"/>
        <w:jc w:val="both"/>
        <w:rPr>
          <w:rFonts w:ascii="Times New Roman" w:hAnsi="Times New Roman"/>
          <w:sz w:val="24"/>
          <w:szCs w:val="24"/>
        </w:rPr>
      </w:pPr>
    </w:p>
    <w:p w:rsidR="003B036A" w:rsidRPr="001F3847" w:rsidRDefault="003B036A" w:rsidP="003B036A">
      <w:pPr>
        <w:pStyle w:val="a6"/>
        <w:jc w:val="both"/>
        <w:rPr>
          <w:rFonts w:ascii="Times New Roman" w:hAnsi="Times New Roman"/>
          <w:b/>
          <w:sz w:val="24"/>
          <w:szCs w:val="24"/>
        </w:rPr>
        <w:sectPr w:rsidR="003B036A" w:rsidRPr="001F3847" w:rsidSect="006B3386">
          <w:pgSz w:w="11906" w:h="16838"/>
          <w:pgMar w:top="851" w:right="850" w:bottom="993" w:left="1276" w:header="708" w:footer="708" w:gutter="0"/>
          <w:cols w:space="708"/>
          <w:docGrid w:linePitch="360"/>
        </w:sectPr>
      </w:pPr>
      <w:r w:rsidRPr="001F3847">
        <w:rPr>
          <w:rFonts w:ascii="Times New Roman" w:hAnsi="Times New Roman"/>
          <w:b/>
          <w:sz w:val="24"/>
          <w:szCs w:val="24"/>
        </w:rPr>
        <w:t xml:space="preserve">Глава городского округа Тейково </w:t>
      </w:r>
      <w:r w:rsidRPr="001F3847">
        <w:rPr>
          <w:rFonts w:ascii="Times New Roman" w:hAnsi="Times New Roman"/>
          <w:b/>
          <w:sz w:val="24"/>
          <w:szCs w:val="24"/>
        </w:rPr>
        <w:tab/>
        <w:t xml:space="preserve">      </w:t>
      </w:r>
      <w:r>
        <w:rPr>
          <w:rFonts w:ascii="Times New Roman" w:hAnsi="Times New Roman"/>
          <w:b/>
          <w:sz w:val="24"/>
          <w:szCs w:val="24"/>
        </w:rPr>
        <w:t xml:space="preserve">         </w:t>
      </w:r>
      <w:r w:rsidRPr="001F3847">
        <w:rPr>
          <w:rFonts w:ascii="Times New Roman" w:hAnsi="Times New Roman"/>
          <w:b/>
          <w:sz w:val="24"/>
          <w:szCs w:val="24"/>
        </w:rPr>
        <w:t xml:space="preserve">    С.А.Семенова</w:t>
      </w:r>
    </w:p>
    <w:p w:rsidR="001C492A" w:rsidRDefault="001C492A" w:rsidP="001C492A">
      <w:pPr>
        <w:jc w:val="center"/>
        <w:rPr>
          <w:b/>
        </w:rPr>
      </w:pPr>
      <w:r w:rsidRPr="001C492A">
        <w:rPr>
          <w:b/>
          <w:noProof/>
          <w:lang w:eastAsia="ru-RU"/>
        </w:rPr>
        <w:drawing>
          <wp:inline distT="0" distB="0" distL="0" distR="0">
            <wp:extent cx="695325" cy="895350"/>
            <wp:effectExtent l="19050" t="0" r="9525"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1C492A" w:rsidRDefault="001C492A" w:rsidP="001C492A">
      <w:pPr>
        <w:jc w:val="center"/>
        <w:rPr>
          <w:b/>
        </w:rPr>
      </w:pPr>
      <w:r w:rsidRPr="003071E0">
        <w:rPr>
          <w:b/>
        </w:rPr>
        <w:t xml:space="preserve">АДМИНИСТРАЦИЯ ГОРОДСКОГО ОКРУГА ТЕЙКОВО </w:t>
      </w:r>
    </w:p>
    <w:p w:rsidR="001C492A" w:rsidRPr="003071E0" w:rsidRDefault="001C492A" w:rsidP="001C492A">
      <w:pPr>
        <w:jc w:val="center"/>
        <w:rPr>
          <w:b/>
        </w:rPr>
      </w:pPr>
      <w:r w:rsidRPr="003071E0">
        <w:rPr>
          <w:b/>
        </w:rPr>
        <w:t>ИВАНОВСКОЙ ОБЛАСТИ</w:t>
      </w:r>
    </w:p>
    <w:p w:rsidR="001C492A" w:rsidRPr="003071E0" w:rsidRDefault="001C492A" w:rsidP="001C492A">
      <w:pPr>
        <w:jc w:val="center"/>
        <w:rPr>
          <w:b/>
        </w:rPr>
      </w:pPr>
      <w:r w:rsidRPr="003071E0">
        <w:rPr>
          <w:b/>
        </w:rPr>
        <w:t>_______________________________________________________</w:t>
      </w:r>
    </w:p>
    <w:p w:rsidR="001C492A" w:rsidRPr="003071E0" w:rsidRDefault="001C492A" w:rsidP="001C492A">
      <w:pPr>
        <w:jc w:val="center"/>
        <w:rPr>
          <w:b/>
        </w:rPr>
      </w:pPr>
    </w:p>
    <w:p w:rsidR="001C492A" w:rsidRPr="003071E0" w:rsidRDefault="001C492A" w:rsidP="001C492A">
      <w:pPr>
        <w:jc w:val="center"/>
        <w:rPr>
          <w:b/>
        </w:rPr>
      </w:pPr>
    </w:p>
    <w:p w:rsidR="001C492A" w:rsidRPr="003071E0" w:rsidRDefault="001C492A" w:rsidP="001C492A">
      <w:pPr>
        <w:jc w:val="center"/>
        <w:rPr>
          <w:b/>
        </w:rPr>
      </w:pPr>
      <w:r w:rsidRPr="003071E0">
        <w:rPr>
          <w:b/>
        </w:rPr>
        <w:t>П О С Т А Н О В Л Е Н И Е</w:t>
      </w:r>
    </w:p>
    <w:p w:rsidR="001C492A" w:rsidRPr="003071E0" w:rsidRDefault="001C492A" w:rsidP="001C492A">
      <w:pPr>
        <w:jc w:val="center"/>
        <w:rPr>
          <w:b/>
        </w:rPr>
      </w:pPr>
    </w:p>
    <w:p w:rsidR="001C492A" w:rsidRPr="003071E0" w:rsidRDefault="001C492A" w:rsidP="001C492A">
      <w:pPr>
        <w:jc w:val="center"/>
      </w:pPr>
      <w:r w:rsidRPr="003071E0">
        <w:t xml:space="preserve">от   12.04.2021   №140 </w:t>
      </w:r>
    </w:p>
    <w:p w:rsidR="001C492A" w:rsidRPr="003071E0" w:rsidRDefault="001C492A" w:rsidP="001C492A">
      <w:pPr>
        <w:jc w:val="center"/>
      </w:pPr>
      <w:r w:rsidRPr="003071E0">
        <w:t>г. Тейково</w:t>
      </w:r>
    </w:p>
    <w:p w:rsidR="001C492A" w:rsidRPr="003071E0" w:rsidRDefault="001C492A" w:rsidP="001C492A">
      <w:pPr>
        <w:jc w:val="center"/>
        <w:rPr>
          <w:b/>
          <w:bCs/>
          <w:color w:val="000000"/>
          <w:shd w:val="clear" w:color="auto" w:fill="FFFFFF"/>
          <w:lang w:eastAsia="ru-RU"/>
        </w:rPr>
      </w:pPr>
    </w:p>
    <w:p w:rsidR="001C492A" w:rsidRPr="003071E0" w:rsidRDefault="001C492A" w:rsidP="001C492A">
      <w:pPr>
        <w:jc w:val="center"/>
        <w:rPr>
          <w:b/>
          <w:bCs/>
          <w:color w:val="000000"/>
          <w:shd w:val="clear" w:color="auto" w:fill="FFFFFF"/>
          <w:lang w:eastAsia="ru-RU"/>
        </w:rPr>
      </w:pPr>
      <w:r w:rsidRPr="003071E0">
        <w:rPr>
          <w:b/>
          <w:bCs/>
          <w:color w:val="000000"/>
          <w:shd w:val="clear" w:color="auto" w:fill="FFFFFF"/>
          <w:lang w:eastAsia="ru-RU"/>
        </w:rPr>
        <w:t>Об   утверждении   Положения о порядке</w:t>
      </w:r>
      <w:r w:rsidRPr="003071E0">
        <w:rPr>
          <w:color w:val="000000"/>
          <w:lang w:eastAsia="ru-RU"/>
        </w:rPr>
        <w:t xml:space="preserve"> </w:t>
      </w:r>
      <w:r w:rsidRPr="003071E0">
        <w:rPr>
          <w:b/>
          <w:bCs/>
          <w:color w:val="000000"/>
          <w:shd w:val="clear" w:color="auto" w:fill="FFFFFF"/>
          <w:lang w:eastAsia="ru-RU"/>
        </w:rPr>
        <w:t>обеспечения содержания зданий и сооружений</w:t>
      </w:r>
      <w:r w:rsidRPr="003071E0">
        <w:rPr>
          <w:color w:val="000000"/>
          <w:lang w:eastAsia="ru-RU"/>
        </w:rPr>
        <w:t xml:space="preserve"> </w:t>
      </w:r>
      <w:r w:rsidRPr="003071E0">
        <w:rPr>
          <w:b/>
          <w:bCs/>
          <w:color w:val="000000"/>
          <w:shd w:val="clear" w:color="auto" w:fill="FFFFFF"/>
          <w:lang w:eastAsia="ru-RU"/>
        </w:rPr>
        <w:t xml:space="preserve">образовательных организаций городского округа Тейково Ивановской области и </w:t>
      </w:r>
      <w:r w:rsidRPr="003071E0">
        <w:rPr>
          <w:color w:val="000000"/>
          <w:lang w:eastAsia="ru-RU"/>
        </w:rPr>
        <w:t xml:space="preserve"> </w:t>
      </w:r>
      <w:r w:rsidRPr="003071E0">
        <w:rPr>
          <w:b/>
          <w:bCs/>
          <w:color w:val="000000"/>
          <w:shd w:val="clear" w:color="auto" w:fill="FFFFFF"/>
          <w:lang w:eastAsia="ru-RU"/>
        </w:rPr>
        <w:t>обустройства прилегающих к ним территорий</w:t>
      </w:r>
    </w:p>
    <w:p w:rsidR="001C492A" w:rsidRPr="003071E0" w:rsidRDefault="001C492A" w:rsidP="001C492A">
      <w:pPr>
        <w:jc w:val="center"/>
        <w:rPr>
          <w:color w:val="000000"/>
          <w:lang w:eastAsia="ru-RU"/>
        </w:rPr>
      </w:pPr>
    </w:p>
    <w:p w:rsidR="001C492A" w:rsidRPr="003071E0" w:rsidRDefault="001C492A" w:rsidP="001C492A">
      <w:pPr>
        <w:jc w:val="both"/>
        <w:rPr>
          <w:color w:val="000000"/>
          <w:lang w:eastAsia="ru-RU"/>
        </w:rPr>
      </w:pPr>
      <w:r w:rsidRPr="003071E0">
        <w:rPr>
          <w:color w:val="000000"/>
          <w:lang w:eastAsia="ru-RU"/>
        </w:rPr>
        <w:t> </w:t>
      </w:r>
    </w:p>
    <w:p w:rsidR="001C492A" w:rsidRPr="003071E0" w:rsidRDefault="001C492A" w:rsidP="001C492A">
      <w:pPr>
        <w:jc w:val="both"/>
        <w:rPr>
          <w:color w:val="000000"/>
          <w:lang w:eastAsia="ru-RU"/>
        </w:rPr>
      </w:pPr>
      <w:r w:rsidRPr="003071E0">
        <w:rPr>
          <w:color w:val="000000"/>
          <w:lang w:eastAsia="ru-RU"/>
        </w:rPr>
        <w:t>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решением городской Думы городского округа Тейково  от 29.07.2016 № 68 «О полномочиях городского округа Тейково в сфере образования» и Уставом городского округа Тейково Ивановской области, администрация городского округа Тейково Ивановской области</w:t>
      </w:r>
    </w:p>
    <w:p w:rsidR="001C492A" w:rsidRPr="003071E0" w:rsidRDefault="001C492A" w:rsidP="001C492A">
      <w:pPr>
        <w:jc w:val="both"/>
        <w:rPr>
          <w:color w:val="000000"/>
          <w:lang w:eastAsia="ru-RU"/>
        </w:rPr>
      </w:pPr>
    </w:p>
    <w:p w:rsidR="001C492A" w:rsidRPr="003071E0" w:rsidRDefault="001C492A" w:rsidP="001C492A">
      <w:pPr>
        <w:jc w:val="center"/>
        <w:rPr>
          <w:b/>
          <w:color w:val="000000"/>
          <w:lang w:eastAsia="ru-RU"/>
        </w:rPr>
      </w:pPr>
      <w:r w:rsidRPr="003071E0">
        <w:rPr>
          <w:b/>
          <w:color w:val="000000"/>
          <w:lang w:eastAsia="ru-RU"/>
        </w:rPr>
        <w:t>П О С Т А Н О В Л Я Е Т:</w:t>
      </w:r>
    </w:p>
    <w:p w:rsidR="001C492A" w:rsidRPr="003071E0" w:rsidRDefault="001C492A" w:rsidP="001C492A">
      <w:pPr>
        <w:jc w:val="center"/>
        <w:rPr>
          <w:color w:val="000000"/>
          <w:lang w:eastAsia="ru-RU"/>
        </w:rPr>
      </w:pPr>
    </w:p>
    <w:p w:rsidR="001C492A" w:rsidRPr="003071E0" w:rsidRDefault="001C492A" w:rsidP="00290711">
      <w:pPr>
        <w:pStyle w:val="a6"/>
        <w:numPr>
          <w:ilvl w:val="0"/>
          <w:numId w:val="28"/>
        </w:numPr>
        <w:suppressAutoHyphens w:val="0"/>
        <w:ind w:left="0" w:firstLine="709"/>
        <w:jc w:val="both"/>
        <w:rPr>
          <w:rFonts w:ascii="Times New Roman" w:hAnsi="Times New Roman" w:cs="Times New Roman"/>
          <w:sz w:val="24"/>
          <w:szCs w:val="24"/>
          <w:shd w:val="clear" w:color="auto" w:fill="FFFFFF"/>
          <w:lang w:eastAsia="ru-RU"/>
        </w:rPr>
      </w:pPr>
      <w:r w:rsidRPr="003071E0">
        <w:rPr>
          <w:rFonts w:ascii="Times New Roman" w:hAnsi="Times New Roman" w:cs="Times New Roman"/>
          <w:sz w:val="24"/>
          <w:szCs w:val="24"/>
          <w:shd w:val="clear" w:color="auto" w:fill="FFFFFF"/>
          <w:lang w:eastAsia="ru-RU"/>
        </w:rPr>
        <w:t>Утвердить Положение о порядке обеспечения содержания зданий и сооружений муниципальных образовательных организаций городского округа Тейково Ивановской области и обустройства прилегающих к ним территорий согласно приложению.</w:t>
      </w:r>
    </w:p>
    <w:p w:rsidR="001C492A" w:rsidRPr="003071E0" w:rsidRDefault="001C492A" w:rsidP="00290711">
      <w:pPr>
        <w:pStyle w:val="a6"/>
        <w:numPr>
          <w:ilvl w:val="0"/>
          <w:numId w:val="28"/>
        </w:numPr>
        <w:suppressAutoHyphens w:val="0"/>
        <w:ind w:left="0" w:firstLine="709"/>
        <w:jc w:val="both"/>
        <w:rPr>
          <w:rFonts w:ascii="Times New Roman" w:hAnsi="Times New Roman" w:cs="Times New Roman"/>
          <w:sz w:val="24"/>
          <w:szCs w:val="24"/>
        </w:rPr>
      </w:pPr>
      <w:r w:rsidRPr="003071E0">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w:t>
      </w:r>
    </w:p>
    <w:p w:rsidR="001C492A" w:rsidRPr="003071E0" w:rsidRDefault="001C492A" w:rsidP="00290711">
      <w:pPr>
        <w:pStyle w:val="a6"/>
        <w:numPr>
          <w:ilvl w:val="0"/>
          <w:numId w:val="28"/>
        </w:numPr>
        <w:suppressAutoHyphens w:val="0"/>
        <w:ind w:left="0" w:firstLine="709"/>
        <w:jc w:val="both"/>
        <w:rPr>
          <w:rFonts w:ascii="Times New Roman" w:hAnsi="Times New Roman" w:cs="Times New Roman"/>
          <w:sz w:val="24"/>
          <w:szCs w:val="24"/>
        </w:rPr>
      </w:pPr>
      <w:r w:rsidRPr="003071E0">
        <w:rPr>
          <w:rFonts w:ascii="Times New Roman" w:hAnsi="Times New Roman" w:cs="Times New Roman"/>
          <w:sz w:val="24"/>
          <w:szCs w:val="24"/>
        </w:rPr>
        <w:t>Контроль исполнения настоящего постановления возложить на начальника Отдела образования администрации г. Тейково Соловьеву А.Н.</w:t>
      </w:r>
    </w:p>
    <w:p w:rsidR="001C492A" w:rsidRPr="003071E0" w:rsidRDefault="001C492A" w:rsidP="001C492A">
      <w:pPr>
        <w:pStyle w:val="a6"/>
        <w:jc w:val="both"/>
        <w:rPr>
          <w:rFonts w:ascii="Times New Roman" w:hAnsi="Times New Roman" w:cs="Times New Roman"/>
          <w:sz w:val="24"/>
          <w:szCs w:val="24"/>
        </w:rPr>
      </w:pPr>
    </w:p>
    <w:p w:rsidR="001C492A" w:rsidRPr="003071E0" w:rsidRDefault="001C492A" w:rsidP="001C492A">
      <w:pPr>
        <w:pStyle w:val="a6"/>
        <w:jc w:val="both"/>
        <w:rPr>
          <w:rFonts w:ascii="Times New Roman" w:hAnsi="Times New Roman" w:cs="Times New Roman"/>
          <w:sz w:val="24"/>
          <w:szCs w:val="24"/>
        </w:rPr>
      </w:pPr>
    </w:p>
    <w:p w:rsidR="001C492A" w:rsidRPr="003071E0" w:rsidRDefault="001C492A" w:rsidP="001C492A">
      <w:pPr>
        <w:pStyle w:val="a6"/>
        <w:jc w:val="both"/>
        <w:rPr>
          <w:rFonts w:ascii="Times New Roman" w:hAnsi="Times New Roman" w:cs="Times New Roman"/>
          <w:sz w:val="24"/>
          <w:szCs w:val="24"/>
        </w:rPr>
      </w:pPr>
    </w:p>
    <w:p w:rsidR="001C492A" w:rsidRPr="003071E0" w:rsidRDefault="001C492A" w:rsidP="001C492A">
      <w:pPr>
        <w:pStyle w:val="a6"/>
        <w:jc w:val="both"/>
        <w:rPr>
          <w:rFonts w:ascii="Times New Roman" w:hAnsi="Times New Roman" w:cs="Times New Roman"/>
          <w:b/>
          <w:sz w:val="24"/>
          <w:szCs w:val="24"/>
        </w:rPr>
      </w:pPr>
      <w:r w:rsidRPr="003071E0">
        <w:rPr>
          <w:rFonts w:ascii="Times New Roman" w:hAnsi="Times New Roman" w:cs="Times New Roman"/>
          <w:b/>
          <w:sz w:val="24"/>
          <w:szCs w:val="24"/>
        </w:rPr>
        <w:t xml:space="preserve">Глава городского округа Тейково                   </w:t>
      </w:r>
      <w:r w:rsidRPr="003071E0">
        <w:rPr>
          <w:rFonts w:ascii="Times New Roman" w:hAnsi="Times New Roman" w:cs="Times New Roman"/>
          <w:b/>
          <w:sz w:val="24"/>
          <w:szCs w:val="24"/>
        </w:rPr>
        <w:tab/>
      </w:r>
      <w:r w:rsidRPr="003071E0">
        <w:rPr>
          <w:rFonts w:ascii="Times New Roman" w:hAnsi="Times New Roman" w:cs="Times New Roman"/>
          <w:b/>
          <w:sz w:val="24"/>
          <w:szCs w:val="24"/>
        </w:rPr>
        <w:tab/>
      </w:r>
      <w:r w:rsidRPr="003071E0">
        <w:rPr>
          <w:rFonts w:ascii="Times New Roman" w:hAnsi="Times New Roman" w:cs="Times New Roman"/>
          <w:b/>
          <w:sz w:val="24"/>
          <w:szCs w:val="24"/>
        </w:rPr>
        <w:tab/>
        <w:t xml:space="preserve">   С.А. Семенова</w:t>
      </w:r>
    </w:p>
    <w:p w:rsidR="001C492A" w:rsidRPr="003071E0" w:rsidRDefault="001C492A" w:rsidP="001C492A">
      <w:pPr>
        <w:pStyle w:val="a6"/>
        <w:ind w:firstLine="709"/>
        <w:jc w:val="both"/>
        <w:rPr>
          <w:rFonts w:ascii="Times New Roman" w:eastAsia="Times New Roman" w:hAnsi="Times New Roman" w:cs="Times New Roman"/>
          <w:color w:val="000000"/>
          <w:sz w:val="24"/>
          <w:szCs w:val="24"/>
          <w:lang w:eastAsia="ru-RU"/>
        </w:rPr>
      </w:pPr>
      <w:r w:rsidRPr="003071E0">
        <w:rPr>
          <w:rFonts w:ascii="Times New Roman" w:eastAsia="Times New Roman" w:hAnsi="Times New Roman" w:cs="Times New Roman"/>
          <w:color w:val="000000"/>
          <w:sz w:val="24"/>
          <w:szCs w:val="24"/>
          <w:lang w:eastAsia="ru-RU"/>
        </w:rPr>
        <w:t> </w:t>
      </w:r>
    </w:p>
    <w:p w:rsidR="001C492A" w:rsidRPr="003071E0" w:rsidRDefault="001C492A" w:rsidP="001C492A">
      <w:pPr>
        <w:rPr>
          <w:color w:val="000000"/>
          <w:lang w:eastAsia="ru-RU"/>
        </w:rPr>
      </w:pPr>
      <w:r w:rsidRPr="003071E0">
        <w:rPr>
          <w:color w:val="000000"/>
          <w:lang w:eastAsia="ru-RU"/>
        </w:rPr>
        <w:t> </w:t>
      </w:r>
    </w:p>
    <w:p w:rsidR="001C492A" w:rsidRPr="003071E0" w:rsidRDefault="001C492A" w:rsidP="001C492A">
      <w:pPr>
        <w:rPr>
          <w:color w:val="000000"/>
          <w:lang w:eastAsia="ru-RU"/>
        </w:rPr>
      </w:pPr>
    </w:p>
    <w:p w:rsidR="001C492A" w:rsidRPr="003071E0" w:rsidRDefault="001C492A" w:rsidP="001C492A">
      <w:pPr>
        <w:rPr>
          <w:color w:val="000000"/>
          <w:lang w:eastAsia="ru-RU"/>
        </w:rPr>
      </w:pPr>
    </w:p>
    <w:p w:rsidR="001C492A" w:rsidRPr="003071E0" w:rsidRDefault="001C492A" w:rsidP="001C492A">
      <w:pPr>
        <w:rPr>
          <w:color w:val="000000"/>
          <w:lang w:eastAsia="ru-RU"/>
        </w:rPr>
      </w:pPr>
    </w:p>
    <w:p w:rsidR="001C492A" w:rsidRPr="003071E0" w:rsidRDefault="001C492A" w:rsidP="001C492A">
      <w:pPr>
        <w:rPr>
          <w:color w:val="000000"/>
          <w:lang w:eastAsia="ru-RU"/>
        </w:rPr>
      </w:pPr>
      <w:r w:rsidRPr="003071E0">
        <w:rPr>
          <w:color w:val="000000"/>
          <w:lang w:eastAsia="ru-RU"/>
        </w:rPr>
        <w:t> </w:t>
      </w:r>
      <w:bookmarkStart w:id="1" w:name="bookmark0"/>
      <w:bookmarkEnd w:id="1"/>
    </w:p>
    <w:p w:rsidR="001C492A" w:rsidRPr="003071E0" w:rsidRDefault="001C492A" w:rsidP="001C492A">
      <w:pPr>
        <w:jc w:val="right"/>
        <w:rPr>
          <w:color w:val="000000"/>
          <w:lang w:eastAsia="ru-RU"/>
        </w:rPr>
      </w:pPr>
      <w:r w:rsidRPr="003071E0">
        <w:rPr>
          <w:color w:val="000000"/>
          <w:lang w:eastAsia="ru-RU"/>
        </w:rPr>
        <w:t> </w:t>
      </w:r>
    </w:p>
    <w:p w:rsidR="001C492A" w:rsidRDefault="001C492A" w:rsidP="001C492A">
      <w:pPr>
        <w:jc w:val="right"/>
        <w:rPr>
          <w:b/>
          <w:bCs/>
          <w:color w:val="000000"/>
          <w:shd w:val="clear" w:color="auto" w:fill="FFFFFF"/>
          <w:lang w:eastAsia="ru-RU"/>
        </w:rPr>
      </w:pPr>
      <w:r w:rsidRPr="003071E0">
        <w:rPr>
          <w:b/>
          <w:bCs/>
          <w:color w:val="000000"/>
          <w:shd w:val="clear" w:color="auto" w:fill="FFFFFF"/>
          <w:lang w:eastAsia="ru-RU"/>
        </w:rPr>
        <w:t>                                                                               </w:t>
      </w:r>
    </w:p>
    <w:p w:rsidR="001C492A" w:rsidRDefault="001C492A" w:rsidP="001C492A">
      <w:pPr>
        <w:jc w:val="right"/>
        <w:rPr>
          <w:b/>
          <w:bCs/>
          <w:color w:val="000000"/>
          <w:shd w:val="clear" w:color="auto" w:fill="FFFFFF"/>
          <w:lang w:eastAsia="ru-RU"/>
        </w:rPr>
      </w:pPr>
    </w:p>
    <w:p w:rsidR="001C492A" w:rsidRDefault="001C492A" w:rsidP="001C492A">
      <w:pPr>
        <w:jc w:val="right"/>
        <w:rPr>
          <w:b/>
          <w:bCs/>
          <w:color w:val="000000"/>
          <w:shd w:val="clear" w:color="auto" w:fill="FFFFFF"/>
          <w:lang w:eastAsia="ru-RU"/>
        </w:rPr>
      </w:pPr>
    </w:p>
    <w:p w:rsidR="001C492A" w:rsidRDefault="001C492A" w:rsidP="001C492A">
      <w:pPr>
        <w:jc w:val="right"/>
        <w:rPr>
          <w:b/>
          <w:bCs/>
          <w:color w:val="000000"/>
          <w:shd w:val="clear" w:color="auto" w:fill="FFFFFF"/>
          <w:lang w:eastAsia="ru-RU"/>
        </w:rPr>
      </w:pPr>
    </w:p>
    <w:p w:rsidR="001C492A" w:rsidRDefault="001C492A" w:rsidP="001C492A">
      <w:pPr>
        <w:jc w:val="right"/>
        <w:rPr>
          <w:b/>
          <w:bCs/>
          <w:color w:val="000000"/>
          <w:shd w:val="clear" w:color="auto" w:fill="FFFFFF"/>
          <w:lang w:eastAsia="ru-RU"/>
        </w:rPr>
      </w:pPr>
    </w:p>
    <w:p w:rsidR="001C492A" w:rsidRDefault="001C492A" w:rsidP="001C492A">
      <w:pPr>
        <w:jc w:val="right"/>
        <w:rPr>
          <w:b/>
          <w:bCs/>
          <w:color w:val="000000"/>
          <w:shd w:val="clear" w:color="auto" w:fill="FFFFFF"/>
          <w:lang w:eastAsia="ru-RU"/>
        </w:rPr>
      </w:pPr>
    </w:p>
    <w:p w:rsidR="001C492A" w:rsidRPr="003071E0" w:rsidRDefault="001C492A" w:rsidP="001C492A">
      <w:pPr>
        <w:jc w:val="right"/>
        <w:rPr>
          <w:color w:val="000000"/>
          <w:shd w:val="clear" w:color="auto" w:fill="FFFFFF"/>
          <w:lang w:eastAsia="ru-RU"/>
        </w:rPr>
      </w:pPr>
      <w:r w:rsidRPr="003071E0">
        <w:rPr>
          <w:color w:val="000000"/>
          <w:shd w:val="clear" w:color="auto" w:fill="FFFFFF"/>
          <w:lang w:eastAsia="ru-RU"/>
        </w:rPr>
        <w:t>Приложение к</w:t>
      </w:r>
    </w:p>
    <w:p w:rsidR="001C492A" w:rsidRPr="003071E0" w:rsidRDefault="001C492A" w:rsidP="001C492A">
      <w:pPr>
        <w:jc w:val="right"/>
        <w:rPr>
          <w:color w:val="000000"/>
          <w:lang w:eastAsia="ru-RU"/>
        </w:rPr>
      </w:pPr>
      <w:r w:rsidRPr="003071E0">
        <w:rPr>
          <w:color w:val="000000"/>
          <w:shd w:val="clear" w:color="auto" w:fill="FFFFFF"/>
          <w:lang w:eastAsia="ru-RU"/>
        </w:rPr>
        <w:t>                  постановлению администрации</w:t>
      </w:r>
    </w:p>
    <w:p w:rsidR="001C492A" w:rsidRPr="003071E0" w:rsidRDefault="001C492A" w:rsidP="001C492A">
      <w:pPr>
        <w:jc w:val="right"/>
        <w:rPr>
          <w:color w:val="000000"/>
          <w:lang w:eastAsia="ru-RU"/>
        </w:rPr>
      </w:pPr>
      <w:r w:rsidRPr="003071E0">
        <w:rPr>
          <w:color w:val="000000"/>
          <w:shd w:val="clear" w:color="auto" w:fill="FFFFFF"/>
          <w:lang w:eastAsia="ru-RU"/>
        </w:rPr>
        <w:t>городского округа Тейково Ивановской области</w:t>
      </w:r>
    </w:p>
    <w:p w:rsidR="001C492A" w:rsidRPr="003071E0" w:rsidRDefault="001C492A" w:rsidP="001C492A">
      <w:pPr>
        <w:jc w:val="right"/>
        <w:rPr>
          <w:color w:val="000000"/>
          <w:lang w:eastAsia="ru-RU"/>
        </w:rPr>
      </w:pPr>
      <w:r w:rsidRPr="003071E0">
        <w:rPr>
          <w:color w:val="000000"/>
          <w:shd w:val="clear" w:color="auto" w:fill="FFFFFF"/>
          <w:lang w:eastAsia="ru-RU"/>
        </w:rPr>
        <w:t>от    12.04.2021    № 140</w:t>
      </w:r>
    </w:p>
    <w:p w:rsidR="001C492A" w:rsidRPr="003071E0" w:rsidRDefault="001C492A" w:rsidP="001C492A">
      <w:pPr>
        <w:jc w:val="center"/>
        <w:rPr>
          <w:color w:val="000000"/>
          <w:lang w:eastAsia="ru-RU"/>
        </w:rPr>
      </w:pPr>
      <w:r w:rsidRPr="003071E0">
        <w:rPr>
          <w:color w:val="000000"/>
          <w:lang w:eastAsia="ru-RU"/>
        </w:rPr>
        <w:t> </w:t>
      </w:r>
    </w:p>
    <w:p w:rsidR="001C492A" w:rsidRPr="003071E0" w:rsidRDefault="001C492A" w:rsidP="001C492A">
      <w:pPr>
        <w:jc w:val="center"/>
        <w:rPr>
          <w:color w:val="000000"/>
          <w:lang w:eastAsia="ru-RU"/>
        </w:rPr>
      </w:pPr>
      <w:r w:rsidRPr="003071E0">
        <w:rPr>
          <w:color w:val="000000"/>
          <w:lang w:eastAsia="ru-RU"/>
        </w:rPr>
        <w:t> </w:t>
      </w:r>
    </w:p>
    <w:p w:rsidR="001C492A" w:rsidRPr="003071E0" w:rsidRDefault="001C492A" w:rsidP="001C492A">
      <w:pPr>
        <w:jc w:val="center"/>
        <w:rPr>
          <w:color w:val="000000"/>
          <w:lang w:eastAsia="ru-RU"/>
        </w:rPr>
      </w:pPr>
    </w:p>
    <w:p w:rsidR="001C492A" w:rsidRPr="003071E0" w:rsidRDefault="001C492A" w:rsidP="001C492A">
      <w:pPr>
        <w:jc w:val="center"/>
        <w:rPr>
          <w:color w:val="000000"/>
          <w:lang w:eastAsia="ru-RU"/>
        </w:rPr>
      </w:pPr>
      <w:r w:rsidRPr="003071E0">
        <w:rPr>
          <w:b/>
          <w:bCs/>
          <w:color w:val="000000"/>
          <w:lang w:eastAsia="ru-RU"/>
        </w:rPr>
        <w:t>    Положение</w:t>
      </w:r>
    </w:p>
    <w:p w:rsidR="001C492A" w:rsidRPr="003071E0" w:rsidRDefault="001C492A" w:rsidP="001C492A">
      <w:pPr>
        <w:jc w:val="center"/>
        <w:rPr>
          <w:b/>
          <w:bCs/>
          <w:color w:val="000000"/>
          <w:lang w:eastAsia="ru-RU"/>
        </w:rPr>
      </w:pPr>
      <w:r w:rsidRPr="003071E0">
        <w:rPr>
          <w:b/>
          <w:bCs/>
          <w:color w:val="000000"/>
          <w:lang w:eastAsia="ru-RU"/>
        </w:rPr>
        <w:t>о порядке обеспечения содержания зданий и сооружений муниципальных образовательных организаций городского округа Тейково Ивановской области и обустройства прилегающих к ним территорий</w:t>
      </w:r>
    </w:p>
    <w:p w:rsidR="001C492A" w:rsidRPr="003071E0" w:rsidRDefault="001C492A" w:rsidP="001C492A">
      <w:pPr>
        <w:jc w:val="center"/>
        <w:rPr>
          <w:color w:val="000000"/>
          <w:lang w:eastAsia="ru-RU"/>
        </w:rPr>
      </w:pPr>
    </w:p>
    <w:p w:rsidR="001C492A" w:rsidRPr="003071E0" w:rsidRDefault="001C492A" w:rsidP="001C492A">
      <w:pPr>
        <w:jc w:val="center"/>
        <w:rPr>
          <w:b/>
          <w:bCs/>
          <w:color w:val="000000"/>
          <w:lang w:eastAsia="ru-RU"/>
        </w:rPr>
      </w:pPr>
      <w:r w:rsidRPr="003071E0">
        <w:rPr>
          <w:b/>
          <w:bCs/>
          <w:color w:val="000000"/>
          <w:lang w:eastAsia="ru-RU"/>
        </w:rPr>
        <w:t>Общие положения</w:t>
      </w:r>
    </w:p>
    <w:p w:rsidR="001C492A" w:rsidRPr="003071E0" w:rsidRDefault="001C492A" w:rsidP="001C492A">
      <w:pPr>
        <w:pStyle w:val="ab"/>
        <w:spacing w:after="0" w:line="240" w:lineRule="auto"/>
        <w:rPr>
          <w:rFonts w:ascii="Times New Roman" w:hAnsi="Times New Roman" w:cs="Times New Roman"/>
          <w:color w:val="000000"/>
          <w:sz w:val="24"/>
          <w:szCs w:val="24"/>
        </w:rPr>
      </w:pPr>
    </w:p>
    <w:p w:rsidR="001C492A" w:rsidRPr="003071E0" w:rsidRDefault="001C492A" w:rsidP="001C492A">
      <w:pPr>
        <w:ind w:firstLine="709"/>
        <w:jc w:val="both"/>
        <w:rPr>
          <w:color w:val="000000"/>
          <w:lang w:eastAsia="ru-RU"/>
        </w:rPr>
      </w:pPr>
      <w:r w:rsidRPr="003071E0">
        <w:rPr>
          <w:color w:val="000000"/>
          <w:lang w:eastAsia="ru-RU"/>
        </w:rPr>
        <w:t>1.1. Настоящее Положение разработано в соответствии с п.п.5. п.1. ст. 9 Федерального закона от 29.12.2012 № 273-ФЗ «Об образовании в Российской Федерации» и регламентирует порядок обеспечения содержания зданий и сооружений муниципальных образовательных организаций городского округа Тейково Ивановской области (далее - образовательные организации) и обустройства прилегающих к ним территорий.</w:t>
      </w:r>
    </w:p>
    <w:p w:rsidR="001C492A" w:rsidRPr="003071E0" w:rsidRDefault="001C492A" w:rsidP="001C492A">
      <w:pPr>
        <w:pStyle w:val="a6"/>
        <w:jc w:val="both"/>
        <w:rPr>
          <w:rFonts w:ascii="Times New Roman" w:eastAsia="Times New Roman" w:hAnsi="Times New Roman" w:cs="Times New Roman"/>
          <w:color w:val="000000"/>
          <w:sz w:val="24"/>
          <w:szCs w:val="24"/>
          <w:lang w:eastAsia="ru-RU"/>
        </w:rPr>
      </w:pPr>
      <w:r w:rsidRPr="003071E0">
        <w:rPr>
          <w:rFonts w:ascii="Times New Roman" w:eastAsia="Times New Roman" w:hAnsi="Times New Roman" w:cs="Times New Roman"/>
          <w:color w:val="000000"/>
          <w:sz w:val="24"/>
          <w:szCs w:val="24"/>
          <w:lang w:eastAsia="ru-RU"/>
        </w:rPr>
        <w:t>       1.2. Организация работы по обеспечению содержания зданий и сооружений образовательных организаций и обустройству прилегающих к ним территорий осуществляется на основании санитарных правил, утвержденных постановлением Главного государственного санитарного врача Российской Федерации.</w:t>
      </w:r>
    </w:p>
    <w:p w:rsidR="001C492A" w:rsidRPr="003071E0" w:rsidRDefault="001C492A" w:rsidP="001C492A">
      <w:pPr>
        <w:pStyle w:val="a6"/>
        <w:jc w:val="both"/>
        <w:rPr>
          <w:rFonts w:ascii="Times New Roman" w:eastAsia="Times New Roman" w:hAnsi="Times New Roman" w:cs="Times New Roman"/>
          <w:sz w:val="24"/>
          <w:szCs w:val="24"/>
          <w:lang w:eastAsia="ru-RU"/>
        </w:rPr>
      </w:pPr>
    </w:p>
    <w:p w:rsidR="001C492A" w:rsidRPr="003071E0" w:rsidRDefault="001C492A" w:rsidP="00290711">
      <w:pPr>
        <w:pStyle w:val="a6"/>
        <w:numPr>
          <w:ilvl w:val="0"/>
          <w:numId w:val="27"/>
        </w:numPr>
        <w:suppressAutoHyphens w:val="0"/>
        <w:jc w:val="center"/>
        <w:rPr>
          <w:rFonts w:ascii="Times New Roman" w:hAnsi="Times New Roman" w:cs="Times New Roman"/>
          <w:b/>
          <w:sz w:val="24"/>
          <w:szCs w:val="24"/>
          <w:lang w:eastAsia="ru-RU"/>
        </w:rPr>
      </w:pPr>
      <w:r w:rsidRPr="003071E0">
        <w:rPr>
          <w:rFonts w:ascii="Times New Roman" w:hAnsi="Times New Roman" w:cs="Times New Roman"/>
          <w:b/>
          <w:sz w:val="24"/>
          <w:szCs w:val="24"/>
          <w:lang w:eastAsia="ru-RU"/>
        </w:rPr>
        <w:t>Требования к содержанию зданий и сооружений образовательных организаций</w:t>
      </w:r>
    </w:p>
    <w:p w:rsidR="001C492A" w:rsidRPr="003071E0" w:rsidRDefault="001C492A" w:rsidP="001C492A">
      <w:pPr>
        <w:pStyle w:val="a6"/>
        <w:rPr>
          <w:rFonts w:ascii="Times New Roman" w:hAnsi="Times New Roman" w:cs="Times New Roman"/>
          <w:sz w:val="24"/>
          <w:szCs w:val="24"/>
          <w:lang w:eastAsia="ru-RU"/>
        </w:rPr>
      </w:pPr>
    </w:p>
    <w:p w:rsidR="001C492A" w:rsidRPr="003071E0" w:rsidRDefault="001C492A" w:rsidP="00290711">
      <w:pPr>
        <w:pStyle w:val="a6"/>
        <w:numPr>
          <w:ilvl w:val="1"/>
          <w:numId w:val="27"/>
        </w:numPr>
        <w:suppressAutoHyphens w:val="0"/>
        <w:ind w:left="0"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Комитет по управлению муниципальным имуществом и земельным отношениям администрации городского округа Тейково Ивановской области (далее – КУМИ) передает образовательным организациям в оперативное управление недвижимое имущество, необходимое для осуществления установленных уставами образовательных организаций видов деятельности. Имущество передается образовательной организации на основании договора о закреплении муниципального имущества на праве оперативного управления и акта приема-передачи к нему.</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2.2. Имущество образовательной организации, закрепленное за ней на праве оперативного управления, является собственностью городского округа Тейково Ивановской области.</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2.3. При осуществлении оперативного управления имуществом образовательная организация обязана:</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 использовать закрепленное за ней на праве оперативного управления имущество эффективно и строго по целевому назначению;</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 не допускать ухудшения технического состояния имущества, кроме случаев нормативного износа в процессе эксплуатации;</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 осуществлять капитальный и текущий ремонт закрепленного за ней имущества;</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 согласовывать с собственником имущества сделки с имуществом (аренда, безвозмездное пользование, залог, иной способ распоряжения имуществом, приобретенным за счет средств, выделенных образовательной организации из бюджета г. Тейково);</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 до заключения договора аренды на закрепленное за муниципальной образовательной организацией имущество получить экспертную оценку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проводимую соответствующей экспертной комиссией, договор аренды не может заключаться, если в результате экспертной оценки установлена возможность ухудшения указанных условий, договор аренды может быть признан недействительным по основаниям, установленным гражданским законодательством;</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 вести учет имущества, приобретенного образовательной организацией за счет средств, выделенных из бюджета г. Тейково, поступившего в оперативное управление образовательной организации в порядке, установленном Гражданским кодексом Российской Федерации и иными правовыми актами;</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 прекратить оперативное управление имуществом по основаниям и в порядке, предусмотренном Гражданским кодексом Российской Федерации, другими правовыми актами.</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2.4. При наличии технического заключения (экспертизы) специализированной организации о ветхости или аварийности зданий муниципальной образовательной организации эксплуатация данных объектов прекращается.</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2.5. Осуществление контроля за содержанием зданий и сооружений образовательных организаций в исправном техническом состоянии возлагается на руководителей образовательных организаций.</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 xml:space="preserve">2.6. Образовательные организации разрабатывают локальные нормативные акты о порядке проведения плановых и внеплановых осмотров, эксплуатируемых ими зданий и сооружений. </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 xml:space="preserve">Локальные нормативные акты определяют количество и состав комиссии по осмотру, перечень зданий и сооружений образовательной организации. </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Плановый осмотр зданий и сооружений образовательных организаций организуется два раза в год: март и сентябрь.</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2.7. Локальным актом образовательной организации назначается лицо, ответственное за эксплуатацию зданий и сооружений образовательной организации. Ответственное лицо обязано обеспечить:</w:t>
      </w:r>
    </w:p>
    <w:p w:rsidR="001C492A" w:rsidRPr="003071E0" w:rsidRDefault="001C492A" w:rsidP="001C492A">
      <w:pPr>
        <w:jc w:val="both"/>
        <w:rPr>
          <w:color w:val="000000"/>
          <w:lang w:eastAsia="ru-RU"/>
        </w:rPr>
      </w:pPr>
      <w:r w:rsidRPr="003071E0">
        <w:rPr>
          <w:color w:val="000000"/>
          <w:lang w:eastAsia="ru-RU"/>
        </w:rPr>
        <w:t>   2.7.1. Техническое обслуживание (содержание) зданий и сооружений образовательной организации, которое включает контроль за состоянием зданий и сооружений, поддержание зданий и сооружений в исправности, работоспособности, наладка и регулирование инженерных систем зданий и сооружений образовательной организации.</w:t>
      </w:r>
    </w:p>
    <w:p w:rsidR="001C492A" w:rsidRPr="003071E0" w:rsidRDefault="001C492A" w:rsidP="001C492A">
      <w:pPr>
        <w:jc w:val="both"/>
        <w:rPr>
          <w:color w:val="000000"/>
          <w:lang w:eastAsia="ru-RU"/>
        </w:rPr>
      </w:pPr>
      <w:r w:rsidRPr="003071E0">
        <w:rPr>
          <w:color w:val="000000"/>
          <w:lang w:eastAsia="ru-RU"/>
        </w:rPr>
        <w:t xml:space="preserve">    </w:t>
      </w:r>
      <w:r w:rsidRPr="003071E0">
        <w:rPr>
          <w:color w:val="000000"/>
          <w:lang w:eastAsia="ru-RU"/>
        </w:rPr>
        <w:tab/>
        <w:t>2.7.2. Осмотр зданий и сооружений образовательной организации в весенний и осенний период, подготовку к сезонной эксплуатации.</w:t>
      </w:r>
    </w:p>
    <w:p w:rsidR="001C492A" w:rsidRPr="003071E0" w:rsidRDefault="001C492A" w:rsidP="001C492A">
      <w:pPr>
        <w:ind w:firstLine="708"/>
        <w:jc w:val="both"/>
        <w:rPr>
          <w:color w:val="000000"/>
          <w:lang w:eastAsia="ru-RU"/>
        </w:rPr>
      </w:pPr>
      <w:r w:rsidRPr="003071E0">
        <w:rPr>
          <w:color w:val="000000"/>
          <w:lang w:eastAsia="ru-RU"/>
        </w:rPr>
        <w:t>2.8. Весенний осмотр проверки технического состояния зданий и сооружений, инженерного и технического оборудования образовательной организации проводится после окончания эксплуатации в зимних условиях, сразу после таяния снега, когда здания и сооружения образовательной организаций могут быть доступны для осмотра. Результаты работы комиссии по плановому осмотру зданий и сооружений образовательной организации оформляются актом (приложение № 1 к настоящему Положению).</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2.9. Осенний осмотр проверки готовности зданий и сооружений образовательной организации к эксплуатации в зимних условиях проводится до начала отопительного сезона, к этому времени должна быть завершена подготовка зданий и сооружений образовательной организации к эксплуатации в зимних условиях. Результаты работы комиссии по плановому осеннему осмотру зданий и сооружений образовательной организации оформляются актом (приложение № 2 к настоящему Положению).</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2.10. Внеплановый осмотр зданий и сооружений образовательной организации проводится после аварий техногенного характера и стихийных бедствий (ураганных ветров, ливней, снегопадов, наводнений, землетрясений). Результаты работы комиссии по внеплановому осмотру зданий и сооружений образовательной организации оформляются актом (приложение № 3 к настоящему Положению).</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В случае тяжелых последствий воздействия на здания и сооружения образовательной организации неблагоприятных факторов осмотр зданий и сооружений проводится в соответствии с Приказом Минстроя России от 06.12.1994 № 17-48 «О порядке расследования причин аварий зданий и сооружений, на территории Российской Федерации».</w:t>
      </w:r>
    </w:p>
    <w:p w:rsidR="001C492A" w:rsidRPr="003071E0" w:rsidRDefault="001C492A" w:rsidP="001C492A">
      <w:pPr>
        <w:ind w:firstLine="708"/>
        <w:jc w:val="both"/>
        <w:rPr>
          <w:lang w:eastAsia="ru-RU"/>
        </w:rPr>
      </w:pPr>
      <w:r w:rsidRPr="003071E0">
        <w:rPr>
          <w:lang w:eastAsia="ru-RU"/>
        </w:rPr>
        <w:t>2.11. Частичный осмотр зданий и сооружений образовательных организаций проводится с целью обеспечения постоянного наблюдения за правильной эксплуатацией объектов и включает в себя проверку технического состояния отдельных конструктивных элементов зданий и сооружений, отдельных помещений, инженерных систем в целом или по отдельным их видам.</w:t>
      </w:r>
    </w:p>
    <w:p w:rsidR="001C492A" w:rsidRPr="003071E0" w:rsidRDefault="001C492A" w:rsidP="001C492A">
      <w:pPr>
        <w:ind w:firstLine="708"/>
        <w:jc w:val="both"/>
        <w:rPr>
          <w:color w:val="000000"/>
          <w:lang w:eastAsia="ru-RU"/>
        </w:rPr>
      </w:pPr>
      <w:r w:rsidRPr="003071E0">
        <w:rPr>
          <w:lang w:eastAsia="ru-RU"/>
        </w:rPr>
        <w:t xml:space="preserve"> </w:t>
      </w:r>
      <w:r w:rsidRPr="003071E0">
        <w:rPr>
          <w:color w:val="000000"/>
          <w:lang w:eastAsia="ru-RU"/>
        </w:rPr>
        <w:t>Результаты работы комиссии по частичному осмотру зданий и сооружений образовательной организации оформляются актом (приложение № 4 к настоящему Положению).</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Периодичность частичных осмотров технического состояния конструктивных элементов зданий и сооружений образовательной организации проводится в соответствии с приложением № 5 к настоящему Положению.</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2.12. Календарные сроки планового осмотра зданий и сооружений образовательных организаций устанавливаются в зависимости от климатических условий.</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2.13. В случае обнаружения во время осмотра зданий и сооружений образовательной организации дефектов, деформации конструкций (трещины, разломы, выпучивания, осадка фундамента и другие дефекты) и оборудования ответственные за эксплуатацию зданий и сооружений докладывают о неисправностях и деформации руководителю образовательной организации. На основании актов осмотра руководителем муниципальной образовательной организации разрабатывается план мероприятий по устранению выявленных недостатков с указанием сроков и ответственных лиц.</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2.14. Результаты осмотров зданий и сооружений образовательных организаций (неисправности и повреждения) ответственные за эксплуатацию зданий и сооружений отражают в журнале учета технического состояния зданий и сооружений муниципальной образовательной организации (приложение № 6 к настоящему Положению).</w:t>
      </w:r>
    </w:p>
    <w:p w:rsidR="001C492A" w:rsidRPr="003071E0" w:rsidRDefault="001C492A" w:rsidP="001C492A">
      <w:pPr>
        <w:pStyle w:val="a6"/>
        <w:ind w:firstLine="709"/>
        <w:jc w:val="both"/>
        <w:rPr>
          <w:rFonts w:ascii="Times New Roman" w:hAnsi="Times New Roman" w:cs="Times New Roman"/>
          <w:sz w:val="24"/>
          <w:szCs w:val="24"/>
          <w:lang w:eastAsia="ru-RU"/>
        </w:rPr>
      </w:pPr>
    </w:p>
    <w:p w:rsidR="001C492A" w:rsidRPr="003071E0" w:rsidRDefault="001C492A" w:rsidP="00290711">
      <w:pPr>
        <w:pStyle w:val="a6"/>
        <w:numPr>
          <w:ilvl w:val="0"/>
          <w:numId w:val="27"/>
        </w:numPr>
        <w:suppressAutoHyphens w:val="0"/>
        <w:jc w:val="center"/>
        <w:rPr>
          <w:rFonts w:ascii="Times New Roman" w:hAnsi="Times New Roman" w:cs="Times New Roman"/>
          <w:b/>
          <w:bCs/>
          <w:sz w:val="24"/>
          <w:szCs w:val="24"/>
          <w:lang w:eastAsia="ru-RU"/>
        </w:rPr>
      </w:pPr>
      <w:r w:rsidRPr="003071E0">
        <w:rPr>
          <w:rFonts w:ascii="Times New Roman" w:hAnsi="Times New Roman" w:cs="Times New Roman"/>
          <w:b/>
          <w:bCs/>
          <w:sz w:val="24"/>
          <w:szCs w:val="24"/>
          <w:lang w:eastAsia="ru-RU"/>
        </w:rPr>
        <w:t>Требования к обустройству прилегающей к муниципальной образовательной организации территории</w:t>
      </w:r>
    </w:p>
    <w:p w:rsidR="001C492A" w:rsidRPr="003071E0" w:rsidRDefault="001C492A" w:rsidP="001C492A">
      <w:pPr>
        <w:pStyle w:val="a6"/>
        <w:ind w:left="720"/>
        <w:rPr>
          <w:rFonts w:ascii="Times New Roman" w:hAnsi="Times New Roman" w:cs="Times New Roman"/>
          <w:sz w:val="24"/>
          <w:szCs w:val="24"/>
          <w:lang w:eastAsia="ru-RU"/>
        </w:rPr>
      </w:pP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3.1. Образовательная организация обязана осуществлять мероприятия по поддержанию надлежащего санитарно-экологического состояния закрепленной за ней территории.</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3.2. Территория образовательной организации должна быть ограждена по всему периметру и озеленена согласно санитарно-эпидемиологическим требованиям и нормам.</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3.3. Территория образовательной организации должна быть без ям и выбоин, ровной и чистой. Дороги, подъезды, проходы к зданиям и сооружениям, пожарным водоемам, гидрантам, используемым для целей пожаротушения, а также подступы к пожарным стационарным лестницам должны быть всегда свободными и содержаться в исправном состоянии, иметь твердое покрытие, а зимой быть очищенными от снега и льда.</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3.4. Территория образовательной организации должна своевременно очищаться от мусора, опавших листьев, сухой травы и других видов загрязнений. Твердые отходы, мусор следует собирать на специально выделенных площадках в контейнеры или ящики с плотно закрывающимися крышками, а затем вывозить.</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 </w:t>
      </w:r>
    </w:p>
    <w:p w:rsidR="001C492A" w:rsidRPr="003071E0" w:rsidRDefault="001C492A" w:rsidP="00290711">
      <w:pPr>
        <w:pStyle w:val="a6"/>
        <w:numPr>
          <w:ilvl w:val="0"/>
          <w:numId w:val="27"/>
        </w:numPr>
        <w:suppressAutoHyphens w:val="0"/>
        <w:jc w:val="center"/>
        <w:rPr>
          <w:rFonts w:ascii="Times New Roman" w:hAnsi="Times New Roman" w:cs="Times New Roman"/>
          <w:b/>
          <w:bCs/>
          <w:sz w:val="24"/>
          <w:szCs w:val="24"/>
          <w:lang w:eastAsia="ru-RU"/>
        </w:rPr>
      </w:pPr>
      <w:r w:rsidRPr="003071E0">
        <w:rPr>
          <w:rFonts w:ascii="Times New Roman" w:hAnsi="Times New Roman" w:cs="Times New Roman"/>
          <w:b/>
          <w:bCs/>
          <w:sz w:val="24"/>
          <w:szCs w:val="24"/>
          <w:lang w:eastAsia="ru-RU"/>
        </w:rPr>
        <w:t>Контроль за техническим состоянием зданий и сооружений муниципальных образовательных организаций</w:t>
      </w:r>
    </w:p>
    <w:p w:rsidR="001C492A" w:rsidRPr="003071E0" w:rsidRDefault="001C492A" w:rsidP="001C492A">
      <w:pPr>
        <w:pStyle w:val="a6"/>
        <w:ind w:left="720"/>
        <w:rPr>
          <w:rFonts w:ascii="Times New Roman" w:hAnsi="Times New Roman" w:cs="Times New Roman"/>
          <w:sz w:val="24"/>
          <w:szCs w:val="24"/>
          <w:lang w:eastAsia="ru-RU"/>
        </w:rPr>
      </w:pP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4.1. Контроль за техническим состоянием зданий и сооружений образовательных организаций осуществляется в следующем порядке:</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4.1.1. Плановый осмотр, в ходе которого проверяется техническое состояние зданий и сооружений в целом, включая конструкции, инженерное оборудование и внешнее благоустройство.</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4.1.2. Внеплановый осмотр, в ходе которого проверяются здания и сооружения в целом или их отдельные конструктивные элементы, подвергшиеся воздействию неблагоприятных факторов.</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4.1.3. Частичный осмотр, в ходе которых проверяется техническое состояние отдельных конструктивных элементов зданий и сооружений, отдельных помещений, инженерных систем в целом или по отдельным их видам, элементов внешнего благоустройства.</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4.2. При плановом осмотре зданий и сооружений проверяются:</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4.2.1. Внешнее благоустройство.</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4.2.2. Фундаменты и подвальные помещения, встроенные котельные,</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насосные, тепловые пункты, элеваторные узлы, инженерные устройства и оборудование.</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4.2.3. Ограждающие конструкции и элементы фасада (балконы, лоджии,</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эркеры, козырьки, архитектурные детали, водоотводящие устройства).</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 xml:space="preserve">4.2.4. Кровли, чердачные помещения и перекрытия, </w:t>
      </w:r>
      <w:proofErr w:type="spellStart"/>
      <w:r w:rsidRPr="003071E0">
        <w:rPr>
          <w:rFonts w:ascii="Times New Roman" w:hAnsi="Times New Roman" w:cs="Times New Roman"/>
          <w:sz w:val="24"/>
          <w:szCs w:val="24"/>
          <w:lang w:eastAsia="ru-RU"/>
        </w:rPr>
        <w:t>надкровельные</w:t>
      </w:r>
      <w:proofErr w:type="spellEnd"/>
      <w:r w:rsidRPr="003071E0">
        <w:rPr>
          <w:rFonts w:ascii="Times New Roman" w:hAnsi="Times New Roman" w:cs="Times New Roman"/>
          <w:sz w:val="24"/>
          <w:szCs w:val="24"/>
          <w:lang w:eastAsia="ru-RU"/>
        </w:rPr>
        <w:t xml:space="preserve"> вентиляционные и дымовые трубы, коммуникации и инженерные устройства, расположенные в чердачных и кровельных пространствах.</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4.2.5. Поэтажные перекрытия, капитальные стены и перегородки внутри</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помещений, санузлы, санитарно-техническое и инженерное оборудование.</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4.2.6. Строительные конструкции и несущие элементы технологического</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оборудования.</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4.2.7. Соблюдение габаритных приближений.</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4.2.8. Наружные коммуникации и их обустройства.</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4.2.9. Противопожарные устройства.</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4.2.10. Прилегающая территория.</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4.3. Особое внимание при проведении планового, внепланового и частичного осмотров обращается на:</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 xml:space="preserve">4.3.1. Сооружения и конструкции, подверженные вибрирующим и другим динамическим нагрузкам, расположенные на </w:t>
      </w:r>
      <w:proofErr w:type="spellStart"/>
      <w:r w:rsidRPr="003071E0">
        <w:rPr>
          <w:rFonts w:ascii="Times New Roman" w:hAnsi="Times New Roman" w:cs="Times New Roman"/>
          <w:sz w:val="24"/>
          <w:szCs w:val="24"/>
          <w:lang w:eastAsia="ru-RU"/>
        </w:rPr>
        <w:t>просадочных</w:t>
      </w:r>
      <w:proofErr w:type="spellEnd"/>
      <w:r w:rsidRPr="003071E0">
        <w:rPr>
          <w:rFonts w:ascii="Times New Roman" w:hAnsi="Times New Roman" w:cs="Times New Roman"/>
          <w:sz w:val="24"/>
          <w:szCs w:val="24"/>
          <w:lang w:eastAsia="ru-RU"/>
        </w:rPr>
        <w:t xml:space="preserve"> территориях, а также на крупнопанельные здания первых массовых серий, ветхие и аварийные здания и сооружения, объекты, имеющие износ несущих конструкций свыше 60%.</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4.3.2. Конструкции, лишенные естественного освещения и проветривания, подверженные повышенному увлажнению или находящиеся в других условиях, не соответствующих техническим и санитарным нормативам.</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4.3.3. Выполнение замечаний и поручений, выданных предыдущими плановыми проверками.</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4.4.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4.5. В случаях обнаружения деформаций, промерзаний, сильных протечек, сверхнормативной влажности, звукопроводности, вибрации, других дефектов, наличие которых и их развитие могут привести к снижению несущей способности или потере устойчивости конструкций, нарушению нормальных условий работы муниципальной образовательной организации, эксплуатации технологического и инженерного оборудования, комиссия определяет меры по обеспечению безопасности людей. Оформленные акты осмотра направляются в течение одного дня в Отдел образования администрации г. Тейково.</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4.6. Для определения причин возникновения дефектов, проведения технической экспертизы, взятия проб и инструментальных исследований, а также в других необходимых случаях комиссия по осмотру зданий и сооружений муниципальной образовательной организации может привлекать специалистов соответствующей квалификации (лицензированные организации или частные лица), назначать сроки и определять состав специальной комиссии по детальному обследованию зданий или сооружений образовательной организации.</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4.7. В зданиях и сооружениях образовательной организации, где требуется дополнительный контроль за техническим состоянием этих зданий и сооружений в целом или их отдельных конструктивных элементов, комиссия по плановому или внеплановому осмотру вправе установить особый порядок постоянных наблюдений, обеспечивающий безопасные условия их эксплуатации.</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 xml:space="preserve">4.8. По результатам осмотра в срок не более трех дней устраняются обнаруженные отклонения от нормативного режима эксплуатации зданий и сооружений, а именно, неисправность механизмов открывания окон, дверей, ворот, фонарей, повреждения наружного остекления, водосточных труб и желобов, </w:t>
      </w:r>
      <w:proofErr w:type="spellStart"/>
      <w:r w:rsidRPr="003071E0">
        <w:rPr>
          <w:rFonts w:ascii="Times New Roman" w:hAnsi="Times New Roman" w:cs="Times New Roman"/>
          <w:sz w:val="24"/>
          <w:szCs w:val="24"/>
          <w:lang w:eastAsia="ru-RU"/>
        </w:rPr>
        <w:t>отмосток</w:t>
      </w:r>
      <w:proofErr w:type="spellEnd"/>
      <w:r w:rsidRPr="003071E0">
        <w:rPr>
          <w:rFonts w:ascii="Times New Roman" w:hAnsi="Times New Roman" w:cs="Times New Roman"/>
          <w:sz w:val="24"/>
          <w:szCs w:val="24"/>
          <w:lang w:eastAsia="ru-RU"/>
        </w:rPr>
        <w:t>, ликвидация зазоров, щелей и трещин.</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4.9. По результатам осмотра оформляются акты, на основании которых руководитель образовательной организации дает поручения об устранении выявленных нарушений ответственным лицам. При необходимости руководители образовательных организаций обращаются в Отдел образования администрации г. Тейково. Отдел образования формирует сводную информацию и направляет ее в администрацию городского округа Тейково Ивановской области.</w:t>
      </w:r>
    </w:p>
    <w:p w:rsidR="001C492A" w:rsidRPr="003071E0" w:rsidRDefault="001C492A" w:rsidP="001C492A">
      <w:pPr>
        <w:pStyle w:val="a6"/>
        <w:ind w:firstLine="709"/>
        <w:jc w:val="both"/>
        <w:rPr>
          <w:rFonts w:ascii="Times New Roman" w:hAnsi="Times New Roman" w:cs="Times New Roman"/>
          <w:sz w:val="24"/>
          <w:szCs w:val="24"/>
          <w:lang w:eastAsia="ru-RU"/>
        </w:rPr>
      </w:pPr>
    </w:p>
    <w:p w:rsidR="001C492A" w:rsidRPr="003071E0" w:rsidRDefault="001C492A" w:rsidP="001C492A">
      <w:pPr>
        <w:pStyle w:val="a6"/>
        <w:ind w:firstLine="709"/>
        <w:jc w:val="center"/>
        <w:rPr>
          <w:rFonts w:ascii="Times New Roman" w:hAnsi="Times New Roman" w:cs="Times New Roman"/>
          <w:b/>
          <w:bCs/>
          <w:sz w:val="24"/>
          <w:szCs w:val="24"/>
          <w:lang w:eastAsia="ru-RU"/>
        </w:rPr>
      </w:pPr>
      <w:r w:rsidRPr="003071E0">
        <w:rPr>
          <w:rFonts w:ascii="Times New Roman" w:hAnsi="Times New Roman" w:cs="Times New Roman"/>
          <w:b/>
          <w:bCs/>
          <w:sz w:val="24"/>
          <w:szCs w:val="24"/>
          <w:lang w:eastAsia="ru-RU"/>
        </w:rPr>
        <w:t xml:space="preserve">5. Финансовое обеспечение содержания зданий и сооружений </w:t>
      </w:r>
      <w:proofErr w:type="spellStart"/>
      <w:r w:rsidRPr="003071E0">
        <w:rPr>
          <w:rFonts w:ascii="Times New Roman" w:hAnsi="Times New Roman" w:cs="Times New Roman"/>
          <w:b/>
          <w:bCs/>
          <w:sz w:val="24"/>
          <w:szCs w:val="24"/>
          <w:lang w:eastAsia="ru-RU"/>
        </w:rPr>
        <w:t>х</w:t>
      </w:r>
      <w:proofErr w:type="spellEnd"/>
      <w:r w:rsidRPr="003071E0">
        <w:rPr>
          <w:rFonts w:ascii="Times New Roman" w:hAnsi="Times New Roman" w:cs="Times New Roman"/>
          <w:b/>
          <w:bCs/>
          <w:sz w:val="24"/>
          <w:szCs w:val="24"/>
          <w:lang w:eastAsia="ru-RU"/>
        </w:rPr>
        <w:t xml:space="preserve"> образовательных организаций, обустройство прилегающих к ним территорий</w:t>
      </w:r>
    </w:p>
    <w:p w:rsidR="001C492A" w:rsidRPr="003071E0" w:rsidRDefault="001C492A" w:rsidP="001C492A">
      <w:pPr>
        <w:pStyle w:val="a6"/>
        <w:ind w:firstLine="709"/>
        <w:jc w:val="center"/>
        <w:rPr>
          <w:rFonts w:ascii="Times New Roman" w:hAnsi="Times New Roman" w:cs="Times New Roman"/>
          <w:sz w:val="24"/>
          <w:szCs w:val="24"/>
          <w:lang w:eastAsia="ru-RU"/>
        </w:rPr>
      </w:pP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5.1. Финансовое обеспечение содержания зданий и сооружений образовательных организаций, обустройство прилегающих к ним территорий осуществляется за счет средств бюджета города Тейково.</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5.2. Финансовое обеспечение содержания зданий и сооружений образовательных организаций, обустройство прилегающих к ним территорий содержит следующие виды расходов:</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5.2.1. Оплата коммунальных услуг.</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5.2.2. Оплата договоров на выполнение работ, оказание услуг,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образования), обслуживанием, ремонтом зданий и сооружений образовательных организаций.</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5.2.3. Оплата арендной платы в соответствии с заключенными договорами аренды (субаренды, имущественного найма, проката) объектов образовательных организаций.</w:t>
      </w:r>
    </w:p>
    <w:p w:rsidR="001C492A" w:rsidRPr="003071E0" w:rsidRDefault="001C492A" w:rsidP="001C492A">
      <w:pPr>
        <w:pStyle w:val="a6"/>
        <w:ind w:firstLine="709"/>
        <w:jc w:val="both"/>
        <w:rPr>
          <w:rFonts w:ascii="Times New Roman" w:hAnsi="Times New Roman" w:cs="Times New Roman"/>
          <w:sz w:val="24"/>
          <w:szCs w:val="24"/>
          <w:lang w:eastAsia="ru-RU"/>
        </w:rPr>
      </w:pPr>
      <w:r w:rsidRPr="003071E0">
        <w:rPr>
          <w:rFonts w:ascii="Times New Roman" w:hAnsi="Times New Roman" w:cs="Times New Roman"/>
          <w:sz w:val="24"/>
          <w:szCs w:val="24"/>
          <w:lang w:eastAsia="ru-RU"/>
        </w:rPr>
        <w:t>5.3. Распределение бюджетных ассигнований на обеспечение содержания зданий и сооружений образовательных организаций, обустройство прилегающих к ним территорий осуществляется Отделом образования администрации г. Тейково.</w:t>
      </w:r>
    </w:p>
    <w:p w:rsidR="001C492A" w:rsidRPr="003071E0" w:rsidRDefault="001C492A" w:rsidP="001C492A">
      <w:pPr>
        <w:rPr>
          <w:color w:val="000000"/>
          <w:lang w:eastAsia="ru-RU"/>
        </w:rPr>
      </w:pPr>
      <w:r w:rsidRPr="003071E0">
        <w:rPr>
          <w:color w:val="000000"/>
          <w:lang w:eastAsia="ru-RU"/>
        </w:rPr>
        <w:t> </w:t>
      </w:r>
    </w:p>
    <w:p w:rsidR="001C492A" w:rsidRPr="003071E0" w:rsidRDefault="001C492A" w:rsidP="001C492A">
      <w:pPr>
        <w:rPr>
          <w:color w:val="000000"/>
          <w:lang w:eastAsia="ru-RU"/>
        </w:rPr>
      </w:pPr>
      <w:r w:rsidRPr="003071E0">
        <w:rPr>
          <w:color w:val="000000"/>
          <w:lang w:eastAsia="ru-RU"/>
        </w:rPr>
        <w:t>                                                                                                                                          </w:t>
      </w: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r w:rsidRPr="003071E0">
        <w:rPr>
          <w:color w:val="000000"/>
          <w:lang w:eastAsia="ru-RU"/>
        </w:rPr>
        <w:t> </w:t>
      </w: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rPr>
          <w:color w:val="000000"/>
          <w:lang w:eastAsia="ru-RU"/>
        </w:rPr>
      </w:pPr>
    </w:p>
    <w:p w:rsidR="001C492A" w:rsidRDefault="001C492A" w:rsidP="001C492A">
      <w:pPr>
        <w:jc w:val="right"/>
        <w:rPr>
          <w:color w:val="000000"/>
          <w:lang w:eastAsia="ru-RU"/>
        </w:rPr>
      </w:pPr>
    </w:p>
    <w:p w:rsidR="001C492A" w:rsidRDefault="001C492A" w:rsidP="001C492A">
      <w:pPr>
        <w:jc w:val="right"/>
        <w:rPr>
          <w:color w:val="000000"/>
          <w:lang w:eastAsia="ru-RU"/>
        </w:rPr>
      </w:pPr>
    </w:p>
    <w:p w:rsidR="001C492A" w:rsidRDefault="001C492A" w:rsidP="001C492A">
      <w:pPr>
        <w:jc w:val="right"/>
        <w:rPr>
          <w:color w:val="000000"/>
          <w:lang w:eastAsia="ru-RU"/>
        </w:rPr>
      </w:pPr>
    </w:p>
    <w:p w:rsidR="001C492A" w:rsidRDefault="001C492A" w:rsidP="001C492A">
      <w:pPr>
        <w:jc w:val="right"/>
        <w:rPr>
          <w:color w:val="000000"/>
          <w:lang w:eastAsia="ru-RU"/>
        </w:rPr>
      </w:pPr>
    </w:p>
    <w:p w:rsidR="001C492A" w:rsidRDefault="001C492A" w:rsidP="001C492A">
      <w:pPr>
        <w:jc w:val="right"/>
        <w:rPr>
          <w:color w:val="000000"/>
          <w:lang w:eastAsia="ru-RU"/>
        </w:rPr>
      </w:pPr>
    </w:p>
    <w:p w:rsidR="001C492A" w:rsidRDefault="001C492A" w:rsidP="001C492A">
      <w:pPr>
        <w:jc w:val="right"/>
        <w:rPr>
          <w:color w:val="000000"/>
          <w:lang w:eastAsia="ru-RU"/>
        </w:rPr>
      </w:pPr>
    </w:p>
    <w:p w:rsidR="001C492A" w:rsidRDefault="001C492A" w:rsidP="001C492A">
      <w:pPr>
        <w:jc w:val="right"/>
        <w:rPr>
          <w:color w:val="000000"/>
          <w:lang w:eastAsia="ru-RU"/>
        </w:rPr>
      </w:pPr>
    </w:p>
    <w:p w:rsidR="001C492A" w:rsidRDefault="001C492A" w:rsidP="001C492A">
      <w:pPr>
        <w:jc w:val="right"/>
        <w:rPr>
          <w:color w:val="000000"/>
          <w:lang w:eastAsia="ru-RU"/>
        </w:rPr>
      </w:pPr>
    </w:p>
    <w:p w:rsidR="001C492A" w:rsidRDefault="001C492A" w:rsidP="001C492A">
      <w:pPr>
        <w:jc w:val="right"/>
        <w:rPr>
          <w:color w:val="000000"/>
          <w:lang w:eastAsia="ru-RU"/>
        </w:rPr>
      </w:pPr>
    </w:p>
    <w:p w:rsidR="001C492A" w:rsidRDefault="001C492A" w:rsidP="001C492A">
      <w:pPr>
        <w:jc w:val="right"/>
        <w:rPr>
          <w:color w:val="000000"/>
          <w:lang w:eastAsia="ru-RU"/>
        </w:rPr>
      </w:pPr>
    </w:p>
    <w:p w:rsidR="001C492A" w:rsidRDefault="001C492A" w:rsidP="001C492A">
      <w:pPr>
        <w:jc w:val="right"/>
        <w:rPr>
          <w:color w:val="000000"/>
          <w:lang w:eastAsia="ru-RU"/>
        </w:rPr>
      </w:pPr>
    </w:p>
    <w:p w:rsidR="001C492A" w:rsidRDefault="001C492A" w:rsidP="001C492A">
      <w:pPr>
        <w:jc w:val="right"/>
        <w:rPr>
          <w:color w:val="000000"/>
          <w:lang w:eastAsia="ru-RU"/>
        </w:rPr>
      </w:pPr>
    </w:p>
    <w:p w:rsidR="001C492A" w:rsidRDefault="001C492A" w:rsidP="001C492A">
      <w:pPr>
        <w:jc w:val="right"/>
        <w:rPr>
          <w:color w:val="000000"/>
          <w:lang w:eastAsia="ru-RU"/>
        </w:rPr>
      </w:pPr>
    </w:p>
    <w:p w:rsidR="001C492A" w:rsidRDefault="001C492A" w:rsidP="001C492A">
      <w:pPr>
        <w:jc w:val="right"/>
        <w:rPr>
          <w:color w:val="000000"/>
          <w:lang w:eastAsia="ru-RU"/>
        </w:rPr>
      </w:pPr>
    </w:p>
    <w:p w:rsidR="001C492A" w:rsidRDefault="001C492A" w:rsidP="001C492A">
      <w:pPr>
        <w:jc w:val="right"/>
        <w:rPr>
          <w:color w:val="000000"/>
          <w:lang w:eastAsia="ru-RU"/>
        </w:rPr>
      </w:pPr>
    </w:p>
    <w:p w:rsidR="001C492A" w:rsidRDefault="001C492A" w:rsidP="001C492A">
      <w:pPr>
        <w:jc w:val="right"/>
        <w:rPr>
          <w:color w:val="000000"/>
          <w:lang w:eastAsia="ru-RU"/>
        </w:rPr>
      </w:pPr>
    </w:p>
    <w:p w:rsidR="001C492A" w:rsidRDefault="001C492A" w:rsidP="001C492A">
      <w:pPr>
        <w:jc w:val="right"/>
        <w:rPr>
          <w:color w:val="000000"/>
          <w:lang w:eastAsia="ru-RU"/>
        </w:rPr>
      </w:pPr>
    </w:p>
    <w:p w:rsidR="001C492A" w:rsidRDefault="001C492A">
      <w:pPr>
        <w:suppressAutoHyphens w:val="0"/>
        <w:spacing w:after="200" w:line="276" w:lineRule="auto"/>
        <w:rPr>
          <w:color w:val="000000"/>
          <w:lang w:eastAsia="ru-RU"/>
        </w:rPr>
      </w:pPr>
      <w:r>
        <w:rPr>
          <w:color w:val="000000"/>
          <w:lang w:eastAsia="ru-RU"/>
        </w:rPr>
        <w:br w:type="page"/>
      </w:r>
    </w:p>
    <w:p w:rsidR="001C492A" w:rsidRDefault="001C492A" w:rsidP="001C492A">
      <w:pPr>
        <w:jc w:val="right"/>
        <w:rPr>
          <w:color w:val="000000"/>
          <w:lang w:eastAsia="ru-RU"/>
        </w:rPr>
      </w:pPr>
    </w:p>
    <w:p w:rsidR="001C492A" w:rsidRPr="003071E0" w:rsidRDefault="001C492A" w:rsidP="001C492A">
      <w:pPr>
        <w:jc w:val="right"/>
        <w:rPr>
          <w:color w:val="000000"/>
          <w:lang w:eastAsia="ru-RU"/>
        </w:rPr>
      </w:pPr>
      <w:r w:rsidRPr="003071E0">
        <w:rPr>
          <w:color w:val="000000"/>
          <w:lang w:eastAsia="ru-RU"/>
        </w:rPr>
        <w:t>Приложение № 1</w:t>
      </w:r>
    </w:p>
    <w:p w:rsidR="001C492A" w:rsidRPr="003071E0" w:rsidRDefault="001C492A" w:rsidP="001C492A">
      <w:pPr>
        <w:jc w:val="right"/>
        <w:rPr>
          <w:color w:val="000000"/>
          <w:lang w:eastAsia="ru-RU"/>
        </w:rPr>
      </w:pPr>
      <w:r w:rsidRPr="003071E0">
        <w:rPr>
          <w:color w:val="000000"/>
          <w:lang w:eastAsia="ru-RU"/>
        </w:rPr>
        <w:t xml:space="preserve">к Положению </w:t>
      </w:r>
    </w:p>
    <w:p w:rsidR="001C492A" w:rsidRPr="003071E0" w:rsidRDefault="001C492A" w:rsidP="001C492A">
      <w:pPr>
        <w:jc w:val="right"/>
        <w:rPr>
          <w:color w:val="000000"/>
          <w:lang w:eastAsia="ru-RU"/>
        </w:rPr>
      </w:pPr>
      <w:r w:rsidRPr="003071E0">
        <w:rPr>
          <w:color w:val="000000"/>
          <w:lang w:eastAsia="ru-RU"/>
        </w:rPr>
        <w:t> </w:t>
      </w:r>
    </w:p>
    <w:p w:rsidR="001C492A" w:rsidRPr="003071E0" w:rsidRDefault="001C492A" w:rsidP="001C492A">
      <w:pPr>
        <w:jc w:val="center"/>
        <w:rPr>
          <w:color w:val="000000"/>
          <w:lang w:eastAsia="ru-RU"/>
        </w:rPr>
      </w:pPr>
      <w:r w:rsidRPr="003071E0">
        <w:rPr>
          <w:b/>
          <w:bCs/>
          <w:color w:val="000000"/>
          <w:lang w:eastAsia="ru-RU"/>
        </w:rPr>
        <w:t>АКТ</w:t>
      </w:r>
    </w:p>
    <w:p w:rsidR="001C492A" w:rsidRPr="003071E0" w:rsidRDefault="001C492A" w:rsidP="001C492A">
      <w:pPr>
        <w:jc w:val="center"/>
        <w:rPr>
          <w:b/>
          <w:bCs/>
          <w:color w:val="000000"/>
          <w:lang w:eastAsia="ru-RU"/>
        </w:rPr>
      </w:pPr>
      <w:r w:rsidRPr="003071E0">
        <w:rPr>
          <w:b/>
          <w:bCs/>
          <w:color w:val="000000"/>
          <w:lang w:eastAsia="ru-RU"/>
        </w:rPr>
        <w:t>общего весеннего осмотра зданий и сооружений</w:t>
      </w:r>
    </w:p>
    <w:p w:rsidR="001C492A" w:rsidRPr="003071E0" w:rsidRDefault="001C492A" w:rsidP="001C492A">
      <w:pPr>
        <w:jc w:val="center"/>
        <w:rPr>
          <w:color w:val="000000"/>
          <w:lang w:eastAsia="ru-RU"/>
        </w:rPr>
      </w:pPr>
    </w:p>
    <w:p w:rsidR="001C492A" w:rsidRPr="003071E0" w:rsidRDefault="001C492A" w:rsidP="001C492A">
      <w:pPr>
        <w:rPr>
          <w:color w:val="000000"/>
          <w:lang w:eastAsia="ru-RU"/>
        </w:rPr>
      </w:pPr>
      <w:r w:rsidRPr="003071E0">
        <w:rPr>
          <w:color w:val="000000"/>
          <w:lang w:eastAsia="ru-RU"/>
        </w:rPr>
        <w:t>г. Тейково</w:t>
      </w:r>
      <w:r w:rsidRPr="003071E0">
        <w:rPr>
          <w:color w:val="000000"/>
          <w:lang w:eastAsia="ru-RU"/>
        </w:rPr>
        <w:tab/>
      </w:r>
      <w:r w:rsidRPr="003071E0">
        <w:rPr>
          <w:color w:val="000000"/>
          <w:lang w:eastAsia="ru-RU"/>
        </w:rPr>
        <w:tab/>
      </w:r>
      <w:r w:rsidRPr="003071E0">
        <w:rPr>
          <w:color w:val="000000"/>
          <w:lang w:eastAsia="ru-RU"/>
        </w:rPr>
        <w:tab/>
      </w:r>
      <w:r w:rsidRPr="003071E0">
        <w:rPr>
          <w:color w:val="000000"/>
          <w:lang w:eastAsia="ru-RU"/>
        </w:rPr>
        <w:tab/>
      </w:r>
      <w:r w:rsidRPr="003071E0">
        <w:rPr>
          <w:color w:val="000000"/>
          <w:lang w:eastAsia="ru-RU"/>
        </w:rPr>
        <w:tab/>
      </w:r>
      <w:r w:rsidRPr="003071E0">
        <w:rPr>
          <w:color w:val="000000"/>
          <w:lang w:eastAsia="ru-RU"/>
        </w:rPr>
        <w:tab/>
      </w:r>
      <w:r w:rsidRPr="003071E0">
        <w:rPr>
          <w:color w:val="000000"/>
          <w:lang w:eastAsia="ru-RU"/>
        </w:rPr>
        <w:tab/>
      </w:r>
      <w:r w:rsidRPr="003071E0">
        <w:rPr>
          <w:color w:val="000000"/>
          <w:lang w:eastAsia="ru-RU"/>
        </w:rPr>
        <w:tab/>
        <w:t>«_____»___________20__г</w:t>
      </w:r>
    </w:p>
    <w:p w:rsidR="001C492A" w:rsidRPr="003071E0" w:rsidRDefault="001C492A" w:rsidP="001C492A">
      <w:pPr>
        <w:rPr>
          <w:color w:val="000000"/>
          <w:lang w:eastAsia="ru-RU"/>
        </w:rPr>
      </w:pPr>
    </w:p>
    <w:p w:rsidR="001C492A" w:rsidRPr="003071E0" w:rsidRDefault="001C492A" w:rsidP="001C492A">
      <w:pPr>
        <w:rPr>
          <w:color w:val="000000"/>
          <w:lang w:eastAsia="ru-RU"/>
        </w:rPr>
      </w:pPr>
      <w:r w:rsidRPr="003071E0">
        <w:rPr>
          <w:color w:val="000000"/>
          <w:lang w:eastAsia="ru-RU"/>
        </w:rPr>
        <w:t>1. Название здания (сооружения) ___________________________________________</w:t>
      </w:r>
    </w:p>
    <w:p w:rsidR="001C492A" w:rsidRPr="003071E0" w:rsidRDefault="001C492A" w:rsidP="001C492A">
      <w:pPr>
        <w:rPr>
          <w:color w:val="000000"/>
          <w:lang w:eastAsia="ru-RU"/>
        </w:rPr>
      </w:pPr>
      <w:r w:rsidRPr="003071E0">
        <w:rPr>
          <w:color w:val="000000"/>
          <w:lang w:eastAsia="ru-RU"/>
        </w:rPr>
        <w:t>2. Адрес ________________________________________________________________</w:t>
      </w:r>
    </w:p>
    <w:p w:rsidR="001C492A" w:rsidRPr="003071E0" w:rsidRDefault="001C492A" w:rsidP="001C492A">
      <w:pPr>
        <w:rPr>
          <w:color w:val="000000"/>
          <w:lang w:eastAsia="ru-RU"/>
        </w:rPr>
      </w:pPr>
      <w:r w:rsidRPr="003071E0">
        <w:rPr>
          <w:color w:val="000000"/>
          <w:lang w:eastAsia="ru-RU"/>
        </w:rPr>
        <w:t>3. Владелец (балансодержатель)____________________________________________</w:t>
      </w:r>
    </w:p>
    <w:p w:rsidR="001C492A" w:rsidRPr="003071E0" w:rsidRDefault="001C492A" w:rsidP="001C492A">
      <w:pPr>
        <w:rPr>
          <w:color w:val="000000"/>
          <w:lang w:eastAsia="ru-RU"/>
        </w:rPr>
      </w:pPr>
      <w:r w:rsidRPr="003071E0">
        <w:rPr>
          <w:color w:val="000000"/>
          <w:lang w:eastAsia="ru-RU"/>
        </w:rPr>
        <w:t>4. Пользователи (наниматели, арендаторы) __________________________________</w:t>
      </w:r>
    </w:p>
    <w:p w:rsidR="001C492A" w:rsidRPr="003071E0" w:rsidRDefault="001C492A" w:rsidP="001C492A">
      <w:pPr>
        <w:rPr>
          <w:color w:val="000000"/>
          <w:lang w:eastAsia="ru-RU"/>
        </w:rPr>
      </w:pPr>
      <w:r w:rsidRPr="003071E0">
        <w:rPr>
          <w:color w:val="000000"/>
          <w:lang w:eastAsia="ru-RU"/>
        </w:rPr>
        <w:t>5. Год постройки_________________________________________________________</w:t>
      </w:r>
    </w:p>
    <w:p w:rsidR="001C492A" w:rsidRPr="003071E0" w:rsidRDefault="001C492A" w:rsidP="001C492A">
      <w:pPr>
        <w:rPr>
          <w:color w:val="000000"/>
          <w:lang w:eastAsia="ru-RU"/>
        </w:rPr>
      </w:pPr>
      <w:r w:rsidRPr="003071E0">
        <w:rPr>
          <w:color w:val="000000"/>
          <w:lang w:eastAsia="ru-RU"/>
        </w:rPr>
        <w:t>6. Материал стен_________________________________________________________</w:t>
      </w:r>
    </w:p>
    <w:p w:rsidR="001C492A" w:rsidRPr="003071E0" w:rsidRDefault="001C492A" w:rsidP="001C492A">
      <w:pPr>
        <w:rPr>
          <w:color w:val="000000"/>
          <w:lang w:eastAsia="ru-RU"/>
        </w:rPr>
      </w:pPr>
      <w:r w:rsidRPr="003071E0">
        <w:rPr>
          <w:color w:val="000000"/>
          <w:lang w:eastAsia="ru-RU"/>
        </w:rPr>
        <w:t>7. Этажность ____________________________________________________________</w:t>
      </w:r>
    </w:p>
    <w:p w:rsidR="001C492A" w:rsidRPr="003071E0" w:rsidRDefault="001C492A" w:rsidP="001C492A">
      <w:pPr>
        <w:rPr>
          <w:color w:val="000000"/>
          <w:lang w:eastAsia="ru-RU"/>
        </w:rPr>
      </w:pPr>
      <w:r w:rsidRPr="003071E0">
        <w:rPr>
          <w:color w:val="000000"/>
          <w:lang w:eastAsia="ru-RU"/>
        </w:rPr>
        <w:t>8. Наличие подвала ______________________________________________________</w:t>
      </w:r>
    </w:p>
    <w:p w:rsidR="001C492A" w:rsidRPr="003071E0" w:rsidRDefault="001C492A" w:rsidP="001C492A">
      <w:pPr>
        <w:rPr>
          <w:color w:val="000000"/>
          <w:lang w:eastAsia="ru-RU"/>
        </w:rPr>
      </w:pPr>
      <w:r w:rsidRPr="003071E0">
        <w:rPr>
          <w:color w:val="000000"/>
          <w:lang w:eastAsia="ru-RU"/>
        </w:rPr>
        <w:t>Результаты осмотра здания (сооружения) и заключение комиссии:</w:t>
      </w:r>
    </w:p>
    <w:p w:rsidR="001C492A" w:rsidRPr="003071E0" w:rsidRDefault="001C492A" w:rsidP="001C492A">
      <w:pPr>
        <w:rPr>
          <w:color w:val="000000"/>
          <w:lang w:eastAsia="ru-RU"/>
        </w:rPr>
      </w:pPr>
      <w:r w:rsidRPr="003071E0">
        <w:rPr>
          <w:color w:val="000000"/>
          <w:lang w:eastAsia="ru-RU"/>
        </w:rPr>
        <w:t>Комиссия в составе:</w:t>
      </w:r>
    </w:p>
    <w:p w:rsidR="001C492A" w:rsidRPr="003071E0" w:rsidRDefault="001C492A" w:rsidP="001C492A">
      <w:pPr>
        <w:rPr>
          <w:color w:val="000000"/>
          <w:lang w:eastAsia="ru-RU"/>
        </w:rPr>
      </w:pPr>
      <w:r w:rsidRPr="003071E0">
        <w:rPr>
          <w:color w:val="000000"/>
          <w:lang w:eastAsia="ru-RU"/>
        </w:rPr>
        <w:t>Председателя ___________________________________________________________</w:t>
      </w:r>
    </w:p>
    <w:p w:rsidR="001C492A" w:rsidRPr="003071E0" w:rsidRDefault="001C492A" w:rsidP="001C492A">
      <w:pPr>
        <w:rPr>
          <w:color w:val="000000"/>
          <w:lang w:eastAsia="ru-RU"/>
        </w:rPr>
      </w:pPr>
      <w:r w:rsidRPr="003071E0">
        <w:rPr>
          <w:color w:val="000000"/>
          <w:lang w:eastAsia="ru-RU"/>
        </w:rPr>
        <w:t>Членов комиссии:</w:t>
      </w:r>
    </w:p>
    <w:p w:rsidR="001C492A" w:rsidRPr="003071E0" w:rsidRDefault="001C492A" w:rsidP="001C492A">
      <w:pPr>
        <w:rPr>
          <w:color w:val="000000"/>
          <w:lang w:eastAsia="ru-RU"/>
        </w:rPr>
      </w:pPr>
      <w:r w:rsidRPr="003071E0">
        <w:rPr>
          <w:color w:val="000000"/>
          <w:lang w:eastAsia="ru-RU"/>
        </w:rPr>
        <w:t>1. _____________________________________________________________________</w:t>
      </w:r>
    </w:p>
    <w:p w:rsidR="001C492A" w:rsidRPr="003071E0" w:rsidRDefault="001C492A" w:rsidP="001C492A">
      <w:pPr>
        <w:rPr>
          <w:color w:val="000000"/>
          <w:lang w:eastAsia="ru-RU"/>
        </w:rPr>
      </w:pPr>
      <w:r w:rsidRPr="003071E0">
        <w:rPr>
          <w:color w:val="000000"/>
          <w:lang w:eastAsia="ru-RU"/>
        </w:rPr>
        <w:t>2. _____________________________________________________________________</w:t>
      </w:r>
    </w:p>
    <w:p w:rsidR="001C492A" w:rsidRPr="003071E0" w:rsidRDefault="001C492A" w:rsidP="001C492A">
      <w:pPr>
        <w:rPr>
          <w:color w:val="000000"/>
          <w:lang w:eastAsia="ru-RU"/>
        </w:rPr>
      </w:pPr>
      <w:r w:rsidRPr="003071E0">
        <w:rPr>
          <w:color w:val="000000"/>
          <w:lang w:eastAsia="ru-RU"/>
        </w:rPr>
        <w:t>3. _____________________________________________________________________</w:t>
      </w:r>
    </w:p>
    <w:p w:rsidR="001C492A" w:rsidRPr="003071E0" w:rsidRDefault="001C492A" w:rsidP="001C492A">
      <w:pPr>
        <w:rPr>
          <w:color w:val="000000"/>
          <w:lang w:eastAsia="ru-RU"/>
        </w:rPr>
      </w:pPr>
      <w:r w:rsidRPr="003071E0">
        <w:rPr>
          <w:color w:val="000000"/>
          <w:lang w:eastAsia="ru-RU"/>
        </w:rPr>
        <w:t>Представители:</w:t>
      </w:r>
    </w:p>
    <w:p w:rsidR="001C492A" w:rsidRPr="003071E0" w:rsidRDefault="001C492A" w:rsidP="001C492A">
      <w:pPr>
        <w:rPr>
          <w:color w:val="000000"/>
          <w:lang w:eastAsia="ru-RU"/>
        </w:rPr>
      </w:pPr>
      <w:r w:rsidRPr="003071E0">
        <w:rPr>
          <w:color w:val="000000"/>
          <w:lang w:eastAsia="ru-RU"/>
        </w:rPr>
        <w:t>1. _____________________________________________________________________</w:t>
      </w:r>
    </w:p>
    <w:p w:rsidR="001C492A" w:rsidRPr="003071E0" w:rsidRDefault="001C492A" w:rsidP="001C492A">
      <w:pPr>
        <w:rPr>
          <w:color w:val="000000"/>
          <w:lang w:eastAsia="ru-RU"/>
        </w:rPr>
      </w:pPr>
      <w:r w:rsidRPr="003071E0">
        <w:rPr>
          <w:color w:val="000000"/>
          <w:lang w:eastAsia="ru-RU"/>
        </w:rPr>
        <w:t>2. _____________________________________________________________________</w:t>
      </w:r>
    </w:p>
    <w:p w:rsidR="001C492A" w:rsidRPr="003071E0" w:rsidRDefault="001C492A" w:rsidP="001C492A">
      <w:pPr>
        <w:rPr>
          <w:color w:val="000000"/>
          <w:lang w:eastAsia="ru-RU"/>
        </w:rPr>
      </w:pPr>
      <w:r w:rsidRPr="003071E0">
        <w:rPr>
          <w:color w:val="000000"/>
          <w:lang w:eastAsia="ru-RU"/>
        </w:rPr>
        <w:t>3. _____________________________________________________________________</w:t>
      </w:r>
    </w:p>
    <w:p w:rsidR="001C492A" w:rsidRPr="003071E0" w:rsidRDefault="001C492A" w:rsidP="001C492A">
      <w:pPr>
        <w:rPr>
          <w:color w:val="000000"/>
          <w:lang w:eastAsia="ru-RU"/>
        </w:rPr>
      </w:pPr>
      <w:r w:rsidRPr="003071E0">
        <w:rPr>
          <w:color w:val="000000"/>
          <w:lang w:eastAsia="ru-RU"/>
        </w:rPr>
        <w:t>произвела осмотр _______________________________________________________</w:t>
      </w:r>
    </w:p>
    <w:p w:rsidR="001C492A" w:rsidRPr="003071E0" w:rsidRDefault="001C492A" w:rsidP="001C492A">
      <w:pPr>
        <w:rPr>
          <w:color w:val="000000"/>
          <w:lang w:eastAsia="ru-RU"/>
        </w:rPr>
      </w:pPr>
      <w:r w:rsidRPr="003071E0">
        <w:rPr>
          <w:color w:val="000000"/>
          <w:lang w:eastAsia="ru-RU"/>
        </w:rPr>
        <w:t>                                                                   (наименование здания (сооружения))</w:t>
      </w:r>
    </w:p>
    <w:p w:rsidR="001C492A" w:rsidRPr="003071E0" w:rsidRDefault="001C492A" w:rsidP="001C492A">
      <w:pPr>
        <w:rPr>
          <w:color w:val="000000"/>
          <w:lang w:eastAsia="ru-RU"/>
        </w:rPr>
      </w:pPr>
      <w:r w:rsidRPr="003071E0">
        <w:rPr>
          <w:color w:val="000000"/>
          <w:lang w:eastAsia="ru-RU"/>
        </w:rPr>
        <w:t> </w:t>
      </w:r>
    </w:p>
    <w:p w:rsidR="001C492A" w:rsidRPr="003071E0" w:rsidRDefault="001C492A" w:rsidP="001C492A">
      <w:pPr>
        <w:rPr>
          <w:color w:val="000000"/>
          <w:lang w:eastAsia="ru-RU"/>
        </w:rPr>
      </w:pPr>
      <w:r w:rsidRPr="003071E0">
        <w:rPr>
          <w:color w:val="000000"/>
          <w:lang w:eastAsia="ru-RU"/>
        </w:rPr>
        <w:t>по вышеуказанному адресу.</w:t>
      </w:r>
    </w:p>
    <w:p w:rsidR="001C492A" w:rsidRPr="003071E0" w:rsidRDefault="001C492A" w:rsidP="001C492A">
      <w:pPr>
        <w:rPr>
          <w:color w:val="000000"/>
          <w:lang w:eastAsia="ru-RU"/>
        </w:rPr>
      </w:pPr>
      <w:r w:rsidRPr="003071E0">
        <w:rPr>
          <w:color w:val="000000"/>
          <w:lang w:eastAsia="ru-RU"/>
        </w:rPr>
        <w:t> </w:t>
      </w:r>
    </w:p>
    <w:tbl>
      <w:tblPr>
        <w:tblW w:w="9373" w:type="dxa"/>
        <w:tblInd w:w="-34"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91"/>
        <w:gridCol w:w="3197"/>
        <w:gridCol w:w="1312"/>
        <w:gridCol w:w="2237"/>
        <w:gridCol w:w="1536"/>
      </w:tblGrid>
      <w:tr w:rsidR="001C492A" w:rsidRPr="003071E0" w:rsidTr="006B3386">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xml:space="preserve">№ </w:t>
            </w:r>
            <w:proofErr w:type="spellStart"/>
            <w:r w:rsidRPr="003071E0">
              <w:rPr>
                <w:color w:val="000000"/>
                <w:lang w:eastAsia="ru-RU"/>
              </w:rPr>
              <w:t>п</w:t>
            </w:r>
            <w:proofErr w:type="spellEnd"/>
            <w:r w:rsidRPr="003071E0">
              <w:rPr>
                <w:color w:val="000000"/>
                <w:lang w:eastAsia="ru-RU"/>
              </w:rPr>
              <w:t>/</w:t>
            </w:r>
            <w:proofErr w:type="spellStart"/>
            <w:r w:rsidRPr="003071E0">
              <w:rPr>
                <w:color w:val="000000"/>
                <w:lang w:eastAsia="ru-RU"/>
              </w:rPr>
              <w:t>п</w:t>
            </w:r>
            <w:proofErr w:type="spellEnd"/>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jc w:val="center"/>
              <w:rPr>
                <w:color w:val="000000"/>
                <w:lang w:eastAsia="ru-RU"/>
              </w:rPr>
            </w:pPr>
            <w:r w:rsidRPr="003071E0">
              <w:rPr>
                <w:color w:val="000000"/>
                <w:lang w:eastAsia="ru-RU"/>
              </w:rPr>
              <w:t>Наименование конструкций/</w:t>
            </w:r>
          </w:p>
          <w:p w:rsidR="001C492A" w:rsidRPr="003071E0" w:rsidRDefault="001C492A" w:rsidP="006B3386">
            <w:pPr>
              <w:jc w:val="center"/>
              <w:rPr>
                <w:color w:val="000000"/>
                <w:lang w:eastAsia="ru-RU"/>
              </w:rPr>
            </w:pPr>
            <w:r w:rsidRPr="003071E0">
              <w:rPr>
                <w:color w:val="000000"/>
                <w:lang w:eastAsia="ru-RU"/>
              </w:rPr>
              <w:t>оборудования и устройств</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jc w:val="center"/>
              <w:rPr>
                <w:color w:val="000000"/>
                <w:lang w:eastAsia="ru-RU"/>
              </w:rPr>
            </w:pPr>
            <w:r w:rsidRPr="003071E0">
              <w:rPr>
                <w:color w:val="000000"/>
                <w:lang w:eastAsia="ru-RU"/>
              </w:rPr>
              <w:t>Оценка</w:t>
            </w:r>
          </w:p>
          <w:p w:rsidR="001C492A" w:rsidRPr="003071E0" w:rsidRDefault="001C492A" w:rsidP="006B3386">
            <w:pPr>
              <w:jc w:val="center"/>
              <w:rPr>
                <w:color w:val="000000"/>
                <w:lang w:eastAsia="ru-RU"/>
              </w:rPr>
            </w:pPr>
            <w:r w:rsidRPr="003071E0">
              <w:rPr>
                <w:color w:val="000000"/>
                <w:lang w:eastAsia="ru-RU"/>
              </w:rPr>
              <w:t>состояния, описание дефектов</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jc w:val="center"/>
              <w:rPr>
                <w:color w:val="000000"/>
                <w:lang w:eastAsia="ru-RU"/>
              </w:rPr>
            </w:pPr>
            <w:r w:rsidRPr="003071E0">
              <w:rPr>
                <w:color w:val="000000"/>
                <w:lang w:eastAsia="ru-RU"/>
              </w:rPr>
              <w:t>Перечень необходимых и рекомендуемых работ</w:t>
            </w:r>
          </w:p>
        </w:tc>
        <w:tc>
          <w:tcPr>
            <w:tcW w:w="14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jc w:val="center"/>
              <w:rPr>
                <w:color w:val="000000"/>
                <w:lang w:eastAsia="ru-RU"/>
              </w:rPr>
            </w:pPr>
            <w:r w:rsidRPr="003071E0">
              <w:rPr>
                <w:color w:val="000000"/>
                <w:lang w:eastAsia="ru-RU"/>
              </w:rPr>
              <w:t>Сроки и исполнители</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jc w:val="center"/>
              <w:rPr>
                <w:color w:val="000000"/>
                <w:lang w:eastAsia="ru-RU"/>
              </w:rPr>
            </w:pPr>
            <w:r w:rsidRPr="003071E0">
              <w:rPr>
                <w:color w:val="000000"/>
                <w:lang w:eastAsia="ru-RU"/>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jc w:val="center"/>
              <w:rPr>
                <w:color w:val="000000"/>
                <w:lang w:eastAsia="ru-RU"/>
              </w:rPr>
            </w:pPr>
            <w:r w:rsidRPr="003071E0">
              <w:rPr>
                <w:color w:val="000000"/>
                <w:lang w:eastAsia="ru-RU"/>
              </w:rPr>
              <w:t>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jc w:val="center"/>
              <w:rPr>
                <w:color w:val="000000"/>
                <w:lang w:eastAsia="ru-RU"/>
              </w:rPr>
            </w:pPr>
            <w:r w:rsidRPr="003071E0">
              <w:rPr>
                <w:color w:val="000000"/>
                <w:lang w:eastAsia="ru-RU"/>
              </w:rPr>
              <w:t>3</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jc w:val="center"/>
              <w:rPr>
                <w:color w:val="000000"/>
                <w:lang w:eastAsia="ru-RU"/>
              </w:rPr>
            </w:pPr>
            <w:r w:rsidRPr="003071E0">
              <w:rPr>
                <w:color w:val="000000"/>
                <w:lang w:eastAsia="ru-RU"/>
              </w:rPr>
              <w:t>4</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jc w:val="center"/>
              <w:rPr>
                <w:color w:val="000000"/>
                <w:lang w:eastAsia="ru-RU"/>
              </w:rPr>
            </w:pPr>
            <w:r w:rsidRPr="003071E0">
              <w:rPr>
                <w:color w:val="000000"/>
                <w:lang w:eastAsia="ru-RU"/>
              </w:rPr>
              <w:t>5</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Благоустройство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Фундаменты(подвал)</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3.</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Несущие стены(колонны)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4.</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Перегородки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5.</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Балки(фермы)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6.</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Перекрытия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7.</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Лестницы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8.</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Полы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9.</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Окна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10.</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Двери, ворота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11.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Кровля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12.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Наружная отделка: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а) архитектурные детали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б) водоотводящие устройства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13.</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Внутренняя отделка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14.</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Система отопления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15.</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Система водоснабжения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16.</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Система водоотведения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17.</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Санитарно-технические устройства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18.</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Газоснабжение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19.</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Вентиляция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20.</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Электроснабжение, освещение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21.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Технологическое оборудование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И т.д.</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34"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bl>
    <w:p w:rsidR="001C492A" w:rsidRPr="003071E0" w:rsidRDefault="001C492A" w:rsidP="001C492A">
      <w:pPr>
        <w:rPr>
          <w:color w:val="000000"/>
          <w:lang w:eastAsia="ru-RU"/>
        </w:rPr>
      </w:pPr>
      <w:r w:rsidRPr="003071E0">
        <w:rPr>
          <w:color w:val="000000"/>
          <w:lang w:eastAsia="ru-RU"/>
        </w:rPr>
        <w:t>В ходе общего осмотра произведены:</w:t>
      </w:r>
    </w:p>
    <w:p w:rsidR="001C492A" w:rsidRPr="003071E0" w:rsidRDefault="001C492A" w:rsidP="001C492A">
      <w:pPr>
        <w:rPr>
          <w:color w:val="000000"/>
          <w:lang w:eastAsia="ru-RU"/>
        </w:rPr>
      </w:pPr>
      <w:r w:rsidRPr="003071E0">
        <w:rPr>
          <w:color w:val="000000"/>
          <w:lang w:eastAsia="ru-RU"/>
        </w:rPr>
        <w:t>1) отрывка шурфов______________________________________________________</w:t>
      </w:r>
    </w:p>
    <w:p w:rsidR="001C492A" w:rsidRPr="003071E0" w:rsidRDefault="001C492A" w:rsidP="001C492A">
      <w:pPr>
        <w:rPr>
          <w:color w:val="000000"/>
          <w:lang w:eastAsia="ru-RU"/>
        </w:rPr>
      </w:pPr>
      <w:r w:rsidRPr="003071E0">
        <w:rPr>
          <w:color w:val="000000"/>
          <w:lang w:eastAsia="ru-RU"/>
        </w:rPr>
        <w:t>2) простукивание внутренних стен и фасада_________________________________</w:t>
      </w:r>
    </w:p>
    <w:p w:rsidR="001C492A" w:rsidRPr="003071E0" w:rsidRDefault="001C492A" w:rsidP="001C492A">
      <w:pPr>
        <w:rPr>
          <w:color w:val="000000"/>
          <w:lang w:eastAsia="ru-RU"/>
        </w:rPr>
      </w:pPr>
      <w:r w:rsidRPr="003071E0">
        <w:rPr>
          <w:color w:val="000000"/>
          <w:lang w:eastAsia="ru-RU"/>
        </w:rPr>
        <w:t>3) снятие деталей фасада, вскрытие конструкций_____________________________</w:t>
      </w:r>
    </w:p>
    <w:p w:rsidR="001C492A" w:rsidRPr="003071E0" w:rsidRDefault="001C492A" w:rsidP="001C492A">
      <w:pPr>
        <w:rPr>
          <w:color w:val="000000"/>
          <w:lang w:eastAsia="ru-RU"/>
        </w:rPr>
      </w:pPr>
      <w:r w:rsidRPr="003071E0">
        <w:rPr>
          <w:color w:val="000000"/>
          <w:lang w:eastAsia="ru-RU"/>
        </w:rPr>
        <w:t>4) взятие проб материалов для испытаний___________________________________</w:t>
      </w:r>
    </w:p>
    <w:p w:rsidR="001C492A" w:rsidRPr="003071E0" w:rsidRDefault="001C492A" w:rsidP="001C492A">
      <w:pPr>
        <w:rPr>
          <w:color w:val="000000"/>
          <w:lang w:eastAsia="ru-RU"/>
        </w:rPr>
      </w:pPr>
      <w:r w:rsidRPr="003071E0">
        <w:rPr>
          <w:color w:val="000000"/>
          <w:lang w:eastAsia="ru-RU"/>
        </w:rPr>
        <w:t>5) другие замеры и испытания конструкций и оборудования____________________</w:t>
      </w:r>
    </w:p>
    <w:p w:rsidR="001C492A" w:rsidRPr="003071E0" w:rsidRDefault="001C492A" w:rsidP="001C492A">
      <w:pPr>
        <w:rPr>
          <w:color w:val="000000"/>
          <w:lang w:eastAsia="ru-RU"/>
        </w:rPr>
      </w:pPr>
      <w:r w:rsidRPr="003071E0">
        <w:rPr>
          <w:color w:val="000000"/>
          <w:lang w:eastAsia="ru-RU"/>
        </w:rPr>
        <w:t>6) прилегающая территория _______________________________________________</w:t>
      </w:r>
    </w:p>
    <w:p w:rsidR="001C492A" w:rsidRPr="003071E0" w:rsidRDefault="001C492A" w:rsidP="001C492A">
      <w:pPr>
        <w:rPr>
          <w:color w:val="000000"/>
          <w:lang w:eastAsia="ru-RU"/>
        </w:rPr>
      </w:pPr>
      <w:r w:rsidRPr="003071E0">
        <w:rPr>
          <w:color w:val="000000"/>
          <w:lang w:eastAsia="ru-RU"/>
        </w:rPr>
        <w:t>Выводы и предложения:</w:t>
      </w:r>
    </w:p>
    <w:p w:rsidR="001C492A" w:rsidRPr="003071E0" w:rsidRDefault="001C492A" w:rsidP="001C492A">
      <w:pPr>
        <w:rPr>
          <w:color w:val="000000"/>
          <w:lang w:eastAsia="ru-RU"/>
        </w:rPr>
      </w:pPr>
      <w:r w:rsidRPr="003071E0">
        <w:rPr>
          <w:color w:val="000000"/>
          <w:lang w:eastAsia="ru-RU"/>
        </w:rPr>
        <w:t>______________________________________________________________________________________________________________________________________________________________________</w:t>
      </w:r>
    </w:p>
    <w:p w:rsidR="001C492A" w:rsidRPr="003071E0" w:rsidRDefault="001C492A" w:rsidP="001C492A">
      <w:pPr>
        <w:rPr>
          <w:color w:val="000000"/>
          <w:lang w:eastAsia="ru-RU"/>
        </w:rPr>
      </w:pPr>
      <w:r w:rsidRPr="003071E0">
        <w:rPr>
          <w:color w:val="000000"/>
          <w:lang w:eastAsia="ru-RU"/>
        </w:rPr>
        <w:t>Подписи:</w:t>
      </w:r>
    </w:p>
    <w:p w:rsidR="001C492A" w:rsidRPr="003071E0" w:rsidRDefault="001C492A" w:rsidP="001C492A">
      <w:pPr>
        <w:rPr>
          <w:color w:val="000000"/>
          <w:lang w:eastAsia="ru-RU"/>
        </w:rPr>
      </w:pPr>
      <w:r w:rsidRPr="003071E0">
        <w:rPr>
          <w:color w:val="000000"/>
          <w:lang w:eastAsia="ru-RU"/>
        </w:rPr>
        <w:t>Председатель комиссии</w:t>
      </w:r>
    </w:p>
    <w:p w:rsidR="001C492A" w:rsidRPr="003071E0" w:rsidRDefault="001C492A" w:rsidP="001C492A">
      <w:pPr>
        <w:rPr>
          <w:color w:val="000000"/>
          <w:lang w:eastAsia="ru-RU"/>
        </w:rPr>
      </w:pPr>
      <w:r w:rsidRPr="003071E0">
        <w:rPr>
          <w:color w:val="000000"/>
          <w:lang w:eastAsia="ru-RU"/>
        </w:rPr>
        <w:t> </w:t>
      </w:r>
    </w:p>
    <w:p w:rsidR="001C492A" w:rsidRPr="003071E0" w:rsidRDefault="001C492A" w:rsidP="001C492A">
      <w:pPr>
        <w:rPr>
          <w:color w:val="000000"/>
          <w:lang w:eastAsia="ru-RU"/>
        </w:rPr>
      </w:pPr>
      <w:r w:rsidRPr="003071E0">
        <w:rPr>
          <w:color w:val="000000"/>
          <w:lang w:eastAsia="ru-RU"/>
        </w:rPr>
        <w:t>Члены комиссии:</w:t>
      </w:r>
    </w:p>
    <w:p w:rsidR="001C492A" w:rsidRPr="003071E0" w:rsidRDefault="001C492A" w:rsidP="001C492A">
      <w:pPr>
        <w:jc w:val="right"/>
        <w:rPr>
          <w:color w:val="000000"/>
          <w:lang w:eastAsia="ru-RU"/>
        </w:rPr>
      </w:pPr>
      <w:r w:rsidRPr="003071E0">
        <w:rPr>
          <w:color w:val="000000"/>
          <w:lang w:eastAsia="ru-RU"/>
        </w:rPr>
        <w:t> </w:t>
      </w:r>
    </w:p>
    <w:p w:rsidR="001C492A" w:rsidRPr="003071E0" w:rsidRDefault="001C492A" w:rsidP="001C492A">
      <w:pPr>
        <w:jc w:val="right"/>
        <w:rPr>
          <w:color w:val="000000"/>
          <w:lang w:eastAsia="ru-RU"/>
        </w:rPr>
      </w:pPr>
      <w:r w:rsidRPr="003071E0">
        <w:rPr>
          <w:color w:val="000000"/>
          <w:lang w:eastAsia="ru-RU"/>
        </w:rPr>
        <w:t> </w:t>
      </w:r>
    </w:p>
    <w:p w:rsidR="001C492A" w:rsidRPr="003071E0" w:rsidRDefault="001C492A" w:rsidP="001C492A">
      <w:pPr>
        <w:jc w:val="right"/>
        <w:rPr>
          <w:color w:val="000000"/>
          <w:lang w:eastAsia="ru-RU"/>
        </w:rPr>
      </w:pPr>
      <w:r w:rsidRPr="003071E0">
        <w:rPr>
          <w:color w:val="000000"/>
          <w:lang w:eastAsia="ru-RU"/>
        </w:rPr>
        <w:t> </w:t>
      </w:r>
    </w:p>
    <w:p w:rsidR="001C492A" w:rsidRPr="003071E0" w:rsidRDefault="001C492A" w:rsidP="001C492A">
      <w:pPr>
        <w:jc w:val="right"/>
        <w:rPr>
          <w:color w:val="000000"/>
          <w:lang w:eastAsia="ru-RU"/>
        </w:rPr>
      </w:pPr>
      <w:r w:rsidRPr="003071E0">
        <w:rPr>
          <w:color w:val="000000"/>
          <w:lang w:eastAsia="ru-RU"/>
        </w:rPr>
        <w:t> </w:t>
      </w:r>
    </w:p>
    <w:p w:rsidR="001C492A" w:rsidRPr="003071E0" w:rsidRDefault="001C492A" w:rsidP="001C492A">
      <w:pPr>
        <w:jc w:val="right"/>
        <w:rPr>
          <w:color w:val="000000"/>
          <w:lang w:eastAsia="ru-RU"/>
        </w:rPr>
      </w:pPr>
      <w:r w:rsidRPr="003071E0">
        <w:rPr>
          <w:color w:val="000000"/>
          <w:lang w:eastAsia="ru-RU"/>
        </w:rPr>
        <w:t> </w:t>
      </w:r>
    </w:p>
    <w:p w:rsidR="001C492A" w:rsidRPr="003071E0" w:rsidRDefault="001C492A" w:rsidP="001C492A">
      <w:pPr>
        <w:jc w:val="right"/>
        <w:rPr>
          <w:color w:val="000000"/>
          <w:lang w:eastAsia="ru-RU"/>
        </w:rPr>
      </w:pPr>
      <w:r w:rsidRPr="003071E0">
        <w:rPr>
          <w:color w:val="000000"/>
          <w:lang w:eastAsia="ru-RU"/>
        </w:rPr>
        <w:t> </w:t>
      </w:r>
    </w:p>
    <w:p w:rsidR="001C492A" w:rsidRPr="003071E0" w:rsidRDefault="001C492A" w:rsidP="001C492A">
      <w:pPr>
        <w:jc w:val="right"/>
        <w:rPr>
          <w:color w:val="000000"/>
          <w:lang w:eastAsia="ru-RU"/>
        </w:rPr>
      </w:pPr>
      <w:r w:rsidRPr="003071E0">
        <w:rPr>
          <w:color w:val="000000"/>
          <w:lang w:eastAsia="ru-RU"/>
        </w:rPr>
        <w:t> </w:t>
      </w:r>
    </w:p>
    <w:p w:rsidR="001C492A" w:rsidRPr="003071E0" w:rsidRDefault="001C492A" w:rsidP="001C492A">
      <w:pPr>
        <w:jc w:val="right"/>
        <w:rPr>
          <w:color w:val="000000"/>
          <w:lang w:eastAsia="ru-RU"/>
        </w:rPr>
      </w:pPr>
      <w:r w:rsidRPr="003071E0">
        <w:rPr>
          <w:color w:val="000000"/>
          <w:lang w:eastAsia="ru-RU"/>
        </w:rPr>
        <w:t> </w:t>
      </w:r>
    </w:p>
    <w:p w:rsidR="001C492A" w:rsidRPr="003071E0" w:rsidRDefault="001C492A" w:rsidP="001C492A">
      <w:pPr>
        <w:jc w:val="right"/>
        <w:rPr>
          <w:color w:val="000000"/>
          <w:lang w:eastAsia="ru-RU"/>
        </w:rPr>
      </w:pPr>
      <w:r w:rsidRPr="003071E0">
        <w:rPr>
          <w:color w:val="000000"/>
          <w:lang w:eastAsia="ru-RU"/>
        </w:rPr>
        <w:t> </w:t>
      </w:r>
    </w:p>
    <w:p w:rsidR="001C492A" w:rsidRPr="003071E0" w:rsidRDefault="001C492A" w:rsidP="001C492A">
      <w:pPr>
        <w:jc w:val="right"/>
        <w:rPr>
          <w:color w:val="000000"/>
          <w:lang w:eastAsia="ru-RU"/>
        </w:rPr>
      </w:pPr>
      <w:r w:rsidRPr="003071E0">
        <w:rPr>
          <w:color w:val="000000"/>
          <w:lang w:eastAsia="ru-RU"/>
        </w:rPr>
        <w:t> </w:t>
      </w:r>
    </w:p>
    <w:p w:rsidR="001C492A" w:rsidRPr="003071E0" w:rsidRDefault="001C492A" w:rsidP="001C492A">
      <w:pPr>
        <w:jc w:val="right"/>
        <w:rPr>
          <w:color w:val="000000"/>
          <w:lang w:eastAsia="ru-RU"/>
        </w:rPr>
      </w:pPr>
      <w:r w:rsidRPr="003071E0">
        <w:rPr>
          <w:color w:val="000000"/>
          <w:lang w:eastAsia="ru-RU"/>
        </w:rPr>
        <w:t> </w:t>
      </w:r>
    </w:p>
    <w:p w:rsidR="001C492A" w:rsidRPr="003071E0" w:rsidRDefault="001C492A" w:rsidP="001C492A">
      <w:pPr>
        <w:jc w:val="right"/>
        <w:rPr>
          <w:color w:val="000000"/>
          <w:lang w:eastAsia="ru-RU"/>
        </w:rPr>
      </w:pPr>
      <w:r w:rsidRPr="003071E0">
        <w:rPr>
          <w:color w:val="000000"/>
          <w:lang w:eastAsia="ru-RU"/>
        </w:rPr>
        <w:t> </w:t>
      </w:r>
    </w:p>
    <w:p w:rsidR="001C492A" w:rsidRPr="003071E0" w:rsidRDefault="001C492A" w:rsidP="001C492A">
      <w:pPr>
        <w:jc w:val="right"/>
        <w:rPr>
          <w:color w:val="000000"/>
          <w:lang w:eastAsia="ru-RU"/>
        </w:rPr>
      </w:pPr>
      <w:r w:rsidRPr="003071E0">
        <w:rPr>
          <w:color w:val="000000"/>
          <w:lang w:eastAsia="ru-RU"/>
        </w:rPr>
        <w:t> </w:t>
      </w:r>
    </w:p>
    <w:p w:rsidR="001C492A" w:rsidRPr="003071E0" w:rsidRDefault="001C492A" w:rsidP="001C492A">
      <w:pPr>
        <w:jc w:val="right"/>
        <w:rPr>
          <w:color w:val="000000"/>
          <w:lang w:eastAsia="ru-RU"/>
        </w:rPr>
      </w:pPr>
      <w:r w:rsidRPr="003071E0">
        <w:rPr>
          <w:color w:val="000000"/>
          <w:lang w:eastAsia="ru-RU"/>
        </w:rPr>
        <w:t> </w:t>
      </w:r>
    </w:p>
    <w:p w:rsidR="001C492A" w:rsidRPr="003071E0" w:rsidRDefault="001C492A" w:rsidP="001C492A">
      <w:pPr>
        <w:jc w:val="right"/>
        <w:rPr>
          <w:color w:val="000000"/>
          <w:lang w:eastAsia="ru-RU"/>
        </w:rPr>
      </w:pPr>
      <w:r w:rsidRPr="003071E0">
        <w:rPr>
          <w:color w:val="000000"/>
          <w:lang w:eastAsia="ru-RU"/>
        </w:rPr>
        <w:t> </w:t>
      </w: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r w:rsidRPr="003071E0">
        <w:rPr>
          <w:color w:val="000000"/>
          <w:lang w:eastAsia="ru-RU"/>
        </w:rPr>
        <w:t> </w:t>
      </w:r>
    </w:p>
    <w:p w:rsidR="001C492A" w:rsidRPr="003071E0" w:rsidRDefault="001C492A" w:rsidP="001C492A">
      <w:pPr>
        <w:jc w:val="right"/>
        <w:rPr>
          <w:color w:val="000000"/>
          <w:lang w:eastAsia="ru-RU"/>
        </w:rPr>
      </w:pPr>
      <w:r w:rsidRPr="003071E0">
        <w:rPr>
          <w:color w:val="000000"/>
          <w:lang w:eastAsia="ru-RU"/>
        </w:rPr>
        <w:t> </w:t>
      </w:r>
    </w:p>
    <w:p w:rsidR="001C492A" w:rsidRPr="003071E0" w:rsidRDefault="001C492A" w:rsidP="001C492A">
      <w:pPr>
        <w:jc w:val="right"/>
        <w:rPr>
          <w:color w:val="000000"/>
          <w:lang w:eastAsia="ru-RU"/>
        </w:rPr>
      </w:pPr>
      <w:r w:rsidRPr="003071E0">
        <w:rPr>
          <w:color w:val="000000"/>
          <w:lang w:eastAsia="ru-RU"/>
        </w:rPr>
        <w:t> </w:t>
      </w: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Default="001C492A">
      <w:pPr>
        <w:suppressAutoHyphens w:val="0"/>
        <w:spacing w:after="200" w:line="276" w:lineRule="auto"/>
        <w:rPr>
          <w:color w:val="000000"/>
          <w:lang w:eastAsia="ru-RU"/>
        </w:rPr>
      </w:pPr>
      <w:r>
        <w:rPr>
          <w:color w:val="000000"/>
          <w:lang w:eastAsia="ru-RU"/>
        </w:rPr>
        <w:br w:type="page"/>
      </w:r>
    </w:p>
    <w:p w:rsidR="001C492A" w:rsidRPr="003071E0" w:rsidRDefault="001C492A" w:rsidP="001C492A">
      <w:pPr>
        <w:jc w:val="right"/>
        <w:rPr>
          <w:color w:val="000000"/>
          <w:lang w:eastAsia="ru-RU"/>
        </w:rPr>
      </w:pPr>
      <w:r w:rsidRPr="003071E0">
        <w:rPr>
          <w:color w:val="000000"/>
          <w:lang w:eastAsia="ru-RU"/>
        </w:rPr>
        <w:t>Приложение № 2</w:t>
      </w:r>
    </w:p>
    <w:p w:rsidR="001C492A" w:rsidRPr="003071E0" w:rsidRDefault="001C492A" w:rsidP="001C492A">
      <w:pPr>
        <w:jc w:val="right"/>
        <w:rPr>
          <w:color w:val="000000"/>
          <w:lang w:eastAsia="ru-RU"/>
        </w:rPr>
      </w:pPr>
      <w:r w:rsidRPr="003071E0">
        <w:rPr>
          <w:color w:val="000000"/>
          <w:lang w:eastAsia="ru-RU"/>
        </w:rPr>
        <w:t xml:space="preserve">к Положению </w:t>
      </w:r>
    </w:p>
    <w:p w:rsidR="001C492A" w:rsidRPr="003071E0" w:rsidRDefault="001C492A" w:rsidP="001C492A">
      <w:pPr>
        <w:jc w:val="center"/>
        <w:rPr>
          <w:color w:val="000000"/>
          <w:lang w:eastAsia="ru-RU"/>
        </w:rPr>
      </w:pPr>
      <w:r w:rsidRPr="003071E0">
        <w:rPr>
          <w:b/>
          <w:bCs/>
          <w:color w:val="000000"/>
          <w:lang w:eastAsia="ru-RU"/>
        </w:rPr>
        <w:t>АКТ</w:t>
      </w:r>
    </w:p>
    <w:p w:rsidR="001C492A" w:rsidRPr="003071E0" w:rsidRDefault="001C492A" w:rsidP="001C492A">
      <w:pPr>
        <w:jc w:val="center"/>
        <w:rPr>
          <w:color w:val="000000"/>
          <w:lang w:eastAsia="ru-RU"/>
        </w:rPr>
      </w:pPr>
      <w:r w:rsidRPr="003071E0">
        <w:rPr>
          <w:b/>
          <w:bCs/>
          <w:color w:val="000000"/>
          <w:lang w:eastAsia="ru-RU"/>
        </w:rPr>
        <w:t>общего осеннего осмотра зданий и сооружений</w:t>
      </w:r>
    </w:p>
    <w:p w:rsidR="001C492A" w:rsidRPr="003071E0" w:rsidRDefault="001C492A" w:rsidP="001C492A">
      <w:pPr>
        <w:jc w:val="center"/>
        <w:rPr>
          <w:b/>
          <w:bCs/>
          <w:color w:val="000000"/>
          <w:lang w:eastAsia="ru-RU"/>
        </w:rPr>
      </w:pPr>
      <w:r w:rsidRPr="003071E0">
        <w:rPr>
          <w:b/>
          <w:bCs/>
          <w:color w:val="000000"/>
          <w:lang w:eastAsia="ru-RU"/>
        </w:rPr>
        <w:t>(о готовности к эксплуатации в зимних условиях)</w:t>
      </w:r>
    </w:p>
    <w:p w:rsidR="001C492A" w:rsidRPr="003071E0" w:rsidRDefault="001C492A" w:rsidP="001C492A">
      <w:pPr>
        <w:jc w:val="center"/>
        <w:rPr>
          <w:color w:val="000000"/>
          <w:lang w:eastAsia="ru-RU"/>
        </w:rPr>
      </w:pPr>
    </w:p>
    <w:p w:rsidR="001C492A" w:rsidRPr="003071E0" w:rsidRDefault="001C492A" w:rsidP="001C492A">
      <w:pPr>
        <w:rPr>
          <w:color w:val="000000"/>
          <w:lang w:eastAsia="ru-RU"/>
        </w:rPr>
      </w:pPr>
      <w:r w:rsidRPr="003071E0">
        <w:rPr>
          <w:color w:val="000000"/>
          <w:lang w:eastAsia="ru-RU"/>
        </w:rPr>
        <w:t>г. Тейково</w:t>
      </w:r>
      <w:r w:rsidRPr="003071E0">
        <w:rPr>
          <w:color w:val="000000"/>
          <w:lang w:eastAsia="ru-RU"/>
        </w:rPr>
        <w:tab/>
      </w:r>
      <w:r w:rsidRPr="003071E0">
        <w:rPr>
          <w:color w:val="000000"/>
          <w:lang w:eastAsia="ru-RU"/>
        </w:rPr>
        <w:tab/>
      </w:r>
      <w:r w:rsidRPr="003071E0">
        <w:rPr>
          <w:color w:val="000000"/>
          <w:lang w:eastAsia="ru-RU"/>
        </w:rPr>
        <w:tab/>
      </w:r>
      <w:r w:rsidRPr="003071E0">
        <w:rPr>
          <w:color w:val="000000"/>
          <w:lang w:eastAsia="ru-RU"/>
        </w:rPr>
        <w:tab/>
      </w:r>
      <w:r w:rsidRPr="003071E0">
        <w:rPr>
          <w:color w:val="000000"/>
          <w:lang w:eastAsia="ru-RU"/>
        </w:rPr>
        <w:tab/>
      </w:r>
      <w:r w:rsidRPr="003071E0">
        <w:rPr>
          <w:color w:val="000000"/>
          <w:lang w:eastAsia="ru-RU"/>
        </w:rPr>
        <w:tab/>
      </w:r>
      <w:r w:rsidRPr="003071E0">
        <w:rPr>
          <w:color w:val="000000"/>
          <w:lang w:eastAsia="ru-RU"/>
        </w:rPr>
        <w:tab/>
      </w:r>
      <w:r w:rsidRPr="003071E0">
        <w:rPr>
          <w:color w:val="000000"/>
          <w:lang w:eastAsia="ru-RU"/>
        </w:rPr>
        <w:tab/>
        <w:t>«_____»___________20__г</w:t>
      </w:r>
    </w:p>
    <w:p w:rsidR="001C492A" w:rsidRPr="003071E0" w:rsidRDefault="001C492A" w:rsidP="001C492A">
      <w:pPr>
        <w:rPr>
          <w:color w:val="000000"/>
          <w:lang w:eastAsia="ru-RU"/>
        </w:rPr>
      </w:pPr>
    </w:p>
    <w:p w:rsidR="001C492A" w:rsidRPr="003071E0" w:rsidRDefault="001C492A" w:rsidP="001C492A">
      <w:pPr>
        <w:rPr>
          <w:color w:val="000000"/>
          <w:lang w:eastAsia="ru-RU"/>
        </w:rPr>
      </w:pPr>
      <w:r w:rsidRPr="003071E0">
        <w:rPr>
          <w:color w:val="000000"/>
          <w:lang w:eastAsia="ru-RU"/>
        </w:rPr>
        <w:t>1. Название здания (сооружения) ___________________________________________</w:t>
      </w:r>
    </w:p>
    <w:p w:rsidR="001C492A" w:rsidRPr="003071E0" w:rsidRDefault="001C492A" w:rsidP="001C492A">
      <w:pPr>
        <w:rPr>
          <w:color w:val="000000"/>
          <w:lang w:eastAsia="ru-RU"/>
        </w:rPr>
      </w:pPr>
      <w:r w:rsidRPr="003071E0">
        <w:rPr>
          <w:color w:val="000000"/>
          <w:lang w:eastAsia="ru-RU"/>
        </w:rPr>
        <w:t>2. Адрес ________________________________________________________________</w:t>
      </w:r>
    </w:p>
    <w:p w:rsidR="001C492A" w:rsidRPr="003071E0" w:rsidRDefault="001C492A" w:rsidP="001C492A">
      <w:pPr>
        <w:rPr>
          <w:color w:val="000000"/>
          <w:lang w:eastAsia="ru-RU"/>
        </w:rPr>
      </w:pPr>
      <w:r w:rsidRPr="003071E0">
        <w:rPr>
          <w:color w:val="000000"/>
          <w:lang w:eastAsia="ru-RU"/>
        </w:rPr>
        <w:t>3. Владелец (балансодержатель) ___________________________________________</w:t>
      </w:r>
    </w:p>
    <w:p w:rsidR="001C492A" w:rsidRPr="003071E0" w:rsidRDefault="001C492A" w:rsidP="001C492A">
      <w:pPr>
        <w:rPr>
          <w:color w:val="000000"/>
          <w:lang w:eastAsia="ru-RU"/>
        </w:rPr>
      </w:pPr>
      <w:r w:rsidRPr="003071E0">
        <w:rPr>
          <w:color w:val="000000"/>
          <w:lang w:eastAsia="ru-RU"/>
        </w:rPr>
        <w:t>4. Пользователи (наниматели, арендаторы) __________________________________</w:t>
      </w:r>
    </w:p>
    <w:p w:rsidR="001C492A" w:rsidRPr="003071E0" w:rsidRDefault="001C492A" w:rsidP="001C492A">
      <w:pPr>
        <w:rPr>
          <w:color w:val="000000"/>
          <w:lang w:eastAsia="ru-RU"/>
        </w:rPr>
      </w:pPr>
      <w:r w:rsidRPr="003071E0">
        <w:rPr>
          <w:color w:val="000000"/>
          <w:lang w:eastAsia="ru-RU"/>
        </w:rPr>
        <w:t>5. Год постройки_________________________________________________________</w:t>
      </w:r>
    </w:p>
    <w:p w:rsidR="001C492A" w:rsidRPr="003071E0" w:rsidRDefault="001C492A" w:rsidP="001C492A">
      <w:pPr>
        <w:rPr>
          <w:color w:val="000000"/>
          <w:lang w:eastAsia="ru-RU"/>
        </w:rPr>
      </w:pPr>
      <w:r w:rsidRPr="003071E0">
        <w:rPr>
          <w:color w:val="000000"/>
          <w:lang w:eastAsia="ru-RU"/>
        </w:rPr>
        <w:t>6. Материал стен ________________________________________________________</w:t>
      </w:r>
    </w:p>
    <w:p w:rsidR="001C492A" w:rsidRPr="003071E0" w:rsidRDefault="001C492A" w:rsidP="001C492A">
      <w:pPr>
        <w:rPr>
          <w:color w:val="000000"/>
          <w:lang w:eastAsia="ru-RU"/>
        </w:rPr>
      </w:pPr>
      <w:r w:rsidRPr="003071E0">
        <w:rPr>
          <w:color w:val="000000"/>
          <w:lang w:eastAsia="ru-RU"/>
        </w:rPr>
        <w:t>7. Этажность ____________________________________________________________</w:t>
      </w:r>
    </w:p>
    <w:p w:rsidR="001C492A" w:rsidRPr="003071E0" w:rsidRDefault="001C492A" w:rsidP="001C492A">
      <w:pPr>
        <w:rPr>
          <w:color w:val="000000"/>
          <w:lang w:eastAsia="ru-RU"/>
        </w:rPr>
      </w:pPr>
      <w:r w:rsidRPr="003071E0">
        <w:rPr>
          <w:color w:val="000000"/>
          <w:lang w:eastAsia="ru-RU"/>
        </w:rPr>
        <w:t>8. Наличие подвала ______________________________________________________</w:t>
      </w:r>
    </w:p>
    <w:p w:rsidR="001C492A" w:rsidRPr="003071E0" w:rsidRDefault="001C492A" w:rsidP="001C492A">
      <w:pPr>
        <w:rPr>
          <w:color w:val="000000"/>
          <w:lang w:eastAsia="ru-RU"/>
        </w:rPr>
      </w:pPr>
      <w:r w:rsidRPr="003071E0">
        <w:rPr>
          <w:color w:val="000000"/>
          <w:lang w:eastAsia="ru-RU"/>
        </w:rPr>
        <w:t>Результаты осмотра здания (сооружения) и заключение комиссии:</w:t>
      </w:r>
    </w:p>
    <w:p w:rsidR="001C492A" w:rsidRPr="003071E0" w:rsidRDefault="001C492A" w:rsidP="001C492A">
      <w:pPr>
        <w:rPr>
          <w:color w:val="000000"/>
          <w:lang w:eastAsia="ru-RU"/>
        </w:rPr>
      </w:pPr>
      <w:r w:rsidRPr="003071E0">
        <w:rPr>
          <w:color w:val="000000"/>
          <w:lang w:eastAsia="ru-RU"/>
        </w:rPr>
        <w:t>Комиссия в составе:</w:t>
      </w:r>
    </w:p>
    <w:p w:rsidR="001C492A" w:rsidRPr="003071E0" w:rsidRDefault="001C492A" w:rsidP="001C492A">
      <w:pPr>
        <w:rPr>
          <w:color w:val="000000"/>
          <w:lang w:eastAsia="ru-RU"/>
        </w:rPr>
      </w:pPr>
      <w:r w:rsidRPr="003071E0">
        <w:rPr>
          <w:color w:val="000000"/>
          <w:lang w:eastAsia="ru-RU"/>
        </w:rPr>
        <w:t>Председателя ___________________________________________________________</w:t>
      </w:r>
    </w:p>
    <w:p w:rsidR="001C492A" w:rsidRPr="003071E0" w:rsidRDefault="001C492A" w:rsidP="001C492A">
      <w:pPr>
        <w:rPr>
          <w:color w:val="000000"/>
          <w:lang w:eastAsia="ru-RU"/>
        </w:rPr>
      </w:pPr>
      <w:r w:rsidRPr="003071E0">
        <w:rPr>
          <w:color w:val="000000"/>
          <w:lang w:eastAsia="ru-RU"/>
        </w:rPr>
        <w:t>Членов комиссии:</w:t>
      </w:r>
    </w:p>
    <w:p w:rsidR="001C492A" w:rsidRPr="003071E0" w:rsidRDefault="001C492A" w:rsidP="001C492A">
      <w:pPr>
        <w:rPr>
          <w:color w:val="000000"/>
          <w:lang w:eastAsia="ru-RU"/>
        </w:rPr>
      </w:pPr>
      <w:r w:rsidRPr="003071E0">
        <w:rPr>
          <w:color w:val="000000"/>
          <w:lang w:eastAsia="ru-RU"/>
        </w:rPr>
        <w:t>1. __________________________________________________________________</w:t>
      </w:r>
    </w:p>
    <w:p w:rsidR="001C492A" w:rsidRPr="003071E0" w:rsidRDefault="001C492A" w:rsidP="001C492A">
      <w:pPr>
        <w:rPr>
          <w:color w:val="000000"/>
          <w:lang w:eastAsia="ru-RU"/>
        </w:rPr>
      </w:pPr>
      <w:r w:rsidRPr="003071E0">
        <w:rPr>
          <w:color w:val="000000"/>
          <w:lang w:eastAsia="ru-RU"/>
        </w:rPr>
        <w:t>2. __________________________________________________________________</w:t>
      </w:r>
    </w:p>
    <w:p w:rsidR="001C492A" w:rsidRPr="003071E0" w:rsidRDefault="001C492A" w:rsidP="001C492A">
      <w:pPr>
        <w:rPr>
          <w:color w:val="000000"/>
          <w:lang w:eastAsia="ru-RU"/>
        </w:rPr>
      </w:pPr>
      <w:r w:rsidRPr="003071E0">
        <w:rPr>
          <w:color w:val="000000"/>
          <w:lang w:eastAsia="ru-RU"/>
        </w:rPr>
        <w:t>3. __________________________________________________________________</w:t>
      </w:r>
    </w:p>
    <w:p w:rsidR="001C492A" w:rsidRPr="003071E0" w:rsidRDefault="001C492A" w:rsidP="001C492A">
      <w:pPr>
        <w:rPr>
          <w:color w:val="000000"/>
          <w:lang w:eastAsia="ru-RU"/>
        </w:rPr>
      </w:pPr>
      <w:r w:rsidRPr="003071E0">
        <w:rPr>
          <w:color w:val="000000"/>
          <w:lang w:eastAsia="ru-RU"/>
        </w:rPr>
        <w:t>Представители:</w:t>
      </w:r>
    </w:p>
    <w:p w:rsidR="001C492A" w:rsidRPr="003071E0" w:rsidRDefault="001C492A" w:rsidP="001C492A">
      <w:pPr>
        <w:rPr>
          <w:color w:val="000000"/>
          <w:lang w:eastAsia="ru-RU"/>
        </w:rPr>
      </w:pPr>
      <w:r w:rsidRPr="003071E0">
        <w:rPr>
          <w:color w:val="000000"/>
          <w:lang w:eastAsia="ru-RU"/>
        </w:rPr>
        <w:t>1. __________________________________________________________________</w:t>
      </w:r>
    </w:p>
    <w:p w:rsidR="001C492A" w:rsidRPr="003071E0" w:rsidRDefault="001C492A" w:rsidP="001C492A">
      <w:pPr>
        <w:rPr>
          <w:color w:val="000000"/>
          <w:lang w:eastAsia="ru-RU"/>
        </w:rPr>
      </w:pPr>
      <w:r w:rsidRPr="003071E0">
        <w:rPr>
          <w:color w:val="000000"/>
          <w:lang w:eastAsia="ru-RU"/>
        </w:rPr>
        <w:t>2. ___________________________________________________________________</w:t>
      </w:r>
    </w:p>
    <w:p w:rsidR="001C492A" w:rsidRPr="003071E0" w:rsidRDefault="001C492A" w:rsidP="001C492A">
      <w:pPr>
        <w:rPr>
          <w:color w:val="000000"/>
          <w:lang w:eastAsia="ru-RU"/>
        </w:rPr>
      </w:pPr>
      <w:r w:rsidRPr="003071E0">
        <w:rPr>
          <w:color w:val="000000"/>
          <w:lang w:eastAsia="ru-RU"/>
        </w:rPr>
        <w:t>произвела проверку готовности ___________________________________________</w:t>
      </w:r>
    </w:p>
    <w:p w:rsidR="001C492A" w:rsidRPr="003071E0" w:rsidRDefault="001C492A" w:rsidP="001C492A">
      <w:pPr>
        <w:rPr>
          <w:color w:val="000000"/>
          <w:lang w:eastAsia="ru-RU"/>
        </w:rPr>
      </w:pPr>
      <w:r w:rsidRPr="003071E0">
        <w:rPr>
          <w:color w:val="000000"/>
          <w:lang w:eastAsia="ru-RU"/>
        </w:rPr>
        <w:t>                                                                                 (наименование здания (сооружения)</w:t>
      </w:r>
    </w:p>
    <w:p w:rsidR="001C492A" w:rsidRPr="003071E0" w:rsidRDefault="001C492A" w:rsidP="001C492A">
      <w:pPr>
        <w:rPr>
          <w:color w:val="000000"/>
          <w:lang w:eastAsia="ru-RU"/>
        </w:rPr>
      </w:pPr>
      <w:r w:rsidRPr="003071E0">
        <w:rPr>
          <w:color w:val="000000"/>
          <w:lang w:eastAsia="ru-RU"/>
        </w:rPr>
        <w:t>по вышеуказанному адресу к эксплуатации в зимних условиях и установила:</w:t>
      </w:r>
    </w:p>
    <w:p w:rsidR="001C492A" w:rsidRPr="003071E0" w:rsidRDefault="001C492A" w:rsidP="001C492A">
      <w:pPr>
        <w:rPr>
          <w:color w:val="000000"/>
          <w:lang w:eastAsia="ru-RU"/>
        </w:rPr>
      </w:pPr>
      <w:r w:rsidRPr="003071E0">
        <w:rPr>
          <w:color w:val="000000"/>
          <w:lang w:eastAsia="ru-RU"/>
        </w:rPr>
        <w:t>1. Техническое состояние основных конструктивных элементов и инженерного</w:t>
      </w:r>
    </w:p>
    <w:p w:rsidR="001C492A" w:rsidRPr="003071E0" w:rsidRDefault="001C492A" w:rsidP="001C492A">
      <w:pPr>
        <w:rPr>
          <w:color w:val="000000"/>
          <w:lang w:eastAsia="ru-RU"/>
        </w:rPr>
      </w:pPr>
      <w:r w:rsidRPr="003071E0">
        <w:rPr>
          <w:color w:val="000000"/>
          <w:lang w:eastAsia="ru-RU"/>
        </w:rPr>
        <w:t>оборудования:</w:t>
      </w:r>
    </w:p>
    <w:p w:rsidR="001C492A" w:rsidRPr="003071E0" w:rsidRDefault="001C492A" w:rsidP="001C492A">
      <w:pPr>
        <w:rPr>
          <w:color w:val="000000"/>
          <w:lang w:eastAsia="ru-RU"/>
        </w:rPr>
      </w:pPr>
      <w:r w:rsidRPr="003071E0">
        <w:rPr>
          <w:color w:val="000000"/>
          <w:lang w:eastAsia="ru-RU"/>
        </w:rPr>
        <w:t>а) кровля _______________________________________________________________</w:t>
      </w:r>
    </w:p>
    <w:p w:rsidR="001C492A" w:rsidRPr="003071E0" w:rsidRDefault="001C492A" w:rsidP="001C492A">
      <w:pPr>
        <w:rPr>
          <w:color w:val="000000"/>
          <w:lang w:eastAsia="ru-RU"/>
        </w:rPr>
      </w:pPr>
      <w:r w:rsidRPr="003071E0">
        <w:rPr>
          <w:color w:val="000000"/>
          <w:lang w:eastAsia="ru-RU"/>
        </w:rPr>
        <w:t>б) чердачное помещение (утепление, вентиляция) ____________________________</w:t>
      </w:r>
    </w:p>
    <w:p w:rsidR="001C492A" w:rsidRPr="003071E0" w:rsidRDefault="001C492A" w:rsidP="001C492A">
      <w:pPr>
        <w:rPr>
          <w:color w:val="000000"/>
          <w:lang w:eastAsia="ru-RU"/>
        </w:rPr>
      </w:pPr>
      <w:r w:rsidRPr="003071E0">
        <w:rPr>
          <w:color w:val="000000"/>
          <w:lang w:eastAsia="ru-RU"/>
        </w:rPr>
        <w:t>в) фасад и наружные водостоки ___________________________________________</w:t>
      </w:r>
    </w:p>
    <w:p w:rsidR="001C492A" w:rsidRPr="003071E0" w:rsidRDefault="001C492A" w:rsidP="001C492A">
      <w:pPr>
        <w:rPr>
          <w:color w:val="000000"/>
          <w:lang w:eastAsia="ru-RU"/>
        </w:rPr>
      </w:pPr>
      <w:r w:rsidRPr="003071E0">
        <w:rPr>
          <w:color w:val="000000"/>
          <w:lang w:eastAsia="ru-RU"/>
        </w:rPr>
        <w:t>г) проемы ______________________________________________________________</w:t>
      </w:r>
    </w:p>
    <w:p w:rsidR="001C492A" w:rsidRPr="003071E0" w:rsidRDefault="001C492A" w:rsidP="001C492A">
      <w:pPr>
        <w:rPr>
          <w:color w:val="000000"/>
          <w:lang w:eastAsia="ru-RU"/>
        </w:rPr>
      </w:pPr>
      <w:proofErr w:type="spellStart"/>
      <w:r w:rsidRPr="003071E0">
        <w:rPr>
          <w:color w:val="000000"/>
          <w:lang w:eastAsia="ru-RU"/>
        </w:rPr>
        <w:t>д</w:t>
      </w:r>
      <w:proofErr w:type="spellEnd"/>
      <w:r w:rsidRPr="003071E0">
        <w:rPr>
          <w:color w:val="000000"/>
          <w:lang w:eastAsia="ru-RU"/>
        </w:rPr>
        <w:t>) внутренние помещения _________________________________________________</w:t>
      </w:r>
    </w:p>
    <w:p w:rsidR="001C492A" w:rsidRPr="003071E0" w:rsidRDefault="001C492A" w:rsidP="001C492A">
      <w:pPr>
        <w:rPr>
          <w:color w:val="000000"/>
          <w:lang w:eastAsia="ru-RU"/>
        </w:rPr>
      </w:pPr>
      <w:r w:rsidRPr="003071E0">
        <w:rPr>
          <w:color w:val="000000"/>
          <w:lang w:eastAsia="ru-RU"/>
        </w:rPr>
        <w:t>е) подвальные и встроенные помещения ____________________________________</w:t>
      </w:r>
    </w:p>
    <w:p w:rsidR="001C492A" w:rsidRPr="003071E0" w:rsidRDefault="001C492A" w:rsidP="001C492A">
      <w:pPr>
        <w:rPr>
          <w:color w:val="000000"/>
          <w:lang w:eastAsia="ru-RU"/>
        </w:rPr>
      </w:pPr>
      <w:r w:rsidRPr="003071E0">
        <w:rPr>
          <w:color w:val="000000"/>
          <w:lang w:eastAsia="ru-RU"/>
        </w:rPr>
        <w:t xml:space="preserve">ж) </w:t>
      </w:r>
      <w:proofErr w:type="spellStart"/>
      <w:r w:rsidRPr="003071E0">
        <w:rPr>
          <w:color w:val="000000"/>
          <w:lang w:eastAsia="ru-RU"/>
        </w:rPr>
        <w:t>отмостки</w:t>
      </w:r>
      <w:proofErr w:type="spellEnd"/>
      <w:r w:rsidRPr="003071E0">
        <w:rPr>
          <w:color w:val="000000"/>
          <w:lang w:eastAsia="ru-RU"/>
        </w:rPr>
        <w:t xml:space="preserve"> и благоустройство ____________________________________________</w:t>
      </w:r>
    </w:p>
    <w:p w:rsidR="001C492A" w:rsidRPr="003071E0" w:rsidRDefault="001C492A" w:rsidP="001C492A">
      <w:pPr>
        <w:rPr>
          <w:color w:val="000000"/>
          <w:lang w:eastAsia="ru-RU"/>
        </w:rPr>
      </w:pPr>
      <w:proofErr w:type="spellStart"/>
      <w:r w:rsidRPr="003071E0">
        <w:rPr>
          <w:color w:val="000000"/>
          <w:lang w:eastAsia="ru-RU"/>
        </w:rPr>
        <w:t>з</w:t>
      </w:r>
      <w:proofErr w:type="spellEnd"/>
      <w:r w:rsidRPr="003071E0">
        <w:rPr>
          <w:color w:val="000000"/>
          <w:lang w:eastAsia="ru-RU"/>
        </w:rPr>
        <w:t>)  отопление, элеваторные узлы и бойлерные________________________________</w:t>
      </w:r>
    </w:p>
    <w:p w:rsidR="001C492A" w:rsidRPr="003071E0" w:rsidRDefault="001C492A" w:rsidP="001C492A">
      <w:pPr>
        <w:rPr>
          <w:color w:val="000000"/>
          <w:lang w:eastAsia="ru-RU"/>
        </w:rPr>
      </w:pPr>
      <w:r w:rsidRPr="003071E0">
        <w:rPr>
          <w:color w:val="000000"/>
          <w:lang w:eastAsia="ru-RU"/>
        </w:rPr>
        <w:t>и) местное отопление, дымоходы, газоходы__________________________________</w:t>
      </w:r>
    </w:p>
    <w:p w:rsidR="001C492A" w:rsidRPr="003071E0" w:rsidRDefault="001C492A" w:rsidP="001C492A">
      <w:pPr>
        <w:rPr>
          <w:color w:val="000000"/>
          <w:lang w:eastAsia="ru-RU"/>
        </w:rPr>
      </w:pPr>
      <w:r w:rsidRPr="003071E0">
        <w:rPr>
          <w:color w:val="000000"/>
          <w:lang w:eastAsia="ru-RU"/>
        </w:rPr>
        <w:t>к) электроснабжение и освещение__________________________________________</w:t>
      </w:r>
    </w:p>
    <w:p w:rsidR="001C492A" w:rsidRPr="003071E0" w:rsidRDefault="001C492A" w:rsidP="001C492A">
      <w:pPr>
        <w:rPr>
          <w:color w:val="000000"/>
          <w:lang w:eastAsia="ru-RU"/>
        </w:rPr>
      </w:pPr>
      <w:r w:rsidRPr="003071E0">
        <w:rPr>
          <w:color w:val="000000"/>
          <w:lang w:eastAsia="ru-RU"/>
        </w:rPr>
        <w:t>л) оборудование, инженерные устройства____________________________________</w:t>
      </w:r>
    </w:p>
    <w:p w:rsidR="001C492A" w:rsidRPr="003071E0" w:rsidRDefault="001C492A" w:rsidP="001C492A">
      <w:pPr>
        <w:rPr>
          <w:color w:val="000000"/>
          <w:lang w:eastAsia="ru-RU"/>
        </w:rPr>
      </w:pPr>
      <w:r w:rsidRPr="003071E0">
        <w:rPr>
          <w:color w:val="000000"/>
          <w:lang w:eastAsia="ru-RU"/>
        </w:rPr>
        <w:t>м)______________________________________________________________________</w:t>
      </w:r>
    </w:p>
    <w:p w:rsidR="001C492A" w:rsidRPr="003071E0" w:rsidRDefault="001C492A" w:rsidP="001C492A">
      <w:pPr>
        <w:rPr>
          <w:color w:val="000000"/>
          <w:lang w:eastAsia="ru-RU"/>
        </w:rPr>
      </w:pPr>
      <w:r w:rsidRPr="003071E0">
        <w:rPr>
          <w:color w:val="000000"/>
          <w:lang w:eastAsia="ru-RU"/>
        </w:rPr>
        <w:t> 2. Обеспеченность:</w:t>
      </w:r>
    </w:p>
    <w:p w:rsidR="001C492A" w:rsidRPr="003071E0" w:rsidRDefault="001C492A" w:rsidP="00077105">
      <w:pPr>
        <w:rPr>
          <w:color w:val="000000"/>
          <w:lang w:eastAsia="ru-RU"/>
        </w:rPr>
      </w:pPr>
      <w:r w:rsidRPr="003071E0">
        <w:rPr>
          <w:color w:val="000000"/>
          <w:lang w:eastAsia="ru-RU"/>
        </w:rPr>
        <w:t>а) топливом (запас в днях)_________________________________________________</w:t>
      </w:r>
    </w:p>
    <w:p w:rsidR="001C492A" w:rsidRPr="003071E0" w:rsidRDefault="001C492A" w:rsidP="001C492A">
      <w:pPr>
        <w:rPr>
          <w:color w:val="000000"/>
          <w:lang w:eastAsia="ru-RU"/>
        </w:rPr>
      </w:pPr>
      <w:r w:rsidRPr="003071E0">
        <w:rPr>
          <w:color w:val="000000"/>
          <w:lang w:eastAsia="ru-RU"/>
        </w:rPr>
        <w:t> б) уборочным инвентарем_________________________________________________</w:t>
      </w:r>
    </w:p>
    <w:p w:rsidR="001C492A" w:rsidRPr="003071E0" w:rsidRDefault="001C492A" w:rsidP="001C492A">
      <w:pPr>
        <w:rPr>
          <w:color w:val="000000"/>
          <w:lang w:eastAsia="ru-RU"/>
        </w:rPr>
      </w:pPr>
      <w:r w:rsidRPr="003071E0">
        <w:rPr>
          <w:color w:val="000000"/>
          <w:lang w:eastAsia="ru-RU"/>
        </w:rPr>
        <w:t>3. Выполнение противопожарных мероприятий_______________________________</w:t>
      </w:r>
    </w:p>
    <w:p w:rsidR="001C492A" w:rsidRPr="003071E0" w:rsidRDefault="001C492A" w:rsidP="001C492A">
      <w:pPr>
        <w:rPr>
          <w:color w:val="000000"/>
          <w:lang w:eastAsia="ru-RU"/>
        </w:rPr>
      </w:pPr>
      <w:r w:rsidRPr="003071E0">
        <w:rPr>
          <w:color w:val="000000"/>
          <w:lang w:eastAsia="ru-RU"/>
        </w:rPr>
        <w:t>_______________________________________________________________________</w:t>
      </w:r>
    </w:p>
    <w:p w:rsidR="001C492A" w:rsidRPr="003071E0" w:rsidRDefault="001C492A" w:rsidP="001C492A">
      <w:pPr>
        <w:rPr>
          <w:color w:val="000000"/>
          <w:lang w:eastAsia="ru-RU"/>
        </w:rPr>
      </w:pPr>
      <w:r w:rsidRPr="003071E0">
        <w:rPr>
          <w:color w:val="000000"/>
          <w:lang w:eastAsia="ru-RU"/>
        </w:rPr>
        <w:t>Выводы и предложения:</w:t>
      </w:r>
    </w:p>
    <w:p w:rsidR="001C492A" w:rsidRPr="003071E0" w:rsidRDefault="001C492A" w:rsidP="001C492A">
      <w:pPr>
        <w:rPr>
          <w:color w:val="000000"/>
          <w:lang w:eastAsia="ru-RU"/>
        </w:rPr>
      </w:pPr>
      <w:r w:rsidRPr="003071E0">
        <w:rPr>
          <w:color w:val="000000"/>
          <w:lang w:eastAsia="ru-RU"/>
        </w:rPr>
        <w:t>___________________________________________________________________________________</w:t>
      </w:r>
    </w:p>
    <w:p w:rsidR="001C492A" w:rsidRPr="003071E0" w:rsidRDefault="001C492A" w:rsidP="001C492A">
      <w:pPr>
        <w:rPr>
          <w:color w:val="000000"/>
          <w:lang w:eastAsia="ru-RU"/>
        </w:rPr>
      </w:pPr>
      <w:r w:rsidRPr="003071E0">
        <w:rPr>
          <w:color w:val="000000"/>
          <w:lang w:eastAsia="ru-RU"/>
        </w:rPr>
        <w:t>Подписи:</w:t>
      </w:r>
    </w:p>
    <w:p w:rsidR="001C492A" w:rsidRPr="003071E0" w:rsidRDefault="001C492A" w:rsidP="001C492A">
      <w:pPr>
        <w:rPr>
          <w:color w:val="000000"/>
          <w:lang w:eastAsia="ru-RU"/>
        </w:rPr>
      </w:pPr>
      <w:r w:rsidRPr="003071E0">
        <w:rPr>
          <w:color w:val="000000"/>
          <w:lang w:eastAsia="ru-RU"/>
        </w:rPr>
        <w:t> Председатель комиссии</w:t>
      </w:r>
    </w:p>
    <w:p w:rsidR="001C492A" w:rsidRPr="003071E0" w:rsidRDefault="001C492A" w:rsidP="001C492A">
      <w:pPr>
        <w:rPr>
          <w:color w:val="000000"/>
          <w:lang w:eastAsia="ru-RU"/>
        </w:rPr>
      </w:pPr>
      <w:r w:rsidRPr="003071E0">
        <w:rPr>
          <w:color w:val="000000"/>
          <w:lang w:eastAsia="ru-RU"/>
        </w:rPr>
        <w:t> Члены комиссии</w:t>
      </w:r>
    </w:p>
    <w:p w:rsidR="001C492A" w:rsidRPr="003071E0" w:rsidRDefault="001C492A" w:rsidP="001C492A">
      <w:pPr>
        <w:rPr>
          <w:color w:val="000000"/>
          <w:lang w:eastAsia="ru-RU"/>
        </w:rPr>
      </w:pPr>
      <w:r w:rsidRPr="003071E0">
        <w:rPr>
          <w:color w:val="000000"/>
          <w:lang w:eastAsia="ru-RU"/>
        </w:rPr>
        <w:t> </w:t>
      </w:r>
    </w:p>
    <w:p w:rsidR="001C492A" w:rsidRPr="003071E0" w:rsidRDefault="001C492A" w:rsidP="001C492A">
      <w:pPr>
        <w:jc w:val="right"/>
        <w:rPr>
          <w:color w:val="000000"/>
          <w:lang w:eastAsia="ru-RU"/>
        </w:rPr>
      </w:pPr>
      <w:r w:rsidRPr="003071E0">
        <w:rPr>
          <w:color w:val="000000"/>
          <w:lang w:eastAsia="ru-RU"/>
        </w:rPr>
        <w:t>Приложение № 3</w:t>
      </w:r>
    </w:p>
    <w:p w:rsidR="001C492A" w:rsidRPr="003071E0" w:rsidRDefault="001C492A" w:rsidP="001C492A">
      <w:pPr>
        <w:jc w:val="right"/>
        <w:rPr>
          <w:color w:val="000000"/>
          <w:lang w:eastAsia="ru-RU"/>
        </w:rPr>
      </w:pPr>
      <w:r w:rsidRPr="003071E0">
        <w:rPr>
          <w:color w:val="000000"/>
          <w:lang w:eastAsia="ru-RU"/>
        </w:rPr>
        <w:t xml:space="preserve">к Положению </w:t>
      </w:r>
    </w:p>
    <w:p w:rsidR="001C492A" w:rsidRPr="003071E0" w:rsidRDefault="001C492A" w:rsidP="001C492A">
      <w:pPr>
        <w:jc w:val="center"/>
        <w:rPr>
          <w:color w:val="000000"/>
          <w:lang w:eastAsia="ru-RU"/>
        </w:rPr>
      </w:pPr>
      <w:r w:rsidRPr="003071E0">
        <w:rPr>
          <w:color w:val="000000"/>
          <w:lang w:eastAsia="ru-RU"/>
        </w:rPr>
        <w:t> </w:t>
      </w:r>
    </w:p>
    <w:p w:rsidR="001C492A" w:rsidRPr="003071E0" w:rsidRDefault="001C492A" w:rsidP="001C492A">
      <w:pPr>
        <w:jc w:val="center"/>
        <w:rPr>
          <w:color w:val="000000"/>
          <w:lang w:eastAsia="ru-RU"/>
        </w:rPr>
      </w:pPr>
      <w:r w:rsidRPr="003071E0">
        <w:rPr>
          <w:color w:val="000000"/>
          <w:lang w:eastAsia="ru-RU"/>
        </w:rPr>
        <w:t> </w:t>
      </w:r>
    </w:p>
    <w:p w:rsidR="001C492A" w:rsidRPr="003071E0" w:rsidRDefault="001C492A" w:rsidP="001C492A">
      <w:pPr>
        <w:jc w:val="center"/>
        <w:rPr>
          <w:color w:val="000000"/>
          <w:lang w:eastAsia="ru-RU"/>
        </w:rPr>
      </w:pPr>
      <w:r w:rsidRPr="003071E0">
        <w:rPr>
          <w:b/>
          <w:bCs/>
          <w:color w:val="000000"/>
          <w:lang w:eastAsia="ru-RU"/>
        </w:rPr>
        <w:t>АКТ</w:t>
      </w:r>
    </w:p>
    <w:p w:rsidR="001C492A" w:rsidRPr="003071E0" w:rsidRDefault="001C492A" w:rsidP="001C492A">
      <w:pPr>
        <w:jc w:val="center"/>
        <w:rPr>
          <w:color w:val="000000"/>
          <w:lang w:eastAsia="ru-RU"/>
        </w:rPr>
      </w:pPr>
      <w:r w:rsidRPr="003071E0">
        <w:rPr>
          <w:b/>
          <w:bCs/>
          <w:color w:val="000000"/>
          <w:lang w:eastAsia="ru-RU"/>
        </w:rPr>
        <w:t>внепланового осмотра зданий и сооружений</w:t>
      </w:r>
    </w:p>
    <w:p w:rsidR="001C492A" w:rsidRPr="003071E0" w:rsidRDefault="001C492A" w:rsidP="001C492A">
      <w:pPr>
        <w:jc w:val="center"/>
        <w:rPr>
          <w:color w:val="000000"/>
          <w:lang w:eastAsia="ru-RU"/>
        </w:rPr>
      </w:pPr>
    </w:p>
    <w:p w:rsidR="001C492A" w:rsidRPr="003071E0" w:rsidRDefault="001C492A" w:rsidP="001C492A">
      <w:pPr>
        <w:rPr>
          <w:color w:val="000000"/>
          <w:lang w:eastAsia="ru-RU"/>
        </w:rPr>
      </w:pPr>
      <w:r w:rsidRPr="003071E0">
        <w:rPr>
          <w:color w:val="000000"/>
          <w:lang w:eastAsia="ru-RU"/>
        </w:rPr>
        <w:t>г. Тейково</w:t>
      </w:r>
      <w:r w:rsidRPr="003071E0">
        <w:rPr>
          <w:color w:val="000000"/>
          <w:lang w:eastAsia="ru-RU"/>
        </w:rPr>
        <w:tab/>
      </w:r>
      <w:r w:rsidRPr="003071E0">
        <w:rPr>
          <w:color w:val="000000"/>
          <w:lang w:eastAsia="ru-RU"/>
        </w:rPr>
        <w:tab/>
      </w:r>
      <w:r w:rsidRPr="003071E0">
        <w:rPr>
          <w:color w:val="000000"/>
          <w:lang w:eastAsia="ru-RU"/>
        </w:rPr>
        <w:tab/>
      </w:r>
      <w:r w:rsidRPr="003071E0">
        <w:rPr>
          <w:color w:val="000000"/>
          <w:lang w:eastAsia="ru-RU"/>
        </w:rPr>
        <w:tab/>
      </w:r>
      <w:r w:rsidRPr="003071E0">
        <w:rPr>
          <w:color w:val="000000"/>
          <w:lang w:eastAsia="ru-RU"/>
        </w:rPr>
        <w:tab/>
      </w:r>
      <w:r w:rsidRPr="003071E0">
        <w:rPr>
          <w:color w:val="000000"/>
          <w:lang w:eastAsia="ru-RU"/>
        </w:rPr>
        <w:tab/>
      </w:r>
      <w:r w:rsidRPr="003071E0">
        <w:rPr>
          <w:color w:val="000000"/>
          <w:lang w:eastAsia="ru-RU"/>
        </w:rPr>
        <w:tab/>
      </w:r>
      <w:r w:rsidRPr="003071E0">
        <w:rPr>
          <w:color w:val="000000"/>
          <w:lang w:eastAsia="ru-RU"/>
        </w:rPr>
        <w:tab/>
        <w:t>«_____»___________20__г</w:t>
      </w:r>
    </w:p>
    <w:p w:rsidR="001C492A" w:rsidRPr="003071E0" w:rsidRDefault="001C492A" w:rsidP="001C492A">
      <w:pPr>
        <w:rPr>
          <w:color w:val="000000"/>
          <w:lang w:eastAsia="ru-RU"/>
        </w:rPr>
      </w:pPr>
    </w:p>
    <w:p w:rsidR="001C492A" w:rsidRPr="003071E0" w:rsidRDefault="001C492A" w:rsidP="001C492A">
      <w:pPr>
        <w:rPr>
          <w:color w:val="000000"/>
          <w:lang w:eastAsia="ru-RU"/>
        </w:rPr>
      </w:pPr>
      <w:r w:rsidRPr="003071E0">
        <w:rPr>
          <w:color w:val="000000"/>
          <w:lang w:eastAsia="ru-RU"/>
        </w:rPr>
        <w:t>Название зданий (сооружений) ____________________________________________</w:t>
      </w:r>
    </w:p>
    <w:p w:rsidR="001C492A" w:rsidRPr="003071E0" w:rsidRDefault="001C492A" w:rsidP="001C492A">
      <w:pPr>
        <w:rPr>
          <w:color w:val="000000"/>
          <w:lang w:eastAsia="ru-RU"/>
        </w:rPr>
      </w:pPr>
      <w:r w:rsidRPr="003071E0">
        <w:rPr>
          <w:color w:val="000000"/>
          <w:lang w:eastAsia="ru-RU"/>
        </w:rPr>
        <w:t>Адрес __________________________________________________________________</w:t>
      </w:r>
    </w:p>
    <w:p w:rsidR="001C492A" w:rsidRPr="003071E0" w:rsidRDefault="001C492A" w:rsidP="001C492A">
      <w:pPr>
        <w:rPr>
          <w:color w:val="000000"/>
          <w:lang w:eastAsia="ru-RU"/>
        </w:rPr>
      </w:pPr>
      <w:r w:rsidRPr="003071E0">
        <w:rPr>
          <w:color w:val="000000"/>
          <w:lang w:eastAsia="ru-RU"/>
        </w:rPr>
        <w:t>Владелец (балансодержатель) _____________________________________________</w:t>
      </w:r>
    </w:p>
    <w:p w:rsidR="001C492A" w:rsidRPr="003071E0" w:rsidRDefault="001C492A" w:rsidP="001C492A">
      <w:pPr>
        <w:rPr>
          <w:color w:val="000000"/>
          <w:lang w:eastAsia="ru-RU"/>
        </w:rPr>
      </w:pPr>
      <w:r w:rsidRPr="003071E0">
        <w:rPr>
          <w:color w:val="000000"/>
          <w:lang w:eastAsia="ru-RU"/>
        </w:rPr>
        <w:t>Материал стен __________________________________________________________</w:t>
      </w:r>
    </w:p>
    <w:p w:rsidR="001C492A" w:rsidRPr="003071E0" w:rsidRDefault="001C492A" w:rsidP="001C492A">
      <w:pPr>
        <w:rPr>
          <w:color w:val="000000"/>
          <w:lang w:eastAsia="ru-RU"/>
        </w:rPr>
      </w:pPr>
      <w:r w:rsidRPr="003071E0">
        <w:rPr>
          <w:color w:val="000000"/>
          <w:lang w:eastAsia="ru-RU"/>
        </w:rPr>
        <w:t>Этажность ______________________________________________________________</w:t>
      </w:r>
    </w:p>
    <w:p w:rsidR="001C492A" w:rsidRPr="003071E0" w:rsidRDefault="001C492A" w:rsidP="001C492A">
      <w:pPr>
        <w:rPr>
          <w:color w:val="000000"/>
          <w:lang w:eastAsia="ru-RU"/>
        </w:rPr>
      </w:pPr>
      <w:r w:rsidRPr="003071E0">
        <w:rPr>
          <w:color w:val="000000"/>
          <w:lang w:eastAsia="ru-RU"/>
        </w:rPr>
        <w:t>Характер и дата неблагоприятных воздействий _______________________________</w:t>
      </w:r>
    </w:p>
    <w:p w:rsidR="001C492A" w:rsidRPr="003071E0" w:rsidRDefault="001C492A" w:rsidP="001C492A">
      <w:pPr>
        <w:rPr>
          <w:color w:val="000000"/>
          <w:lang w:eastAsia="ru-RU"/>
        </w:rPr>
      </w:pPr>
      <w:r w:rsidRPr="003071E0">
        <w:rPr>
          <w:color w:val="000000"/>
          <w:lang w:eastAsia="ru-RU"/>
        </w:rPr>
        <w:t>Результаты осмотра зданий (сооружений) и заключение комиссии:</w:t>
      </w:r>
    </w:p>
    <w:p w:rsidR="001C492A" w:rsidRPr="003071E0" w:rsidRDefault="001C492A" w:rsidP="001C492A">
      <w:pPr>
        <w:rPr>
          <w:color w:val="000000"/>
          <w:lang w:eastAsia="ru-RU"/>
        </w:rPr>
      </w:pPr>
      <w:r w:rsidRPr="003071E0">
        <w:rPr>
          <w:color w:val="000000"/>
          <w:lang w:eastAsia="ru-RU"/>
        </w:rPr>
        <w:t>Комиссия в составе:</w:t>
      </w:r>
    </w:p>
    <w:p w:rsidR="001C492A" w:rsidRPr="003071E0" w:rsidRDefault="001C492A" w:rsidP="001C492A">
      <w:pPr>
        <w:rPr>
          <w:color w:val="000000"/>
          <w:lang w:eastAsia="ru-RU"/>
        </w:rPr>
      </w:pPr>
      <w:r w:rsidRPr="003071E0">
        <w:rPr>
          <w:color w:val="000000"/>
          <w:lang w:eastAsia="ru-RU"/>
        </w:rPr>
        <w:t>Председатель комиссии __________________________________________________</w:t>
      </w:r>
    </w:p>
    <w:p w:rsidR="001C492A" w:rsidRPr="003071E0" w:rsidRDefault="001C492A" w:rsidP="001C492A">
      <w:pPr>
        <w:rPr>
          <w:color w:val="000000"/>
          <w:lang w:eastAsia="ru-RU"/>
        </w:rPr>
      </w:pPr>
      <w:r w:rsidRPr="003071E0">
        <w:rPr>
          <w:color w:val="000000"/>
          <w:lang w:eastAsia="ru-RU"/>
        </w:rPr>
        <w:t>Члены комиссии: _______________________________________________________________________</w:t>
      </w:r>
    </w:p>
    <w:p w:rsidR="001C492A" w:rsidRPr="003071E0" w:rsidRDefault="001C492A" w:rsidP="001C492A">
      <w:pPr>
        <w:rPr>
          <w:color w:val="000000"/>
          <w:lang w:eastAsia="ru-RU"/>
        </w:rPr>
      </w:pPr>
      <w:r w:rsidRPr="003071E0">
        <w:rPr>
          <w:color w:val="000000"/>
          <w:lang w:eastAsia="ru-RU"/>
        </w:rPr>
        <w:t>______________________________________________________________________________________________________________________________________________</w:t>
      </w:r>
    </w:p>
    <w:p w:rsidR="001C492A" w:rsidRPr="003071E0" w:rsidRDefault="001C492A" w:rsidP="001C492A">
      <w:pPr>
        <w:rPr>
          <w:color w:val="000000"/>
          <w:lang w:eastAsia="ru-RU"/>
        </w:rPr>
      </w:pPr>
      <w:r w:rsidRPr="003071E0">
        <w:rPr>
          <w:color w:val="000000"/>
          <w:lang w:eastAsia="ru-RU"/>
        </w:rPr>
        <w:t>Представители: ______________________________________________________________________________________________________________________________________________</w:t>
      </w:r>
    </w:p>
    <w:p w:rsidR="001C492A" w:rsidRPr="003071E0" w:rsidRDefault="001C492A" w:rsidP="001C492A">
      <w:pPr>
        <w:rPr>
          <w:color w:val="000000"/>
          <w:lang w:eastAsia="ru-RU"/>
        </w:rPr>
      </w:pPr>
      <w:r w:rsidRPr="003071E0">
        <w:rPr>
          <w:color w:val="000000"/>
          <w:lang w:eastAsia="ru-RU"/>
        </w:rPr>
        <w:t>произвела осмотр _______________________________________________________,</w:t>
      </w:r>
    </w:p>
    <w:p w:rsidR="001C492A" w:rsidRPr="003071E0" w:rsidRDefault="001C492A" w:rsidP="001C492A">
      <w:pPr>
        <w:rPr>
          <w:color w:val="000000"/>
          <w:lang w:eastAsia="ru-RU"/>
        </w:rPr>
      </w:pPr>
      <w:r w:rsidRPr="003071E0">
        <w:rPr>
          <w:color w:val="000000"/>
          <w:lang w:eastAsia="ru-RU"/>
        </w:rPr>
        <w:t>                                                                          (наименование зданий (сооружений)</w:t>
      </w:r>
    </w:p>
    <w:p w:rsidR="001C492A" w:rsidRPr="003071E0" w:rsidRDefault="001C492A" w:rsidP="001C492A">
      <w:pPr>
        <w:rPr>
          <w:color w:val="000000"/>
          <w:lang w:eastAsia="ru-RU"/>
        </w:rPr>
      </w:pPr>
      <w:r w:rsidRPr="003071E0">
        <w:rPr>
          <w:color w:val="000000"/>
          <w:lang w:eastAsia="ru-RU"/>
        </w:rPr>
        <w:t>пострадавших в результате _______________________________________________.</w:t>
      </w:r>
    </w:p>
    <w:p w:rsidR="001C492A" w:rsidRPr="003071E0" w:rsidRDefault="001C492A" w:rsidP="001C492A">
      <w:pPr>
        <w:rPr>
          <w:color w:val="000000"/>
          <w:lang w:eastAsia="ru-RU"/>
        </w:rPr>
      </w:pPr>
      <w:r w:rsidRPr="003071E0">
        <w:rPr>
          <w:color w:val="000000"/>
          <w:lang w:eastAsia="ru-RU"/>
        </w:rPr>
        <w:t>Краткое описание последствий неблагоприятных воздействий:</w:t>
      </w:r>
    </w:p>
    <w:p w:rsidR="001C492A" w:rsidRPr="003071E0" w:rsidRDefault="001C492A" w:rsidP="001C492A">
      <w:pPr>
        <w:rPr>
          <w:color w:val="000000"/>
          <w:lang w:eastAsia="ru-RU"/>
        </w:rPr>
      </w:pPr>
      <w:r w:rsidRPr="003071E0">
        <w:rPr>
          <w:color w:val="000000"/>
          <w:lang w:eastAsia="ru-RU"/>
        </w:rPr>
        <w:t>_______________________________________________________________________</w:t>
      </w:r>
    </w:p>
    <w:p w:rsidR="001C492A" w:rsidRPr="003071E0" w:rsidRDefault="001C492A" w:rsidP="001C492A">
      <w:pPr>
        <w:rPr>
          <w:color w:val="000000"/>
          <w:lang w:eastAsia="ru-RU"/>
        </w:rPr>
      </w:pPr>
      <w:r w:rsidRPr="003071E0">
        <w:rPr>
          <w:color w:val="000000"/>
          <w:lang w:eastAsia="ru-RU"/>
        </w:rPr>
        <w:t>_______________________________________________________________________</w:t>
      </w:r>
    </w:p>
    <w:p w:rsidR="001C492A" w:rsidRPr="003071E0" w:rsidRDefault="001C492A" w:rsidP="001C492A">
      <w:pPr>
        <w:rPr>
          <w:color w:val="000000"/>
          <w:lang w:eastAsia="ru-RU"/>
        </w:rPr>
      </w:pPr>
      <w:r w:rsidRPr="003071E0">
        <w:rPr>
          <w:color w:val="000000"/>
          <w:lang w:eastAsia="ru-RU"/>
        </w:rPr>
        <w:t>Характеристика состояния здания (сооружения) после неблагоприятных</w:t>
      </w:r>
    </w:p>
    <w:p w:rsidR="001C492A" w:rsidRPr="003071E0" w:rsidRDefault="001C492A" w:rsidP="001C492A">
      <w:pPr>
        <w:rPr>
          <w:color w:val="000000"/>
          <w:lang w:eastAsia="ru-RU"/>
        </w:rPr>
      </w:pPr>
      <w:r w:rsidRPr="003071E0">
        <w:rPr>
          <w:color w:val="000000"/>
          <w:lang w:eastAsia="ru-RU"/>
        </w:rPr>
        <w:t>воздействий ____________________________________________________________</w:t>
      </w:r>
    </w:p>
    <w:p w:rsidR="001C492A" w:rsidRPr="003071E0" w:rsidRDefault="001C492A" w:rsidP="001C492A">
      <w:pPr>
        <w:rPr>
          <w:color w:val="000000"/>
          <w:lang w:eastAsia="ru-RU"/>
        </w:rPr>
      </w:pPr>
      <w:r w:rsidRPr="003071E0">
        <w:rPr>
          <w:color w:val="000000"/>
          <w:lang w:eastAsia="ru-RU"/>
        </w:rPr>
        <w:t>_______________________________________________________________________</w:t>
      </w:r>
    </w:p>
    <w:p w:rsidR="001C492A" w:rsidRPr="003071E0" w:rsidRDefault="001C492A" w:rsidP="001C492A">
      <w:pPr>
        <w:rPr>
          <w:color w:val="000000"/>
          <w:lang w:eastAsia="ru-RU"/>
        </w:rPr>
      </w:pPr>
      <w:r w:rsidRPr="003071E0">
        <w:rPr>
          <w:color w:val="000000"/>
          <w:lang w:eastAsia="ru-RU"/>
        </w:rPr>
        <w:t>_______________________________________________________________________</w:t>
      </w:r>
    </w:p>
    <w:p w:rsidR="001C492A" w:rsidRPr="003071E0" w:rsidRDefault="001C492A" w:rsidP="001C492A">
      <w:pPr>
        <w:rPr>
          <w:color w:val="000000"/>
          <w:lang w:eastAsia="ru-RU"/>
        </w:rPr>
      </w:pPr>
      <w:r w:rsidRPr="003071E0">
        <w:rPr>
          <w:color w:val="000000"/>
          <w:lang w:eastAsia="ru-RU"/>
        </w:rPr>
        <w:t>Сведения о мерах по предотвращению развития разрушительных явлений, принятых сразу после неблагоприятных воздействии__________________________</w:t>
      </w:r>
    </w:p>
    <w:p w:rsidR="001C492A" w:rsidRPr="003071E0" w:rsidRDefault="001C492A" w:rsidP="001C492A">
      <w:pPr>
        <w:rPr>
          <w:color w:val="000000"/>
          <w:lang w:eastAsia="ru-RU"/>
        </w:rPr>
      </w:pPr>
      <w:r w:rsidRPr="003071E0">
        <w:rPr>
          <w:color w:val="000000"/>
          <w:lang w:eastAsia="ru-RU"/>
        </w:rPr>
        <w:t>_______________________________________________________________________</w:t>
      </w:r>
    </w:p>
    <w:p w:rsidR="001C492A" w:rsidRPr="003071E0" w:rsidRDefault="001C492A" w:rsidP="001C492A">
      <w:pPr>
        <w:rPr>
          <w:color w:val="000000"/>
          <w:lang w:eastAsia="ru-RU"/>
        </w:rPr>
      </w:pPr>
      <w:r w:rsidRPr="003071E0">
        <w:rPr>
          <w:color w:val="000000"/>
          <w:lang w:eastAsia="ru-RU"/>
        </w:rPr>
        <w:t>Предлагаемые меры по ликвидации последствий неблагоприятных воздействий, сроки и исполнители</w:t>
      </w:r>
    </w:p>
    <w:p w:rsidR="001C492A" w:rsidRPr="003071E0" w:rsidRDefault="001C492A" w:rsidP="001C492A">
      <w:pPr>
        <w:rPr>
          <w:color w:val="000000"/>
          <w:lang w:eastAsia="ru-RU"/>
        </w:rPr>
      </w:pPr>
      <w:r w:rsidRPr="003071E0">
        <w:rPr>
          <w:color w:val="000000"/>
          <w:lang w:eastAsia="ru-RU"/>
        </w:rPr>
        <w:t>______________________________________________________________________________________________________________________________________________</w:t>
      </w:r>
    </w:p>
    <w:p w:rsidR="001C492A" w:rsidRPr="003071E0" w:rsidRDefault="001C492A" w:rsidP="001C492A">
      <w:pPr>
        <w:rPr>
          <w:color w:val="000000"/>
          <w:lang w:eastAsia="ru-RU"/>
        </w:rPr>
      </w:pPr>
      <w:r w:rsidRPr="003071E0">
        <w:rPr>
          <w:color w:val="000000"/>
          <w:lang w:eastAsia="ru-RU"/>
        </w:rPr>
        <w:t>Подписи:</w:t>
      </w:r>
    </w:p>
    <w:p w:rsidR="001C492A" w:rsidRPr="003071E0" w:rsidRDefault="001C492A" w:rsidP="001C492A">
      <w:pPr>
        <w:rPr>
          <w:color w:val="000000"/>
          <w:lang w:eastAsia="ru-RU"/>
        </w:rPr>
      </w:pPr>
      <w:r w:rsidRPr="003071E0">
        <w:rPr>
          <w:color w:val="000000"/>
          <w:lang w:eastAsia="ru-RU"/>
        </w:rPr>
        <w:t>Председатель комиссии</w:t>
      </w:r>
    </w:p>
    <w:p w:rsidR="001C492A" w:rsidRPr="003071E0" w:rsidRDefault="001C492A" w:rsidP="001C492A">
      <w:pPr>
        <w:rPr>
          <w:color w:val="000000"/>
          <w:lang w:eastAsia="ru-RU"/>
        </w:rPr>
      </w:pPr>
      <w:r w:rsidRPr="003071E0">
        <w:rPr>
          <w:color w:val="000000"/>
          <w:lang w:eastAsia="ru-RU"/>
        </w:rPr>
        <w:t>Члены комиссии:</w:t>
      </w: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6B3386" w:rsidRDefault="006B3386">
      <w:pPr>
        <w:suppressAutoHyphens w:val="0"/>
        <w:spacing w:after="200" w:line="276" w:lineRule="auto"/>
        <w:rPr>
          <w:color w:val="000000"/>
          <w:lang w:eastAsia="ru-RU"/>
        </w:rPr>
      </w:pPr>
      <w:r>
        <w:rPr>
          <w:color w:val="000000"/>
          <w:lang w:eastAsia="ru-RU"/>
        </w:rPr>
        <w:br w:type="page"/>
      </w:r>
    </w:p>
    <w:p w:rsidR="001C492A" w:rsidRPr="003071E0" w:rsidRDefault="001C492A" w:rsidP="001C492A">
      <w:pPr>
        <w:jc w:val="right"/>
        <w:rPr>
          <w:color w:val="000000"/>
          <w:lang w:eastAsia="ru-RU"/>
        </w:rPr>
      </w:pPr>
      <w:r w:rsidRPr="003071E0">
        <w:rPr>
          <w:color w:val="000000"/>
          <w:lang w:eastAsia="ru-RU"/>
        </w:rPr>
        <w:t>Приложение № 4</w:t>
      </w:r>
    </w:p>
    <w:p w:rsidR="001C492A" w:rsidRPr="003071E0" w:rsidRDefault="001C492A" w:rsidP="001C492A">
      <w:pPr>
        <w:jc w:val="right"/>
        <w:rPr>
          <w:color w:val="000000"/>
          <w:lang w:eastAsia="ru-RU"/>
        </w:rPr>
      </w:pPr>
      <w:r w:rsidRPr="003071E0">
        <w:rPr>
          <w:color w:val="000000"/>
          <w:lang w:eastAsia="ru-RU"/>
        </w:rPr>
        <w:t xml:space="preserve">к Положению </w:t>
      </w: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ind w:firstLine="709"/>
        <w:jc w:val="center"/>
        <w:rPr>
          <w:b/>
          <w:bCs/>
        </w:rPr>
      </w:pPr>
      <w:r w:rsidRPr="003071E0">
        <w:rPr>
          <w:b/>
          <w:bCs/>
        </w:rPr>
        <w:t>АКТ</w:t>
      </w:r>
    </w:p>
    <w:p w:rsidR="001C492A" w:rsidRPr="003071E0" w:rsidRDefault="001C492A" w:rsidP="001C492A">
      <w:pPr>
        <w:pStyle w:val="25"/>
        <w:spacing w:line="240" w:lineRule="auto"/>
        <w:ind w:firstLine="709"/>
        <w:jc w:val="center"/>
      </w:pPr>
      <w:r w:rsidRPr="003071E0">
        <w:rPr>
          <w:bCs/>
        </w:rPr>
        <w:t xml:space="preserve">частичного планового </w:t>
      </w:r>
      <w:r w:rsidRPr="003071E0">
        <w:t>осмотра технического состояния здания (сооружения)</w:t>
      </w:r>
    </w:p>
    <w:p w:rsidR="001C492A" w:rsidRPr="003071E0" w:rsidRDefault="001C492A" w:rsidP="001C492A">
      <w:pPr>
        <w:jc w:val="both"/>
      </w:pPr>
    </w:p>
    <w:p w:rsidR="001C492A" w:rsidRPr="003071E0" w:rsidRDefault="001C492A" w:rsidP="001C492A">
      <w:pPr>
        <w:rPr>
          <w:color w:val="000000"/>
          <w:lang w:eastAsia="ru-RU"/>
        </w:rPr>
      </w:pPr>
      <w:r w:rsidRPr="003071E0">
        <w:rPr>
          <w:color w:val="000000"/>
          <w:lang w:eastAsia="ru-RU"/>
        </w:rPr>
        <w:t>г. Тейково</w:t>
      </w:r>
      <w:r w:rsidRPr="003071E0">
        <w:rPr>
          <w:color w:val="000000"/>
          <w:lang w:eastAsia="ru-RU"/>
        </w:rPr>
        <w:tab/>
      </w:r>
      <w:r w:rsidRPr="003071E0">
        <w:rPr>
          <w:color w:val="000000"/>
          <w:lang w:eastAsia="ru-RU"/>
        </w:rPr>
        <w:tab/>
      </w:r>
      <w:r w:rsidRPr="003071E0">
        <w:rPr>
          <w:color w:val="000000"/>
          <w:lang w:eastAsia="ru-RU"/>
        </w:rPr>
        <w:tab/>
      </w:r>
      <w:r w:rsidRPr="003071E0">
        <w:rPr>
          <w:color w:val="000000"/>
          <w:lang w:eastAsia="ru-RU"/>
        </w:rPr>
        <w:tab/>
      </w:r>
      <w:r w:rsidRPr="003071E0">
        <w:rPr>
          <w:color w:val="000000"/>
          <w:lang w:eastAsia="ru-RU"/>
        </w:rPr>
        <w:tab/>
      </w:r>
      <w:r w:rsidRPr="003071E0">
        <w:rPr>
          <w:color w:val="000000"/>
          <w:lang w:eastAsia="ru-RU"/>
        </w:rPr>
        <w:tab/>
      </w:r>
      <w:r w:rsidRPr="003071E0">
        <w:rPr>
          <w:color w:val="000000"/>
          <w:lang w:eastAsia="ru-RU"/>
        </w:rPr>
        <w:tab/>
      </w:r>
      <w:r w:rsidRPr="003071E0">
        <w:rPr>
          <w:color w:val="000000"/>
          <w:lang w:eastAsia="ru-RU"/>
        </w:rPr>
        <w:tab/>
        <w:t>«_____»___________20__г</w:t>
      </w:r>
    </w:p>
    <w:p w:rsidR="001C492A" w:rsidRPr="003071E0" w:rsidRDefault="001C492A" w:rsidP="001C492A">
      <w:pPr>
        <w:rPr>
          <w:color w:val="000000"/>
          <w:lang w:eastAsia="ru-RU"/>
        </w:rPr>
      </w:pPr>
    </w:p>
    <w:p w:rsidR="001C492A" w:rsidRPr="003071E0" w:rsidRDefault="001C492A" w:rsidP="001C492A">
      <w:pPr>
        <w:rPr>
          <w:color w:val="000000"/>
          <w:lang w:eastAsia="ru-RU"/>
        </w:rPr>
      </w:pPr>
      <w:r w:rsidRPr="003071E0">
        <w:rPr>
          <w:color w:val="000000"/>
          <w:lang w:eastAsia="ru-RU"/>
        </w:rPr>
        <w:t>Название зданий (сооружений) ____________________________________________</w:t>
      </w:r>
    </w:p>
    <w:p w:rsidR="001C492A" w:rsidRPr="003071E0" w:rsidRDefault="001C492A" w:rsidP="001C492A">
      <w:pPr>
        <w:rPr>
          <w:color w:val="000000"/>
          <w:lang w:eastAsia="ru-RU"/>
        </w:rPr>
      </w:pPr>
      <w:r w:rsidRPr="003071E0">
        <w:rPr>
          <w:color w:val="000000"/>
          <w:lang w:eastAsia="ru-RU"/>
        </w:rPr>
        <w:t>Адрес __________________________________________________________________</w:t>
      </w:r>
    </w:p>
    <w:p w:rsidR="001C492A" w:rsidRPr="003071E0" w:rsidRDefault="001C492A" w:rsidP="001C492A">
      <w:pPr>
        <w:rPr>
          <w:color w:val="000000"/>
          <w:lang w:eastAsia="ru-RU"/>
        </w:rPr>
      </w:pPr>
      <w:r w:rsidRPr="003071E0">
        <w:rPr>
          <w:color w:val="000000"/>
          <w:lang w:eastAsia="ru-RU"/>
        </w:rPr>
        <w:t>Владелец (балансодержатель) _____________________________________________</w:t>
      </w:r>
    </w:p>
    <w:p w:rsidR="001C492A" w:rsidRPr="003071E0" w:rsidRDefault="001C492A" w:rsidP="001C492A">
      <w:pPr>
        <w:rPr>
          <w:color w:val="000000"/>
          <w:lang w:eastAsia="ru-RU"/>
        </w:rPr>
      </w:pPr>
      <w:r w:rsidRPr="003071E0">
        <w:rPr>
          <w:color w:val="000000"/>
          <w:lang w:eastAsia="ru-RU"/>
        </w:rPr>
        <w:t>Материал стен __________________________________________________________</w:t>
      </w:r>
    </w:p>
    <w:p w:rsidR="001C492A" w:rsidRPr="003071E0" w:rsidRDefault="001C492A" w:rsidP="001C492A">
      <w:pPr>
        <w:rPr>
          <w:color w:val="000000"/>
          <w:lang w:eastAsia="ru-RU"/>
        </w:rPr>
      </w:pPr>
      <w:r w:rsidRPr="003071E0">
        <w:rPr>
          <w:color w:val="000000"/>
          <w:lang w:eastAsia="ru-RU"/>
        </w:rPr>
        <w:t>Этажность ______________________________________________________________</w:t>
      </w:r>
    </w:p>
    <w:p w:rsidR="001C492A" w:rsidRPr="003071E0" w:rsidRDefault="001C492A" w:rsidP="001C492A">
      <w:pPr>
        <w:rPr>
          <w:color w:val="000000"/>
          <w:lang w:eastAsia="ru-RU"/>
        </w:rPr>
      </w:pPr>
      <w:r w:rsidRPr="003071E0">
        <w:rPr>
          <w:color w:val="000000"/>
          <w:lang w:eastAsia="ru-RU"/>
        </w:rPr>
        <w:t>Характер и дата неблагоприятных воздействий _______________________________</w:t>
      </w:r>
    </w:p>
    <w:p w:rsidR="001C492A" w:rsidRPr="003071E0" w:rsidRDefault="001C492A" w:rsidP="001C492A">
      <w:pPr>
        <w:rPr>
          <w:color w:val="000000"/>
          <w:lang w:eastAsia="ru-RU"/>
        </w:rPr>
      </w:pPr>
      <w:r w:rsidRPr="003071E0">
        <w:rPr>
          <w:color w:val="000000"/>
          <w:lang w:eastAsia="ru-RU"/>
        </w:rPr>
        <w:t>Результаты осмотра зданий (сооружений) и заключение комиссии:</w:t>
      </w:r>
    </w:p>
    <w:p w:rsidR="001C492A" w:rsidRPr="003071E0" w:rsidRDefault="001C492A" w:rsidP="001C492A">
      <w:pPr>
        <w:rPr>
          <w:color w:val="000000"/>
          <w:lang w:eastAsia="ru-RU"/>
        </w:rPr>
      </w:pPr>
      <w:r w:rsidRPr="003071E0">
        <w:rPr>
          <w:color w:val="000000"/>
          <w:lang w:eastAsia="ru-RU"/>
        </w:rPr>
        <w:t>Комиссия в составе:</w:t>
      </w:r>
    </w:p>
    <w:p w:rsidR="001C492A" w:rsidRPr="003071E0" w:rsidRDefault="001C492A" w:rsidP="001C492A">
      <w:pPr>
        <w:rPr>
          <w:color w:val="000000"/>
          <w:lang w:eastAsia="ru-RU"/>
        </w:rPr>
      </w:pPr>
      <w:r w:rsidRPr="003071E0">
        <w:rPr>
          <w:color w:val="000000"/>
          <w:lang w:eastAsia="ru-RU"/>
        </w:rPr>
        <w:t>Председатель комиссии __________________________________________________</w:t>
      </w:r>
    </w:p>
    <w:p w:rsidR="001C492A" w:rsidRPr="003071E0" w:rsidRDefault="001C492A" w:rsidP="001C492A">
      <w:pPr>
        <w:rPr>
          <w:color w:val="000000"/>
          <w:lang w:eastAsia="ru-RU"/>
        </w:rPr>
      </w:pPr>
      <w:r w:rsidRPr="003071E0">
        <w:rPr>
          <w:color w:val="000000"/>
          <w:lang w:eastAsia="ru-RU"/>
        </w:rPr>
        <w:t>Члены комиссии: _____________________________________________________________</w:t>
      </w:r>
    </w:p>
    <w:p w:rsidR="001C492A" w:rsidRPr="003071E0" w:rsidRDefault="001C492A" w:rsidP="001C492A">
      <w:pPr>
        <w:rPr>
          <w:color w:val="000000"/>
          <w:lang w:eastAsia="ru-RU"/>
        </w:rPr>
      </w:pPr>
      <w:r w:rsidRPr="003071E0">
        <w:rPr>
          <w:color w:val="000000"/>
          <w:lang w:eastAsia="ru-RU"/>
        </w:rPr>
        <w:t>_____________________________________________________________________________</w:t>
      </w:r>
    </w:p>
    <w:p w:rsidR="001C492A" w:rsidRPr="003071E0" w:rsidRDefault="001C492A" w:rsidP="001C492A">
      <w:pPr>
        <w:rPr>
          <w:color w:val="000000"/>
          <w:lang w:eastAsia="ru-RU"/>
        </w:rPr>
      </w:pPr>
      <w:r w:rsidRPr="003071E0">
        <w:rPr>
          <w:color w:val="000000"/>
          <w:lang w:eastAsia="ru-RU"/>
        </w:rPr>
        <w:t>Представители: _______________________________________________________________</w:t>
      </w:r>
    </w:p>
    <w:p w:rsidR="001C492A" w:rsidRPr="003071E0" w:rsidRDefault="001C492A" w:rsidP="001C492A">
      <w:r w:rsidRPr="003071E0">
        <w:t>Проведен частичный плановый осмотр технического состояния здания (сооружения).</w:t>
      </w:r>
    </w:p>
    <w:p w:rsidR="001C492A" w:rsidRPr="003071E0" w:rsidRDefault="001C492A" w:rsidP="001C492A">
      <w:pPr>
        <w:ind w:firstLine="708"/>
        <w:jc w:val="both"/>
      </w:pPr>
      <w:r w:rsidRPr="003071E0">
        <w:t>Осмотром установлено:</w:t>
      </w:r>
    </w:p>
    <w:p w:rsidR="001C492A" w:rsidRPr="003071E0" w:rsidRDefault="001C492A" w:rsidP="001C492A">
      <w:pPr>
        <w:ind w:firstLine="708"/>
        <w:jc w:val="both"/>
      </w:pPr>
      <w:r w:rsidRPr="003071E0">
        <w:t>1 Техническое состояние конструктивных элементов здания и инженерных коммуникаций следующее:</w:t>
      </w:r>
    </w:p>
    <w:p w:rsidR="001C492A" w:rsidRPr="003071E0" w:rsidRDefault="001C492A" w:rsidP="001C492A">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3"/>
        <w:gridCol w:w="2018"/>
        <w:gridCol w:w="2141"/>
        <w:gridCol w:w="935"/>
        <w:gridCol w:w="936"/>
        <w:gridCol w:w="936"/>
      </w:tblGrid>
      <w:tr w:rsidR="001C492A" w:rsidRPr="003071E0" w:rsidTr="006B3386">
        <w:trPr>
          <w:cantSplit/>
        </w:trPr>
        <w:tc>
          <w:tcPr>
            <w:tcW w:w="2673" w:type="dxa"/>
            <w:vMerge w:val="restart"/>
            <w:tcBorders>
              <w:top w:val="single" w:sz="4" w:space="0" w:color="auto"/>
              <w:left w:val="single" w:sz="4" w:space="0" w:color="auto"/>
              <w:bottom w:val="single" w:sz="4" w:space="0" w:color="auto"/>
              <w:right w:val="single" w:sz="4" w:space="0" w:color="auto"/>
            </w:tcBorders>
            <w:vAlign w:val="center"/>
            <w:hideMark/>
          </w:tcPr>
          <w:p w:rsidR="001C492A" w:rsidRPr="003071E0" w:rsidRDefault="001C492A" w:rsidP="006B3386">
            <w:pPr>
              <w:jc w:val="center"/>
            </w:pPr>
            <w:r w:rsidRPr="003071E0">
              <w:t>Части зданий,</w:t>
            </w:r>
          </w:p>
          <w:p w:rsidR="001C492A" w:rsidRPr="003071E0" w:rsidRDefault="001C492A" w:rsidP="006B3386">
            <w:pPr>
              <w:jc w:val="center"/>
            </w:pPr>
            <w:r w:rsidRPr="003071E0">
              <w:t xml:space="preserve">конструкции </w:t>
            </w:r>
            <w:r w:rsidRPr="003071E0">
              <w:br/>
              <w:t>и инженерные</w:t>
            </w:r>
          </w:p>
          <w:p w:rsidR="001C492A" w:rsidRPr="003071E0" w:rsidRDefault="001C492A" w:rsidP="006B3386">
            <w:pPr>
              <w:jc w:val="center"/>
            </w:pPr>
            <w:r w:rsidRPr="003071E0">
              <w:t>коммуникации</w:t>
            </w:r>
          </w:p>
        </w:tc>
        <w:tc>
          <w:tcPr>
            <w:tcW w:w="2018" w:type="dxa"/>
            <w:vMerge w:val="restart"/>
            <w:tcBorders>
              <w:top w:val="single" w:sz="4" w:space="0" w:color="auto"/>
              <w:left w:val="single" w:sz="4" w:space="0" w:color="auto"/>
              <w:bottom w:val="single" w:sz="4" w:space="0" w:color="auto"/>
              <w:right w:val="single" w:sz="4" w:space="0" w:color="auto"/>
            </w:tcBorders>
            <w:vAlign w:val="center"/>
            <w:hideMark/>
          </w:tcPr>
          <w:p w:rsidR="001C492A" w:rsidRPr="003071E0" w:rsidRDefault="001C492A" w:rsidP="006B3386">
            <w:pPr>
              <w:jc w:val="center"/>
            </w:pPr>
            <w:r w:rsidRPr="003071E0">
              <w:t>Оценка</w:t>
            </w:r>
          </w:p>
          <w:p w:rsidR="001C492A" w:rsidRPr="003071E0" w:rsidRDefault="001C492A" w:rsidP="006B3386">
            <w:pPr>
              <w:jc w:val="center"/>
            </w:pPr>
            <w:r w:rsidRPr="003071E0">
              <w:t>Технического</w:t>
            </w:r>
          </w:p>
          <w:p w:rsidR="001C492A" w:rsidRPr="003071E0" w:rsidRDefault="001C492A" w:rsidP="006B3386">
            <w:pPr>
              <w:jc w:val="center"/>
            </w:pPr>
            <w:r w:rsidRPr="003071E0">
              <w:t>состояния</w:t>
            </w:r>
          </w:p>
        </w:tc>
        <w:tc>
          <w:tcPr>
            <w:tcW w:w="2141" w:type="dxa"/>
            <w:vMerge w:val="restart"/>
            <w:tcBorders>
              <w:top w:val="single" w:sz="4" w:space="0" w:color="auto"/>
              <w:left w:val="single" w:sz="4" w:space="0" w:color="auto"/>
              <w:bottom w:val="single" w:sz="4" w:space="0" w:color="auto"/>
              <w:right w:val="single" w:sz="4" w:space="0" w:color="auto"/>
            </w:tcBorders>
            <w:vAlign w:val="center"/>
            <w:hideMark/>
          </w:tcPr>
          <w:p w:rsidR="001C492A" w:rsidRPr="003071E0" w:rsidRDefault="001C492A" w:rsidP="006B3386">
            <w:pPr>
              <w:jc w:val="center"/>
            </w:pPr>
            <w:r w:rsidRPr="003071E0">
              <w:t xml:space="preserve">Наименование </w:t>
            </w:r>
            <w:r w:rsidRPr="003071E0">
              <w:br/>
              <w:t>дефектов, выявленных в период осмотра</w:t>
            </w:r>
          </w:p>
        </w:tc>
        <w:tc>
          <w:tcPr>
            <w:tcW w:w="2807" w:type="dxa"/>
            <w:gridSpan w:val="3"/>
            <w:tcBorders>
              <w:top w:val="single" w:sz="4" w:space="0" w:color="auto"/>
              <w:left w:val="single" w:sz="4" w:space="0" w:color="auto"/>
              <w:bottom w:val="single" w:sz="4" w:space="0" w:color="auto"/>
              <w:right w:val="single" w:sz="4" w:space="0" w:color="auto"/>
            </w:tcBorders>
            <w:vAlign w:val="center"/>
            <w:hideMark/>
          </w:tcPr>
          <w:p w:rsidR="001C492A" w:rsidRPr="003071E0" w:rsidRDefault="001C492A" w:rsidP="006B3386">
            <w:pPr>
              <w:jc w:val="center"/>
            </w:pPr>
            <w:r w:rsidRPr="003071E0">
              <w:t>Необходимый объем работ</w:t>
            </w:r>
          </w:p>
        </w:tc>
      </w:tr>
      <w:tr w:rsidR="001C492A" w:rsidRPr="003071E0" w:rsidTr="006B338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92A" w:rsidRPr="003071E0" w:rsidRDefault="001C492A" w:rsidP="006B3386">
            <w:pPr>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492A" w:rsidRPr="003071E0" w:rsidRDefault="001C492A" w:rsidP="006B3386">
            <w:pPr>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492A" w:rsidRPr="003071E0" w:rsidRDefault="001C492A" w:rsidP="006B3386">
            <w:pPr>
              <w:jc w:val="center"/>
            </w:pPr>
          </w:p>
        </w:tc>
        <w:tc>
          <w:tcPr>
            <w:tcW w:w="935" w:type="dxa"/>
            <w:tcBorders>
              <w:top w:val="single" w:sz="4" w:space="0" w:color="auto"/>
              <w:left w:val="single" w:sz="4" w:space="0" w:color="auto"/>
              <w:bottom w:val="single" w:sz="4" w:space="0" w:color="auto"/>
              <w:right w:val="single" w:sz="4" w:space="0" w:color="auto"/>
            </w:tcBorders>
            <w:vAlign w:val="center"/>
            <w:hideMark/>
          </w:tcPr>
          <w:p w:rsidR="001C492A" w:rsidRPr="003071E0" w:rsidRDefault="001C492A" w:rsidP="006B3386">
            <w:pPr>
              <w:pStyle w:val="3"/>
              <w:spacing w:line="276" w:lineRule="auto"/>
              <w:jc w:val="center"/>
              <w:rPr>
                <w:b/>
                <w:sz w:val="24"/>
                <w:szCs w:val="24"/>
              </w:rPr>
            </w:pPr>
            <w:r w:rsidRPr="003071E0">
              <w:rPr>
                <w:sz w:val="24"/>
                <w:szCs w:val="24"/>
              </w:rPr>
              <w:t>Вид</w:t>
            </w:r>
          </w:p>
        </w:tc>
        <w:tc>
          <w:tcPr>
            <w:tcW w:w="936" w:type="dxa"/>
            <w:tcBorders>
              <w:top w:val="single" w:sz="4" w:space="0" w:color="auto"/>
              <w:left w:val="single" w:sz="4" w:space="0" w:color="auto"/>
              <w:bottom w:val="single" w:sz="4" w:space="0" w:color="auto"/>
              <w:right w:val="single" w:sz="4" w:space="0" w:color="auto"/>
            </w:tcBorders>
            <w:vAlign w:val="center"/>
            <w:hideMark/>
          </w:tcPr>
          <w:p w:rsidR="001C492A" w:rsidRPr="003071E0" w:rsidRDefault="001C492A" w:rsidP="006B3386">
            <w:pPr>
              <w:jc w:val="center"/>
            </w:pPr>
            <w:r w:rsidRPr="003071E0">
              <w:t xml:space="preserve">Ед. </w:t>
            </w:r>
            <w:proofErr w:type="spellStart"/>
            <w:r w:rsidRPr="003071E0">
              <w:t>изм</w:t>
            </w:r>
            <w:proofErr w:type="spellEnd"/>
            <w:r w:rsidRPr="003071E0">
              <w:t>.</w:t>
            </w:r>
          </w:p>
        </w:tc>
        <w:tc>
          <w:tcPr>
            <w:tcW w:w="936" w:type="dxa"/>
            <w:tcBorders>
              <w:top w:val="single" w:sz="4" w:space="0" w:color="auto"/>
              <w:left w:val="single" w:sz="4" w:space="0" w:color="auto"/>
              <w:bottom w:val="single" w:sz="4" w:space="0" w:color="auto"/>
              <w:right w:val="single" w:sz="4" w:space="0" w:color="auto"/>
            </w:tcBorders>
            <w:vAlign w:val="center"/>
            <w:hideMark/>
          </w:tcPr>
          <w:p w:rsidR="001C492A" w:rsidRPr="003071E0" w:rsidRDefault="001C492A" w:rsidP="006B3386">
            <w:pPr>
              <w:jc w:val="center"/>
            </w:pPr>
            <w:r w:rsidRPr="003071E0">
              <w:t>Кол.</w:t>
            </w:r>
          </w:p>
        </w:tc>
      </w:tr>
      <w:tr w:rsidR="001C492A" w:rsidRPr="003071E0" w:rsidTr="006B3386">
        <w:tc>
          <w:tcPr>
            <w:tcW w:w="2673" w:type="dxa"/>
            <w:tcBorders>
              <w:top w:val="single" w:sz="4" w:space="0" w:color="auto"/>
              <w:left w:val="single" w:sz="4" w:space="0" w:color="auto"/>
              <w:bottom w:val="single" w:sz="4" w:space="0" w:color="auto"/>
              <w:right w:val="single" w:sz="4" w:space="0" w:color="auto"/>
            </w:tcBorders>
          </w:tcPr>
          <w:p w:rsidR="001C492A" w:rsidRPr="003071E0" w:rsidRDefault="001C492A" w:rsidP="006B3386">
            <w:pPr>
              <w:jc w:val="both"/>
            </w:pPr>
          </w:p>
        </w:tc>
        <w:tc>
          <w:tcPr>
            <w:tcW w:w="2018" w:type="dxa"/>
            <w:tcBorders>
              <w:top w:val="single" w:sz="4" w:space="0" w:color="auto"/>
              <w:left w:val="single" w:sz="4" w:space="0" w:color="auto"/>
              <w:bottom w:val="single" w:sz="4" w:space="0" w:color="auto"/>
              <w:right w:val="single" w:sz="4" w:space="0" w:color="auto"/>
            </w:tcBorders>
          </w:tcPr>
          <w:p w:rsidR="001C492A" w:rsidRPr="003071E0" w:rsidRDefault="001C492A" w:rsidP="006B3386">
            <w:pPr>
              <w:jc w:val="both"/>
            </w:pPr>
          </w:p>
        </w:tc>
        <w:tc>
          <w:tcPr>
            <w:tcW w:w="2141" w:type="dxa"/>
            <w:tcBorders>
              <w:top w:val="single" w:sz="4" w:space="0" w:color="auto"/>
              <w:left w:val="single" w:sz="4" w:space="0" w:color="auto"/>
              <w:bottom w:val="single" w:sz="4" w:space="0" w:color="auto"/>
              <w:right w:val="single" w:sz="4" w:space="0" w:color="auto"/>
            </w:tcBorders>
          </w:tcPr>
          <w:p w:rsidR="001C492A" w:rsidRPr="003071E0" w:rsidRDefault="001C492A" w:rsidP="006B3386">
            <w:pPr>
              <w:jc w:val="both"/>
            </w:pPr>
          </w:p>
        </w:tc>
        <w:tc>
          <w:tcPr>
            <w:tcW w:w="935" w:type="dxa"/>
            <w:tcBorders>
              <w:top w:val="single" w:sz="4" w:space="0" w:color="auto"/>
              <w:left w:val="single" w:sz="4" w:space="0" w:color="auto"/>
              <w:bottom w:val="single" w:sz="4" w:space="0" w:color="auto"/>
              <w:right w:val="single" w:sz="4" w:space="0" w:color="auto"/>
            </w:tcBorders>
          </w:tcPr>
          <w:p w:rsidR="001C492A" w:rsidRPr="003071E0" w:rsidRDefault="001C492A" w:rsidP="006B3386">
            <w:pPr>
              <w:jc w:val="both"/>
            </w:pPr>
          </w:p>
        </w:tc>
        <w:tc>
          <w:tcPr>
            <w:tcW w:w="936" w:type="dxa"/>
            <w:tcBorders>
              <w:top w:val="single" w:sz="4" w:space="0" w:color="auto"/>
              <w:left w:val="single" w:sz="4" w:space="0" w:color="auto"/>
              <w:bottom w:val="single" w:sz="4" w:space="0" w:color="auto"/>
              <w:right w:val="single" w:sz="4" w:space="0" w:color="auto"/>
            </w:tcBorders>
          </w:tcPr>
          <w:p w:rsidR="001C492A" w:rsidRPr="003071E0" w:rsidRDefault="001C492A" w:rsidP="006B3386">
            <w:pPr>
              <w:jc w:val="both"/>
            </w:pPr>
          </w:p>
        </w:tc>
        <w:tc>
          <w:tcPr>
            <w:tcW w:w="936" w:type="dxa"/>
            <w:tcBorders>
              <w:top w:val="single" w:sz="4" w:space="0" w:color="auto"/>
              <w:left w:val="single" w:sz="4" w:space="0" w:color="auto"/>
              <w:bottom w:val="single" w:sz="4" w:space="0" w:color="auto"/>
              <w:right w:val="single" w:sz="4" w:space="0" w:color="auto"/>
            </w:tcBorders>
          </w:tcPr>
          <w:p w:rsidR="001C492A" w:rsidRPr="003071E0" w:rsidRDefault="001C492A" w:rsidP="006B3386">
            <w:pPr>
              <w:jc w:val="both"/>
            </w:pPr>
          </w:p>
        </w:tc>
      </w:tr>
      <w:tr w:rsidR="001C492A" w:rsidRPr="003071E0" w:rsidTr="006B3386">
        <w:tc>
          <w:tcPr>
            <w:tcW w:w="2673" w:type="dxa"/>
            <w:tcBorders>
              <w:top w:val="single" w:sz="4" w:space="0" w:color="auto"/>
              <w:left w:val="single" w:sz="4" w:space="0" w:color="auto"/>
              <w:bottom w:val="single" w:sz="4" w:space="0" w:color="auto"/>
              <w:right w:val="single" w:sz="4" w:space="0" w:color="auto"/>
            </w:tcBorders>
          </w:tcPr>
          <w:p w:rsidR="001C492A" w:rsidRPr="003071E0" w:rsidRDefault="001C492A" w:rsidP="006B3386">
            <w:pPr>
              <w:jc w:val="both"/>
            </w:pPr>
          </w:p>
        </w:tc>
        <w:tc>
          <w:tcPr>
            <w:tcW w:w="2018" w:type="dxa"/>
            <w:tcBorders>
              <w:top w:val="single" w:sz="4" w:space="0" w:color="auto"/>
              <w:left w:val="single" w:sz="4" w:space="0" w:color="auto"/>
              <w:bottom w:val="single" w:sz="4" w:space="0" w:color="auto"/>
              <w:right w:val="single" w:sz="4" w:space="0" w:color="auto"/>
            </w:tcBorders>
          </w:tcPr>
          <w:p w:rsidR="001C492A" w:rsidRPr="003071E0" w:rsidRDefault="001C492A" w:rsidP="006B3386">
            <w:pPr>
              <w:jc w:val="both"/>
            </w:pPr>
          </w:p>
        </w:tc>
        <w:tc>
          <w:tcPr>
            <w:tcW w:w="2141" w:type="dxa"/>
            <w:tcBorders>
              <w:top w:val="single" w:sz="4" w:space="0" w:color="auto"/>
              <w:left w:val="single" w:sz="4" w:space="0" w:color="auto"/>
              <w:bottom w:val="single" w:sz="4" w:space="0" w:color="auto"/>
              <w:right w:val="single" w:sz="4" w:space="0" w:color="auto"/>
            </w:tcBorders>
          </w:tcPr>
          <w:p w:rsidR="001C492A" w:rsidRPr="003071E0" w:rsidRDefault="001C492A" w:rsidP="006B3386">
            <w:pPr>
              <w:jc w:val="both"/>
            </w:pPr>
          </w:p>
        </w:tc>
        <w:tc>
          <w:tcPr>
            <w:tcW w:w="935" w:type="dxa"/>
            <w:tcBorders>
              <w:top w:val="single" w:sz="4" w:space="0" w:color="auto"/>
              <w:left w:val="single" w:sz="4" w:space="0" w:color="auto"/>
              <w:bottom w:val="single" w:sz="4" w:space="0" w:color="auto"/>
              <w:right w:val="single" w:sz="4" w:space="0" w:color="auto"/>
            </w:tcBorders>
          </w:tcPr>
          <w:p w:rsidR="001C492A" w:rsidRPr="003071E0" w:rsidRDefault="001C492A" w:rsidP="006B3386">
            <w:pPr>
              <w:jc w:val="both"/>
            </w:pPr>
          </w:p>
        </w:tc>
        <w:tc>
          <w:tcPr>
            <w:tcW w:w="936" w:type="dxa"/>
            <w:tcBorders>
              <w:top w:val="single" w:sz="4" w:space="0" w:color="auto"/>
              <w:left w:val="single" w:sz="4" w:space="0" w:color="auto"/>
              <w:bottom w:val="single" w:sz="4" w:space="0" w:color="auto"/>
              <w:right w:val="single" w:sz="4" w:space="0" w:color="auto"/>
            </w:tcBorders>
          </w:tcPr>
          <w:p w:rsidR="001C492A" w:rsidRPr="003071E0" w:rsidRDefault="001C492A" w:rsidP="006B3386">
            <w:pPr>
              <w:jc w:val="both"/>
            </w:pPr>
          </w:p>
        </w:tc>
        <w:tc>
          <w:tcPr>
            <w:tcW w:w="936" w:type="dxa"/>
            <w:tcBorders>
              <w:top w:val="single" w:sz="4" w:space="0" w:color="auto"/>
              <w:left w:val="single" w:sz="4" w:space="0" w:color="auto"/>
              <w:bottom w:val="single" w:sz="4" w:space="0" w:color="auto"/>
              <w:right w:val="single" w:sz="4" w:space="0" w:color="auto"/>
            </w:tcBorders>
          </w:tcPr>
          <w:p w:rsidR="001C492A" w:rsidRPr="003071E0" w:rsidRDefault="001C492A" w:rsidP="006B3386">
            <w:pPr>
              <w:jc w:val="both"/>
            </w:pPr>
          </w:p>
        </w:tc>
      </w:tr>
    </w:tbl>
    <w:p w:rsidR="001C492A" w:rsidRPr="003071E0" w:rsidRDefault="001C492A" w:rsidP="001C492A">
      <w:pPr>
        <w:jc w:val="both"/>
      </w:pPr>
    </w:p>
    <w:p w:rsidR="001C492A" w:rsidRPr="003071E0" w:rsidRDefault="001C492A" w:rsidP="001C492A">
      <w:pPr>
        <w:ind w:firstLine="708"/>
        <w:jc w:val="both"/>
      </w:pPr>
      <w:r w:rsidRPr="003071E0">
        <w:t>2.  На основании результатов осмотра комиссия считает, что для устранения обнаруженных дефектов частей здания (сооружения), конструкций и инженерных коммуникаций необходимо осуществить следующие мероприятия в установленные сроки:</w:t>
      </w:r>
    </w:p>
    <w:p w:rsidR="001C492A" w:rsidRPr="003071E0" w:rsidRDefault="001C492A" w:rsidP="001C492A">
      <w:pPr>
        <w:jc w:val="both"/>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3684"/>
        <w:gridCol w:w="1702"/>
        <w:gridCol w:w="1702"/>
        <w:gridCol w:w="1702"/>
      </w:tblGrid>
      <w:tr w:rsidR="001C492A" w:rsidRPr="003071E0" w:rsidTr="006B3386">
        <w:tc>
          <w:tcPr>
            <w:tcW w:w="855" w:type="dxa"/>
            <w:tcBorders>
              <w:top w:val="single" w:sz="4" w:space="0" w:color="auto"/>
              <w:left w:val="single" w:sz="4" w:space="0" w:color="auto"/>
              <w:bottom w:val="single" w:sz="4" w:space="0" w:color="auto"/>
              <w:right w:val="single" w:sz="4" w:space="0" w:color="auto"/>
            </w:tcBorders>
            <w:vAlign w:val="center"/>
            <w:hideMark/>
          </w:tcPr>
          <w:p w:rsidR="001C492A" w:rsidRPr="003071E0" w:rsidRDefault="001C492A" w:rsidP="006B3386">
            <w:pPr>
              <w:jc w:val="center"/>
            </w:pPr>
            <w:r w:rsidRPr="003071E0">
              <w:t>№</w:t>
            </w:r>
            <w:r w:rsidRPr="003071E0">
              <w:br/>
            </w:r>
            <w:proofErr w:type="spellStart"/>
            <w:r w:rsidRPr="003071E0">
              <w:t>п</w:t>
            </w:r>
            <w:proofErr w:type="spellEnd"/>
            <w:r w:rsidRPr="003071E0">
              <w:t>/</w:t>
            </w:r>
            <w:proofErr w:type="spellStart"/>
            <w:r w:rsidRPr="003071E0">
              <w:t>п</w:t>
            </w:r>
            <w:proofErr w:type="spellEnd"/>
          </w:p>
        </w:tc>
        <w:tc>
          <w:tcPr>
            <w:tcW w:w="3684" w:type="dxa"/>
            <w:tcBorders>
              <w:top w:val="single" w:sz="4" w:space="0" w:color="auto"/>
              <w:left w:val="single" w:sz="4" w:space="0" w:color="auto"/>
              <w:bottom w:val="single" w:sz="4" w:space="0" w:color="auto"/>
              <w:right w:val="single" w:sz="4" w:space="0" w:color="auto"/>
            </w:tcBorders>
            <w:vAlign w:val="center"/>
            <w:hideMark/>
          </w:tcPr>
          <w:p w:rsidR="001C492A" w:rsidRPr="003071E0" w:rsidRDefault="001C492A" w:rsidP="006B3386">
            <w:pPr>
              <w:jc w:val="center"/>
            </w:pPr>
            <w:r w:rsidRPr="003071E0">
              <w:t xml:space="preserve">Наименование (перечень) </w:t>
            </w:r>
            <w:r w:rsidRPr="003071E0">
              <w:br/>
              <w:t>мероприятий по устранению дефектов</w:t>
            </w:r>
          </w:p>
        </w:tc>
        <w:tc>
          <w:tcPr>
            <w:tcW w:w="1702" w:type="dxa"/>
            <w:tcBorders>
              <w:top w:val="single" w:sz="4" w:space="0" w:color="auto"/>
              <w:left w:val="single" w:sz="4" w:space="0" w:color="auto"/>
              <w:bottom w:val="single" w:sz="4" w:space="0" w:color="auto"/>
              <w:right w:val="single" w:sz="4" w:space="0" w:color="auto"/>
            </w:tcBorders>
            <w:vAlign w:val="center"/>
            <w:hideMark/>
          </w:tcPr>
          <w:p w:rsidR="001C492A" w:rsidRPr="003071E0" w:rsidRDefault="001C492A" w:rsidP="006B3386">
            <w:pPr>
              <w:pStyle w:val="3"/>
              <w:spacing w:line="276" w:lineRule="auto"/>
              <w:jc w:val="center"/>
              <w:rPr>
                <w:b/>
                <w:sz w:val="24"/>
                <w:szCs w:val="24"/>
              </w:rPr>
            </w:pPr>
            <w:r w:rsidRPr="003071E0">
              <w:rPr>
                <w:sz w:val="24"/>
                <w:szCs w:val="24"/>
              </w:rPr>
              <w:t>Объем работ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1C492A" w:rsidRPr="003071E0" w:rsidRDefault="001C492A" w:rsidP="006B3386">
            <w:pPr>
              <w:jc w:val="center"/>
            </w:pPr>
            <w:r w:rsidRPr="003071E0">
              <w:t>Срок выполнения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1C492A" w:rsidRPr="003071E0" w:rsidRDefault="001C492A" w:rsidP="006B3386">
            <w:pPr>
              <w:pStyle w:val="3"/>
              <w:spacing w:line="276" w:lineRule="auto"/>
              <w:jc w:val="center"/>
              <w:rPr>
                <w:b/>
                <w:sz w:val="24"/>
                <w:szCs w:val="24"/>
              </w:rPr>
            </w:pPr>
            <w:r w:rsidRPr="003071E0">
              <w:rPr>
                <w:sz w:val="24"/>
                <w:szCs w:val="24"/>
              </w:rPr>
              <w:t>Примечания</w:t>
            </w:r>
          </w:p>
        </w:tc>
      </w:tr>
      <w:tr w:rsidR="001C492A" w:rsidRPr="003071E0" w:rsidTr="006B3386">
        <w:tc>
          <w:tcPr>
            <w:tcW w:w="855" w:type="dxa"/>
            <w:tcBorders>
              <w:top w:val="single" w:sz="4" w:space="0" w:color="auto"/>
              <w:left w:val="single" w:sz="4" w:space="0" w:color="auto"/>
              <w:bottom w:val="single" w:sz="4" w:space="0" w:color="auto"/>
              <w:right w:val="single" w:sz="4" w:space="0" w:color="auto"/>
            </w:tcBorders>
            <w:vAlign w:val="center"/>
          </w:tcPr>
          <w:p w:rsidR="001C492A" w:rsidRPr="003071E0" w:rsidRDefault="001C492A" w:rsidP="006B3386">
            <w:pPr>
              <w:jc w:val="both"/>
            </w:pPr>
          </w:p>
        </w:tc>
        <w:tc>
          <w:tcPr>
            <w:tcW w:w="3684" w:type="dxa"/>
            <w:tcBorders>
              <w:top w:val="single" w:sz="4" w:space="0" w:color="auto"/>
              <w:left w:val="single" w:sz="4" w:space="0" w:color="auto"/>
              <w:bottom w:val="single" w:sz="4" w:space="0" w:color="auto"/>
              <w:right w:val="single" w:sz="4" w:space="0" w:color="auto"/>
            </w:tcBorders>
            <w:vAlign w:val="center"/>
          </w:tcPr>
          <w:p w:rsidR="001C492A" w:rsidRPr="003071E0" w:rsidRDefault="001C492A" w:rsidP="006B3386">
            <w:pPr>
              <w:jc w:val="both"/>
            </w:pPr>
          </w:p>
        </w:tc>
        <w:tc>
          <w:tcPr>
            <w:tcW w:w="1702" w:type="dxa"/>
            <w:tcBorders>
              <w:top w:val="single" w:sz="4" w:space="0" w:color="auto"/>
              <w:left w:val="single" w:sz="4" w:space="0" w:color="auto"/>
              <w:bottom w:val="single" w:sz="4" w:space="0" w:color="auto"/>
              <w:right w:val="single" w:sz="4" w:space="0" w:color="auto"/>
            </w:tcBorders>
            <w:vAlign w:val="center"/>
          </w:tcPr>
          <w:p w:rsidR="001C492A" w:rsidRPr="003071E0" w:rsidRDefault="001C492A" w:rsidP="006B3386">
            <w:pPr>
              <w:pStyle w:val="3"/>
              <w:spacing w:line="276" w:lineRule="auto"/>
              <w:jc w:val="both"/>
              <w:rPr>
                <w:b/>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rsidR="001C492A" w:rsidRPr="003071E0" w:rsidRDefault="001C492A" w:rsidP="006B3386">
            <w:pPr>
              <w:jc w:val="both"/>
            </w:pPr>
          </w:p>
        </w:tc>
        <w:tc>
          <w:tcPr>
            <w:tcW w:w="1702" w:type="dxa"/>
            <w:tcBorders>
              <w:top w:val="single" w:sz="4" w:space="0" w:color="auto"/>
              <w:left w:val="single" w:sz="4" w:space="0" w:color="auto"/>
              <w:bottom w:val="single" w:sz="4" w:space="0" w:color="auto"/>
              <w:right w:val="single" w:sz="4" w:space="0" w:color="auto"/>
            </w:tcBorders>
            <w:vAlign w:val="center"/>
          </w:tcPr>
          <w:p w:rsidR="001C492A" w:rsidRPr="003071E0" w:rsidRDefault="001C492A" w:rsidP="006B3386">
            <w:pPr>
              <w:pStyle w:val="3"/>
              <w:spacing w:line="276" w:lineRule="auto"/>
              <w:jc w:val="both"/>
              <w:rPr>
                <w:b/>
                <w:sz w:val="24"/>
                <w:szCs w:val="24"/>
              </w:rPr>
            </w:pPr>
          </w:p>
        </w:tc>
      </w:tr>
    </w:tbl>
    <w:p w:rsidR="001C492A" w:rsidRPr="003071E0" w:rsidRDefault="001C492A" w:rsidP="001C492A">
      <w:pPr>
        <w:jc w:val="both"/>
      </w:pPr>
    </w:p>
    <w:p w:rsidR="001C492A" w:rsidRPr="003071E0" w:rsidRDefault="001C492A" w:rsidP="001C492A">
      <w:pPr>
        <w:rPr>
          <w:color w:val="000000"/>
          <w:lang w:eastAsia="ru-RU"/>
        </w:rPr>
      </w:pPr>
    </w:p>
    <w:p w:rsidR="001C492A" w:rsidRPr="003071E0" w:rsidRDefault="001C492A" w:rsidP="001C492A">
      <w:pPr>
        <w:rPr>
          <w:color w:val="000000"/>
          <w:lang w:eastAsia="ru-RU"/>
        </w:rPr>
      </w:pPr>
      <w:r w:rsidRPr="003071E0">
        <w:rPr>
          <w:color w:val="000000"/>
          <w:lang w:eastAsia="ru-RU"/>
        </w:rPr>
        <w:t>Подписи:</w:t>
      </w:r>
    </w:p>
    <w:p w:rsidR="001C492A" w:rsidRPr="003071E0" w:rsidRDefault="001C492A" w:rsidP="001C492A">
      <w:pPr>
        <w:rPr>
          <w:color w:val="000000"/>
          <w:lang w:eastAsia="ru-RU"/>
        </w:rPr>
      </w:pPr>
      <w:r w:rsidRPr="003071E0">
        <w:rPr>
          <w:color w:val="000000"/>
          <w:lang w:eastAsia="ru-RU"/>
        </w:rPr>
        <w:t>Председатель комиссии</w:t>
      </w:r>
    </w:p>
    <w:p w:rsidR="001C492A" w:rsidRPr="003071E0" w:rsidRDefault="001C492A" w:rsidP="001C492A">
      <w:pPr>
        <w:rPr>
          <w:color w:val="000000"/>
          <w:lang w:eastAsia="ru-RU"/>
        </w:rPr>
      </w:pPr>
      <w:r w:rsidRPr="003071E0">
        <w:rPr>
          <w:color w:val="000000"/>
          <w:lang w:eastAsia="ru-RU"/>
        </w:rPr>
        <w:t>Члены комиссии:</w:t>
      </w: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r w:rsidRPr="003071E0">
        <w:rPr>
          <w:color w:val="000000"/>
          <w:lang w:eastAsia="ru-RU"/>
        </w:rPr>
        <w:t>Приложение № 5</w:t>
      </w:r>
    </w:p>
    <w:p w:rsidR="001C492A" w:rsidRPr="003071E0" w:rsidRDefault="001C492A" w:rsidP="001C492A">
      <w:pPr>
        <w:jc w:val="right"/>
        <w:rPr>
          <w:color w:val="000000"/>
          <w:lang w:eastAsia="ru-RU"/>
        </w:rPr>
      </w:pPr>
      <w:r w:rsidRPr="003071E0">
        <w:rPr>
          <w:color w:val="000000"/>
          <w:lang w:eastAsia="ru-RU"/>
        </w:rPr>
        <w:t xml:space="preserve">к Положению </w:t>
      </w:r>
    </w:p>
    <w:p w:rsidR="001C492A" w:rsidRPr="003071E0" w:rsidRDefault="001C492A" w:rsidP="001C492A">
      <w:pPr>
        <w:jc w:val="right"/>
        <w:rPr>
          <w:color w:val="000000"/>
          <w:lang w:eastAsia="ru-RU"/>
        </w:rPr>
      </w:pPr>
      <w:r w:rsidRPr="003071E0">
        <w:rPr>
          <w:color w:val="000000"/>
          <w:lang w:eastAsia="ru-RU"/>
        </w:rPr>
        <w:t> </w:t>
      </w:r>
    </w:p>
    <w:p w:rsidR="001C492A" w:rsidRPr="003071E0" w:rsidRDefault="001C492A" w:rsidP="001C492A">
      <w:pPr>
        <w:jc w:val="center"/>
        <w:rPr>
          <w:color w:val="000000"/>
          <w:lang w:eastAsia="ru-RU"/>
        </w:rPr>
      </w:pPr>
      <w:r w:rsidRPr="003071E0">
        <w:rPr>
          <w:b/>
          <w:bCs/>
          <w:color w:val="000000"/>
          <w:lang w:eastAsia="ru-RU"/>
        </w:rPr>
        <w:t>ПЕРИОДИЧНОСТЬ</w:t>
      </w:r>
    </w:p>
    <w:p w:rsidR="001C492A" w:rsidRPr="003071E0" w:rsidRDefault="001C492A" w:rsidP="001C492A">
      <w:pPr>
        <w:jc w:val="center"/>
        <w:rPr>
          <w:color w:val="000000"/>
          <w:lang w:eastAsia="ru-RU"/>
        </w:rPr>
      </w:pPr>
      <w:r w:rsidRPr="003071E0">
        <w:rPr>
          <w:b/>
          <w:bCs/>
          <w:color w:val="000000"/>
          <w:lang w:eastAsia="ru-RU"/>
        </w:rPr>
        <w:t>частичных осмотров технического состояния конструктивных</w:t>
      </w:r>
    </w:p>
    <w:p w:rsidR="001C492A" w:rsidRPr="003071E0" w:rsidRDefault="001C492A" w:rsidP="001C492A">
      <w:pPr>
        <w:jc w:val="center"/>
        <w:rPr>
          <w:color w:val="000000"/>
          <w:lang w:eastAsia="ru-RU"/>
        </w:rPr>
      </w:pPr>
      <w:r w:rsidRPr="003071E0">
        <w:rPr>
          <w:b/>
          <w:bCs/>
          <w:color w:val="000000"/>
          <w:lang w:eastAsia="ru-RU"/>
        </w:rPr>
        <w:t>элементов зданий и сооружений образовательной организации</w:t>
      </w:r>
    </w:p>
    <w:p w:rsidR="001C492A" w:rsidRPr="003071E0" w:rsidRDefault="001C492A" w:rsidP="001C492A">
      <w:pPr>
        <w:jc w:val="center"/>
        <w:rPr>
          <w:color w:val="000000"/>
          <w:lang w:eastAsia="ru-RU"/>
        </w:rPr>
      </w:pPr>
      <w:r w:rsidRPr="003071E0">
        <w:rPr>
          <w:color w:val="000000"/>
          <w:lang w:eastAsia="ru-RU"/>
        </w:rPr>
        <w:t> </w:t>
      </w:r>
    </w:p>
    <w:tbl>
      <w:tblPr>
        <w:tblW w:w="10065" w:type="dxa"/>
        <w:tblInd w:w="-34"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993"/>
        <w:gridCol w:w="5103"/>
        <w:gridCol w:w="2268"/>
        <w:gridCol w:w="1701"/>
      </w:tblGrid>
      <w:tr w:rsidR="001C492A" w:rsidRPr="003071E0" w:rsidTr="006B3386">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xml:space="preserve">N </w:t>
            </w:r>
            <w:proofErr w:type="spellStart"/>
            <w:r w:rsidRPr="003071E0">
              <w:rPr>
                <w:color w:val="000000"/>
                <w:lang w:eastAsia="ru-RU"/>
              </w:rPr>
              <w:t>п</w:t>
            </w:r>
            <w:proofErr w:type="spellEnd"/>
            <w:r w:rsidRPr="003071E0">
              <w:rPr>
                <w:color w:val="000000"/>
                <w:lang w:eastAsia="ru-RU"/>
              </w:rPr>
              <w:t>/</w:t>
            </w:r>
            <w:proofErr w:type="spellStart"/>
            <w:r w:rsidRPr="003071E0">
              <w:rPr>
                <w:color w:val="000000"/>
                <w:lang w:eastAsia="ru-RU"/>
              </w:rPr>
              <w:t>п</w:t>
            </w:r>
            <w:proofErr w:type="spellEnd"/>
          </w:p>
        </w:tc>
        <w:tc>
          <w:tcPr>
            <w:tcW w:w="510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Конструктивные элементы, инженерные устройства</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Частота осмотров</w:t>
            </w:r>
          </w:p>
          <w:p w:rsidR="001C492A" w:rsidRPr="003071E0" w:rsidRDefault="001C492A" w:rsidP="006B3386">
            <w:pPr>
              <w:rPr>
                <w:color w:val="000000"/>
                <w:lang w:eastAsia="ru-RU"/>
              </w:rPr>
            </w:pPr>
            <w:r w:rsidRPr="003071E0">
              <w:rPr>
                <w:color w:val="000000"/>
                <w:lang w:eastAsia="ru-RU"/>
              </w:rPr>
              <w:t>(в год)</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Примечание</w:t>
            </w:r>
          </w:p>
        </w:tc>
      </w:tr>
      <w:tr w:rsidR="001C492A" w:rsidRPr="003071E0" w:rsidTr="006B338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jc w:val="center"/>
              <w:rPr>
                <w:color w:val="000000"/>
                <w:lang w:eastAsia="ru-RU"/>
              </w:rPr>
            </w:pPr>
            <w:r w:rsidRPr="003071E0">
              <w:rPr>
                <w:color w:val="000000"/>
                <w:lang w:eastAsia="ru-RU"/>
              </w:rPr>
              <w:t>1</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jc w:val="center"/>
              <w:rPr>
                <w:color w:val="000000"/>
                <w:lang w:eastAsia="ru-RU"/>
              </w:rPr>
            </w:pPr>
            <w:r w:rsidRPr="003071E0">
              <w:rPr>
                <w:color w:val="000000"/>
                <w:lang w:eastAsia="ru-RU"/>
              </w:rPr>
              <w:t>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jc w:val="center"/>
              <w:rPr>
                <w:color w:val="000000"/>
                <w:lang w:eastAsia="ru-RU"/>
              </w:rPr>
            </w:pPr>
            <w:r w:rsidRPr="003071E0">
              <w:rPr>
                <w:color w:val="000000"/>
                <w:lang w:eastAsia="ru-RU"/>
              </w:rPr>
              <w:t>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jc w:val="center"/>
              <w:rPr>
                <w:color w:val="000000"/>
                <w:lang w:eastAsia="ru-RU"/>
              </w:rPr>
            </w:pPr>
            <w:r w:rsidRPr="003071E0">
              <w:rPr>
                <w:color w:val="000000"/>
                <w:lang w:eastAsia="ru-RU"/>
              </w:rPr>
              <w:t>4</w:t>
            </w:r>
          </w:p>
        </w:tc>
      </w:tr>
      <w:tr w:rsidR="001C492A" w:rsidRPr="003071E0" w:rsidTr="006B338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290711">
            <w:pPr>
              <w:numPr>
                <w:ilvl w:val="0"/>
                <w:numId w:val="12"/>
              </w:numPr>
              <w:suppressAutoHyphens w:val="0"/>
              <w:ind w:left="0"/>
              <w:rPr>
                <w:color w:val="000000"/>
                <w:lang w:eastAsia="ru-RU"/>
              </w:rPr>
            </w:pPr>
            <w:r w:rsidRPr="003071E0">
              <w:rPr>
                <w:color w:val="000000"/>
                <w:lang w:eastAsia="ru-RU"/>
              </w:rPr>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Воздуховоды</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290711">
            <w:pPr>
              <w:numPr>
                <w:ilvl w:val="0"/>
                <w:numId w:val="13"/>
              </w:numPr>
              <w:suppressAutoHyphens w:val="0"/>
              <w:ind w:left="0"/>
              <w:rPr>
                <w:color w:val="000000"/>
                <w:lang w:eastAsia="ru-RU"/>
              </w:rPr>
            </w:pPr>
            <w:r w:rsidRPr="003071E0">
              <w:rPr>
                <w:color w:val="000000"/>
                <w:lang w:eastAsia="ru-RU"/>
              </w:rPr>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Печи с дымовыми трубами</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290711">
            <w:pPr>
              <w:numPr>
                <w:ilvl w:val="0"/>
                <w:numId w:val="14"/>
              </w:numPr>
              <w:suppressAutoHyphens w:val="0"/>
              <w:ind w:left="0"/>
              <w:rPr>
                <w:color w:val="000000"/>
                <w:lang w:eastAsia="ru-RU"/>
              </w:rPr>
            </w:pPr>
            <w:r w:rsidRPr="003071E0">
              <w:rPr>
                <w:color w:val="000000"/>
                <w:lang w:eastAsia="ru-RU"/>
              </w:rPr>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Внутренние системы водоснабжения, канализации, отопления, водоотвода</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290711">
            <w:pPr>
              <w:numPr>
                <w:ilvl w:val="0"/>
                <w:numId w:val="15"/>
              </w:numPr>
              <w:suppressAutoHyphens w:val="0"/>
              <w:ind w:left="0"/>
              <w:rPr>
                <w:color w:val="000000"/>
                <w:lang w:eastAsia="ru-RU"/>
              </w:rPr>
            </w:pPr>
            <w:r w:rsidRPr="003071E0">
              <w:rPr>
                <w:color w:val="000000"/>
                <w:lang w:eastAsia="ru-RU"/>
              </w:rPr>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Светильники, розетки, электросети, распределительные и вводные щиты</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290711">
            <w:pPr>
              <w:numPr>
                <w:ilvl w:val="0"/>
                <w:numId w:val="16"/>
              </w:numPr>
              <w:suppressAutoHyphens w:val="0"/>
              <w:ind w:left="0"/>
              <w:rPr>
                <w:color w:val="000000"/>
                <w:lang w:eastAsia="ru-RU"/>
              </w:rPr>
            </w:pPr>
            <w:r w:rsidRPr="003071E0">
              <w:rPr>
                <w:color w:val="000000"/>
                <w:lang w:eastAsia="ru-RU"/>
              </w:rPr>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Силовое электрооборудование</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p w:rsidR="001C492A" w:rsidRPr="003071E0" w:rsidRDefault="001C492A" w:rsidP="00290711">
            <w:pPr>
              <w:numPr>
                <w:ilvl w:val="0"/>
                <w:numId w:val="17"/>
              </w:numPr>
              <w:suppressAutoHyphens w:val="0"/>
              <w:ind w:left="0"/>
              <w:rPr>
                <w:color w:val="000000"/>
                <w:lang w:eastAsia="ru-RU"/>
              </w:rPr>
            </w:pPr>
            <w:r w:rsidRPr="003071E0">
              <w:rPr>
                <w:color w:val="000000"/>
                <w:lang w:eastAsia="ru-RU"/>
              </w:rPr>
              <w:t> </w:t>
            </w:r>
          </w:p>
          <w:p w:rsidR="001C492A" w:rsidRPr="003071E0" w:rsidRDefault="001C492A" w:rsidP="006B3386">
            <w:pPr>
              <w:rPr>
                <w:color w:val="000000"/>
                <w:lang w:eastAsia="ru-RU"/>
              </w:rPr>
            </w:pPr>
            <w:r w:rsidRPr="003071E0">
              <w:rPr>
                <w:color w:val="000000"/>
                <w:lang w:eastAsia="ru-RU"/>
              </w:rPr>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Кровельные покрытия, наружные водоотводы</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После таяния снега</w:t>
            </w:r>
          </w:p>
        </w:tc>
      </w:tr>
      <w:tr w:rsidR="001C492A" w:rsidRPr="003071E0" w:rsidTr="006B338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290711">
            <w:pPr>
              <w:numPr>
                <w:ilvl w:val="0"/>
                <w:numId w:val="18"/>
              </w:numPr>
              <w:suppressAutoHyphens w:val="0"/>
              <w:ind w:left="0"/>
              <w:rPr>
                <w:color w:val="000000"/>
                <w:lang w:eastAsia="ru-RU"/>
              </w:rPr>
            </w:pPr>
            <w:r w:rsidRPr="003071E0">
              <w:rPr>
                <w:color w:val="000000"/>
                <w:lang w:eastAsia="ru-RU"/>
              </w:rPr>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Деревянные и столярные конструкции</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290711">
            <w:pPr>
              <w:numPr>
                <w:ilvl w:val="0"/>
                <w:numId w:val="19"/>
              </w:numPr>
              <w:suppressAutoHyphens w:val="0"/>
              <w:ind w:left="0"/>
              <w:rPr>
                <w:color w:val="000000"/>
                <w:lang w:eastAsia="ru-RU"/>
              </w:rPr>
            </w:pPr>
            <w:r w:rsidRPr="003071E0">
              <w:rPr>
                <w:color w:val="000000"/>
                <w:lang w:eastAsia="ru-RU"/>
              </w:rPr>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Каменные и бетонные конструкции, перегородки</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По мере необходимости</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290711">
            <w:pPr>
              <w:numPr>
                <w:ilvl w:val="0"/>
                <w:numId w:val="20"/>
              </w:numPr>
              <w:suppressAutoHyphens w:val="0"/>
              <w:ind w:left="0"/>
              <w:rPr>
                <w:color w:val="000000"/>
                <w:lang w:eastAsia="ru-RU"/>
              </w:rPr>
            </w:pPr>
            <w:r w:rsidRPr="003071E0">
              <w:rPr>
                <w:color w:val="000000"/>
                <w:lang w:eastAsia="ru-RU"/>
              </w:rPr>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Стальные конструкции, закладные детали</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Один раз в 3 года</w:t>
            </w:r>
          </w:p>
          <w:p w:rsidR="001C492A" w:rsidRPr="003071E0" w:rsidRDefault="001C492A" w:rsidP="006B3386">
            <w:pPr>
              <w:rPr>
                <w:color w:val="000000"/>
                <w:lang w:eastAsia="ru-RU"/>
              </w:rPr>
            </w:pPr>
            <w:r w:rsidRPr="003071E0">
              <w:rPr>
                <w:color w:val="000000"/>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290711">
            <w:pPr>
              <w:numPr>
                <w:ilvl w:val="0"/>
                <w:numId w:val="21"/>
              </w:numPr>
              <w:suppressAutoHyphens w:val="0"/>
              <w:ind w:left="0"/>
              <w:rPr>
                <w:color w:val="000000"/>
                <w:lang w:eastAsia="ru-RU"/>
              </w:rPr>
            </w:pPr>
            <w:r w:rsidRPr="003071E0">
              <w:rPr>
                <w:color w:val="000000"/>
                <w:lang w:eastAsia="ru-RU"/>
              </w:rPr>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Внутренняя и наружная отделка, полы</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По мере необходимости</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290711">
            <w:pPr>
              <w:numPr>
                <w:ilvl w:val="0"/>
                <w:numId w:val="22"/>
              </w:numPr>
              <w:suppressAutoHyphens w:val="0"/>
              <w:ind w:left="0"/>
              <w:rPr>
                <w:color w:val="000000"/>
                <w:lang w:eastAsia="ru-RU"/>
              </w:rPr>
            </w:pPr>
            <w:r w:rsidRPr="003071E0">
              <w:rPr>
                <w:color w:val="000000"/>
                <w:lang w:eastAsia="ru-RU"/>
              </w:rPr>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Системы связи, низковольтное оборудование</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290711">
            <w:pPr>
              <w:numPr>
                <w:ilvl w:val="0"/>
                <w:numId w:val="23"/>
              </w:numPr>
              <w:suppressAutoHyphens w:val="0"/>
              <w:ind w:left="0"/>
              <w:rPr>
                <w:color w:val="000000"/>
                <w:lang w:eastAsia="ru-RU"/>
              </w:rPr>
            </w:pPr>
            <w:r w:rsidRPr="003071E0">
              <w:rPr>
                <w:color w:val="000000"/>
                <w:lang w:eastAsia="ru-RU"/>
              </w:rPr>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Чердаки, подвалы, подсобные и вспомогательные помещения, благоустройство</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Перед проведением весенних и осенних осмотров</w:t>
            </w:r>
          </w:p>
        </w:tc>
      </w:tr>
      <w:tr w:rsidR="001C492A" w:rsidRPr="003071E0" w:rsidTr="006B338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290711">
            <w:pPr>
              <w:numPr>
                <w:ilvl w:val="0"/>
                <w:numId w:val="24"/>
              </w:numPr>
              <w:suppressAutoHyphens w:val="0"/>
              <w:ind w:left="0"/>
              <w:rPr>
                <w:color w:val="000000"/>
                <w:lang w:eastAsia="ru-RU"/>
              </w:rPr>
            </w:pPr>
            <w:r w:rsidRPr="003071E0">
              <w:rPr>
                <w:color w:val="000000"/>
                <w:lang w:eastAsia="ru-RU"/>
              </w:rPr>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Наружные сети водопровода, канализации, отопления и устройства на них</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290711">
            <w:pPr>
              <w:numPr>
                <w:ilvl w:val="0"/>
                <w:numId w:val="25"/>
              </w:numPr>
              <w:suppressAutoHyphens w:val="0"/>
              <w:ind w:left="0"/>
              <w:rPr>
                <w:color w:val="000000"/>
                <w:lang w:eastAsia="ru-RU"/>
              </w:rPr>
            </w:pPr>
            <w:r w:rsidRPr="003071E0">
              <w:rPr>
                <w:color w:val="000000"/>
                <w:lang w:eastAsia="ru-RU"/>
              </w:rPr>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Наружные сети электроснабжения</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В соответствии с правилами</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290711">
            <w:pPr>
              <w:numPr>
                <w:ilvl w:val="0"/>
                <w:numId w:val="26"/>
              </w:numPr>
              <w:suppressAutoHyphens w:val="0"/>
              <w:ind w:left="0"/>
              <w:rPr>
                <w:color w:val="000000"/>
                <w:lang w:eastAsia="ru-RU"/>
              </w:rPr>
            </w:pPr>
            <w:r w:rsidRPr="003071E0">
              <w:rPr>
                <w:color w:val="000000"/>
                <w:lang w:eastAsia="ru-RU"/>
              </w:rPr>
              <w:t> </w:t>
            </w:r>
          </w:p>
        </w:tc>
        <w:tc>
          <w:tcPr>
            <w:tcW w:w="5103"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Технологическое оборудование</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Проводится для проверки крепления</w:t>
            </w:r>
          </w:p>
        </w:tc>
      </w:tr>
    </w:tbl>
    <w:p w:rsidR="001C492A" w:rsidRPr="003071E0" w:rsidRDefault="001C492A" w:rsidP="001C492A">
      <w:pPr>
        <w:rPr>
          <w:color w:val="000000"/>
          <w:lang w:eastAsia="ru-RU"/>
        </w:rPr>
      </w:pPr>
      <w:r w:rsidRPr="003071E0">
        <w:rPr>
          <w:color w:val="000000"/>
          <w:lang w:eastAsia="ru-RU"/>
        </w:rPr>
        <w:t> </w:t>
      </w:r>
    </w:p>
    <w:p w:rsidR="001C492A" w:rsidRPr="003071E0" w:rsidRDefault="001C492A" w:rsidP="001C492A"/>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rPr>
          <w:color w:val="000000"/>
          <w:lang w:eastAsia="ru-RU"/>
        </w:rPr>
      </w:pPr>
    </w:p>
    <w:p w:rsidR="001C492A" w:rsidRPr="003071E0" w:rsidRDefault="001C492A" w:rsidP="001C492A">
      <w:pPr>
        <w:rPr>
          <w:color w:val="000000"/>
          <w:lang w:eastAsia="ru-RU"/>
        </w:rPr>
      </w:pPr>
    </w:p>
    <w:p w:rsidR="001C492A" w:rsidRPr="003071E0" w:rsidRDefault="001C492A" w:rsidP="001C492A">
      <w:pPr>
        <w:rPr>
          <w:color w:val="000000"/>
          <w:lang w:eastAsia="ru-RU"/>
        </w:rPr>
      </w:pPr>
    </w:p>
    <w:p w:rsidR="001C492A" w:rsidRPr="003071E0" w:rsidRDefault="001C492A" w:rsidP="001C492A">
      <w:pPr>
        <w:rPr>
          <w:color w:val="000000"/>
          <w:lang w:eastAsia="ru-RU"/>
        </w:rPr>
      </w:pPr>
    </w:p>
    <w:p w:rsidR="001C492A" w:rsidRPr="003071E0" w:rsidRDefault="001C492A" w:rsidP="001C492A">
      <w:pPr>
        <w:rPr>
          <w:color w:val="000000"/>
          <w:lang w:eastAsia="ru-RU"/>
        </w:rPr>
      </w:pPr>
    </w:p>
    <w:p w:rsidR="001C492A" w:rsidRPr="003071E0" w:rsidRDefault="001C492A" w:rsidP="001C492A">
      <w:pPr>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r w:rsidRPr="003071E0">
        <w:rPr>
          <w:color w:val="000000"/>
          <w:lang w:eastAsia="ru-RU"/>
        </w:rPr>
        <w:t>Приложение № 6</w:t>
      </w:r>
    </w:p>
    <w:p w:rsidR="001C492A" w:rsidRPr="003071E0" w:rsidRDefault="001C492A" w:rsidP="001C492A">
      <w:pPr>
        <w:jc w:val="right"/>
        <w:rPr>
          <w:color w:val="000000"/>
          <w:lang w:eastAsia="ru-RU"/>
        </w:rPr>
      </w:pPr>
      <w:r w:rsidRPr="003071E0">
        <w:rPr>
          <w:color w:val="000000"/>
          <w:lang w:eastAsia="ru-RU"/>
        </w:rPr>
        <w:t xml:space="preserve">к Положению </w:t>
      </w:r>
    </w:p>
    <w:p w:rsidR="001C492A" w:rsidRPr="003071E0" w:rsidRDefault="001C492A" w:rsidP="001C492A">
      <w:pPr>
        <w:jc w:val="right"/>
        <w:rPr>
          <w:color w:val="000000"/>
          <w:lang w:eastAsia="ru-RU"/>
        </w:rPr>
      </w:pPr>
    </w:p>
    <w:p w:rsidR="001C492A" w:rsidRPr="003071E0" w:rsidRDefault="001C492A" w:rsidP="001C492A">
      <w:pPr>
        <w:jc w:val="right"/>
        <w:rPr>
          <w:color w:val="000000"/>
          <w:lang w:eastAsia="ru-RU"/>
        </w:rPr>
      </w:pPr>
      <w:r w:rsidRPr="003071E0">
        <w:rPr>
          <w:color w:val="000000"/>
          <w:lang w:eastAsia="ru-RU"/>
        </w:rPr>
        <w:t> </w:t>
      </w:r>
    </w:p>
    <w:p w:rsidR="001C492A" w:rsidRPr="003071E0" w:rsidRDefault="001C492A" w:rsidP="001C492A">
      <w:pPr>
        <w:jc w:val="center"/>
        <w:rPr>
          <w:color w:val="000000"/>
          <w:lang w:eastAsia="ru-RU"/>
        </w:rPr>
      </w:pPr>
      <w:r w:rsidRPr="003071E0">
        <w:rPr>
          <w:b/>
          <w:bCs/>
          <w:color w:val="000000"/>
          <w:lang w:eastAsia="ru-RU"/>
        </w:rPr>
        <w:t>ЖУРНАЛ УЧЕТА (ПАСПОРТ)</w:t>
      </w:r>
    </w:p>
    <w:p w:rsidR="001C492A" w:rsidRPr="003071E0" w:rsidRDefault="001C492A" w:rsidP="001C492A">
      <w:pPr>
        <w:jc w:val="center"/>
        <w:rPr>
          <w:b/>
          <w:bCs/>
          <w:color w:val="000000"/>
          <w:lang w:eastAsia="ru-RU"/>
        </w:rPr>
      </w:pPr>
      <w:r w:rsidRPr="003071E0">
        <w:rPr>
          <w:b/>
          <w:bCs/>
          <w:color w:val="000000"/>
          <w:lang w:eastAsia="ru-RU"/>
        </w:rPr>
        <w:t>технического состояния зданий и сооружений</w:t>
      </w:r>
    </w:p>
    <w:p w:rsidR="001C492A" w:rsidRPr="003071E0" w:rsidRDefault="001C492A" w:rsidP="001C492A">
      <w:pPr>
        <w:jc w:val="center"/>
        <w:rPr>
          <w:b/>
          <w:bCs/>
          <w:color w:val="000000"/>
          <w:lang w:eastAsia="ru-RU"/>
        </w:rPr>
      </w:pPr>
    </w:p>
    <w:p w:rsidR="001C492A" w:rsidRPr="003071E0" w:rsidRDefault="001C492A" w:rsidP="001C492A">
      <w:pPr>
        <w:jc w:val="center"/>
        <w:rPr>
          <w:color w:val="000000"/>
          <w:lang w:eastAsia="ru-RU"/>
        </w:rPr>
      </w:pPr>
    </w:p>
    <w:p w:rsidR="001C492A" w:rsidRPr="003071E0" w:rsidRDefault="001C492A" w:rsidP="001C492A">
      <w:pPr>
        <w:rPr>
          <w:color w:val="000000"/>
          <w:lang w:eastAsia="ru-RU"/>
        </w:rPr>
      </w:pPr>
      <w:r w:rsidRPr="003071E0">
        <w:rPr>
          <w:color w:val="000000"/>
          <w:lang w:eastAsia="ru-RU"/>
        </w:rPr>
        <w:t>Наименование здания (сооружения)________________________________________</w:t>
      </w:r>
    </w:p>
    <w:p w:rsidR="001C492A" w:rsidRPr="003071E0" w:rsidRDefault="001C492A" w:rsidP="001C492A">
      <w:pPr>
        <w:rPr>
          <w:color w:val="000000"/>
          <w:lang w:eastAsia="ru-RU"/>
        </w:rPr>
      </w:pPr>
      <w:r w:rsidRPr="003071E0">
        <w:rPr>
          <w:color w:val="000000"/>
          <w:lang w:eastAsia="ru-RU"/>
        </w:rPr>
        <w:t>Адрес__________________________________________________________________</w:t>
      </w:r>
    </w:p>
    <w:p w:rsidR="001C492A" w:rsidRPr="003071E0" w:rsidRDefault="001C492A" w:rsidP="001C492A">
      <w:pPr>
        <w:rPr>
          <w:color w:val="000000"/>
          <w:lang w:eastAsia="ru-RU"/>
        </w:rPr>
      </w:pPr>
      <w:r w:rsidRPr="003071E0">
        <w:rPr>
          <w:color w:val="000000"/>
          <w:lang w:eastAsia="ru-RU"/>
        </w:rPr>
        <w:t>Владелец (балансодержатель)______________________________________________</w:t>
      </w:r>
    </w:p>
    <w:p w:rsidR="001C492A" w:rsidRPr="003071E0" w:rsidRDefault="001C492A" w:rsidP="001C492A">
      <w:pPr>
        <w:rPr>
          <w:color w:val="000000"/>
          <w:lang w:eastAsia="ru-RU"/>
        </w:rPr>
      </w:pPr>
      <w:r w:rsidRPr="003071E0">
        <w:rPr>
          <w:color w:val="000000"/>
          <w:lang w:eastAsia="ru-RU"/>
        </w:rPr>
        <w:t>Лицо, ответственное за содержание здания (сооружений)</w:t>
      </w:r>
    </w:p>
    <w:p w:rsidR="001C492A" w:rsidRPr="003071E0" w:rsidRDefault="001C492A" w:rsidP="001C492A">
      <w:pPr>
        <w:rPr>
          <w:color w:val="000000"/>
          <w:lang w:eastAsia="ru-RU"/>
        </w:rPr>
      </w:pPr>
      <w:r w:rsidRPr="003071E0">
        <w:rPr>
          <w:color w:val="000000"/>
          <w:lang w:eastAsia="ru-RU"/>
        </w:rPr>
        <w:t>_______________________________________________________________________</w:t>
      </w:r>
    </w:p>
    <w:p w:rsidR="001C492A" w:rsidRPr="003071E0" w:rsidRDefault="001C492A" w:rsidP="001C492A">
      <w:pPr>
        <w:rPr>
          <w:color w:val="000000"/>
          <w:lang w:eastAsia="ru-RU"/>
        </w:rPr>
      </w:pPr>
      <w:r w:rsidRPr="003071E0">
        <w:rPr>
          <w:color w:val="000000"/>
          <w:lang w:eastAsia="ru-RU"/>
        </w:rPr>
        <w:t>                                                                      (ФИО, должность)</w:t>
      </w:r>
    </w:p>
    <w:p w:rsidR="001C492A" w:rsidRPr="003071E0" w:rsidRDefault="001C492A" w:rsidP="001C492A">
      <w:pPr>
        <w:rPr>
          <w:color w:val="000000"/>
          <w:lang w:eastAsia="ru-RU"/>
        </w:rPr>
      </w:pPr>
    </w:p>
    <w:p w:rsidR="001C492A" w:rsidRPr="003071E0" w:rsidRDefault="001C492A" w:rsidP="001C492A">
      <w:pPr>
        <w:rPr>
          <w:color w:val="000000"/>
          <w:lang w:eastAsia="ru-RU"/>
        </w:rPr>
      </w:pPr>
    </w:p>
    <w:tbl>
      <w:tblPr>
        <w:tblW w:w="9498" w:type="dxa"/>
        <w:tblInd w:w="108"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119"/>
        <w:gridCol w:w="1120"/>
        <w:gridCol w:w="1389"/>
        <w:gridCol w:w="1573"/>
        <w:gridCol w:w="1665"/>
        <w:gridCol w:w="1665"/>
        <w:gridCol w:w="1642"/>
      </w:tblGrid>
      <w:tr w:rsidR="001C492A" w:rsidRPr="003071E0" w:rsidTr="006B3386">
        <w:tc>
          <w:tcPr>
            <w:tcW w:w="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Дата проверки</w:t>
            </w:r>
          </w:p>
        </w:tc>
        <w:tc>
          <w:tcPr>
            <w:tcW w:w="101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Вид</w:t>
            </w:r>
          </w:p>
          <w:p w:rsidR="001C492A" w:rsidRPr="003071E0" w:rsidRDefault="001C492A" w:rsidP="006B3386">
            <w:pPr>
              <w:rPr>
                <w:color w:val="000000"/>
                <w:lang w:eastAsia="ru-RU"/>
              </w:rPr>
            </w:pPr>
            <w:r w:rsidRPr="003071E0">
              <w:rPr>
                <w:color w:val="000000"/>
                <w:lang w:eastAsia="ru-RU"/>
              </w:rPr>
              <w:t>проверки</w:t>
            </w:r>
          </w:p>
        </w:tc>
        <w:tc>
          <w:tcPr>
            <w:tcW w:w="13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Кем проведена</w:t>
            </w:r>
          </w:p>
          <w:p w:rsidR="001C492A" w:rsidRPr="003071E0" w:rsidRDefault="001C492A" w:rsidP="006B3386">
            <w:pPr>
              <w:rPr>
                <w:color w:val="000000"/>
                <w:lang w:eastAsia="ru-RU"/>
              </w:rPr>
            </w:pPr>
            <w:r w:rsidRPr="003071E0">
              <w:rPr>
                <w:color w:val="000000"/>
                <w:lang w:eastAsia="ru-RU"/>
              </w:rPr>
              <w:t>проверка</w:t>
            </w:r>
          </w:p>
          <w:p w:rsidR="001C492A" w:rsidRPr="003071E0" w:rsidRDefault="001C492A" w:rsidP="006B3386">
            <w:pPr>
              <w:rPr>
                <w:color w:val="000000"/>
                <w:lang w:eastAsia="ru-RU"/>
              </w:rPr>
            </w:pPr>
            <w:r w:rsidRPr="003071E0">
              <w:rPr>
                <w:color w:val="000000"/>
                <w:lang w:eastAsia="ru-RU"/>
              </w:rPr>
              <w:t>(должность,</w:t>
            </w:r>
          </w:p>
          <w:p w:rsidR="001C492A" w:rsidRPr="003071E0" w:rsidRDefault="001C492A" w:rsidP="006B3386">
            <w:pPr>
              <w:rPr>
                <w:color w:val="000000"/>
                <w:lang w:eastAsia="ru-RU"/>
              </w:rPr>
            </w:pPr>
            <w:r w:rsidRPr="003071E0">
              <w:rPr>
                <w:color w:val="000000"/>
                <w:lang w:eastAsia="ru-RU"/>
              </w:rPr>
              <w:t>Ф.И.О.)</w:t>
            </w:r>
          </w:p>
        </w:tc>
        <w:tc>
          <w:tcPr>
            <w:tcW w:w="14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Описание выявленных недостатков</w:t>
            </w:r>
          </w:p>
          <w:p w:rsidR="001C492A" w:rsidRPr="003071E0" w:rsidRDefault="001C492A" w:rsidP="006B3386">
            <w:pPr>
              <w:rPr>
                <w:color w:val="000000"/>
                <w:lang w:eastAsia="ru-RU"/>
              </w:rPr>
            </w:pPr>
            <w:r w:rsidRPr="003071E0">
              <w:rPr>
                <w:color w:val="000000"/>
                <w:lang w:eastAsia="ru-RU"/>
              </w:rPr>
              <w:t>и</w:t>
            </w:r>
          </w:p>
          <w:p w:rsidR="001C492A" w:rsidRPr="003071E0" w:rsidRDefault="001C492A" w:rsidP="006B3386">
            <w:pPr>
              <w:rPr>
                <w:color w:val="000000"/>
                <w:lang w:eastAsia="ru-RU"/>
              </w:rPr>
            </w:pPr>
            <w:r w:rsidRPr="003071E0">
              <w:rPr>
                <w:color w:val="000000"/>
                <w:lang w:eastAsia="ru-RU"/>
              </w:rPr>
              <w:t>дефектов</w:t>
            </w:r>
          </w:p>
          <w:p w:rsidR="001C492A" w:rsidRPr="003071E0" w:rsidRDefault="001C492A" w:rsidP="006B3386">
            <w:pPr>
              <w:rPr>
                <w:color w:val="000000"/>
                <w:lang w:eastAsia="ru-RU"/>
              </w:rPr>
            </w:pPr>
            <w:r w:rsidRPr="003071E0">
              <w:rPr>
                <w:color w:val="000000"/>
                <w:lang w:eastAsia="ru-RU"/>
              </w:rPr>
              <w:t>строительных</w:t>
            </w:r>
          </w:p>
          <w:p w:rsidR="001C492A" w:rsidRPr="003071E0" w:rsidRDefault="001C492A" w:rsidP="006B3386">
            <w:pPr>
              <w:rPr>
                <w:color w:val="000000"/>
                <w:lang w:eastAsia="ru-RU"/>
              </w:rPr>
            </w:pPr>
            <w:r w:rsidRPr="003071E0">
              <w:rPr>
                <w:color w:val="000000"/>
                <w:lang w:eastAsia="ru-RU"/>
              </w:rPr>
              <w:t>конструкций</w:t>
            </w:r>
          </w:p>
        </w:tc>
        <w:tc>
          <w:tcPr>
            <w:tcW w:w="181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Мероприятия</w:t>
            </w:r>
          </w:p>
          <w:p w:rsidR="001C492A" w:rsidRPr="003071E0" w:rsidRDefault="001C492A" w:rsidP="006B3386">
            <w:pPr>
              <w:rPr>
                <w:color w:val="000000"/>
                <w:lang w:eastAsia="ru-RU"/>
              </w:rPr>
            </w:pPr>
            <w:r w:rsidRPr="003071E0">
              <w:rPr>
                <w:color w:val="000000"/>
                <w:lang w:eastAsia="ru-RU"/>
              </w:rPr>
              <w:t>по устранению замечаний,</w:t>
            </w:r>
          </w:p>
          <w:p w:rsidR="001C492A" w:rsidRPr="003071E0" w:rsidRDefault="001C492A" w:rsidP="006B3386">
            <w:pPr>
              <w:rPr>
                <w:color w:val="000000"/>
                <w:lang w:eastAsia="ru-RU"/>
              </w:rPr>
            </w:pPr>
            <w:r w:rsidRPr="003071E0">
              <w:rPr>
                <w:color w:val="000000"/>
                <w:lang w:eastAsia="ru-RU"/>
              </w:rPr>
              <w:t>ответственный</w:t>
            </w:r>
          </w:p>
        </w:tc>
        <w:tc>
          <w:tcPr>
            <w:tcW w:w="14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Срок</w:t>
            </w:r>
          </w:p>
          <w:p w:rsidR="001C492A" w:rsidRPr="003071E0" w:rsidRDefault="001C492A" w:rsidP="006B3386">
            <w:pPr>
              <w:rPr>
                <w:color w:val="000000"/>
                <w:lang w:eastAsia="ru-RU"/>
              </w:rPr>
            </w:pPr>
            <w:r w:rsidRPr="003071E0">
              <w:rPr>
                <w:color w:val="000000"/>
                <w:lang w:eastAsia="ru-RU"/>
              </w:rPr>
              <w:t>устранения</w:t>
            </w:r>
          </w:p>
          <w:p w:rsidR="001C492A" w:rsidRPr="003071E0" w:rsidRDefault="001C492A" w:rsidP="006B3386">
            <w:pPr>
              <w:rPr>
                <w:color w:val="000000"/>
                <w:lang w:eastAsia="ru-RU"/>
              </w:rPr>
            </w:pPr>
            <w:r w:rsidRPr="003071E0">
              <w:rPr>
                <w:color w:val="000000"/>
                <w:lang w:eastAsia="ru-RU"/>
              </w:rPr>
              <w:t>замечаний,</w:t>
            </w:r>
          </w:p>
          <w:p w:rsidR="001C492A" w:rsidRPr="003071E0" w:rsidRDefault="001C492A" w:rsidP="006B3386">
            <w:pPr>
              <w:rPr>
                <w:color w:val="000000"/>
                <w:lang w:eastAsia="ru-RU"/>
              </w:rPr>
            </w:pPr>
            <w:r w:rsidRPr="003071E0">
              <w:rPr>
                <w:color w:val="000000"/>
                <w:lang w:eastAsia="ru-RU"/>
              </w:rPr>
              <w:t>ответственный</w:t>
            </w:r>
          </w:p>
        </w:tc>
        <w:tc>
          <w:tcPr>
            <w:tcW w:w="16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Отметка об устранении</w:t>
            </w:r>
          </w:p>
          <w:p w:rsidR="001C492A" w:rsidRPr="003071E0" w:rsidRDefault="001C492A" w:rsidP="006B3386">
            <w:pPr>
              <w:rPr>
                <w:color w:val="000000"/>
                <w:lang w:eastAsia="ru-RU"/>
              </w:rPr>
            </w:pPr>
            <w:r w:rsidRPr="003071E0">
              <w:rPr>
                <w:color w:val="000000"/>
                <w:lang w:eastAsia="ru-RU"/>
              </w:rPr>
              <w:t>замечаний</w:t>
            </w:r>
          </w:p>
          <w:p w:rsidR="001C492A" w:rsidRPr="003071E0" w:rsidRDefault="001C492A" w:rsidP="006B3386">
            <w:pPr>
              <w:rPr>
                <w:color w:val="000000"/>
                <w:lang w:eastAsia="ru-RU"/>
              </w:rPr>
            </w:pPr>
            <w:r w:rsidRPr="003071E0">
              <w:rPr>
                <w:color w:val="000000"/>
                <w:lang w:eastAsia="ru-RU"/>
              </w:rPr>
              <w:t>(</w:t>
            </w:r>
            <w:proofErr w:type="spellStart"/>
            <w:r w:rsidRPr="003071E0">
              <w:rPr>
                <w:color w:val="000000"/>
                <w:lang w:eastAsia="ru-RU"/>
              </w:rPr>
              <w:t>дата,подпись</w:t>
            </w:r>
            <w:proofErr w:type="spellEnd"/>
            <w:r w:rsidRPr="003071E0">
              <w:rPr>
                <w:color w:val="000000"/>
                <w:lang w:eastAsia="ru-RU"/>
              </w:rPr>
              <w:t>)</w:t>
            </w:r>
          </w:p>
        </w:tc>
      </w:tr>
      <w:tr w:rsidR="001C492A" w:rsidRPr="003071E0" w:rsidTr="006B3386">
        <w:tc>
          <w:tcPr>
            <w:tcW w:w="7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1</w:t>
            </w:r>
          </w:p>
        </w:tc>
        <w:tc>
          <w:tcPr>
            <w:tcW w:w="1011"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2</w:t>
            </w:r>
          </w:p>
        </w:tc>
        <w:tc>
          <w:tcPr>
            <w:tcW w:w="138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3</w:t>
            </w:r>
          </w:p>
        </w:tc>
        <w:tc>
          <w:tcPr>
            <w:tcW w:w="140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4</w:t>
            </w:r>
          </w:p>
        </w:tc>
        <w:tc>
          <w:tcPr>
            <w:tcW w:w="1813"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5</w:t>
            </w:r>
          </w:p>
        </w:tc>
        <w:tc>
          <w:tcPr>
            <w:tcW w:w="1489"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6</w:t>
            </w:r>
          </w:p>
        </w:tc>
        <w:tc>
          <w:tcPr>
            <w:tcW w:w="1602"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7</w:t>
            </w:r>
          </w:p>
        </w:tc>
      </w:tr>
      <w:tr w:rsidR="001C492A" w:rsidRPr="003071E0" w:rsidTr="006B3386">
        <w:tc>
          <w:tcPr>
            <w:tcW w:w="7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011"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38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0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813"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89"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602"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r w:rsidR="001C492A" w:rsidRPr="003071E0" w:rsidTr="006B3386">
        <w:tc>
          <w:tcPr>
            <w:tcW w:w="7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011"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380"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08"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813"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489"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c>
          <w:tcPr>
            <w:tcW w:w="1602" w:type="dxa"/>
            <w:tcBorders>
              <w:top w:val="nil"/>
              <w:left w:val="nil"/>
              <w:bottom w:val="single" w:sz="8" w:space="0" w:color="000000"/>
              <w:right w:val="single" w:sz="8" w:space="0" w:color="000000"/>
            </w:tcBorders>
            <w:tcMar>
              <w:top w:w="0" w:type="dxa"/>
              <w:left w:w="108" w:type="dxa"/>
              <w:bottom w:w="0" w:type="dxa"/>
              <w:right w:w="108" w:type="dxa"/>
            </w:tcMar>
            <w:hideMark/>
          </w:tcPr>
          <w:p w:rsidR="001C492A" w:rsidRPr="003071E0" w:rsidRDefault="001C492A" w:rsidP="006B3386">
            <w:pPr>
              <w:rPr>
                <w:color w:val="000000"/>
                <w:lang w:eastAsia="ru-RU"/>
              </w:rPr>
            </w:pPr>
            <w:r w:rsidRPr="003071E0">
              <w:rPr>
                <w:color w:val="000000"/>
                <w:lang w:eastAsia="ru-RU"/>
              </w:rPr>
              <w:t> </w:t>
            </w:r>
          </w:p>
        </w:tc>
      </w:tr>
    </w:tbl>
    <w:p w:rsidR="001C492A" w:rsidRPr="003071E0" w:rsidRDefault="001C492A" w:rsidP="001C492A">
      <w:pPr>
        <w:rPr>
          <w:color w:val="000000"/>
          <w:lang w:eastAsia="ru-RU"/>
        </w:rPr>
      </w:pPr>
      <w:r w:rsidRPr="003071E0">
        <w:rPr>
          <w:color w:val="000000"/>
          <w:lang w:eastAsia="ru-RU"/>
        </w:rPr>
        <w:t> </w:t>
      </w:r>
    </w:p>
    <w:p w:rsidR="001C492A" w:rsidRPr="003071E0" w:rsidRDefault="001C492A" w:rsidP="001C492A">
      <w:pPr>
        <w:rPr>
          <w:color w:val="000000"/>
          <w:lang w:eastAsia="ru-RU"/>
        </w:rPr>
      </w:pPr>
    </w:p>
    <w:p w:rsidR="001C492A" w:rsidRPr="003071E0" w:rsidRDefault="001C492A" w:rsidP="001C492A">
      <w:pPr>
        <w:rPr>
          <w:color w:val="000000"/>
          <w:lang w:eastAsia="ru-RU"/>
        </w:rPr>
      </w:pPr>
    </w:p>
    <w:p w:rsidR="001C492A" w:rsidRPr="003071E0" w:rsidRDefault="001C492A" w:rsidP="001C492A">
      <w:pPr>
        <w:rPr>
          <w:color w:val="000000"/>
          <w:lang w:eastAsia="ru-RU"/>
        </w:rPr>
      </w:pPr>
    </w:p>
    <w:p w:rsidR="001C492A" w:rsidRPr="003071E0" w:rsidRDefault="001C492A" w:rsidP="001C492A">
      <w:pPr>
        <w:rPr>
          <w:color w:val="000000"/>
          <w:lang w:eastAsia="ru-RU"/>
        </w:rPr>
      </w:pPr>
      <w:r w:rsidRPr="003071E0">
        <w:rPr>
          <w:color w:val="000000"/>
          <w:lang w:eastAsia="ru-RU"/>
        </w:rPr>
        <w:t>Примечание: журнал хранится у лица, ответственного за техническое состояние зданий и сооружений образовательной организации и предъявляется комиссии при проведении плановых осмотров.</w:t>
      </w:r>
    </w:p>
    <w:p w:rsidR="001C492A" w:rsidRPr="003071E0" w:rsidRDefault="001C492A" w:rsidP="001C492A">
      <w:pPr>
        <w:rPr>
          <w:color w:val="000000"/>
          <w:lang w:eastAsia="ru-RU"/>
        </w:rPr>
      </w:pPr>
      <w:r w:rsidRPr="003071E0">
        <w:rPr>
          <w:color w:val="000000"/>
          <w:lang w:eastAsia="ru-RU"/>
        </w:rPr>
        <w:t> </w:t>
      </w:r>
    </w:p>
    <w:p w:rsidR="006B3386" w:rsidRDefault="006B3386">
      <w:pPr>
        <w:suppressAutoHyphens w:val="0"/>
        <w:spacing w:after="200" w:line="276" w:lineRule="auto"/>
      </w:pPr>
      <w:r>
        <w:br w:type="page"/>
      </w:r>
    </w:p>
    <w:p w:rsidR="00067E12" w:rsidRDefault="00067E12" w:rsidP="00067E12">
      <w:pPr>
        <w:ind w:left="-567"/>
        <w:jc w:val="center"/>
        <w:rPr>
          <w:b/>
        </w:rPr>
      </w:pPr>
      <w:r w:rsidRPr="00067E12">
        <w:rPr>
          <w:b/>
          <w:noProof/>
          <w:lang w:eastAsia="ru-RU"/>
        </w:rPr>
        <w:drawing>
          <wp:inline distT="0" distB="0" distL="0" distR="0">
            <wp:extent cx="695325" cy="895350"/>
            <wp:effectExtent l="19050" t="0" r="9525"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067E12" w:rsidRPr="007E39C3" w:rsidRDefault="00067E12" w:rsidP="00067E12">
      <w:pPr>
        <w:ind w:left="-567"/>
        <w:jc w:val="center"/>
        <w:rPr>
          <w:b/>
        </w:rPr>
      </w:pPr>
      <w:r w:rsidRPr="007E39C3">
        <w:rPr>
          <w:b/>
        </w:rPr>
        <w:t>АДМИНИСТРАЦИЯ ГОРОДСКОГО ОКРУГА ТЕЙКОВО</w:t>
      </w:r>
    </w:p>
    <w:p w:rsidR="00067E12" w:rsidRPr="007E39C3" w:rsidRDefault="00067E12" w:rsidP="00067E12">
      <w:pPr>
        <w:ind w:left="-567"/>
        <w:jc w:val="center"/>
        <w:rPr>
          <w:b/>
        </w:rPr>
      </w:pPr>
      <w:r w:rsidRPr="007E39C3">
        <w:rPr>
          <w:b/>
        </w:rPr>
        <w:t>ИВАНОВСКОЙ ОБЛАСТИ</w:t>
      </w:r>
    </w:p>
    <w:p w:rsidR="00067E12" w:rsidRPr="007E39C3" w:rsidRDefault="00067E12" w:rsidP="00067E12">
      <w:pPr>
        <w:ind w:left="-567"/>
        <w:jc w:val="center"/>
        <w:rPr>
          <w:u w:val="single"/>
        </w:rPr>
      </w:pPr>
      <w:r w:rsidRPr="007E39C3">
        <w:rPr>
          <w:u w:val="single"/>
        </w:rPr>
        <w:t>____________________________________________________________________________</w:t>
      </w:r>
    </w:p>
    <w:p w:rsidR="00067E12" w:rsidRPr="007E39C3" w:rsidRDefault="00067E12" w:rsidP="00067E12">
      <w:pPr>
        <w:ind w:left="-567"/>
        <w:jc w:val="center"/>
        <w:rPr>
          <w:u w:val="single"/>
        </w:rPr>
      </w:pPr>
    </w:p>
    <w:p w:rsidR="00067E12" w:rsidRPr="007E39C3" w:rsidRDefault="00067E12" w:rsidP="00067E12">
      <w:pPr>
        <w:ind w:left="-567"/>
        <w:jc w:val="center"/>
        <w:rPr>
          <w:u w:val="single"/>
        </w:rPr>
      </w:pPr>
    </w:p>
    <w:p w:rsidR="00067E12" w:rsidRPr="007E39C3" w:rsidRDefault="00067E12" w:rsidP="00067E12">
      <w:pPr>
        <w:ind w:left="-567"/>
        <w:jc w:val="center"/>
        <w:rPr>
          <w:b/>
        </w:rPr>
      </w:pPr>
      <w:r w:rsidRPr="007E39C3">
        <w:rPr>
          <w:b/>
        </w:rPr>
        <w:t>П О С Т А Н О В Л Е Н И Е</w:t>
      </w:r>
    </w:p>
    <w:p w:rsidR="00067E12" w:rsidRPr="007E39C3" w:rsidRDefault="00067E12" w:rsidP="00067E12">
      <w:pPr>
        <w:ind w:left="-567"/>
        <w:jc w:val="center"/>
        <w:rPr>
          <w:b/>
        </w:rPr>
      </w:pPr>
    </w:p>
    <w:p w:rsidR="00067E12" w:rsidRPr="007E39C3" w:rsidRDefault="00067E12" w:rsidP="00067E12">
      <w:pPr>
        <w:ind w:left="-567"/>
        <w:jc w:val="center"/>
        <w:rPr>
          <w:b/>
        </w:rPr>
      </w:pPr>
    </w:p>
    <w:p w:rsidR="00067E12" w:rsidRPr="007E39C3" w:rsidRDefault="00067E12" w:rsidP="00067E12">
      <w:pPr>
        <w:tabs>
          <w:tab w:val="left" w:pos="3300"/>
          <w:tab w:val="center" w:pos="4394"/>
        </w:tabs>
        <w:ind w:left="-1134"/>
        <w:jc w:val="center"/>
      </w:pPr>
      <w:r w:rsidRPr="007E39C3">
        <w:t xml:space="preserve">        от </w:t>
      </w:r>
      <w:r>
        <w:t xml:space="preserve">  12.04.2021</w:t>
      </w:r>
      <w:r w:rsidRPr="007E39C3">
        <w:t xml:space="preserve">     №</w:t>
      </w:r>
      <w:r>
        <w:t>141</w:t>
      </w:r>
    </w:p>
    <w:p w:rsidR="00067E12" w:rsidRPr="007E39C3" w:rsidRDefault="00067E12" w:rsidP="00067E12">
      <w:pPr>
        <w:ind w:left="284"/>
        <w:jc w:val="center"/>
      </w:pPr>
      <w:r w:rsidRPr="007E39C3">
        <w:t>г. Тейково</w:t>
      </w:r>
    </w:p>
    <w:p w:rsidR="00067E12" w:rsidRPr="007E39C3" w:rsidRDefault="00067E12" w:rsidP="00067E12">
      <w:pPr>
        <w:ind w:left="-567"/>
        <w:jc w:val="center"/>
        <w:rPr>
          <w:b/>
        </w:rPr>
      </w:pPr>
      <w:r w:rsidRPr="007E39C3">
        <w:rPr>
          <w:b/>
        </w:rPr>
        <w:t>О внесении изменений и дополнений в постановление администрации городского округа Тейково от 03.04.2010 № 152 «Об утверждении Положения о муниципальном жилищном контроле на территории городского округа Тейково»</w:t>
      </w:r>
    </w:p>
    <w:p w:rsidR="00067E12" w:rsidRPr="007E39C3" w:rsidRDefault="00067E12" w:rsidP="00067E12">
      <w:pPr>
        <w:ind w:left="-567" w:firstLine="709"/>
        <w:jc w:val="both"/>
      </w:pPr>
    </w:p>
    <w:p w:rsidR="00067E12" w:rsidRPr="007E39C3" w:rsidRDefault="00067E12" w:rsidP="00067E12">
      <w:pPr>
        <w:ind w:left="-567" w:firstLine="709"/>
        <w:jc w:val="both"/>
      </w:pPr>
    </w:p>
    <w:p w:rsidR="00067E12" w:rsidRPr="007E39C3" w:rsidRDefault="00067E12" w:rsidP="00067E12">
      <w:pPr>
        <w:ind w:left="-567" w:firstLine="709"/>
        <w:jc w:val="both"/>
      </w:pPr>
      <w:r w:rsidRPr="007E39C3">
        <w:t xml:space="preserve"> В соответствии с частью 2.1 статьи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Ивановской области от 01.10.2012 № 65-ОЗ «О муниципальном жилищном контроле и взаимодействии органа исполнительной власти Ивановской области, осуществляющего региональный государственный жилищный надзор, с органами муниципального жилищного контроля», Уставом городского округа Тейково, на основании представления Тейковской межрайонной прокуратуры от 12.03.2021 № 02-33-2021, администрация городского округа Тейково Ивановской области.</w:t>
      </w:r>
    </w:p>
    <w:p w:rsidR="00067E12" w:rsidRPr="007E39C3" w:rsidRDefault="00067E12" w:rsidP="00067E12">
      <w:pPr>
        <w:ind w:left="-567" w:firstLine="709"/>
        <w:jc w:val="both"/>
      </w:pPr>
    </w:p>
    <w:p w:rsidR="00067E12" w:rsidRPr="007E39C3" w:rsidRDefault="00067E12" w:rsidP="00067E12">
      <w:pPr>
        <w:ind w:left="-567" w:firstLine="709"/>
        <w:jc w:val="center"/>
        <w:rPr>
          <w:b/>
        </w:rPr>
      </w:pPr>
      <w:r w:rsidRPr="007E39C3">
        <w:rPr>
          <w:b/>
        </w:rPr>
        <w:t>П О С Т А Н О В Л Я Е Т:</w:t>
      </w:r>
    </w:p>
    <w:p w:rsidR="00067E12" w:rsidRPr="007E39C3" w:rsidRDefault="00067E12" w:rsidP="00067E12">
      <w:pPr>
        <w:ind w:left="-567" w:firstLine="709"/>
        <w:jc w:val="center"/>
        <w:rPr>
          <w:b/>
        </w:rPr>
      </w:pPr>
    </w:p>
    <w:p w:rsidR="00067E12" w:rsidRPr="007E39C3" w:rsidRDefault="00067E12" w:rsidP="00290711">
      <w:pPr>
        <w:pStyle w:val="ab"/>
        <w:numPr>
          <w:ilvl w:val="0"/>
          <w:numId w:val="29"/>
        </w:numPr>
        <w:spacing w:after="0" w:line="240" w:lineRule="auto"/>
        <w:ind w:left="-567" w:firstLine="709"/>
        <w:contextualSpacing/>
        <w:jc w:val="both"/>
        <w:rPr>
          <w:rFonts w:ascii="Times New Roman" w:hAnsi="Times New Roman" w:cs="Times New Roman"/>
          <w:sz w:val="24"/>
          <w:szCs w:val="24"/>
        </w:rPr>
      </w:pPr>
      <w:r w:rsidRPr="007E39C3">
        <w:rPr>
          <w:rFonts w:ascii="Times New Roman" w:hAnsi="Times New Roman" w:cs="Times New Roman"/>
          <w:sz w:val="24"/>
          <w:szCs w:val="24"/>
        </w:rPr>
        <w:t xml:space="preserve">Внести в постановление администрации городского округа Тейково от 03.04.2010 № 152 «Об утверждении Положения о муниципальном жилищном контроле на территории городского округа Тейково» следующие изменения и дополнения: </w:t>
      </w:r>
    </w:p>
    <w:p w:rsidR="00067E12" w:rsidRPr="007E39C3" w:rsidRDefault="00067E12" w:rsidP="00067E12">
      <w:pPr>
        <w:ind w:left="-567"/>
        <w:jc w:val="both"/>
      </w:pPr>
      <w:r w:rsidRPr="007E39C3">
        <w:t xml:space="preserve">         в приложении к постановлению:</w:t>
      </w:r>
    </w:p>
    <w:p w:rsidR="00067E12" w:rsidRPr="007E39C3" w:rsidRDefault="00067E12" w:rsidP="00067E12">
      <w:pPr>
        <w:pStyle w:val="ab"/>
        <w:spacing w:after="0" w:line="240" w:lineRule="auto"/>
        <w:ind w:left="-567"/>
        <w:jc w:val="both"/>
        <w:rPr>
          <w:rFonts w:ascii="Times New Roman" w:hAnsi="Times New Roman" w:cs="Times New Roman"/>
          <w:sz w:val="24"/>
          <w:szCs w:val="24"/>
        </w:rPr>
      </w:pPr>
      <w:r w:rsidRPr="007E39C3">
        <w:rPr>
          <w:rFonts w:ascii="Times New Roman" w:hAnsi="Times New Roman" w:cs="Times New Roman"/>
          <w:sz w:val="24"/>
          <w:szCs w:val="24"/>
        </w:rPr>
        <w:t xml:space="preserve">         1.1. пункт 1 части 7 раздела III. «Формы осуществления муниципального жилищного контроля» изложить в следующей редакции:</w:t>
      </w:r>
    </w:p>
    <w:p w:rsidR="00067E12" w:rsidRPr="007E39C3" w:rsidRDefault="00067E12" w:rsidP="00067E12">
      <w:pPr>
        <w:pStyle w:val="ab"/>
        <w:spacing w:after="0" w:line="240" w:lineRule="auto"/>
        <w:ind w:left="-567"/>
        <w:jc w:val="both"/>
        <w:rPr>
          <w:rFonts w:ascii="Times New Roman" w:hAnsi="Times New Roman" w:cs="Times New Roman"/>
          <w:sz w:val="24"/>
          <w:szCs w:val="24"/>
        </w:rPr>
      </w:pPr>
      <w:r w:rsidRPr="007E39C3">
        <w:rPr>
          <w:rFonts w:ascii="Times New Roman" w:hAnsi="Times New Roman" w:cs="Times New Roman"/>
          <w:sz w:val="24"/>
          <w:szCs w:val="24"/>
        </w:rPr>
        <w:t xml:space="preserve">        «1)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067E12" w:rsidRPr="007E39C3" w:rsidRDefault="00067E12" w:rsidP="00290711">
      <w:pPr>
        <w:pStyle w:val="ab"/>
        <w:numPr>
          <w:ilvl w:val="1"/>
          <w:numId w:val="29"/>
        </w:numPr>
        <w:spacing w:after="0" w:line="240" w:lineRule="auto"/>
        <w:ind w:left="-567" w:firstLine="709"/>
        <w:contextualSpacing/>
        <w:jc w:val="both"/>
        <w:rPr>
          <w:rFonts w:ascii="Times New Roman" w:hAnsi="Times New Roman" w:cs="Times New Roman"/>
          <w:sz w:val="24"/>
          <w:szCs w:val="24"/>
        </w:rPr>
      </w:pPr>
      <w:r w:rsidRPr="007E39C3">
        <w:rPr>
          <w:rFonts w:ascii="Times New Roman" w:hAnsi="Times New Roman" w:cs="Times New Roman"/>
          <w:sz w:val="24"/>
          <w:szCs w:val="24"/>
        </w:rPr>
        <w:t xml:space="preserve">часть 7 раздела III. «Формы осуществления муниципального контроля жилищного контроля» дополнить пунктом 3 следующего содержания:  </w:t>
      </w:r>
    </w:p>
    <w:p w:rsidR="00067E12" w:rsidRPr="007E39C3" w:rsidRDefault="00067E12" w:rsidP="00067E12">
      <w:pPr>
        <w:ind w:left="-567"/>
        <w:jc w:val="both"/>
      </w:pPr>
      <w:r w:rsidRPr="007E39C3">
        <w:t xml:space="preserve">        «3)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7E39C3">
        <w:t>наймодателем</w:t>
      </w:r>
      <w:proofErr w:type="spellEnd"/>
      <w:r w:rsidRPr="007E39C3">
        <w:t xml:space="preserve"> жилых помещений в котором является лицо, деятельность которого подлежит проверке.»</w:t>
      </w:r>
    </w:p>
    <w:p w:rsidR="00067E12" w:rsidRPr="007E39C3" w:rsidRDefault="00067E12" w:rsidP="00290711">
      <w:pPr>
        <w:pStyle w:val="ab"/>
        <w:numPr>
          <w:ilvl w:val="0"/>
          <w:numId w:val="29"/>
        </w:numPr>
        <w:spacing w:after="0" w:line="240" w:lineRule="auto"/>
        <w:ind w:left="-567" w:firstLine="709"/>
        <w:contextualSpacing/>
        <w:jc w:val="both"/>
        <w:rPr>
          <w:rFonts w:ascii="Times New Roman" w:hAnsi="Times New Roman" w:cs="Times New Roman"/>
          <w:sz w:val="24"/>
          <w:szCs w:val="24"/>
        </w:rPr>
      </w:pPr>
      <w:r w:rsidRPr="007E39C3">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городского округа Тейково Ивановской области в сети Интернет.</w:t>
      </w:r>
    </w:p>
    <w:p w:rsidR="00067E12" w:rsidRPr="007E39C3" w:rsidRDefault="00067E12" w:rsidP="00067E12">
      <w:pPr>
        <w:jc w:val="both"/>
      </w:pPr>
    </w:p>
    <w:p w:rsidR="00067E12" w:rsidRPr="007E39C3" w:rsidRDefault="00067E12" w:rsidP="00067E12">
      <w:pPr>
        <w:ind w:left="-567"/>
        <w:jc w:val="both"/>
        <w:rPr>
          <w:b/>
        </w:rPr>
      </w:pPr>
      <w:r w:rsidRPr="007E39C3">
        <w:rPr>
          <w:b/>
        </w:rPr>
        <w:t xml:space="preserve">Глава городского округа Тейково </w:t>
      </w:r>
    </w:p>
    <w:p w:rsidR="00067E12" w:rsidRPr="007E39C3" w:rsidRDefault="00067E12" w:rsidP="00067E12">
      <w:pPr>
        <w:ind w:left="-567"/>
        <w:jc w:val="both"/>
        <w:rPr>
          <w:b/>
        </w:rPr>
      </w:pPr>
      <w:r w:rsidRPr="007E39C3">
        <w:rPr>
          <w:b/>
        </w:rPr>
        <w:t>Ивановской области                                                                      С.А. Семенова</w:t>
      </w:r>
    </w:p>
    <w:p w:rsidR="003046A4" w:rsidRDefault="003046A4" w:rsidP="003046A4">
      <w:pPr>
        <w:ind w:left="-567"/>
        <w:jc w:val="center"/>
        <w:rPr>
          <w:b/>
        </w:rPr>
      </w:pPr>
      <w:r w:rsidRPr="003046A4">
        <w:rPr>
          <w:b/>
          <w:noProof/>
          <w:lang w:eastAsia="ru-RU"/>
        </w:rPr>
        <w:drawing>
          <wp:inline distT="0" distB="0" distL="0" distR="0">
            <wp:extent cx="695325" cy="895350"/>
            <wp:effectExtent l="19050" t="0" r="9525"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3046A4" w:rsidRPr="00E36B39" w:rsidRDefault="003046A4" w:rsidP="003046A4">
      <w:pPr>
        <w:ind w:left="-567"/>
        <w:jc w:val="center"/>
        <w:rPr>
          <w:b/>
        </w:rPr>
      </w:pPr>
      <w:r w:rsidRPr="00E36B39">
        <w:rPr>
          <w:b/>
        </w:rPr>
        <w:t>АДМИНИСТРАЦИЯ ГОРОДСКОГО ОКРУГА ТЕЙКОВО</w:t>
      </w:r>
    </w:p>
    <w:p w:rsidR="003046A4" w:rsidRPr="00E36B39" w:rsidRDefault="003046A4" w:rsidP="003046A4">
      <w:pPr>
        <w:ind w:left="-567"/>
        <w:jc w:val="center"/>
        <w:rPr>
          <w:b/>
        </w:rPr>
      </w:pPr>
      <w:r w:rsidRPr="00E36B39">
        <w:rPr>
          <w:b/>
        </w:rPr>
        <w:t>ИВАНОВСКОЙ ОБЛАСТИ</w:t>
      </w:r>
    </w:p>
    <w:p w:rsidR="003046A4" w:rsidRPr="00E36B39" w:rsidRDefault="003046A4" w:rsidP="003046A4">
      <w:pPr>
        <w:ind w:left="-567"/>
        <w:jc w:val="center"/>
        <w:rPr>
          <w:u w:val="single"/>
        </w:rPr>
      </w:pPr>
      <w:r w:rsidRPr="00E36B39">
        <w:rPr>
          <w:u w:val="single"/>
        </w:rPr>
        <w:t>____________________________________________________________________________</w:t>
      </w:r>
    </w:p>
    <w:p w:rsidR="003046A4" w:rsidRPr="00E36B39" w:rsidRDefault="003046A4" w:rsidP="003046A4">
      <w:pPr>
        <w:ind w:left="-567"/>
        <w:jc w:val="center"/>
        <w:rPr>
          <w:u w:val="single"/>
        </w:rPr>
      </w:pPr>
    </w:p>
    <w:p w:rsidR="003046A4" w:rsidRPr="00E36B39" w:rsidRDefault="003046A4" w:rsidP="003046A4">
      <w:pPr>
        <w:ind w:left="-567"/>
        <w:jc w:val="center"/>
        <w:rPr>
          <w:u w:val="single"/>
        </w:rPr>
      </w:pPr>
    </w:p>
    <w:p w:rsidR="003046A4" w:rsidRPr="00E36B39" w:rsidRDefault="003046A4" w:rsidP="003046A4">
      <w:pPr>
        <w:ind w:left="-567"/>
        <w:jc w:val="center"/>
        <w:rPr>
          <w:b/>
        </w:rPr>
      </w:pPr>
      <w:r w:rsidRPr="00E36B39">
        <w:rPr>
          <w:b/>
        </w:rPr>
        <w:t>П О С Т А Н О В Л Е Н И Е</w:t>
      </w:r>
    </w:p>
    <w:p w:rsidR="003046A4" w:rsidRPr="00E36B39" w:rsidRDefault="003046A4" w:rsidP="003046A4">
      <w:pPr>
        <w:ind w:left="-567"/>
        <w:jc w:val="center"/>
        <w:rPr>
          <w:b/>
        </w:rPr>
      </w:pPr>
    </w:p>
    <w:p w:rsidR="003046A4" w:rsidRPr="00E36B39" w:rsidRDefault="003046A4" w:rsidP="003046A4">
      <w:pPr>
        <w:ind w:left="-567"/>
        <w:jc w:val="center"/>
        <w:rPr>
          <w:b/>
        </w:rPr>
      </w:pPr>
    </w:p>
    <w:p w:rsidR="003046A4" w:rsidRPr="00E36B39" w:rsidRDefault="003046A4" w:rsidP="003046A4">
      <w:pPr>
        <w:tabs>
          <w:tab w:val="left" w:pos="3300"/>
          <w:tab w:val="center" w:pos="4394"/>
        </w:tabs>
        <w:ind w:left="-1134"/>
        <w:jc w:val="center"/>
      </w:pPr>
      <w:r w:rsidRPr="00E36B39">
        <w:t xml:space="preserve">        от  12.04.2021     №142</w:t>
      </w:r>
    </w:p>
    <w:p w:rsidR="003046A4" w:rsidRPr="00E36B39" w:rsidRDefault="003046A4" w:rsidP="003046A4">
      <w:pPr>
        <w:ind w:left="284"/>
        <w:jc w:val="center"/>
      </w:pPr>
      <w:r w:rsidRPr="00E36B39">
        <w:t>г. Тейково</w:t>
      </w:r>
    </w:p>
    <w:p w:rsidR="003046A4" w:rsidRPr="00E36B39" w:rsidRDefault="003046A4" w:rsidP="003046A4">
      <w:pPr>
        <w:ind w:left="-567"/>
        <w:jc w:val="center"/>
        <w:rPr>
          <w:b/>
        </w:rPr>
      </w:pPr>
      <w:r w:rsidRPr="00E36B39">
        <w:rPr>
          <w:b/>
        </w:rPr>
        <w:t>О внесении изменений в постановление администрации городского округа Тейково от 01.02.2018 № 44 «Об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округа Тейково»</w:t>
      </w:r>
    </w:p>
    <w:p w:rsidR="003046A4" w:rsidRPr="00E36B39" w:rsidRDefault="003046A4" w:rsidP="003046A4">
      <w:pPr>
        <w:ind w:left="-567" w:firstLine="709"/>
        <w:jc w:val="both"/>
      </w:pPr>
    </w:p>
    <w:p w:rsidR="003046A4" w:rsidRPr="00E36B39" w:rsidRDefault="003046A4" w:rsidP="003046A4">
      <w:pPr>
        <w:ind w:left="-567" w:firstLine="709"/>
        <w:jc w:val="both"/>
      </w:pPr>
    </w:p>
    <w:p w:rsidR="003046A4" w:rsidRPr="00E36B39" w:rsidRDefault="003046A4" w:rsidP="003046A4">
      <w:pPr>
        <w:ind w:left="-567" w:firstLine="709"/>
        <w:jc w:val="both"/>
      </w:pPr>
      <w:r w:rsidRPr="00E36B39">
        <w:t>В соответствии с Жилищным кодексом Российской Федерации, Федеральным законом от 16.10.2003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20.05.2006 № 59-ФЗ «О порядке рассмотрения обращений граждан Российской Федерации», Законом Ивановской области от 01.10.2012 № 65-ОЗ «О муниципальном жилищном контроле и взаимодействии органов муниципального жилищного контроля с органом исполнительной власти Ивановской области», на основании протеста Тейковской межрайонной прокуратуры от 12.03.2021 № 02-33-2021, в целях повышения эффективности и качества проведения проверок, администрация городского округа Тейково Ивановской области.</w:t>
      </w:r>
    </w:p>
    <w:p w:rsidR="003046A4" w:rsidRPr="00E36B39" w:rsidRDefault="003046A4" w:rsidP="003046A4">
      <w:pPr>
        <w:ind w:left="-567" w:firstLine="709"/>
        <w:jc w:val="both"/>
      </w:pPr>
    </w:p>
    <w:p w:rsidR="003046A4" w:rsidRPr="00E36B39" w:rsidRDefault="003046A4" w:rsidP="003046A4">
      <w:pPr>
        <w:ind w:left="-567" w:firstLine="709"/>
        <w:jc w:val="center"/>
        <w:rPr>
          <w:b/>
        </w:rPr>
      </w:pPr>
      <w:r w:rsidRPr="00E36B39">
        <w:rPr>
          <w:b/>
        </w:rPr>
        <w:t>П О С Т А Н О В Л Я Е Т:</w:t>
      </w:r>
    </w:p>
    <w:p w:rsidR="003046A4" w:rsidRPr="00E36B39" w:rsidRDefault="003046A4" w:rsidP="003046A4">
      <w:pPr>
        <w:ind w:left="-567" w:firstLine="709"/>
        <w:jc w:val="center"/>
        <w:rPr>
          <w:b/>
        </w:rPr>
      </w:pPr>
    </w:p>
    <w:p w:rsidR="003046A4" w:rsidRPr="00E36B39" w:rsidRDefault="003046A4" w:rsidP="00290711">
      <w:pPr>
        <w:pStyle w:val="ab"/>
        <w:numPr>
          <w:ilvl w:val="0"/>
          <w:numId w:val="29"/>
        </w:numPr>
        <w:spacing w:after="0" w:line="240" w:lineRule="auto"/>
        <w:ind w:left="-567" w:firstLine="709"/>
        <w:contextualSpacing/>
        <w:jc w:val="both"/>
        <w:rPr>
          <w:rFonts w:ascii="Times New Roman" w:hAnsi="Times New Roman" w:cs="Times New Roman"/>
          <w:sz w:val="24"/>
          <w:szCs w:val="24"/>
        </w:rPr>
      </w:pPr>
      <w:r w:rsidRPr="00E36B39">
        <w:rPr>
          <w:rFonts w:ascii="Times New Roman" w:hAnsi="Times New Roman" w:cs="Times New Roman"/>
          <w:sz w:val="24"/>
          <w:szCs w:val="24"/>
        </w:rPr>
        <w:t xml:space="preserve">Внести в постановление администрации городского округа Тейково от 01.02.2018 № 44 «Об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округа Тейково» следующее изменение: </w:t>
      </w:r>
    </w:p>
    <w:p w:rsidR="003046A4" w:rsidRPr="00E36B39" w:rsidRDefault="003046A4" w:rsidP="003046A4">
      <w:pPr>
        <w:ind w:left="-567"/>
        <w:jc w:val="both"/>
      </w:pPr>
      <w:r w:rsidRPr="00E36B39">
        <w:t xml:space="preserve">         в приложении к постановлению:</w:t>
      </w:r>
    </w:p>
    <w:p w:rsidR="003046A4" w:rsidRPr="00E36B39" w:rsidRDefault="003046A4" w:rsidP="003046A4">
      <w:pPr>
        <w:pStyle w:val="ab"/>
        <w:spacing w:after="0" w:line="240" w:lineRule="auto"/>
        <w:ind w:left="-567"/>
        <w:jc w:val="both"/>
        <w:rPr>
          <w:rFonts w:ascii="Times New Roman" w:hAnsi="Times New Roman" w:cs="Times New Roman"/>
          <w:sz w:val="24"/>
          <w:szCs w:val="24"/>
        </w:rPr>
      </w:pPr>
      <w:r w:rsidRPr="00E36B39">
        <w:rPr>
          <w:rFonts w:ascii="Times New Roman" w:hAnsi="Times New Roman" w:cs="Times New Roman"/>
          <w:sz w:val="24"/>
          <w:szCs w:val="24"/>
        </w:rPr>
        <w:t xml:space="preserve">          пункт 1 части 3.2.2.  раздела </w:t>
      </w:r>
      <w:r w:rsidRPr="00E36B39">
        <w:rPr>
          <w:rFonts w:ascii="Times New Roman" w:eastAsiaTheme="minorHAnsi" w:hAnsi="Times New Roman" w:cs="Times New Roman"/>
          <w:sz w:val="24"/>
          <w:szCs w:val="24"/>
          <w:lang w:eastAsia="en-US"/>
        </w:rPr>
        <w:t xml:space="preserve">III.  «Состав, последовательность и сроки выполнения административных процедур (действий), требования к порядку их исполнения» </w:t>
      </w:r>
      <w:r w:rsidRPr="00E36B39">
        <w:rPr>
          <w:rFonts w:ascii="Times New Roman" w:hAnsi="Times New Roman" w:cs="Times New Roman"/>
          <w:sz w:val="24"/>
          <w:szCs w:val="24"/>
        </w:rPr>
        <w:t>изложить в следующей редакции:</w:t>
      </w:r>
    </w:p>
    <w:p w:rsidR="003046A4" w:rsidRPr="00E36B39" w:rsidRDefault="003046A4" w:rsidP="003046A4">
      <w:pPr>
        <w:pStyle w:val="ab"/>
        <w:spacing w:after="0" w:line="240" w:lineRule="auto"/>
        <w:ind w:left="-567"/>
        <w:jc w:val="both"/>
        <w:rPr>
          <w:rFonts w:ascii="Times New Roman" w:hAnsi="Times New Roman" w:cs="Times New Roman"/>
          <w:sz w:val="24"/>
          <w:szCs w:val="24"/>
        </w:rPr>
      </w:pPr>
      <w:r w:rsidRPr="00E36B39">
        <w:rPr>
          <w:rFonts w:ascii="Times New Roman" w:hAnsi="Times New Roman" w:cs="Times New Roman"/>
          <w:sz w:val="24"/>
          <w:szCs w:val="24"/>
        </w:rPr>
        <w:t xml:space="preserve">        «1)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3046A4" w:rsidRPr="00E36B39" w:rsidRDefault="003046A4" w:rsidP="00290711">
      <w:pPr>
        <w:pStyle w:val="ab"/>
        <w:numPr>
          <w:ilvl w:val="0"/>
          <w:numId w:val="29"/>
        </w:numPr>
        <w:spacing w:after="0" w:line="240" w:lineRule="auto"/>
        <w:ind w:left="-567" w:firstLine="709"/>
        <w:contextualSpacing/>
        <w:jc w:val="both"/>
        <w:rPr>
          <w:rFonts w:ascii="Times New Roman" w:hAnsi="Times New Roman" w:cs="Times New Roman"/>
          <w:sz w:val="24"/>
          <w:szCs w:val="24"/>
        </w:rPr>
      </w:pPr>
      <w:r w:rsidRPr="00E36B39">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городского округа Тейково Ивановской области в сети Интернет.</w:t>
      </w:r>
    </w:p>
    <w:p w:rsidR="003046A4" w:rsidRPr="00E36B39" w:rsidRDefault="003046A4" w:rsidP="003046A4">
      <w:pPr>
        <w:jc w:val="both"/>
      </w:pPr>
    </w:p>
    <w:p w:rsidR="003046A4" w:rsidRPr="00E36B39" w:rsidRDefault="003046A4" w:rsidP="003046A4">
      <w:pPr>
        <w:jc w:val="both"/>
      </w:pPr>
    </w:p>
    <w:p w:rsidR="003046A4" w:rsidRPr="00E36B39" w:rsidRDefault="003046A4" w:rsidP="003046A4">
      <w:pPr>
        <w:ind w:left="-567"/>
        <w:jc w:val="both"/>
        <w:rPr>
          <w:b/>
        </w:rPr>
      </w:pPr>
      <w:r w:rsidRPr="00E36B39">
        <w:rPr>
          <w:b/>
        </w:rPr>
        <w:t xml:space="preserve">Глава городского округа Тейково </w:t>
      </w:r>
    </w:p>
    <w:p w:rsidR="003046A4" w:rsidRPr="00E36B39" w:rsidRDefault="003046A4" w:rsidP="003046A4">
      <w:pPr>
        <w:ind w:left="-567"/>
        <w:jc w:val="both"/>
        <w:rPr>
          <w:b/>
        </w:rPr>
      </w:pPr>
      <w:r w:rsidRPr="00E36B39">
        <w:rPr>
          <w:b/>
        </w:rPr>
        <w:t>Ивановской области                                                                      С.А. Семенова</w:t>
      </w:r>
    </w:p>
    <w:p w:rsidR="003046A4" w:rsidRDefault="003046A4" w:rsidP="003046A4">
      <w:pPr>
        <w:ind w:right="1"/>
        <w:jc w:val="center"/>
        <w:rPr>
          <w:b/>
        </w:rPr>
      </w:pPr>
      <w:r w:rsidRPr="003046A4">
        <w:rPr>
          <w:b/>
          <w:noProof/>
          <w:lang w:eastAsia="ru-RU"/>
        </w:rPr>
        <w:drawing>
          <wp:inline distT="0" distB="0" distL="0" distR="0">
            <wp:extent cx="695325" cy="895350"/>
            <wp:effectExtent l="19050" t="0" r="9525" b="0"/>
            <wp:docPr id="1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3046A4" w:rsidRDefault="003046A4" w:rsidP="003046A4">
      <w:pPr>
        <w:ind w:right="1"/>
        <w:jc w:val="center"/>
        <w:rPr>
          <w:b/>
        </w:rPr>
      </w:pPr>
      <w:r w:rsidRPr="006079EE">
        <w:rPr>
          <w:b/>
        </w:rPr>
        <w:t>АДМИНИСТРАЦИЯ ГОРОДСКОГО ОКРУГА ТЕЙКОВО</w:t>
      </w:r>
    </w:p>
    <w:p w:rsidR="003046A4" w:rsidRPr="006079EE" w:rsidRDefault="003046A4" w:rsidP="003046A4">
      <w:pPr>
        <w:ind w:right="1"/>
        <w:jc w:val="center"/>
        <w:rPr>
          <w:b/>
        </w:rPr>
      </w:pPr>
      <w:r w:rsidRPr="006079EE">
        <w:rPr>
          <w:b/>
        </w:rPr>
        <w:t xml:space="preserve"> ИВАНОВСКОЙ ОБЛАСТИ</w:t>
      </w:r>
    </w:p>
    <w:p w:rsidR="003046A4" w:rsidRPr="006079EE" w:rsidRDefault="003046A4" w:rsidP="003046A4">
      <w:pPr>
        <w:ind w:right="1"/>
        <w:jc w:val="center"/>
        <w:rPr>
          <w:b/>
        </w:rPr>
      </w:pPr>
      <w:r w:rsidRPr="006079EE">
        <w:rPr>
          <w:b/>
        </w:rPr>
        <w:t>___________________________________________________________________________________</w:t>
      </w:r>
    </w:p>
    <w:p w:rsidR="003046A4" w:rsidRPr="006079EE" w:rsidRDefault="003046A4" w:rsidP="003046A4">
      <w:pPr>
        <w:ind w:right="1"/>
        <w:jc w:val="center"/>
        <w:rPr>
          <w:b/>
        </w:rPr>
      </w:pPr>
    </w:p>
    <w:p w:rsidR="003046A4" w:rsidRPr="006079EE" w:rsidRDefault="003046A4" w:rsidP="003046A4">
      <w:pPr>
        <w:ind w:right="1"/>
        <w:jc w:val="center"/>
        <w:rPr>
          <w:b/>
        </w:rPr>
      </w:pPr>
    </w:p>
    <w:p w:rsidR="003046A4" w:rsidRPr="006079EE" w:rsidRDefault="003046A4" w:rsidP="003046A4">
      <w:pPr>
        <w:ind w:right="1"/>
        <w:jc w:val="center"/>
        <w:rPr>
          <w:b/>
        </w:rPr>
      </w:pPr>
      <w:r w:rsidRPr="006079EE">
        <w:rPr>
          <w:b/>
        </w:rPr>
        <w:t>П О С Т А Н О В Л Е Н И Е</w:t>
      </w:r>
    </w:p>
    <w:p w:rsidR="003046A4" w:rsidRPr="006079EE" w:rsidRDefault="003046A4" w:rsidP="003046A4">
      <w:pPr>
        <w:ind w:right="1"/>
        <w:jc w:val="center"/>
        <w:rPr>
          <w:b/>
        </w:rPr>
      </w:pPr>
    </w:p>
    <w:p w:rsidR="003046A4" w:rsidRPr="006079EE" w:rsidRDefault="003046A4" w:rsidP="003046A4">
      <w:pPr>
        <w:ind w:right="1"/>
        <w:jc w:val="center"/>
        <w:rPr>
          <w:b/>
        </w:rPr>
      </w:pPr>
    </w:p>
    <w:p w:rsidR="003046A4" w:rsidRPr="006079EE" w:rsidRDefault="003046A4" w:rsidP="003046A4">
      <w:pPr>
        <w:tabs>
          <w:tab w:val="left" w:pos="709"/>
          <w:tab w:val="left" w:pos="2552"/>
          <w:tab w:val="left" w:pos="4253"/>
        </w:tabs>
        <w:ind w:right="1"/>
        <w:jc w:val="center"/>
        <w:rPr>
          <w:b/>
        </w:rPr>
      </w:pPr>
      <w:r w:rsidRPr="006079EE">
        <w:rPr>
          <w:b/>
        </w:rPr>
        <w:t>от  12.04.2021  №143</w:t>
      </w:r>
    </w:p>
    <w:p w:rsidR="003046A4" w:rsidRPr="006079EE" w:rsidRDefault="003046A4" w:rsidP="003046A4">
      <w:pPr>
        <w:tabs>
          <w:tab w:val="left" w:pos="709"/>
          <w:tab w:val="left" w:pos="2552"/>
          <w:tab w:val="left" w:pos="4253"/>
        </w:tabs>
        <w:ind w:right="1"/>
        <w:jc w:val="both"/>
        <w:rPr>
          <w:b/>
        </w:rPr>
      </w:pPr>
    </w:p>
    <w:p w:rsidR="003046A4" w:rsidRPr="006079EE" w:rsidRDefault="003046A4" w:rsidP="003046A4">
      <w:pPr>
        <w:ind w:right="1"/>
        <w:jc w:val="center"/>
      </w:pPr>
      <w:r w:rsidRPr="006079EE">
        <w:t>г. Тейково</w:t>
      </w:r>
    </w:p>
    <w:p w:rsidR="003046A4" w:rsidRPr="006079EE" w:rsidRDefault="003046A4" w:rsidP="003046A4">
      <w:pPr>
        <w:rPr>
          <w:b/>
        </w:rPr>
      </w:pPr>
    </w:p>
    <w:p w:rsidR="003046A4" w:rsidRPr="003046A4" w:rsidRDefault="003046A4" w:rsidP="003046A4">
      <w:pPr>
        <w:adjustRightInd w:val="0"/>
        <w:jc w:val="center"/>
        <w:rPr>
          <w:b/>
          <w:bCs/>
        </w:rPr>
      </w:pPr>
      <w:r w:rsidRPr="003046A4">
        <w:rPr>
          <w:b/>
          <w:bCs/>
        </w:rPr>
        <w:t>О внесении изменения в постановление администрации городского округа Тейково от 25.05.2020 №194 «Об утверждении Положения о порядке деятельности специализированной службы по вопросам похоронного дела в городском округе Тейково»</w:t>
      </w:r>
    </w:p>
    <w:p w:rsidR="003046A4" w:rsidRPr="003046A4" w:rsidRDefault="003046A4" w:rsidP="003046A4">
      <w:pPr>
        <w:jc w:val="center"/>
        <w:rPr>
          <w:b/>
        </w:rPr>
      </w:pPr>
      <w:r w:rsidRPr="003046A4">
        <w:rPr>
          <w:b/>
        </w:rPr>
        <w:t xml:space="preserve"> </w:t>
      </w:r>
    </w:p>
    <w:p w:rsidR="003046A4" w:rsidRPr="003046A4" w:rsidRDefault="003046A4" w:rsidP="003046A4">
      <w:pPr>
        <w:adjustRightInd w:val="0"/>
        <w:ind w:firstLine="708"/>
        <w:jc w:val="both"/>
        <w:rPr>
          <w:rFonts w:eastAsia="Calibri"/>
          <w:bCs/>
        </w:rPr>
      </w:pPr>
      <w:r w:rsidRPr="003046A4">
        <w:rPr>
          <w:rFonts w:eastAsia="Calibri"/>
          <w:bCs/>
        </w:rPr>
        <w:t xml:space="preserve">В соответствии с Федеральным </w:t>
      </w:r>
      <w:hyperlink r:id="rId11" w:history="1">
        <w:r w:rsidRPr="003046A4">
          <w:rPr>
            <w:rFonts w:eastAsia="Calibri"/>
            <w:bCs/>
          </w:rPr>
          <w:t>законом</w:t>
        </w:r>
      </w:hyperlink>
      <w:r w:rsidRPr="003046A4">
        <w:rPr>
          <w:rFonts w:eastAsia="Calibri"/>
          <w:bCs/>
        </w:rPr>
        <w:t xml:space="preserve"> от 12 января 1996 года №8-ФЗ «О погребении и похоронном деле», Федеральным </w:t>
      </w:r>
      <w:hyperlink r:id="rId12" w:history="1">
        <w:r w:rsidRPr="003046A4">
          <w:rPr>
            <w:rFonts w:eastAsia="Calibri"/>
            <w:bCs/>
          </w:rPr>
          <w:t>законом</w:t>
        </w:r>
      </w:hyperlink>
      <w:r w:rsidRPr="003046A4">
        <w:rPr>
          <w:rFonts w:eastAsia="Calibri"/>
          <w:bCs/>
        </w:rPr>
        <w:t xml:space="preserve"> от 6 октября 2003 года №131-ФЗ «Об общих принципах организации местного самоуправления в Российской Федерации», </w:t>
      </w:r>
      <w:hyperlink r:id="rId13" w:history="1">
        <w:r w:rsidRPr="003046A4">
          <w:rPr>
            <w:rFonts w:eastAsia="Calibri"/>
            <w:bCs/>
          </w:rPr>
          <w:t>Указом</w:t>
        </w:r>
      </w:hyperlink>
      <w:r w:rsidRPr="003046A4">
        <w:rPr>
          <w:rFonts w:eastAsia="Calibri"/>
          <w:bCs/>
        </w:rPr>
        <w:t xml:space="preserve"> Президента Российской Федерации от 29 июня 1996 года №1001 «О гарантиях прав граждан на предоставление услуг по погребению умерших», </w:t>
      </w:r>
      <w:r w:rsidRPr="003046A4">
        <w:t>во исполнение предупреждения Ивановского УФАС России от 12.02.2021 года</w:t>
      </w:r>
      <w:r w:rsidRPr="003046A4">
        <w:rPr>
          <w:rFonts w:eastAsia="Calibri"/>
          <w:bCs/>
        </w:rPr>
        <w:t xml:space="preserve"> </w:t>
      </w:r>
      <w:r w:rsidRPr="003046A4">
        <w:t>и в целях приведения в соответствие с действующим законодательством</w:t>
      </w:r>
      <w:r w:rsidRPr="003046A4">
        <w:rPr>
          <w:rFonts w:eastAsia="Calibri"/>
          <w:bCs/>
        </w:rPr>
        <w:t xml:space="preserve">, администрация городского округа Тейково Ивановской области </w:t>
      </w:r>
    </w:p>
    <w:p w:rsidR="003046A4" w:rsidRPr="003046A4" w:rsidRDefault="003046A4" w:rsidP="003046A4">
      <w:pPr>
        <w:pStyle w:val="ConsPlusNormal"/>
        <w:ind w:firstLine="540"/>
        <w:jc w:val="both"/>
        <w:rPr>
          <w:rFonts w:ascii="Times New Roman" w:hAnsi="Times New Roman" w:cs="Times New Roman"/>
          <w:sz w:val="24"/>
          <w:szCs w:val="24"/>
        </w:rPr>
      </w:pPr>
      <w:r w:rsidRPr="003046A4">
        <w:rPr>
          <w:rFonts w:ascii="Times New Roman" w:hAnsi="Times New Roman" w:cs="Times New Roman"/>
          <w:sz w:val="24"/>
          <w:szCs w:val="24"/>
        </w:rPr>
        <w:t xml:space="preserve">  </w:t>
      </w:r>
    </w:p>
    <w:p w:rsidR="003046A4" w:rsidRPr="003046A4" w:rsidRDefault="003046A4" w:rsidP="003046A4">
      <w:pPr>
        <w:pStyle w:val="ConsPlusNormal"/>
        <w:jc w:val="center"/>
        <w:rPr>
          <w:rFonts w:ascii="Times New Roman" w:hAnsi="Times New Roman" w:cs="Times New Roman"/>
          <w:b/>
          <w:sz w:val="24"/>
          <w:szCs w:val="24"/>
        </w:rPr>
      </w:pPr>
      <w:r w:rsidRPr="003046A4">
        <w:rPr>
          <w:rFonts w:ascii="Times New Roman" w:hAnsi="Times New Roman" w:cs="Times New Roman"/>
          <w:b/>
          <w:sz w:val="24"/>
          <w:szCs w:val="24"/>
        </w:rPr>
        <w:t>П О С Т А Н О В Л Я Е Т:</w:t>
      </w:r>
    </w:p>
    <w:p w:rsidR="003046A4" w:rsidRPr="006079EE" w:rsidRDefault="003046A4" w:rsidP="003046A4">
      <w:pPr>
        <w:pStyle w:val="ConsPlusNormal"/>
        <w:jc w:val="center"/>
        <w:rPr>
          <w:b/>
        </w:rPr>
      </w:pPr>
    </w:p>
    <w:p w:rsidR="003046A4" w:rsidRPr="003046A4" w:rsidRDefault="003046A4" w:rsidP="003046A4">
      <w:pPr>
        <w:pStyle w:val="ConsPlusNormal"/>
        <w:ind w:firstLine="708"/>
        <w:jc w:val="both"/>
        <w:rPr>
          <w:rFonts w:ascii="Times New Roman" w:hAnsi="Times New Roman" w:cs="Times New Roman"/>
          <w:bCs/>
          <w:sz w:val="24"/>
          <w:szCs w:val="24"/>
        </w:rPr>
      </w:pPr>
      <w:r w:rsidRPr="006079EE">
        <w:t>1</w:t>
      </w:r>
      <w:r w:rsidRPr="003046A4">
        <w:rPr>
          <w:rFonts w:ascii="Times New Roman" w:hAnsi="Times New Roman" w:cs="Times New Roman"/>
          <w:sz w:val="24"/>
          <w:szCs w:val="24"/>
        </w:rPr>
        <w:t xml:space="preserve">.Внести в постановление </w:t>
      </w:r>
      <w:r w:rsidRPr="003046A4">
        <w:rPr>
          <w:rFonts w:ascii="Times New Roman" w:hAnsi="Times New Roman" w:cs="Times New Roman"/>
          <w:bCs/>
          <w:sz w:val="24"/>
          <w:szCs w:val="24"/>
        </w:rPr>
        <w:t>администрации городского округа Тейково от 25.05.2020 №194 «Об утверждении Положения о порядке деятельности специализированной службы по вопросам похоронного дела в городском округе Тейково»</w:t>
      </w:r>
      <w:r w:rsidRPr="003046A4">
        <w:rPr>
          <w:rFonts w:ascii="Times New Roman" w:hAnsi="Times New Roman" w:cs="Times New Roman"/>
          <w:b/>
          <w:bCs/>
          <w:sz w:val="24"/>
          <w:szCs w:val="24"/>
        </w:rPr>
        <w:t xml:space="preserve"> </w:t>
      </w:r>
      <w:r w:rsidRPr="003046A4">
        <w:rPr>
          <w:rFonts w:ascii="Times New Roman" w:hAnsi="Times New Roman" w:cs="Times New Roman"/>
          <w:bCs/>
          <w:sz w:val="24"/>
          <w:szCs w:val="24"/>
        </w:rPr>
        <w:t>следующие изменение:</w:t>
      </w:r>
    </w:p>
    <w:p w:rsidR="003046A4" w:rsidRPr="003046A4" w:rsidRDefault="003046A4" w:rsidP="003046A4">
      <w:pPr>
        <w:pStyle w:val="ConsPlusNormal"/>
        <w:ind w:firstLine="708"/>
        <w:jc w:val="both"/>
        <w:rPr>
          <w:rFonts w:ascii="Times New Roman" w:hAnsi="Times New Roman" w:cs="Times New Roman"/>
          <w:bCs/>
          <w:sz w:val="24"/>
          <w:szCs w:val="24"/>
        </w:rPr>
      </w:pPr>
      <w:r w:rsidRPr="003046A4">
        <w:rPr>
          <w:rFonts w:ascii="Times New Roman" w:hAnsi="Times New Roman" w:cs="Times New Roman"/>
          <w:bCs/>
          <w:sz w:val="24"/>
          <w:szCs w:val="24"/>
        </w:rPr>
        <w:t>в приложении к постановлению:</w:t>
      </w:r>
    </w:p>
    <w:p w:rsidR="003046A4" w:rsidRPr="003046A4" w:rsidRDefault="003046A4" w:rsidP="003046A4">
      <w:pPr>
        <w:pStyle w:val="ConsPlusNormal"/>
        <w:ind w:firstLine="708"/>
        <w:jc w:val="both"/>
        <w:rPr>
          <w:rFonts w:ascii="Times New Roman" w:eastAsia="Calibri" w:hAnsi="Times New Roman" w:cs="Times New Roman"/>
          <w:sz w:val="24"/>
          <w:szCs w:val="24"/>
        </w:rPr>
      </w:pPr>
      <w:r w:rsidRPr="003046A4">
        <w:rPr>
          <w:rFonts w:ascii="Times New Roman" w:eastAsia="Calibri" w:hAnsi="Times New Roman" w:cs="Times New Roman"/>
          <w:bCs/>
          <w:sz w:val="24"/>
          <w:szCs w:val="24"/>
        </w:rPr>
        <w:t xml:space="preserve"> </w:t>
      </w:r>
      <w:r w:rsidRPr="003046A4">
        <w:rPr>
          <w:rFonts w:ascii="Times New Roman" w:hAnsi="Times New Roman" w:cs="Times New Roman"/>
          <w:bCs/>
          <w:sz w:val="24"/>
          <w:szCs w:val="24"/>
        </w:rPr>
        <w:t>часть 9 главы 2 «</w:t>
      </w:r>
      <w:r w:rsidRPr="003046A4">
        <w:rPr>
          <w:rFonts w:ascii="Times New Roman" w:eastAsia="Calibri" w:hAnsi="Times New Roman" w:cs="Times New Roman"/>
          <w:sz w:val="24"/>
          <w:szCs w:val="24"/>
        </w:rPr>
        <w:t>Деятельность специализированной службы» отменить.</w:t>
      </w:r>
    </w:p>
    <w:p w:rsidR="003046A4" w:rsidRPr="003046A4" w:rsidRDefault="003046A4" w:rsidP="003046A4">
      <w:pPr>
        <w:pStyle w:val="ConsPlusNormal"/>
        <w:ind w:firstLine="708"/>
        <w:jc w:val="both"/>
        <w:rPr>
          <w:rFonts w:ascii="Times New Roman" w:eastAsia="Calibri" w:hAnsi="Times New Roman" w:cs="Times New Roman"/>
          <w:sz w:val="24"/>
          <w:szCs w:val="24"/>
        </w:rPr>
      </w:pPr>
      <w:r w:rsidRPr="003046A4">
        <w:rPr>
          <w:rFonts w:ascii="Times New Roman" w:eastAsia="Calibri"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3046A4" w:rsidRDefault="003046A4" w:rsidP="003046A4">
      <w:pPr>
        <w:pStyle w:val="ConsPlusNormal"/>
        <w:jc w:val="both"/>
        <w:rPr>
          <w:rFonts w:ascii="Times New Roman" w:eastAsia="Calibri" w:hAnsi="Times New Roman" w:cs="Times New Roman"/>
          <w:sz w:val="24"/>
          <w:szCs w:val="24"/>
        </w:rPr>
      </w:pPr>
    </w:p>
    <w:p w:rsidR="003046A4" w:rsidRPr="003046A4" w:rsidRDefault="003046A4" w:rsidP="003046A4">
      <w:pPr>
        <w:pStyle w:val="ConsPlusNormal"/>
        <w:jc w:val="both"/>
        <w:rPr>
          <w:rFonts w:ascii="Times New Roman" w:eastAsia="Calibri" w:hAnsi="Times New Roman" w:cs="Times New Roman"/>
          <w:sz w:val="24"/>
          <w:szCs w:val="24"/>
        </w:rPr>
      </w:pPr>
    </w:p>
    <w:p w:rsidR="003046A4" w:rsidRPr="003046A4" w:rsidRDefault="003046A4" w:rsidP="003046A4">
      <w:pPr>
        <w:pStyle w:val="ConsPlusNormal"/>
        <w:jc w:val="both"/>
        <w:rPr>
          <w:rFonts w:ascii="Times New Roman" w:hAnsi="Times New Roman" w:cs="Times New Roman"/>
          <w:sz w:val="24"/>
          <w:szCs w:val="24"/>
        </w:rPr>
      </w:pPr>
    </w:p>
    <w:p w:rsidR="003046A4" w:rsidRPr="003046A4" w:rsidRDefault="003046A4" w:rsidP="003046A4">
      <w:pPr>
        <w:pStyle w:val="ConsPlusNormal"/>
        <w:jc w:val="both"/>
        <w:rPr>
          <w:rFonts w:ascii="Times New Roman" w:hAnsi="Times New Roman" w:cs="Times New Roman"/>
          <w:bCs/>
          <w:sz w:val="24"/>
          <w:szCs w:val="24"/>
        </w:rPr>
      </w:pPr>
      <w:r w:rsidRPr="003046A4">
        <w:rPr>
          <w:rFonts w:ascii="Times New Roman" w:hAnsi="Times New Roman" w:cs="Times New Roman"/>
          <w:bCs/>
          <w:sz w:val="24"/>
          <w:szCs w:val="24"/>
        </w:rPr>
        <w:t xml:space="preserve"> </w:t>
      </w:r>
      <w:r w:rsidRPr="003046A4">
        <w:rPr>
          <w:rFonts w:ascii="Times New Roman" w:hAnsi="Times New Roman" w:cs="Times New Roman"/>
          <w:b/>
          <w:sz w:val="24"/>
          <w:szCs w:val="24"/>
        </w:rPr>
        <w:t>Глава городского округа Тейково                                             С.А. Семенова</w:t>
      </w:r>
    </w:p>
    <w:p w:rsidR="003046A4" w:rsidRPr="003046A4" w:rsidRDefault="003046A4" w:rsidP="003046A4"/>
    <w:p w:rsidR="003B036A" w:rsidRDefault="003B036A" w:rsidP="003B036A">
      <w:pPr>
        <w:jc w:val="both"/>
      </w:pPr>
    </w:p>
    <w:sectPr w:rsidR="003B036A" w:rsidSect="006B3386">
      <w:pgSz w:w="11906" w:h="16838"/>
      <w:pgMar w:top="567"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867" w:rsidRDefault="00000867" w:rsidP="00D249F0">
      <w:r>
        <w:separator/>
      </w:r>
    </w:p>
  </w:endnote>
  <w:endnote w:type="continuationSeparator" w:id="0">
    <w:p w:rsidR="00000867" w:rsidRDefault="00000867" w:rsidP="00D249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69410"/>
      <w:docPartObj>
        <w:docPartGallery w:val="Page Numbers (Bottom of Page)"/>
        <w:docPartUnique/>
      </w:docPartObj>
    </w:sdtPr>
    <w:sdtContent>
      <w:p w:rsidR="002D1CEC" w:rsidRDefault="00564711">
        <w:pPr>
          <w:pStyle w:val="af"/>
          <w:jc w:val="right"/>
        </w:pPr>
        <w:fldSimple w:instr=" PAGE   \* MERGEFORMAT ">
          <w:r w:rsidR="0039003A">
            <w:rPr>
              <w:noProof/>
            </w:rPr>
            <w:t>1</w:t>
          </w:r>
        </w:fldSimple>
      </w:p>
    </w:sdtContent>
  </w:sdt>
  <w:p w:rsidR="002D1CEC" w:rsidRDefault="002D1CE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867" w:rsidRDefault="00000867" w:rsidP="00D249F0">
      <w:r>
        <w:separator/>
      </w:r>
    </w:p>
  </w:footnote>
  <w:footnote w:type="continuationSeparator" w:id="0">
    <w:p w:rsidR="00000867" w:rsidRDefault="00000867" w:rsidP="00D249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0A32"/>
    <w:multiLevelType w:val="multilevel"/>
    <w:tmpl w:val="C2223D4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9011F4C"/>
    <w:multiLevelType w:val="hybridMultilevel"/>
    <w:tmpl w:val="6B8A0350"/>
    <w:lvl w:ilvl="0" w:tplc="579A0B80">
      <w:start w:val="1"/>
      <w:numFmt w:val="decimal"/>
      <w:lvlText w:val="%1."/>
      <w:lvlJc w:val="left"/>
      <w:pPr>
        <w:ind w:left="1144" w:hanging="360"/>
      </w:pPr>
      <w:rPr>
        <w:rFonts w:hint="default"/>
        <w:color w:val="auto"/>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2">
    <w:nsid w:val="0BB30C19"/>
    <w:multiLevelType w:val="multilevel"/>
    <w:tmpl w:val="9956F8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E27A0D"/>
    <w:multiLevelType w:val="multilevel"/>
    <w:tmpl w:val="19F8BE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E31D27"/>
    <w:multiLevelType w:val="hybridMultilevel"/>
    <w:tmpl w:val="A9466590"/>
    <w:lvl w:ilvl="0" w:tplc="0419000F">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1CAF1678"/>
    <w:multiLevelType w:val="multilevel"/>
    <w:tmpl w:val="49F827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3D201E"/>
    <w:multiLevelType w:val="multilevel"/>
    <w:tmpl w:val="D3E21D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4811DC7"/>
    <w:multiLevelType w:val="hybridMultilevel"/>
    <w:tmpl w:val="162275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D54347"/>
    <w:multiLevelType w:val="multilevel"/>
    <w:tmpl w:val="744280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2D5C1F"/>
    <w:multiLevelType w:val="multilevel"/>
    <w:tmpl w:val="901027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14608E"/>
    <w:multiLevelType w:val="multilevel"/>
    <w:tmpl w:val="F2BCDD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2669EB"/>
    <w:multiLevelType w:val="multilevel"/>
    <w:tmpl w:val="6CF08B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CA7400"/>
    <w:multiLevelType w:val="multilevel"/>
    <w:tmpl w:val="09B24206"/>
    <w:lvl w:ilvl="0">
      <w:start w:val="1"/>
      <w:numFmt w:val="decimal"/>
      <w:lvlText w:val="%1."/>
      <w:lvlJc w:val="left"/>
      <w:pPr>
        <w:ind w:left="-774"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3141" w:hanging="1440"/>
      </w:pPr>
      <w:rPr>
        <w:rFonts w:hint="default"/>
      </w:rPr>
    </w:lvl>
    <w:lvl w:ilvl="6">
      <w:start w:val="1"/>
      <w:numFmt w:val="decimal"/>
      <w:isLgl/>
      <w:lvlText w:val="%1.%2.%3.%4.%5.%6.%7."/>
      <w:lvlJc w:val="left"/>
      <w:pPr>
        <w:ind w:left="4068" w:hanging="1800"/>
      </w:pPr>
      <w:rPr>
        <w:rFonts w:hint="default"/>
      </w:rPr>
    </w:lvl>
    <w:lvl w:ilvl="7">
      <w:start w:val="1"/>
      <w:numFmt w:val="decimal"/>
      <w:isLgl/>
      <w:lvlText w:val="%1.%2.%3.%4.%5.%6.%7.%8."/>
      <w:lvlJc w:val="left"/>
      <w:pPr>
        <w:ind w:left="4635" w:hanging="1800"/>
      </w:pPr>
      <w:rPr>
        <w:rFonts w:hint="default"/>
      </w:rPr>
    </w:lvl>
    <w:lvl w:ilvl="8">
      <w:start w:val="1"/>
      <w:numFmt w:val="decimal"/>
      <w:isLgl/>
      <w:lvlText w:val="%1.%2.%3.%4.%5.%6.%7.%8.%9."/>
      <w:lvlJc w:val="left"/>
      <w:pPr>
        <w:ind w:left="5562" w:hanging="2160"/>
      </w:pPr>
      <w:rPr>
        <w:rFonts w:hint="default"/>
      </w:rPr>
    </w:lvl>
  </w:abstractNum>
  <w:abstractNum w:abstractNumId="13">
    <w:nsid w:val="35B40594"/>
    <w:multiLevelType w:val="multilevel"/>
    <w:tmpl w:val="496078C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3E3B15"/>
    <w:multiLevelType w:val="hybridMultilevel"/>
    <w:tmpl w:val="707CE91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5BB62BF"/>
    <w:multiLevelType w:val="hybridMultilevel"/>
    <w:tmpl w:val="B378780A"/>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87A2CD1"/>
    <w:multiLevelType w:val="multilevel"/>
    <w:tmpl w:val="FB2EE0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2B46AA"/>
    <w:multiLevelType w:val="multilevel"/>
    <w:tmpl w:val="9AC856F8"/>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4E542BE4"/>
    <w:multiLevelType w:val="multilevel"/>
    <w:tmpl w:val="F306C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B81E72"/>
    <w:multiLevelType w:val="hybridMultilevel"/>
    <w:tmpl w:val="8CDE937E"/>
    <w:lvl w:ilvl="0" w:tplc="23DAA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699064B"/>
    <w:multiLevelType w:val="multilevel"/>
    <w:tmpl w:val="18DE6F6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1F78C9"/>
    <w:multiLevelType w:val="multilevel"/>
    <w:tmpl w:val="B9CA2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2623AB"/>
    <w:multiLevelType w:val="hybridMultilevel"/>
    <w:tmpl w:val="E1FAF27A"/>
    <w:lvl w:ilvl="0" w:tplc="D6A8913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790513C"/>
    <w:multiLevelType w:val="hybridMultilevel"/>
    <w:tmpl w:val="5420C7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5B1F1C"/>
    <w:multiLevelType w:val="multilevel"/>
    <w:tmpl w:val="5F629C48"/>
    <w:lvl w:ilvl="0">
      <w:start w:val="1"/>
      <w:numFmt w:val="decimal"/>
      <w:lvlText w:val="%1."/>
      <w:lvlJc w:val="left"/>
      <w:pPr>
        <w:ind w:left="720"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6E5A4469"/>
    <w:multiLevelType w:val="multilevel"/>
    <w:tmpl w:val="C302BC8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nsid w:val="73A30644"/>
    <w:multiLevelType w:val="multilevel"/>
    <w:tmpl w:val="0B201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354CDA"/>
    <w:multiLevelType w:val="multilevel"/>
    <w:tmpl w:val="0908DA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C37EE9"/>
    <w:multiLevelType w:val="multilevel"/>
    <w:tmpl w:val="246E0B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2"/>
  </w:num>
  <w:num w:numId="7">
    <w:abstractNumId w:val="7"/>
  </w:num>
  <w:num w:numId="8">
    <w:abstractNumId w:val="23"/>
  </w:num>
  <w:num w:numId="9">
    <w:abstractNumId w:val="6"/>
  </w:num>
  <w:num w:numId="10">
    <w:abstractNumId w:val="17"/>
  </w:num>
  <w:num w:numId="11">
    <w:abstractNumId w:val="25"/>
  </w:num>
  <w:num w:numId="12">
    <w:abstractNumId w:val="21"/>
  </w:num>
  <w:num w:numId="13">
    <w:abstractNumId w:val="26"/>
  </w:num>
  <w:num w:numId="14">
    <w:abstractNumId w:val="8"/>
  </w:num>
  <w:num w:numId="15">
    <w:abstractNumId w:val="3"/>
  </w:num>
  <w:num w:numId="16">
    <w:abstractNumId w:val="2"/>
  </w:num>
  <w:num w:numId="17">
    <w:abstractNumId w:val="27"/>
  </w:num>
  <w:num w:numId="18">
    <w:abstractNumId w:val="11"/>
  </w:num>
  <w:num w:numId="19">
    <w:abstractNumId w:val="9"/>
  </w:num>
  <w:num w:numId="20">
    <w:abstractNumId w:val="18"/>
  </w:num>
  <w:num w:numId="21">
    <w:abstractNumId w:val="10"/>
  </w:num>
  <w:num w:numId="22">
    <w:abstractNumId w:val="28"/>
  </w:num>
  <w:num w:numId="23">
    <w:abstractNumId w:val="5"/>
  </w:num>
  <w:num w:numId="24">
    <w:abstractNumId w:val="16"/>
  </w:num>
  <w:num w:numId="25">
    <w:abstractNumId w:val="20"/>
  </w:num>
  <w:num w:numId="26">
    <w:abstractNumId w:val="13"/>
  </w:num>
  <w:num w:numId="27">
    <w:abstractNumId w:val="24"/>
  </w:num>
  <w:num w:numId="28">
    <w:abstractNumId w:val="19"/>
  </w:num>
  <w:num w:numId="29">
    <w:abstractNumId w:val="1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footnotePr>
    <w:footnote w:id="-1"/>
    <w:footnote w:id="0"/>
  </w:footnotePr>
  <w:endnotePr>
    <w:endnote w:id="-1"/>
    <w:endnote w:id="0"/>
  </w:endnotePr>
  <w:compat/>
  <w:rsids>
    <w:rsidRoot w:val="00DF7599"/>
    <w:rsid w:val="00000867"/>
    <w:rsid w:val="00067E12"/>
    <w:rsid w:val="00077105"/>
    <w:rsid w:val="000D6102"/>
    <w:rsid w:val="001C492A"/>
    <w:rsid w:val="00290711"/>
    <w:rsid w:val="002C5870"/>
    <w:rsid w:val="002D1CEC"/>
    <w:rsid w:val="003046A4"/>
    <w:rsid w:val="0039003A"/>
    <w:rsid w:val="003B036A"/>
    <w:rsid w:val="0042743A"/>
    <w:rsid w:val="00564711"/>
    <w:rsid w:val="006B3386"/>
    <w:rsid w:val="0084664E"/>
    <w:rsid w:val="00CF7F47"/>
    <w:rsid w:val="00D249F0"/>
    <w:rsid w:val="00D95323"/>
    <w:rsid w:val="00DF7599"/>
    <w:rsid w:val="00E33002"/>
    <w:rsid w:val="00F75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9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D249F0"/>
    <w:pPr>
      <w:keepNext/>
      <w:suppressAutoHyphens w:val="0"/>
      <w:spacing w:line="300" w:lineRule="exact"/>
      <w:jc w:val="center"/>
      <w:outlineLvl w:val="0"/>
    </w:pPr>
    <w:rPr>
      <w:b/>
      <w:bCs/>
      <w:szCs w:val="20"/>
      <w:lang w:eastAsia="ru-RU"/>
    </w:rPr>
  </w:style>
  <w:style w:type="paragraph" w:styleId="2">
    <w:name w:val="heading 2"/>
    <w:basedOn w:val="a"/>
    <w:next w:val="Pro-Gramma"/>
    <w:link w:val="20"/>
    <w:uiPriority w:val="9"/>
    <w:qFormat/>
    <w:rsid w:val="00D249F0"/>
    <w:pPr>
      <w:keepNext/>
      <w:pageBreakBefore/>
      <w:pBdr>
        <w:bottom w:val="single" w:sz="24" w:space="5" w:color="999999"/>
      </w:pBdr>
      <w:suppressAutoHyphens w:val="0"/>
      <w:spacing w:after="840"/>
      <w:ind w:left="1080" w:hanging="1080"/>
      <w:jc w:val="right"/>
      <w:outlineLvl w:val="1"/>
    </w:pPr>
    <w:rPr>
      <w:rFonts w:ascii="Verdana" w:hAnsi="Verdana"/>
      <w:b/>
      <w:bCs/>
      <w:iCs/>
      <w:color w:val="C41C16"/>
      <w:sz w:val="28"/>
      <w:szCs w:val="28"/>
    </w:rPr>
  </w:style>
  <w:style w:type="paragraph" w:styleId="3">
    <w:name w:val="heading 3"/>
    <w:basedOn w:val="a"/>
    <w:next w:val="a"/>
    <w:link w:val="30"/>
    <w:qFormat/>
    <w:rsid w:val="00D249F0"/>
    <w:pPr>
      <w:keepNext/>
      <w:suppressAutoHyphens w:val="0"/>
      <w:outlineLvl w:val="2"/>
    </w:pPr>
    <w:rPr>
      <w:i/>
      <w:sz w:val="28"/>
      <w:szCs w:val="20"/>
      <w:lang w:eastAsia="ru-RU"/>
    </w:rPr>
  </w:style>
  <w:style w:type="paragraph" w:styleId="4">
    <w:name w:val="heading 4"/>
    <w:basedOn w:val="a"/>
    <w:next w:val="a"/>
    <w:link w:val="40"/>
    <w:qFormat/>
    <w:rsid w:val="00D249F0"/>
    <w:pPr>
      <w:keepNext/>
      <w:suppressAutoHyphens w:val="0"/>
      <w:spacing w:before="240" w:after="60"/>
      <w:outlineLvl w:val="3"/>
    </w:pPr>
    <w:rPr>
      <w:b/>
      <w:bCs/>
      <w:sz w:val="28"/>
      <w:szCs w:val="28"/>
      <w:lang w:eastAsia="ru-RU"/>
    </w:rPr>
  </w:style>
  <w:style w:type="paragraph" w:styleId="5">
    <w:name w:val="heading 5"/>
    <w:basedOn w:val="a"/>
    <w:next w:val="a"/>
    <w:link w:val="50"/>
    <w:qFormat/>
    <w:rsid w:val="00D249F0"/>
    <w:pPr>
      <w:keepNext/>
      <w:keepLines/>
      <w:suppressAutoHyphens w:val="0"/>
      <w:spacing w:before="200"/>
      <w:outlineLvl w:val="4"/>
    </w:pPr>
    <w:rPr>
      <w:rFonts w:ascii="Cambria" w:hAnsi="Cambria"/>
      <w:color w:val="243F60"/>
    </w:rPr>
  </w:style>
  <w:style w:type="paragraph" w:styleId="6">
    <w:name w:val="heading 6"/>
    <w:basedOn w:val="a"/>
    <w:next w:val="a"/>
    <w:link w:val="60"/>
    <w:qFormat/>
    <w:rsid w:val="00D249F0"/>
    <w:pPr>
      <w:keepNext/>
      <w:suppressAutoHyphens w:val="0"/>
      <w:jc w:val="center"/>
      <w:outlineLvl w:val="5"/>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49F0"/>
    <w:rPr>
      <w:rFonts w:ascii="Times New Roman" w:eastAsia="Times New Roman" w:hAnsi="Times New Roman" w:cs="Times New Roman"/>
      <w:b/>
      <w:bCs/>
      <w:sz w:val="24"/>
      <w:szCs w:val="20"/>
      <w:lang w:eastAsia="ru-RU"/>
    </w:rPr>
  </w:style>
  <w:style w:type="paragraph" w:customStyle="1" w:styleId="Pro-Gramma">
    <w:name w:val="Pro-Gramma"/>
    <w:basedOn w:val="a"/>
    <w:link w:val="Pro-Gramma0"/>
    <w:rsid w:val="00D249F0"/>
    <w:pPr>
      <w:suppressAutoHyphens w:val="0"/>
      <w:spacing w:before="120" w:line="288" w:lineRule="auto"/>
      <w:ind w:left="1134"/>
      <w:jc w:val="both"/>
    </w:pPr>
    <w:rPr>
      <w:rFonts w:ascii="Georgia" w:hAnsi="Georgia"/>
      <w:sz w:val="20"/>
    </w:rPr>
  </w:style>
  <w:style w:type="character" w:customStyle="1" w:styleId="Pro-Gramma0">
    <w:name w:val="Pro-Gramma Знак"/>
    <w:link w:val="Pro-Gramma"/>
    <w:rsid w:val="00D249F0"/>
    <w:rPr>
      <w:rFonts w:ascii="Georgia" w:eastAsia="Times New Roman" w:hAnsi="Georgia" w:cs="Times New Roman"/>
      <w:sz w:val="20"/>
      <w:szCs w:val="24"/>
    </w:rPr>
  </w:style>
  <w:style w:type="character" w:customStyle="1" w:styleId="20">
    <w:name w:val="Заголовок 2 Знак"/>
    <w:basedOn w:val="a0"/>
    <w:link w:val="2"/>
    <w:uiPriority w:val="9"/>
    <w:rsid w:val="00D249F0"/>
    <w:rPr>
      <w:rFonts w:ascii="Verdana" w:eastAsia="Times New Roman" w:hAnsi="Verdana" w:cs="Times New Roman"/>
      <w:b/>
      <w:bCs/>
      <w:iCs/>
      <w:color w:val="C41C16"/>
      <w:sz w:val="28"/>
      <w:szCs w:val="28"/>
    </w:rPr>
  </w:style>
  <w:style w:type="character" w:customStyle="1" w:styleId="30">
    <w:name w:val="Заголовок 3 Знак"/>
    <w:basedOn w:val="a0"/>
    <w:link w:val="3"/>
    <w:rsid w:val="00D249F0"/>
    <w:rPr>
      <w:rFonts w:ascii="Times New Roman" w:eastAsia="Times New Roman" w:hAnsi="Times New Roman" w:cs="Times New Roman"/>
      <w:i/>
      <w:sz w:val="28"/>
      <w:szCs w:val="20"/>
      <w:lang w:eastAsia="ru-RU"/>
    </w:rPr>
  </w:style>
  <w:style w:type="character" w:customStyle="1" w:styleId="40">
    <w:name w:val="Заголовок 4 Знак"/>
    <w:basedOn w:val="a0"/>
    <w:link w:val="4"/>
    <w:rsid w:val="00D249F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249F0"/>
    <w:rPr>
      <w:rFonts w:ascii="Cambria" w:eastAsia="Times New Roman" w:hAnsi="Cambria" w:cs="Times New Roman"/>
      <w:color w:val="243F60"/>
      <w:sz w:val="24"/>
      <w:szCs w:val="24"/>
    </w:rPr>
  </w:style>
  <w:style w:type="character" w:customStyle="1" w:styleId="60">
    <w:name w:val="Заголовок 6 Знак"/>
    <w:basedOn w:val="a0"/>
    <w:link w:val="6"/>
    <w:rsid w:val="00D249F0"/>
    <w:rPr>
      <w:rFonts w:ascii="Times New Roman" w:eastAsia="Times New Roman" w:hAnsi="Times New Roman" w:cs="Times New Roman"/>
      <w:b/>
      <w:sz w:val="28"/>
      <w:szCs w:val="20"/>
      <w:lang w:eastAsia="ru-RU"/>
    </w:rPr>
  </w:style>
  <w:style w:type="paragraph" w:styleId="a3">
    <w:name w:val="Body Text Indent"/>
    <w:basedOn w:val="a"/>
    <w:link w:val="a4"/>
    <w:unhideWhenUsed/>
    <w:rsid w:val="00DF7599"/>
    <w:pPr>
      <w:suppressAutoHyphens w:val="0"/>
      <w:spacing w:after="120"/>
      <w:ind w:left="283"/>
    </w:pPr>
    <w:rPr>
      <w:sz w:val="20"/>
      <w:szCs w:val="20"/>
      <w:lang w:eastAsia="ru-RU"/>
    </w:rPr>
  </w:style>
  <w:style w:type="character" w:customStyle="1" w:styleId="a4">
    <w:name w:val="Основной текст с отступом Знак"/>
    <w:basedOn w:val="a0"/>
    <w:link w:val="a3"/>
    <w:rsid w:val="00DF7599"/>
    <w:rPr>
      <w:rFonts w:ascii="Times New Roman" w:eastAsia="Times New Roman" w:hAnsi="Times New Roman" w:cs="Times New Roman"/>
      <w:sz w:val="20"/>
      <w:szCs w:val="20"/>
      <w:lang w:eastAsia="ru-RU"/>
    </w:rPr>
  </w:style>
  <w:style w:type="character" w:customStyle="1" w:styleId="a5">
    <w:name w:val="Без интервала Знак"/>
    <w:link w:val="a6"/>
    <w:uiPriority w:val="1"/>
    <w:locked/>
    <w:rsid w:val="00DF7599"/>
    <w:rPr>
      <w:rFonts w:ascii="Calibri" w:eastAsia="Calibri" w:hAnsi="Calibri"/>
      <w:lang w:eastAsia="zh-CN"/>
    </w:rPr>
  </w:style>
  <w:style w:type="paragraph" w:styleId="a6">
    <w:name w:val="No Spacing"/>
    <w:link w:val="a5"/>
    <w:uiPriority w:val="1"/>
    <w:qFormat/>
    <w:rsid w:val="00DF7599"/>
    <w:pPr>
      <w:suppressAutoHyphens/>
      <w:spacing w:after="0" w:line="240" w:lineRule="auto"/>
    </w:pPr>
    <w:rPr>
      <w:rFonts w:ascii="Calibri" w:eastAsia="Calibri" w:hAnsi="Calibri"/>
      <w:lang w:eastAsia="zh-CN"/>
    </w:rPr>
  </w:style>
  <w:style w:type="paragraph" w:styleId="a7">
    <w:name w:val="Balloon Text"/>
    <w:basedOn w:val="a"/>
    <w:link w:val="a8"/>
    <w:uiPriority w:val="99"/>
    <w:unhideWhenUsed/>
    <w:rsid w:val="00DF7599"/>
    <w:rPr>
      <w:rFonts w:ascii="Tahoma" w:hAnsi="Tahoma" w:cs="Tahoma"/>
      <w:sz w:val="16"/>
      <w:szCs w:val="16"/>
    </w:rPr>
  </w:style>
  <w:style w:type="character" w:customStyle="1" w:styleId="a8">
    <w:name w:val="Текст выноски Знак"/>
    <w:basedOn w:val="a0"/>
    <w:link w:val="a7"/>
    <w:uiPriority w:val="99"/>
    <w:rsid w:val="00DF7599"/>
    <w:rPr>
      <w:rFonts w:ascii="Tahoma" w:eastAsia="Times New Roman" w:hAnsi="Tahoma" w:cs="Tahoma"/>
      <w:sz w:val="16"/>
      <w:szCs w:val="16"/>
      <w:lang w:eastAsia="zh-CN"/>
    </w:rPr>
  </w:style>
  <w:style w:type="paragraph" w:styleId="a9">
    <w:name w:val="Title"/>
    <w:basedOn w:val="a"/>
    <w:link w:val="aa"/>
    <w:qFormat/>
    <w:rsid w:val="00DF7599"/>
    <w:pPr>
      <w:suppressAutoHyphens w:val="0"/>
      <w:jc w:val="center"/>
    </w:pPr>
    <w:rPr>
      <w:b/>
      <w:sz w:val="32"/>
      <w:szCs w:val="20"/>
      <w:lang w:eastAsia="ru-RU"/>
    </w:rPr>
  </w:style>
  <w:style w:type="character" w:customStyle="1" w:styleId="aa">
    <w:name w:val="Название Знак"/>
    <w:basedOn w:val="a0"/>
    <w:link w:val="a9"/>
    <w:rsid w:val="00DF7599"/>
    <w:rPr>
      <w:rFonts w:ascii="Times New Roman" w:eastAsia="Times New Roman" w:hAnsi="Times New Roman" w:cs="Times New Roman"/>
      <w:b/>
      <w:sz w:val="32"/>
      <w:szCs w:val="20"/>
      <w:lang w:eastAsia="ru-RU"/>
    </w:rPr>
  </w:style>
  <w:style w:type="paragraph" w:customStyle="1" w:styleId="ConsPlusNormal">
    <w:name w:val="ConsPlusNormal"/>
    <w:link w:val="ConsPlusNormal0"/>
    <w:rsid w:val="00DF759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DF7599"/>
    <w:rPr>
      <w:rFonts w:ascii="Calibri" w:eastAsia="Times New Roman" w:hAnsi="Calibri" w:cs="Calibri"/>
      <w:szCs w:val="20"/>
      <w:lang w:eastAsia="ru-RU"/>
    </w:rPr>
  </w:style>
  <w:style w:type="paragraph" w:customStyle="1" w:styleId="21">
    <w:name w:val="Стиль2"/>
    <w:basedOn w:val="ConsPlusNormal"/>
    <w:rsid w:val="00DF7599"/>
    <w:pPr>
      <w:widowControl/>
      <w:adjustRightInd w:val="0"/>
      <w:ind w:firstLine="540"/>
      <w:jc w:val="both"/>
    </w:pPr>
    <w:rPr>
      <w:rFonts w:ascii="Times New Roman" w:hAnsi="Times New Roman" w:cs="Times New Roman"/>
      <w:sz w:val="24"/>
      <w:szCs w:val="24"/>
    </w:rPr>
  </w:style>
  <w:style w:type="paragraph" w:styleId="ab">
    <w:name w:val="List Paragraph"/>
    <w:aliases w:val="Абзац списка11"/>
    <w:basedOn w:val="a"/>
    <w:link w:val="ac"/>
    <w:uiPriority w:val="34"/>
    <w:qFormat/>
    <w:rsid w:val="00DF7599"/>
    <w:pPr>
      <w:suppressAutoHyphens w:val="0"/>
      <w:spacing w:after="200" w:line="276" w:lineRule="auto"/>
      <w:ind w:left="720"/>
    </w:pPr>
    <w:rPr>
      <w:rFonts w:ascii="Calibri" w:hAnsi="Calibri" w:cs="Calibri"/>
      <w:sz w:val="22"/>
      <w:szCs w:val="22"/>
      <w:lang w:eastAsia="ru-RU"/>
    </w:rPr>
  </w:style>
  <w:style w:type="character" w:customStyle="1" w:styleId="ac">
    <w:name w:val="Абзац списка Знак"/>
    <w:aliases w:val="Абзац списка11 Знак"/>
    <w:link w:val="ab"/>
    <w:locked/>
    <w:rsid w:val="00D249F0"/>
    <w:rPr>
      <w:rFonts w:ascii="Calibri" w:eastAsia="Times New Roman" w:hAnsi="Calibri" w:cs="Calibri"/>
      <w:lang w:eastAsia="ru-RU"/>
    </w:rPr>
  </w:style>
  <w:style w:type="paragraph" w:styleId="ad">
    <w:name w:val="header"/>
    <w:basedOn w:val="a"/>
    <w:link w:val="ae"/>
    <w:unhideWhenUsed/>
    <w:rsid w:val="00D249F0"/>
    <w:pPr>
      <w:tabs>
        <w:tab w:val="center" w:pos="4677"/>
        <w:tab w:val="right" w:pos="9355"/>
      </w:tabs>
    </w:pPr>
  </w:style>
  <w:style w:type="character" w:customStyle="1" w:styleId="ae">
    <w:name w:val="Верхний колонтитул Знак"/>
    <w:basedOn w:val="a0"/>
    <w:link w:val="ad"/>
    <w:rsid w:val="00D249F0"/>
    <w:rPr>
      <w:rFonts w:ascii="Times New Roman" w:eastAsia="Times New Roman" w:hAnsi="Times New Roman" w:cs="Times New Roman"/>
      <w:sz w:val="24"/>
      <w:szCs w:val="24"/>
      <w:lang w:eastAsia="zh-CN"/>
    </w:rPr>
  </w:style>
  <w:style w:type="paragraph" w:styleId="af">
    <w:name w:val="footer"/>
    <w:basedOn w:val="a"/>
    <w:link w:val="af0"/>
    <w:uiPriority w:val="99"/>
    <w:unhideWhenUsed/>
    <w:rsid w:val="00D249F0"/>
    <w:pPr>
      <w:tabs>
        <w:tab w:val="center" w:pos="4677"/>
        <w:tab w:val="right" w:pos="9355"/>
      </w:tabs>
    </w:pPr>
  </w:style>
  <w:style w:type="character" w:customStyle="1" w:styleId="af0">
    <w:name w:val="Нижний колонтитул Знак"/>
    <w:basedOn w:val="a0"/>
    <w:link w:val="af"/>
    <w:uiPriority w:val="99"/>
    <w:rsid w:val="00D249F0"/>
    <w:rPr>
      <w:rFonts w:ascii="Times New Roman" w:eastAsia="Times New Roman" w:hAnsi="Times New Roman" w:cs="Times New Roman"/>
      <w:sz w:val="24"/>
      <w:szCs w:val="24"/>
      <w:lang w:eastAsia="zh-CN"/>
    </w:rPr>
  </w:style>
  <w:style w:type="paragraph" w:styleId="af1">
    <w:name w:val="Body Text"/>
    <w:basedOn w:val="a"/>
    <w:link w:val="af2"/>
    <w:unhideWhenUsed/>
    <w:rsid w:val="00D249F0"/>
    <w:pPr>
      <w:spacing w:after="120"/>
    </w:pPr>
  </w:style>
  <w:style w:type="character" w:customStyle="1" w:styleId="af2">
    <w:name w:val="Основной текст Знак"/>
    <w:basedOn w:val="a0"/>
    <w:link w:val="af1"/>
    <w:rsid w:val="00D249F0"/>
    <w:rPr>
      <w:rFonts w:ascii="Times New Roman" w:eastAsia="Times New Roman" w:hAnsi="Times New Roman" w:cs="Times New Roman"/>
      <w:sz w:val="24"/>
      <w:szCs w:val="24"/>
      <w:lang w:eastAsia="zh-CN"/>
    </w:rPr>
  </w:style>
  <w:style w:type="paragraph" w:customStyle="1" w:styleId="af3">
    <w:name w:val="Знак Знак Знак Знак"/>
    <w:rsid w:val="00D249F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D249F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D249F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D249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D249F0"/>
    <w:pPr>
      <w:widowControl w:val="0"/>
      <w:suppressAutoHyphens w:val="0"/>
      <w:autoSpaceDE w:val="0"/>
      <w:autoSpaceDN w:val="0"/>
      <w:adjustRightInd w:val="0"/>
      <w:ind w:left="720"/>
    </w:pPr>
    <w:rPr>
      <w:rFonts w:eastAsia="Calibri"/>
      <w:sz w:val="20"/>
      <w:szCs w:val="20"/>
      <w:lang w:eastAsia="ru-RU"/>
    </w:rPr>
  </w:style>
  <w:style w:type="paragraph" w:customStyle="1" w:styleId="12">
    <w:name w:val="Знак1 Знак Знак Знак"/>
    <w:basedOn w:val="a"/>
    <w:rsid w:val="00D249F0"/>
    <w:pPr>
      <w:suppressAutoHyphens w:val="0"/>
      <w:spacing w:after="160" w:line="240" w:lineRule="exact"/>
    </w:pPr>
    <w:rPr>
      <w:rFonts w:ascii="Verdana" w:hAnsi="Verdana"/>
      <w:lang w:val="en-US" w:eastAsia="en-US"/>
    </w:rPr>
  </w:style>
  <w:style w:type="paragraph" w:customStyle="1" w:styleId="af4">
    <w:name w:val="Таблицы (моноширинный)"/>
    <w:basedOn w:val="a"/>
    <w:next w:val="a"/>
    <w:rsid w:val="00D249F0"/>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5">
    <w:name w:val="Текст примечания Знак"/>
    <w:link w:val="af6"/>
    <w:rsid w:val="00D249F0"/>
    <w:rPr>
      <w:b/>
      <w:bCs/>
      <w:sz w:val="24"/>
    </w:rPr>
  </w:style>
  <w:style w:type="paragraph" w:styleId="af6">
    <w:name w:val="annotation text"/>
    <w:basedOn w:val="a"/>
    <w:link w:val="af5"/>
    <w:unhideWhenUsed/>
    <w:rsid w:val="00D249F0"/>
    <w:pPr>
      <w:suppressAutoHyphens w:val="0"/>
      <w:spacing w:after="200" w:line="276" w:lineRule="auto"/>
    </w:pPr>
    <w:rPr>
      <w:rFonts w:asciiTheme="minorHAnsi" w:eastAsiaTheme="minorHAnsi" w:hAnsiTheme="minorHAnsi" w:cstheme="minorBidi"/>
      <w:b/>
      <w:bCs/>
      <w:szCs w:val="22"/>
      <w:lang w:eastAsia="en-US"/>
    </w:rPr>
  </w:style>
  <w:style w:type="character" w:customStyle="1" w:styleId="13">
    <w:name w:val="Текст примечания Знак1"/>
    <w:basedOn w:val="a0"/>
    <w:link w:val="af6"/>
    <w:uiPriority w:val="99"/>
    <w:semiHidden/>
    <w:rsid w:val="00D249F0"/>
    <w:rPr>
      <w:rFonts w:ascii="Times New Roman" w:eastAsia="Times New Roman" w:hAnsi="Times New Roman" w:cs="Times New Roman"/>
      <w:sz w:val="20"/>
      <w:szCs w:val="20"/>
      <w:lang w:eastAsia="zh-CN"/>
    </w:rPr>
  </w:style>
  <w:style w:type="paragraph" w:customStyle="1" w:styleId="14">
    <w:name w:val="Знак1 Знак Знак Знак Знак Знак Знак"/>
    <w:basedOn w:val="a"/>
    <w:rsid w:val="00D249F0"/>
    <w:pPr>
      <w:suppressAutoHyphens w:val="0"/>
      <w:spacing w:after="160" w:line="240" w:lineRule="exact"/>
    </w:pPr>
    <w:rPr>
      <w:rFonts w:ascii="Verdana" w:hAnsi="Verdana" w:cs="Verdana"/>
      <w:lang w:val="en-US" w:eastAsia="en-US"/>
    </w:rPr>
  </w:style>
  <w:style w:type="paragraph" w:customStyle="1" w:styleId="fn2r">
    <w:name w:val="fn2r"/>
    <w:basedOn w:val="a"/>
    <w:rsid w:val="00D249F0"/>
    <w:pPr>
      <w:suppressAutoHyphens w:val="0"/>
      <w:spacing w:before="100" w:beforeAutospacing="1" w:after="100" w:afterAutospacing="1"/>
    </w:pPr>
    <w:rPr>
      <w:lang w:eastAsia="ru-RU"/>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D249F0"/>
    <w:pPr>
      <w:suppressAutoHyphens w:val="0"/>
      <w:spacing w:before="100" w:beforeAutospacing="1" w:after="100" w:afterAutospacing="1"/>
    </w:pPr>
    <w:rPr>
      <w:lang w:eastAsia="ru-RU"/>
    </w:rPr>
  </w:style>
  <w:style w:type="paragraph" w:customStyle="1" w:styleId="af8">
    <w:name w:val="Знак"/>
    <w:basedOn w:val="a"/>
    <w:rsid w:val="00D249F0"/>
    <w:pPr>
      <w:suppressAutoHyphens w:val="0"/>
      <w:spacing w:before="100" w:beforeAutospacing="1" w:after="100" w:afterAutospacing="1"/>
    </w:pPr>
    <w:rPr>
      <w:rFonts w:ascii="Tahoma" w:hAnsi="Tahoma"/>
      <w:sz w:val="20"/>
      <w:szCs w:val="20"/>
      <w:lang w:val="en-US" w:eastAsia="en-US"/>
    </w:rPr>
  </w:style>
  <w:style w:type="paragraph" w:styleId="22">
    <w:name w:val="Body Text Indent 2"/>
    <w:basedOn w:val="a"/>
    <w:link w:val="23"/>
    <w:rsid w:val="00D249F0"/>
    <w:pPr>
      <w:suppressAutoHyphens w:val="0"/>
      <w:spacing w:after="120" w:line="480" w:lineRule="auto"/>
      <w:ind w:left="283"/>
    </w:pPr>
  </w:style>
  <w:style w:type="character" w:customStyle="1" w:styleId="23">
    <w:name w:val="Основной текст с отступом 2 Знак"/>
    <w:basedOn w:val="a0"/>
    <w:link w:val="22"/>
    <w:rsid w:val="00D249F0"/>
    <w:rPr>
      <w:rFonts w:ascii="Times New Roman" w:eastAsia="Times New Roman" w:hAnsi="Times New Roman" w:cs="Times New Roman"/>
      <w:sz w:val="24"/>
      <w:szCs w:val="24"/>
    </w:rPr>
  </w:style>
  <w:style w:type="paragraph" w:customStyle="1" w:styleId="ConsNormal">
    <w:name w:val="ConsNormal"/>
    <w:rsid w:val="00D249F0"/>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Pro-Tab">
    <w:name w:val="Pro-Tab"/>
    <w:basedOn w:val="a"/>
    <w:rsid w:val="00D249F0"/>
    <w:pPr>
      <w:suppressAutoHyphens w:val="0"/>
      <w:spacing w:before="40" w:after="40"/>
    </w:pPr>
    <w:rPr>
      <w:rFonts w:ascii="Tahoma" w:eastAsia="Calibri" w:hAnsi="Tahoma"/>
      <w:sz w:val="16"/>
      <w:szCs w:val="20"/>
      <w:lang w:eastAsia="ru-RU"/>
    </w:rPr>
  </w:style>
  <w:style w:type="paragraph" w:customStyle="1" w:styleId="Pro-TabName">
    <w:name w:val="Pro-Tab Name"/>
    <w:basedOn w:val="a"/>
    <w:rsid w:val="00D249F0"/>
    <w:pPr>
      <w:suppressAutoHyphens w:val="0"/>
      <w:spacing w:before="360" w:after="120"/>
      <w:jc w:val="center"/>
    </w:pPr>
    <w:rPr>
      <w:i/>
      <w:sz w:val="28"/>
      <w:szCs w:val="28"/>
      <w:lang w:eastAsia="ru-RU"/>
    </w:rPr>
  </w:style>
  <w:style w:type="character" w:customStyle="1" w:styleId="15">
    <w:name w:val="Знак Знак15"/>
    <w:rsid w:val="00D249F0"/>
    <w:rPr>
      <w:rFonts w:ascii="Verdana" w:hAnsi="Verdana"/>
      <w:b/>
      <w:bCs/>
      <w:color w:val="C41C16"/>
      <w:kern w:val="32"/>
      <w:sz w:val="40"/>
      <w:szCs w:val="32"/>
    </w:rPr>
  </w:style>
  <w:style w:type="character" w:customStyle="1" w:styleId="120">
    <w:name w:val="Знак Знак12"/>
    <w:rsid w:val="00D249F0"/>
    <w:rPr>
      <w:rFonts w:ascii="Verdana" w:hAnsi="Verdana"/>
      <w:b/>
      <w:bCs/>
      <w:szCs w:val="28"/>
    </w:rPr>
  </w:style>
  <w:style w:type="paragraph" w:customStyle="1" w:styleId="Pro-List1">
    <w:name w:val="Pro-List #1"/>
    <w:basedOn w:val="Pro-Gramma"/>
    <w:link w:val="Pro-List10"/>
    <w:rsid w:val="00D249F0"/>
    <w:pPr>
      <w:tabs>
        <w:tab w:val="left" w:pos="1134"/>
      </w:tabs>
      <w:spacing w:before="180"/>
      <w:ind w:hanging="567"/>
    </w:pPr>
  </w:style>
  <w:style w:type="character" w:customStyle="1" w:styleId="Pro-List10">
    <w:name w:val="Pro-List #1 Знак Знак"/>
    <w:basedOn w:val="Pro-Gramma0"/>
    <w:link w:val="Pro-List1"/>
    <w:locked/>
    <w:rsid w:val="00D249F0"/>
  </w:style>
  <w:style w:type="character" w:styleId="af9">
    <w:name w:val="Emphasis"/>
    <w:qFormat/>
    <w:rsid w:val="00D249F0"/>
    <w:rPr>
      <w:i/>
      <w:iCs/>
    </w:rPr>
  </w:style>
  <w:style w:type="paragraph" w:customStyle="1" w:styleId="Bottom">
    <w:name w:val="Bottom"/>
    <w:basedOn w:val="af"/>
    <w:unhideWhenUsed/>
    <w:rsid w:val="00D249F0"/>
    <w:pPr>
      <w:pBdr>
        <w:top w:val="single" w:sz="4" w:space="6" w:color="808080"/>
      </w:pBdr>
      <w:tabs>
        <w:tab w:val="clear" w:pos="4677"/>
        <w:tab w:val="clear" w:pos="9355"/>
      </w:tabs>
      <w:suppressAutoHyphens w:val="0"/>
      <w:ind w:right="-18"/>
      <w:jc w:val="right"/>
    </w:pPr>
    <w:rPr>
      <w:rFonts w:ascii="Verdana" w:hAnsi="Verdana"/>
      <w:color w:val="C41C16"/>
      <w:sz w:val="16"/>
    </w:rPr>
  </w:style>
  <w:style w:type="paragraph" w:customStyle="1" w:styleId="NPAText">
    <w:name w:val="NPA Text"/>
    <w:basedOn w:val="Pro-List1"/>
    <w:rsid w:val="00D249F0"/>
  </w:style>
  <w:style w:type="paragraph" w:customStyle="1" w:styleId="NPA-Comment">
    <w:name w:val="NPA-Comment"/>
    <w:basedOn w:val="Pro-Gramma"/>
    <w:rsid w:val="00D249F0"/>
    <w:pPr>
      <w:pBdr>
        <w:top w:val="single" w:sz="4" w:space="1" w:color="808080"/>
        <w:bottom w:val="single" w:sz="4" w:space="1" w:color="808080"/>
      </w:pBdr>
      <w:spacing w:before="60" w:after="60"/>
      <w:ind w:left="482"/>
    </w:pPr>
  </w:style>
  <w:style w:type="paragraph" w:customStyle="1" w:styleId="Pro-List2">
    <w:name w:val="Pro-List #2"/>
    <w:basedOn w:val="Pro-List1"/>
    <w:rsid w:val="00D249F0"/>
    <w:pPr>
      <w:tabs>
        <w:tab w:val="clear" w:pos="1134"/>
        <w:tab w:val="left" w:pos="2040"/>
      </w:tabs>
      <w:ind w:left="2040" w:hanging="480"/>
    </w:pPr>
  </w:style>
  <w:style w:type="paragraph" w:customStyle="1" w:styleId="Pro-List3">
    <w:name w:val="Pro-List #3"/>
    <w:basedOn w:val="Pro-List2"/>
    <w:rsid w:val="00D249F0"/>
    <w:pPr>
      <w:tabs>
        <w:tab w:val="left" w:pos="2640"/>
      </w:tabs>
      <w:ind w:left="2640" w:hanging="600"/>
    </w:pPr>
    <w:rPr>
      <w:lang w:val="en-US"/>
    </w:rPr>
  </w:style>
  <w:style w:type="paragraph" w:customStyle="1" w:styleId="Pro-List-1">
    <w:name w:val="Pro-List -1"/>
    <w:basedOn w:val="Pro-List1"/>
    <w:rsid w:val="00D249F0"/>
    <w:pPr>
      <w:tabs>
        <w:tab w:val="clear" w:pos="1134"/>
        <w:tab w:val="num" w:pos="2505"/>
      </w:tabs>
      <w:ind w:left="2505" w:hanging="180"/>
    </w:pPr>
  </w:style>
  <w:style w:type="paragraph" w:customStyle="1" w:styleId="Pro-List-2">
    <w:name w:val="Pro-List -2"/>
    <w:basedOn w:val="Pro-List-1"/>
    <w:rsid w:val="00D249F0"/>
    <w:pPr>
      <w:tabs>
        <w:tab w:val="clear" w:pos="2505"/>
        <w:tab w:val="num" w:pos="3225"/>
      </w:tabs>
      <w:spacing w:before="60"/>
      <w:ind w:left="3225" w:hanging="360"/>
    </w:pPr>
  </w:style>
  <w:style w:type="character" w:customStyle="1" w:styleId="Pro-Marka">
    <w:name w:val="Pro-Marka"/>
    <w:rsid w:val="00D249F0"/>
    <w:rPr>
      <w:b/>
      <w:color w:val="C41C16"/>
    </w:rPr>
  </w:style>
  <w:style w:type="paragraph" w:customStyle="1" w:styleId="Pro-TabHead">
    <w:name w:val="Pro-Tab Head"/>
    <w:basedOn w:val="Pro-Tab"/>
    <w:rsid w:val="00D249F0"/>
    <w:rPr>
      <w:rFonts w:eastAsia="Times New Roman"/>
      <w:b/>
      <w:bCs/>
    </w:rPr>
  </w:style>
  <w:style w:type="character" w:customStyle="1" w:styleId="Pro-">
    <w:name w:val="Pro-Ссылка"/>
    <w:rsid w:val="00D249F0"/>
    <w:rPr>
      <w:i/>
      <w:color w:val="808080"/>
      <w:u w:val="none"/>
    </w:rPr>
  </w:style>
  <w:style w:type="character" w:customStyle="1" w:styleId="TextNPA">
    <w:name w:val="Text NPA"/>
    <w:rsid w:val="00D249F0"/>
    <w:rPr>
      <w:rFonts w:ascii="Courier New" w:hAnsi="Courier New"/>
    </w:rPr>
  </w:style>
  <w:style w:type="character" w:styleId="afa">
    <w:name w:val="Hyperlink"/>
    <w:uiPriority w:val="99"/>
    <w:unhideWhenUsed/>
    <w:rsid w:val="00D249F0"/>
    <w:rPr>
      <w:color w:val="0000FF"/>
      <w:u w:val="single"/>
    </w:rPr>
  </w:style>
  <w:style w:type="character" w:styleId="afb">
    <w:name w:val="annotation reference"/>
    <w:rsid w:val="00D249F0"/>
    <w:rPr>
      <w:sz w:val="16"/>
      <w:szCs w:val="16"/>
    </w:rPr>
  </w:style>
  <w:style w:type="character" w:styleId="afc">
    <w:name w:val="footnote reference"/>
    <w:unhideWhenUsed/>
    <w:rsid w:val="00D249F0"/>
    <w:rPr>
      <w:vertAlign w:val="superscript"/>
    </w:rPr>
  </w:style>
  <w:style w:type="character" w:styleId="afd">
    <w:name w:val="page number"/>
    <w:rsid w:val="00D249F0"/>
    <w:rPr>
      <w:rFonts w:ascii="Verdana" w:hAnsi="Verdana"/>
      <w:b/>
      <w:color w:val="C41C16"/>
      <w:sz w:val="16"/>
    </w:rPr>
  </w:style>
  <w:style w:type="paragraph" w:styleId="16">
    <w:name w:val="toc 1"/>
    <w:basedOn w:val="a"/>
    <w:next w:val="a"/>
    <w:autoRedefine/>
    <w:rsid w:val="00D249F0"/>
    <w:pPr>
      <w:pBdr>
        <w:bottom w:val="single" w:sz="12" w:space="1" w:color="808080"/>
      </w:pBdr>
      <w:tabs>
        <w:tab w:val="right" w:pos="9921"/>
      </w:tabs>
      <w:suppressAutoHyphens w:val="0"/>
      <w:spacing w:before="360" w:after="360"/>
    </w:pPr>
    <w:rPr>
      <w:rFonts w:ascii="Verdana" w:hAnsi="Verdana"/>
      <w:bCs/>
      <w:noProof/>
      <w:szCs w:val="22"/>
      <w:lang w:eastAsia="ru-RU"/>
    </w:rPr>
  </w:style>
  <w:style w:type="paragraph" w:styleId="31">
    <w:name w:val="toc 3"/>
    <w:basedOn w:val="a"/>
    <w:next w:val="a"/>
    <w:autoRedefine/>
    <w:rsid w:val="00D249F0"/>
    <w:pPr>
      <w:tabs>
        <w:tab w:val="right" w:pos="9911"/>
      </w:tabs>
      <w:suppressAutoHyphens w:val="0"/>
      <w:spacing w:before="240" w:after="120"/>
      <w:ind w:left="1202"/>
    </w:pPr>
    <w:rPr>
      <w:rFonts w:ascii="Georgia" w:hAnsi="Georgia"/>
      <w:sz w:val="20"/>
      <w:szCs w:val="20"/>
      <w:lang w:eastAsia="ru-RU"/>
    </w:rPr>
  </w:style>
  <w:style w:type="paragraph" w:styleId="afe">
    <w:name w:val="Subtitle"/>
    <w:basedOn w:val="a"/>
    <w:next w:val="a"/>
    <w:link w:val="aff"/>
    <w:qFormat/>
    <w:rsid w:val="00D249F0"/>
    <w:pPr>
      <w:suppressAutoHyphens w:val="0"/>
      <w:spacing w:after="60"/>
      <w:jc w:val="center"/>
      <w:outlineLvl w:val="1"/>
    </w:pPr>
    <w:rPr>
      <w:rFonts w:ascii="Cambria" w:hAnsi="Cambria"/>
    </w:rPr>
  </w:style>
  <w:style w:type="character" w:customStyle="1" w:styleId="aff">
    <w:name w:val="Подзаголовок Знак"/>
    <w:basedOn w:val="a0"/>
    <w:link w:val="afe"/>
    <w:rsid w:val="00D249F0"/>
    <w:rPr>
      <w:rFonts w:ascii="Cambria" w:eastAsia="Times New Roman" w:hAnsi="Cambria" w:cs="Times New Roman"/>
      <w:sz w:val="24"/>
      <w:szCs w:val="24"/>
    </w:rPr>
  </w:style>
  <w:style w:type="paragraph" w:styleId="aff0">
    <w:name w:val="Document Map"/>
    <w:basedOn w:val="a"/>
    <w:link w:val="aff1"/>
    <w:unhideWhenUsed/>
    <w:rsid w:val="00D249F0"/>
    <w:pPr>
      <w:suppressAutoHyphens w:val="0"/>
    </w:pPr>
    <w:rPr>
      <w:rFonts w:ascii="Tahoma" w:hAnsi="Tahoma"/>
      <w:sz w:val="16"/>
      <w:szCs w:val="16"/>
    </w:rPr>
  </w:style>
  <w:style w:type="character" w:customStyle="1" w:styleId="aff1">
    <w:name w:val="Схема документа Знак"/>
    <w:basedOn w:val="a0"/>
    <w:link w:val="aff0"/>
    <w:rsid w:val="00D249F0"/>
    <w:rPr>
      <w:rFonts w:ascii="Tahoma" w:eastAsia="Times New Roman" w:hAnsi="Tahoma" w:cs="Times New Roman"/>
      <w:sz w:val="16"/>
      <w:szCs w:val="16"/>
    </w:rPr>
  </w:style>
  <w:style w:type="paragraph" w:styleId="aff2">
    <w:name w:val="footnote text"/>
    <w:basedOn w:val="a"/>
    <w:link w:val="aff3"/>
    <w:unhideWhenUsed/>
    <w:rsid w:val="00D249F0"/>
    <w:pPr>
      <w:suppressAutoHyphens w:val="0"/>
    </w:pPr>
    <w:rPr>
      <w:sz w:val="20"/>
      <w:szCs w:val="20"/>
    </w:rPr>
  </w:style>
  <w:style w:type="character" w:customStyle="1" w:styleId="aff3">
    <w:name w:val="Текст сноски Знак"/>
    <w:basedOn w:val="a0"/>
    <w:link w:val="aff2"/>
    <w:rsid w:val="00D249F0"/>
    <w:rPr>
      <w:rFonts w:ascii="Times New Roman" w:eastAsia="Times New Roman" w:hAnsi="Times New Roman" w:cs="Times New Roman"/>
      <w:sz w:val="20"/>
      <w:szCs w:val="20"/>
    </w:rPr>
  </w:style>
  <w:style w:type="paragraph" w:styleId="aff4">
    <w:name w:val="annotation subject"/>
    <w:basedOn w:val="af6"/>
    <w:next w:val="af6"/>
    <w:link w:val="aff5"/>
    <w:unhideWhenUsed/>
    <w:rsid w:val="00D249F0"/>
    <w:pPr>
      <w:spacing w:after="0" w:line="240" w:lineRule="auto"/>
    </w:pPr>
    <w:rPr>
      <w:b w:val="0"/>
      <w:bCs w:val="0"/>
    </w:rPr>
  </w:style>
  <w:style w:type="character" w:customStyle="1" w:styleId="aff5">
    <w:name w:val="Тема примечания Знак"/>
    <w:basedOn w:val="13"/>
    <w:link w:val="aff4"/>
    <w:rsid w:val="00D249F0"/>
    <w:rPr>
      <w:sz w:val="24"/>
    </w:rPr>
  </w:style>
  <w:style w:type="paragraph" w:customStyle="1" w:styleId="aff6">
    <w:name w:val="Знак Знак Знак"/>
    <w:basedOn w:val="a"/>
    <w:rsid w:val="00D249F0"/>
    <w:pPr>
      <w:suppressAutoHyphens w:val="0"/>
      <w:spacing w:after="160" w:line="240" w:lineRule="exact"/>
    </w:pPr>
    <w:rPr>
      <w:rFonts w:ascii="Verdana" w:hAnsi="Verdana"/>
      <w:sz w:val="20"/>
      <w:szCs w:val="20"/>
      <w:lang w:val="en-US" w:eastAsia="en-US"/>
    </w:rPr>
  </w:style>
  <w:style w:type="paragraph" w:customStyle="1" w:styleId="310">
    <w:name w:val="Основной текст 31"/>
    <w:basedOn w:val="a"/>
    <w:rsid w:val="00D249F0"/>
    <w:pPr>
      <w:jc w:val="both"/>
    </w:pPr>
    <w:rPr>
      <w:sz w:val="28"/>
      <w:lang w:eastAsia="ar-SA"/>
    </w:rPr>
  </w:style>
  <w:style w:type="paragraph" w:customStyle="1" w:styleId="aff7">
    <w:name w:val="Знак Знак Знак Знак Знак Знак Знак Знак Знак Знак Знак Знак Знак Знак Знак Знак"/>
    <w:basedOn w:val="a"/>
    <w:rsid w:val="00D249F0"/>
    <w:pPr>
      <w:suppressAutoHyphens w:val="0"/>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
    <w:rsid w:val="00D249F0"/>
    <w:pPr>
      <w:suppressAutoHyphens w:val="0"/>
      <w:spacing w:before="100" w:beforeAutospacing="1" w:after="100" w:afterAutospacing="1"/>
    </w:pPr>
    <w:rPr>
      <w:rFonts w:ascii="Tahoma" w:hAnsi="Tahoma"/>
      <w:sz w:val="20"/>
      <w:szCs w:val="20"/>
      <w:lang w:val="en-US" w:eastAsia="en-US"/>
    </w:rPr>
  </w:style>
  <w:style w:type="paragraph" w:customStyle="1" w:styleId="aff9">
    <w:name w:val="Прижатый влево"/>
    <w:basedOn w:val="a"/>
    <w:next w:val="a"/>
    <w:rsid w:val="00D249F0"/>
    <w:pPr>
      <w:widowControl w:val="0"/>
      <w:suppressAutoHyphens w:val="0"/>
      <w:autoSpaceDE w:val="0"/>
      <w:autoSpaceDN w:val="0"/>
      <w:adjustRightInd w:val="0"/>
    </w:pPr>
    <w:rPr>
      <w:rFonts w:ascii="Arial" w:hAnsi="Arial" w:cs="Arial"/>
      <w:lang w:eastAsia="ru-RU"/>
    </w:rPr>
  </w:style>
  <w:style w:type="paragraph" w:customStyle="1" w:styleId="17">
    <w:name w:val="Без интервала1"/>
    <w:rsid w:val="00D249F0"/>
    <w:pPr>
      <w:spacing w:after="0" w:line="240" w:lineRule="auto"/>
    </w:pPr>
    <w:rPr>
      <w:rFonts w:ascii="Times New Roman" w:eastAsia="Times New Roman" w:hAnsi="Times New Roman" w:cs="Times New Roman"/>
      <w:sz w:val="26"/>
      <w:szCs w:val="26"/>
    </w:rPr>
  </w:style>
  <w:style w:type="paragraph" w:styleId="32">
    <w:name w:val="Body Text 3"/>
    <w:basedOn w:val="a"/>
    <w:link w:val="33"/>
    <w:rsid w:val="00D249F0"/>
    <w:pPr>
      <w:suppressAutoHyphens w:val="0"/>
      <w:spacing w:after="120"/>
    </w:pPr>
    <w:rPr>
      <w:sz w:val="16"/>
      <w:szCs w:val="16"/>
    </w:rPr>
  </w:style>
  <w:style w:type="character" w:customStyle="1" w:styleId="33">
    <w:name w:val="Основной текст 3 Знак"/>
    <w:basedOn w:val="a0"/>
    <w:link w:val="32"/>
    <w:rsid w:val="00D249F0"/>
    <w:rPr>
      <w:rFonts w:ascii="Times New Roman" w:eastAsia="Times New Roman" w:hAnsi="Times New Roman" w:cs="Times New Roman"/>
      <w:sz w:val="16"/>
      <w:szCs w:val="16"/>
    </w:rPr>
  </w:style>
  <w:style w:type="character" w:customStyle="1" w:styleId="affa">
    <w:name w:val="Гипертекстовая ссылка"/>
    <w:rsid w:val="00D249F0"/>
    <w:rPr>
      <w:color w:val="008000"/>
    </w:rPr>
  </w:style>
  <w:style w:type="character" w:styleId="affb">
    <w:name w:val="FollowedHyperlink"/>
    <w:rsid w:val="00D249F0"/>
    <w:rPr>
      <w:color w:val="800080"/>
      <w:u w:val="single"/>
    </w:rPr>
  </w:style>
  <w:style w:type="character" w:customStyle="1" w:styleId="150">
    <w:name w:val="Знак Знак15"/>
    <w:locked/>
    <w:rsid w:val="00D249F0"/>
    <w:rPr>
      <w:rFonts w:ascii="Verdana" w:hAnsi="Verdana"/>
      <w:b/>
      <w:bCs/>
      <w:color w:val="C41C16"/>
      <w:kern w:val="32"/>
      <w:sz w:val="40"/>
      <w:szCs w:val="32"/>
      <w:lang w:val="ru-RU" w:eastAsia="ru-RU" w:bidi="ar-SA"/>
    </w:rPr>
  </w:style>
  <w:style w:type="character" w:customStyle="1" w:styleId="140">
    <w:name w:val="Знак Знак14"/>
    <w:locked/>
    <w:rsid w:val="00D249F0"/>
    <w:rPr>
      <w:rFonts w:ascii="Verdana" w:hAnsi="Verdana"/>
      <w:b/>
      <w:bCs/>
      <w:iCs/>
      <w:color w:val="C41C16"/>
      <w:sz w:val="28"/>
      <w:szCs w:val="28"/>
      <w:lang w:val="ru-RU" w:eastAsia="ru-RU" w:bidi="ar-SA"/>
    </w:rPr>
  </w:style>
  <w:style w:type="character" w:customStyle="1" w:styleId="130">
    <w:name w:val="Знак Знак13"/>
    <w:locked/>
    <w:rsid w:val="00D249F0"/>
    <w:rPr>
      <w:rFonts w:ascii="Cambria" w:hAnsi="Cambria"/>
      <w:b/>
      <w:bCs/>
      <w:sz w:val="26"/>
      <w:szCs w:val="26"/>
      <w:lang w:val="ru-RU" w:eastAsia="ru-RU" w:bidi="ar-SA"/>
    </w:rPr>
  </w:style>
  <w:style w:type="character" w:customStyle="1" w:styleId="121">
    <w:name w:val="Знак Знак12"/>
    <w:locked/>
    <w:rsid w:val="00D249F0"/>
    <w:rPr>
      <w:rFonts w:ascii="Verdana" w:hAnsi="Verdana"/>
      <w:b/>
      <w:bCs/>
      <w:szCs w:val="28"/>
      <w:lang w:val="ru-RU" w:eastAsia="ru-RU" w:bidi="ar-SA"/>
    </w:rPr>
  </w:style>
  <w:style w:type="character" w:customStyle="1" w:styleId="110">
    <w:name w:val="Знак Знак11"/>
    <w:locked/>
    <w:rsid w:val="00D249F0"/>
    <w:rPr>
      <w:rFonts w:ascii="Cambria" w:hAnsi="Cambria"/>
      <w:color w:val="243F60"/>
      <w:sz w:val="24"/>
      <w:szCs w:val="24"/>
      <w:lang w:val="ru-RU" w:eastAsia="ru-RU" w:bidi="ar-SA"/>
    </w:rPr>
  </w:style>
  <w:style w:type="character" w:customStyle="1" w:styleId="18">
    <w:name w:val="Знак Знак1"/>
    <w:locked/>
    <w:rsid w:val="00D249F0"/>
    <w:rPr>
      <w:lang w:val="ru-RU" w:eastAsia="ru-RU" w:bidi="ar-SA"/>
    </w:rPr>
  </w:style>
  <w:style w:type="character" w:customStyle="1" w:styleId="24">
    <w:name w:val="Знак Знак2"/>
    <w:locked/>
    <w:rsid w:val="00D249F0"/>
    <w:rPr>
      <w:rFonts w:ascii="Calibri" w:eastAsia="Calibri" w:hAnsi="Calibri"/>
      <w:lang w:val="ru-RU" w:eastAsia="en-US" w:bidi="ar-SA"/>
    </w:rPr>
  </w:style>
  <w:style w:type="character" w:customStyle="1" w:styleId="61">
    <w:name w:val="Знак Знак6"/>
    <w:locked/>
    <w:rsid w:val="00D249F0"/>
    <w:rPr>
      <w:sz w:val="24"/>
      <w:szCs w:val="24"/>
      <w:lang w:val="ru-RU" w:eastAsia="ru-RU" w:bidi="ar-SA"/>
    </w:rPr>
  </w:style>
  <w:style w:type="character" w:customStyle="1" w:styleId="7">
    <w:name w:val="Знак Знак7"/>
    <w:locked/>
    <w:rsid w:val="00D249F0"/>
    <w:rPr>
      <w:lang w:val="ru-RU" w:eastAsia="ru-RU" w:bidi="ar-SA"/>
    </w:rPr>
  </w:style>
  <w:style w:type="character" w:customStyle="1" w:styleId="8">
    <w:name w:val="Знак Знак8"/>
    <w:locked/>
    <w:rsid w:val="00D249F0"/>
    <w:rPr>
      <w:sz w:val="44"/>
      <w:lang w:val="ru-RU" w:eastAsia="ru-RU" w:bidi="ar-SA"/>
    </w:rPr>
  </w:style>
  <w:style w:type="character" w:customStyle="1" w:styleId="9">
    <w:name w:val="Знак Знак9"/>
    <w:locked/>
    <w:rsid w:val="00D249F0"/>
    <w:rPr>
      <w:sz w:val="28"/>
      <w:lang w:val="ru-RU" w:eastAsia="ru-RU" w:bidi="ar-SA"/>
    </w:rPr>
  </w:style>
  <w:style w:type="character" w:customStyle="1" w:styleId="41">
    <w:name w:val="Знак Знак4"/>
    <w:locked/>
    <w:rsid w:val="00D249F0"/>
    <w:rPr>
      <w:rFonts w:ascii="Cambria" w:hAnsi="Cambria"/>
      <w:sz w:val="24"/>
      <w:szCs w:val="24"/>
      <w:lang w:val="ru-RU" w:eastAsia="ru-RU" w:bidi="ar-SA"/>
    </w:rPr>
  </w:style>
  <w:style w:type="character" w:customStyle="1" w:styleId="34">
    <w:name w:val="Знак Знак3"/>
    <w:locked/>
    <w:rsid w:val="00D249F0"/>
    <w:rPr>
      <w:rFonts w:ascii="Tahoma" w:hAnsi="Tahoma" w:cs="Tahoma"/>
      <w:sz w:val="16"/>
      <w:szCs w:val="16"/>
      <w:lang w:val="ru-RU" w:eastAsia="ru-RU" w:bidi="ar-SA"/>
    </w:rPr>
  </w:style>
  <w:style w:type="character" w:customStyle="1" w:styleId="affc">
    <w:name w:val="Знак Знак"/>
    <w:locked/>
    <w:rsid w:val="00D249F0"/>
    <w:rPr>
      <w:rFonts w:ascii="Calibri" w:eastAsia="Calibri" w:hAnsi="Calibri"/>
      <w:b/>
      <w:bCs/>
      <w:lang w:val="ru-RU" w:eastAsia="en-US" w:bidi="ar-SA"/>
    </w:rPr>
  </w:style>
  <w:style w:type="character" w:customStyle="1" w:styleId="100">
    <w:name w:val="Знак Знак10"/>
    <w:locked/>
    <w:rsid w:val="00D249F0"/>
    <w:rPr>
      <w:rFonts w:ascii="Tahoma" w:hAnsi="Tahoma" w:cs="Tahoma"/>
      <w:sz w:val="16"/>
      <w:szCs w:val="16"/>
      <w:lang w:val="ru-RU" w:eastAsia="ru-RU" w:bidi="ar-SA"/>
    </w:rPr>
  </w:style>
  <w:style w:type="paragraph" w:customStyle="1" w:styleId="affd">
    <w:name w:val="Знак Знак Знак Знак Знак Знак Знак"/>
    <w:basedOn w:val="a"/>
    <w:rsid w:val="00D249F0"/>
    <w:pPr>
      <w:suppressAutoHyphens w:val="0"/>
      <w:spacing w:after="160" w:line="240" w:lineRule="exact"/>
    </w:pPr>
    <w:rPr>
      <w:rFonts w:ascii="Verdana" w:hAnsi="Verdana"/>
      <w:sz w:val="20"/>
      <w:szCs w:val="20"/>
      <w:lang w:val="en-US" w:eastAsia="en-US"/>
    </w:rPr>
  </w:style>
  <w:style w:type="paragraph" w:customStyle="1" w:styleId="affe">
    <w:name w:val="Знак"/>
    <w:basedOn w:val="a"/>
    <w:rsid w:val="00D249F0"/>
    <w:pPr>
      <w:widowControl w:val="0"/>
      <w:suppressAutoHyphens w:val="0"/>
      <w:adjustRightInd w:val="0"/>
      <w:spacing w:after="160" w:line="240" w:lineRule="exact"/>
      <w:jc w:val="right"/>
    </w:pPr>
    <w:rPr>
      <w:sz w:val="20"/>
      <w:szCs w:val="20"/>
      <w:lang w:val="en-GB" w:eastAsia="en-US"/>
    </w:rPr>
  </w:style>
  <w:style w:type="character" w:styleId="afff">
    <w:name w:val="Strong"/>
    <w:qFormat/>
    <w:rsid w:val="00D249F0"/>
    <w:rPr>
      <w:b/>
      <w:bCs/>
    </w:rPr>
  </w:style>
  <w:style w:type="paragraph" w:styleId="35">
    <w:name w:val="Body Text Indent 3"/>
    <w:basedOn w:val="a"/>
    <w:link w:val="36"/>
    <w:uiPriority w:val="99"/>
    <w:rsid w:val="00D249F0"/>
    <w:pPr>
      <w:suppressAutoHyphens w:val="0"/>
      <w:spacing w:after="120"/>
      <w:ind w:left="283"/>
    </w:pPr>
    <w:rPr>
      <w:sz w:val="16"/>
      <w:szCs w:val="16"/>
    </w:rPr>
  </w:style>
  <w:style w:type="character" w:customStyle="1" w:styleId="36">
    <w:name w:val="Основной текст с отступом 3 Знак"/>
    <w:basedOn w:val="a0"/>
    <w:link w:val="35"/>
    <w:uiPriority w:val="99"/>
    <w:rsid w:val="00D249F0"/>
    <w:rPr>
      <w:rFonts w:ascii="Times New Roman" w:eastAsia="Times New Roman" w:hAnsi="Times New Roman" w:cs="Times New Roman"/>
      <w:sz w:val="16"/>
      <w:szCs w:val="16"/>
    </w:rPr>
  </w:style>
  <w:style w:type="paragraph" w:styleId="HTML">
    <w:name w:val="HTML Preformatted"/>
    <w:basedOn w:val="a"/>
    <w:link w:val="HTML0"/>
    <w:rsid w:val="00D24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basedOn w:val="a0"/>
    <w:link w:val="HTML"/>
    <w:rsid w:val="00D249F0"/>
    <w:rPr>
      <w:rFonts w:ascii="Courier New" w:eastAsia="Times New Roman" w:hAnsi="Courier New" w:cs="Times New Roman"/>
      <w:sz w:val="20"/>
      <w:szCs w:val="20"/>
    </w:rPr>
  </w:style>
  <w:style w:type="character" w:customStyle="1" w:styleId="TitleChar">
    <w:name w:val="Title Char"/>
    <w:locked/>
    <w:rsid w:val="00D249F0"/>
    <w:rPr>
      <w:rFonts w:ascii="Calibri" w:eastAsia="Calibri" w:hAnsi="Calibri"/>
      <w:sz w:val="28"/>
      <w:szCs w:val="28"/>
      <w:lang w:val="ru-RU" w:eastAsia="ru-RU" w:bidi="ar-SA"/>
    </w:rPr>
  </w:style>
  <w:style w:type="character" w:customStyle="1" w:styleId="apple-converted-space">
    <w:name w:val="apple-converted-space"/>
    <w:rsid w:val="00D249F0"/>
    <w:rPr>
      <w:rFonts w:ascii="Times New Roman" w:hAnsi="Times New Roman" w:cs="Times New Roman" w:hint="default"/>
    </w:rPr>
  </w:style>
  <w:style w:type="paragraph" w:customStyle="1" w:styleId="Default">
    <w:name w:val="Default"/>
    <w:rsid w:val="00D249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
    <w:rsid w:val="00D249F0"/>
    <w:pPr>
      <w:suppressAutoHyphens w:val="0"/>
      <w:spacing w:before="100" w:beforeAutospacing="1" w:after="100" w:afterAutospacing="1"/>
    </w:pPr>
    <w:rPr>
      <w:lang w:eastAsia="ru-RU"/>
    </w:rPr>
  </w:style>
  <w:style w:type="paragraph" w:customStyle="1" w:styleId="afff0">
    <w:name w:val="Нормальный (таблица)"/>
    <w:basedOn w:val="a"/>
    <w:next w:val="a"/>
    <w:uiPriority w:val="99"/>
    <w:rsid w:val="00D249F0"/>
    <w:pPr>
      <w:widowControl w:val="0"/>
      <w:suppressAutoHyphens w:val="0"/>
      <w:autoSpaceDE w:val="0"/>
      <w:autoSpaceDN w:val="0"/>
      <w:adjustRightInd w:val="0"/>
      <w:jc w:val="both"/>
    </w:pPr>
    <w:rPr>
      <w:rFonts w:ascii="Arial" w:hAnsi="Arial" w:cs="Arial"/>
      <w:sz w:val="26"/>
      <w:szCs w:val="26"/>
      <w:lang w:eastAsia="ru-RU"/>
    </w:rPr>
  </w:style>
  <w:style w:type="character" w:customStyle="1" w:styleId="layout">
    <w:name w:val="layout"/>
    <w:basedOn w:val="a0"/>
    <w:rsid w:val="00D95323"/>
  </w:style>
  <w:style w:type="character" w:customStyle="1" w:styleId="37">
    <w:name w:val="Основной текст (3)_"/>
    <w:basedOn w:val="a0"/>
    <w:link w:val="38"/>
    <w:locked/>
    <w:rsid w:val="003B036A"/>
    <w:rPr>
      <w:b/>
      <w:bCs/>
      <w:sz w:val="28"/>
      <w:szCs w:val="28"/>
      <w:shd w:val="clear" w:color="auto" w:fill="FFFFFF"/>
    </w:rPr>
  </w:style>
  <w:style w:type="paragraph" w:customStyle="1" w:styleId="38">
    <w:name w:val="Основной текст (3)"/>
    <w:basedOn w:val="a"/>
    <w:link w:val="37"/>
    <w:rsid w:val="003B036A"/>
    <w:pPr>
      <w:widowControl w:val="0"/>
      <w:shd w:val="clear" w:color="auto" w:fill="FFFFFF"/>
      <w:suppressAutoHyphens w:val="0"/>
      <w:spacing w:before="300" w:after="600" w:line="322" w:lineRule="exact"/>
      <w:jc w:val="center"/>
    </w:pPr>
    <w:rPr>
      <w:rFonts w:asciiTheme="minorHAnsi" w:eastAsiaTheme="minorHAnsi" w:hAnsiTheme="minorHAnsi" w:cstheme="minorBidi"/>
      <w:b/>
      <w:bCs/>
      <w:sz w:val="28"/>
      <w:szCs w:val="28"/>
      <w:lang w:eastAsia="en-US"/>
    </w:rPr>
  </w:style>
  <w:style w:type="paragraph" w:styleId="25">
    <w:name w:val="Body Text 2"/>
    <w:basedOn w:val="a"/>
    <w:link w:val="26"/>
    <w:uiPriority w:val="99"/>
    <w:semiHidden/>
    <w:unhideWhenUsed/>
    <w:rsid w:val="001C492A"/>
    <w:pPr>
      <w:spacing w:after="120" w:line="480" w:lineRule="auto"/>
    </w:pPr>
  </w:style>
  <w:style w:type="character" w:customStyle="1" w:styleId="26">
    <w:name w:val="Основной текст 2 Знак"/>
    <w:basedOn w:val="a0"/>
    <w:link w:val="25"/>
    <w:uiPriority w:val="99"/>
    <w:semiHidden/>
    <w:rsid w:val="001C492A"/>
    <w:rPr>
      <w:rFonts w:ascii="Times New Roman" w:eastAsia="Times New Roman" w:hAnsi="Times New Roman" w:cs="Times New Roman"/>
      <w:sz w:val="24"/>
      <w:szCs w:val="24"/>
      <w:lang w:eastAsia="zh-CN"/>
    </w:rPr>
  </w:style>
  <w:style w:type="paragraph" w:customStyle="1" w:styleId="default0">
    <w:name w:val="default"/>
    <w:basedOn w:val="a"/>
    <w:rsid w:val="001C492A"/>
    <w:pPr>
      <w:suppressAutoHyphens w:val="0"/>
      <w:spacing w:before="100" w:beforeAutospacing="1" w:after="100" w:afterAutospacing="1"/>
    </w:pPr>
    <w:rPr>
      <w:lang w:eastAsia="ru-RU"/>
    </w:rPr>
  </w:style>
  <w:style w:type="paragraph" w:customStyle="1" w:styleId="27">
    <w:name w:val="2"/>
    <w:basedOn w:val="a"/>
    <w:rsid w:val="001C492A"/>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30848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AD2C6B2811AE71C29EC1D9A3F25F58E41EEDBE29CBE414FEACB5C48DB35F06B6FC8231FCE304562305434556h1EEJ" TargetMode="External"/><Relationship Id="rId13" Type="http://schemas.openxmlformats.org/officeDocument/2006/relationships/hyperlink" Target="consultantplus://offline/ref=D7B8BF705C5DBFD5C605A4CAE7BE14A20CC621A9522822B944B6CD83D2F60CEFAC2B670AF0489D8BE070C81BI7NB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D7B8BF705C5DBFD5C605A4CAE7BE14A20EC12BAF592A7FB34CEFC181D5F953EAB93A3F06F552838FFA6CCA1978IDN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7B8BF705C5DBFD5C605A4CAE7BE14A20EC129AD5B277FB34CEFC181D5F953EAB93A3F06F552838FFA6CCA1978IDN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9AAD2C6B2811AE71C29EC1D9A3F25F58E41EEDBE29CBE414FEACB5C48DB35F06B6FC8231FCE304562305434556h1EE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14358</Words>
  <Characters>81844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sofienkomv</dc:creator>
  <cp:lastModifiedBy>sofienkomv</cp:lastModifiedBy>
  <cp:revision>2</cp:revision>
  <cp:lastPrinted>2021-04-19T12:35:00Z</cp:lastPrinted>
  <dcterms:created xsi:type="dcterms:W3CDTF">2021-04-19T13:10:00Z</dcterms:created>
  <dcterms:modified xsi:type="dcterms:W3CDTF">2021-04-19T13:10:00Z</dcterms:modified>
</cp:coreProperties>
</file>