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E3" w:rsidRDefault="00730EE3"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30EE3" w:rsidRDefault="00730EE3" w:rsidP="00730EE3">
      <w:pPr>
        <w:spacing w:after="0" w:line="240" w:lineRule="auto"/>
        <w:jc w:val="center"/>
        <w:rPr>
          <w:rFonts w:ascii="Times New Roman" w:hAnsi="Times New Roman" w:cs="Times New Roman"/>
          <w:b/>
          <w:sz w:val="28"/>
          <w:szCs w:val="28"/>
        </w:rPr>
      </w:pPr>
    </w:p>
    <w:p w:rsidR="00730EE3" w:rsidRDefault="00730EE3"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Постановления администрации  городского округа Тейково </w:t>
      </w:r>
    </w:p>
    <w:p w:rsidR="00730EE3" w:rsidRDefault="00730EE3" w:rsidP="00730EE3">
      <w:pPr>
        <w:spacing w:after="0" w:line="240" w:lineRule="auto"/>
        <w:jc w:val="center"/>
        <w:rPr>
          <w:rFonts w:ascii="Times New Roman" w:hAnsi="Times New Roman" w:cs="Times New Roman"/>
          <w:b/>
          <w:sz w:val="28"/>
          <w:szCs w:val="28"/>
        </w:rPr>
      </w:pPr>
    </w:p>
    <w:tbl>
      <w:tblPr>
        <w:tblW w:w="0" w:type="auto"/>
        <w:tblLook w:val="04A0"/>
      </w:tblPr>
      <w:tblGrid>
        <w:gridCol w:w="3658"/>
        <w:gridCol w:w="4944"/>
        <w:gridCol w:w="1819"/>
      </w:tblGrid>
      <w:tr w:rsidR="00730EE3" w:rsidTr="00304356">
        <w:trPr>
          <w:trHeight w:val="691"/>
        </w:trPr>
        <w:tc>
          <w:tcPr>
            <w:tcW w:w="3658"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Номер, дата муниципального нормативного правового акта</w:t>
            </w:r>
          </w:p>
        </w:tc>
        <w:tc>
          <w:tcPr>
            <w:tcW w:w="4944"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Наименование муниципального нормативного правового акта</w:t>
            </w:r>
          </w:p>
        </w:tc>
        <w:tc>
          <w:tcPr>
            <w:tcW w:w="1819"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 xml:space="preserve">Страница </w:t>
            </w:r>
          </w:p>
        </w:tc>
      </w:tr>
      <w:tr w:rsidR="00730EE3" w:rsidTr="00304356">
        <w:trPr>
          <w:trHeight w:val="54"/>
        </w:trPr>
        <w:tc>
          <w:tcPr>
            <w:tcW w:w="3658" w:type="dxa"/>
            <w:hideMark/>
          </w:tcPr>
          <w:p w:rsidR="00730EE3" w:rsidRDefault="00730EE3">
            <w:pPr>
              <w:spacing w:after="0"/>
              <w:rPr>
                <w:rFonts w:cs="Times New Roman"/>
              </w:rPr>
            </w:pPr>
          </w:p>
        </w:tc>
        <w:tc>
          <w:tcPr>
            <w:tcW w:w="4944" w:type="dxa"/>
            <w:hideMark/>
          </w:tcPr>
          <w:p w:rsidR="00730EE3" w:rsidRDefault="00730EE3">
            <w:pPr>
              <w:spacing w:after="0"/>
              <w:rPr>
                <w:rFonts w:cs="Times New Roman"/>
              </w:rPr>
            </w:pPr>
          </w:p>
        </w:tc>
        <w:tc>
          <w:tcPr>
            <w:tcW w:w="1819" w:type="dxa"/>
          </w:tcPr>
          <w:p w:rsidR="00730EE3" w:rsidRDefault="00730EE3">
            <w:pPr>
              <w:suppressAutoHyphens/>
              <w:spacing w:after="0" w:line="240" w:lineRule="auto"/>
              <w:jc w:val="center"/>
              <w:rPr>
                <w:sz w:val="10"/>
                <w:szCs w:val="10"/>
                <w:lang w:eastAsia="zh-CN"/>
              </w:rPr>
            </w:pPr>
          </w:p>
        </w:tc>
      </w:tr>
      <w:tr w:rsidR="00730EE3" w:rsidTr="0028164A">
        <w:trPr>
          <w:trHeight w:val="2797"/>
        </w:trPr>
        <w:tc>
          <w:tcPr>
            <w:tcW w:w="3658" w:type="dxa"/>
          </w:tcPr>
          <w:p w:rsidR="00730EE3" w:rsidRPr="006E6A88" w:rsidRDefault="00730EE3">
            <w:pPr>
              <w:spacing w:after="0" w:line="240" w:lineRule="auto"/>
              <w:rPr>
                <w:rFonts w:ascii="Times New Roman" w:eastAsia="Times New Roman" w:hAnsi="Times New Roman" w:cs="Times New Roman"/>
                <w:sz w:val="24"/>
                <w:szCs w:val="24"/>
                <w:lang w:eastAsia="zh-CN"/>
              </w:rPr>
            </w:pPr>
          </w:p>
          <w:p w:rsidR="00730EE3" w:rsidRPr="006E6A88" w:rsidRDefault="00730EE3">
            <w:pPr>
              <w:spacing w:after="0" w:line="240" w:lineRule="auto"/>
              <w:rPr>
                <w:rFonts w:ascii="Times New Roman" w:hAnsi="Times New Roman" w:cs="Times New Roman"/>
                <w:sz w:val="24"/>
                <w:szCs w:val="24"/>
              </w:rPr>
            </w:pPr>
            <w:r w:rsidRPr="006E6A88">
              <w:rPr>
                <w:rFonts w:ascii="Times New Roman" w:hAnsi="Times New Roman" w:cs="Times New Roman"/>
                <w:sz w:val="24"/>
                <w:szCs w:val="24"/>
              </w:rPr>
              <w:t>Постановление  №  3</w:t>
            </w:r>
            <w:r w:rsidR="0028164A">
              <w:rPr>
                <w:rFonts w:ascii="Times New Roman" w:hAnsi="Times New Roman" w:cs="Times New Roman"/>
                <w:sz w:val="24"/>
                <w:szCs w:val="24"/>
              </w:rPr>
              <w:t>74</w:t>
            </w:r>
          </w:p>
          <w:p w:rsidR="00730EE3" w:rsidRPr="006E6A88" w:rsidRDefault="00730EE3" w:rsidP="0028164A">
            <w:pPr>
              <w:suppressAutoHyphens/>
              <w:spacing w:after="0" w:line="240" w:lineRule="auto"/>
              <w:rPr>
                <w:rFonts w:ascii="Times New Roman" w:hAnsi="Times New Roman" w:cs="Times New Roman"/>
                <w:sz w:val="24"/>
                <w:szCs w:val="24"/>
                <w:lang w:eastAsia="zh-CN"/>
              </w:rPr>
            </w:pPr>
            <w:r w:rsidRPr="006E6A88">
              <w:rPr>
                <w:rFonts w:ascii="Times New Roman" w:hAnsi="Times New Roman" w:cs="Times New Roman"/>
                <w:sz w:val="24"/>
                <w:szCs w:val="24"/>
              </w:rPr>
              <w:t xml:space="preserve">  от </w:t>
            </w:r>
            <w:r w:rsidR="0028164A">
              <w:rPr>
                <w:rFonts w:ascii="Times New Roman" w:hAnsi="Times New Roman" w:cs="Times New Roman"/>
                <w:sz w:val="24"/>
                <w:szCs w:val="24"/>
              </w:rPr>
              <w:t>29</w:t>
            </w:r>
            <w:r w:rsidRPr="006E6A88">
              <w:rPr>
                <w:rFonts w:ascii="Times New Roman" w:hAnsi="Times New Roman" w:cs="Times New Roman"/>
                <w:sz w:val="24"/>
                <w:szCs w:val="24"/>
              </w:rPr>
              <w:t>.0</w:t>
            </w:r>
            <w:r w:rsidR="0043667D" w:rsidRPr="006E6A88">
              <w:rPr>
                <w:rFonts w:ascii="Times New Roman" w:hAnsi="Times New Roman" w:cs="Times New Roman"/>
                <w:sz w:val="24"/>
                <w:szCs w:val="24"/>
              </w:rPr>
              <w:t>9</w:t>
            </w:r>
            <w:r w:rsidRPr="006E6A88">
              <w:rPr>
                <w:rFonts w:ascii="Times New Roman" w:hAnsi="Times New Roman" w:cs="Times New Roman"/>
                <w:sz w:val="24"/>
                <w:szCs w:val="24"/>
              </w:rPr>
              <w:t>.2020</w:t>
            </w:r>
          </w:p>
        </w:tc>
        <w:tc>
          <w:tcPr>
            <w:tcW w:w="4944" w:type="dxa"/>
            <w:hideMark/>
          </w:tcPr>
          <w:p w:rsidR="006D7914" w:rsidRPr="006E6A88" w:rsidRDefault="006D7914" w:rsidP="006E6A88">
            <w:pPr>
              <w:spacing w:after="0" w:line="240" w:lineRule="auto"/>
              <w:jc w:val="both"/>
              <w:rPr>
                <w:rFonts w:ascii="Times New Roman" w:hAnsi="Times New Roman" w:cs="Times New Roman"/>
                <w:sz w:val="24"/>
                <w:szCs w:val="24"/>
              </w:rPr>
            </w:pPr>
          </w:p>
          <w:p w:rsidR="00730EE3" w:rsidRPr="006E6A88" w:rsidRDefault="0028164A" w:rsidP="0028164A">
            <w:pPr>
              <w:pStyle w:val="35"/>
              <w:shd w:val="clear" w:color="auto" w:fill="auto"/>
              <w:spacing w:before="0" w:after="300"/>
              <w:jc w:val="both"/>
              <w:rPr>
                <w:rFonts w:ascii="Times New Roman" w:hAnsi="Times New Roman" w:cs="Times New Roman"/>
                <w:bCs w:val="0"/>
                <w:sz w:val="24"/>
                <w:szCs w:val="24"/>
              </w:rPr>
            </w:pPr>
            <w:r w:rsidRPr="0028164A">
              <w:rPr>
                <w:rFonts w:ascii="Times New Roman" w:hAnsi="Times New Roman" w:cs="Times New Roman"/>
                <w:b w:val="0"/>
                <w:i w:val="0"/>
                <w:sz w:val="24"/>
                <w:szCs w:val="24"/>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19" w:type="dxa"/>
          </w:tcPr>
          <w:p w:rsidR="00730EE3" w:rsidRDefault="00730EE3">
            <w:pPr>
              <w:suppressAutoHyphens/>
              <w:spacing w:after="0" w:line="240" w:lineRule="auto"/>
              <w:jc w:val="center"/>
              <w:rPr>
                <w:sz w:val="28"/>
                <w:szCs w:val="28"/>
                <w:lang w:eastAsia="zh-CN"/>
              </w:rPr>
            </w:pPr>
          </w:p>
          <w:p w:rsidR="00730EE3" w:rsidRDefault="0043667D">
            <w:pPr>
              <w:suppressAutoHyphens/>
              <w:spacing w:after="0" w:line="240" w:lineRule="auto"/>
              <w:jc w:val="center"/>
              <w:rPr>
                <w:sz w:val="24"/>
                <w:szCs w:val="24"/>
                <w:lang w:eastAsia="zh-CN"/>
              </w:rPr>
            </w:pPr>
            <w:r>
              <w:rPr>
                <w:sz w:val="24"/>
                <w:szCs w:val="24"/>
                <w:lang w:eastAsia="zh-CN"/>
              </w:rPr>
              <w:t>2</w:t>
            </w:r>
          </w:p>
        </w:tc>
      </w:tr>
      <w:tr w:rsidR="00730EE3" w:rsidTr="00304356">
        <w:trPr>
          <w:trHeight w:val="73"/>
        </w:trPr>
        <w:tc>
          <w:tcPr>
            <w:tcW w:w="3658" w:type="dxa"/>
            <w:hideMark/>
          </w:tcPr>
          <w:p w:rsidR="00730EE3" w:rsidRDefault="00730EE3">
            <w:pPr>
              <w:spacing w:after="0"/>
              <w:rPr>
                <w:rFonts w:cs="Times New Roman"/>
              </w:rPr>
            </w:pPr>
          </w:p>
        </w:tc>
        <w:tc>
          <w:tcPr>
            <w:tcW w:w="4944" w:type="dxa"/>
            <w:hideMark/>
          </w:tcPr>
          <w:p w:rsidR="00730EE3" w:rsidRDefault="00730EE3" w:rsidP="006E6A88">
            <w:pPr>
              <w:spacing w:after="0"/>
              <w:jc w:val="both"/>
              <w:rPr>
                <w:rFonts w:cs="Times New Roman"/>
              </w:rPr>
            </w:pPr>
          </w:p>
        </w:tc>
        <w:tc>
          <w:tcPr>
            <w:tcW w:w="1819" w:type="dxa"/>
          </w:tcPr>
          <w:p w:rsidR="00730EE3" w:rsidRDefault="00730EE3">
            <w:pPr>
              <w:suppressAutoHyphens/>
              <w:spacing w:after="0" w:line="240" w:lineRule="auto"/>
              <w:jc w:val="center"/>
              <w:rPr>
                <w:sz w:val="10"/>
                <w:szCs w:val="10"/>
                <w:lang w:eastAsia="zh-CN"/>
              </w:rPr>
            </w:pPr>
          </w:p>
        </w:tc>
      </w:tr>
      <w:tr w:rsidR="00413A27" w:rsidTr="00304356">
        <w:trPr>
          <w:trHeight w:val="73"/>
        </w:trPr>
        <w:tc>
          <w:tcPr>
            <w:tcW w:w="3658" w:type="dxa"/>
          </w:tcPr>
          <w:p w:rsidR="00413A27" w:rsidRPr="006E6A88" w:rsidRDefault="00413A27" w:rsidP="00413A27">
            <w:pPr>
              <w:spacing w:after="0" w:line="240" w:lineRule="auto"/>
              <w:rPr>
                <w:rFonts w:ascii="Times New Roman" w:hAnsi="Times New Roman" w:cs="Times New Roman"/>
                <w:sz w:val="24"/>
                <w:szCs w:val="24"/>
              </w:rPr>
            </w:pPr>
            <w:r w:rsidRPr="006E6A88">
              <w:rPr>
                <w:rFonts w:ascii="Times New Roman" w:hAnsi="Times New Roman" w:cs="Times New Roman"/>
                <w:sz w:val="24"/>
                <w:szCs w:val="24"/>
              </w:rPr>
              <w:t>Постановление  №  3</w:t>
            </w:r>
            <w:r w:rsidR="0028164A">
              <w:rPr>
                <w:rFonts w:ascii="Times New Roman" w:hAnsi="Times New Roman" w:cs="Times New Roman"/>
                <w:sz w:val="24"/>
                <w:szCs w:val="24"/>
              </w:rPr>
              <w:t>78</w:t>
            </w:r>
          </w:p>
          <w:p w:rsidR="00413A27" w:rsidRPr="006E6A88" w:rsidRDefault="00413A27" w:rsidP="0028164A">
            <w:pPr>
              <w:spacing w:after="0"/>
              <w:rPr>
                <w:rFonts w:cs="Times New Roman"/>
                <w:sz w:val="24"/>
                <w:szCs w:val="24"/>
              </w:rPr>
            </w:pPr>
            <w:r w:rsidRPr="006E6A88">
              <w:rPr>
                <w:rFonts w:ascii="Times New Roman" w:hAnsi="Times New Roman" w:cs="Times New Roman"/>
                <w:sz w:val="24"/>
                <w:szCs w:val="24"/>
              </w:rPr>
              <w:t xml:space="preserve">  от </w:t>
            </w:r>
            <w:r w:rsidR="0028164A">
              <w:rPr>
                <w:rFonts w:ascii="Times New Roman" w:hAnsi="Times New Roman" w:cs="Times New Roman"/>
                <w:sz w:val="24"/>
                <w:szCs w:val="24"/>
              </w:rPr>
              <w:t>30</w:t>
            </w:r>
            <w:r w:rsidRPr="006E6A88">
              <w:rPr>
                <w:rFonts w:ascii="Times New Roman" w:hAnsi="Times New Roman" w:cs="Times New Roman"/>
                <w:sz w:val="24"/>
                <w:szCs w:val="24"/>
              </w:rPr>
              <w:t>.09.2020</w:t>
            </w:r>
          </w:p>
        </w:tc>
        <w:tc>
          <w:tcPr>
            <w:tcW w:w="4944" w:type="dxa"/>
          </w:tcPr>
          <w:p w:rsidR="00413A27" w:rsidRPr="0028164A" w:rsidRDefault="0028164A" w:rsidP="0028164A">
            <w:pPr>
              <w:widowControl w:val="0"/>
              <w:autoSpaceDE w:val="0"/>
              <w:autoSpaceDN w:val="0"/>
              <w:adjustRightInd w:val="0"/>
              <w:spacing w:after="0" w:line="240" w:lineRule="auto"/>
              <w:jc w:val="both"/>
              <w:rPr>
                <w:rFonts w:cs="Times New Roman"/>
                <w:sz w:val="24"/>
                <w:szCs w:val="24"/>
              </w:rPr>
            </w:pPr>
            <w:r w:rsidRPr="0028164A">
              <w:rPr>
                <w:rFonts w:ascii="Times New Roman" w:hAnsi="Times New Roman" w:cs="Times New Roman"/>
                <w:sz w:val="24"/>
                <w:szCs w:val="24"/>
              </w:rPr>
              <w:t>Об утверждении Порядка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w:t>
            </w:r>
          </w:p>
        </w:tc>
        <w:tc>
          <w:tcPr>
            <w:tcW w:w="1819" w:type="dxa"/>
          </w:tcPr>
          <w:p w:rsidR="00413A27" w:rsidRDefault="00413A27">
            <w:pPr>
              <w:suppressAutoHyphens/>
              <w:spacing w:after="0" w:line="240" w:lineRule="auto"/>
              <w:jc w:val="center"/>
              <w:rPr>
                <w:sz w:val="10"/>
                <w:szCs w:val="10"/>
                <w:lang w:eastAsia="zh-CN"/>
              </w:rPr>
            </w:pPr>
          </w:p>
          <w:p w:rsidR="00413A27" w:rsidRDefault="00413A27">
            <w:pPr>
              <w:suppressAutoHyphens/>
              <w:spacing w:after="0" w:line="240" w:lineRule="auto"/>
              <w:jc w:val="center"/>
              <w:rPr>
                <w:sz w:val="10"/>
                <w:szCs w:val="10"/>
                <w:lang w:eastAsia="zh-CN"/>
              </w:rPr>
            </w:pPr>
          </w:p>
          <w:p w:rsidR="00413A27" w:rsidRDefault="00413A27">
            <w:pPr>
              <w:suppressAutoHyphens/>
              <w:spacing w:after="0" w:line="240" w:lineRule="auto"/>
              <w:jc w:val="center"/>
              <w:rPr>
                <w:sz w:val="10"/>
                <w:szCs w:val="10"/>
                <w:lang w:eastAsia="zh-CN"/>
              </w:rPr>
            </w:pPr>
          </w:p>
          <w:p w:rsidR="00413A27" w:rsidRPr="00413A27" w:rsidRDefault="00413A27">
            <w:pPr>
              <w:suppressAutoHyphens/>
              <w:spacing w:after="0" w:line="240" w:lineRule="auto"/>
              <w:jc w:val="center"/>
              <w:rPr>
                <w:sz w:val="24"/>
                <w:szCs w:val="24"/>
                <w:lang w:eastAsia="zh-CN"/>
              </w:rPr>
            </w:pPr>
            <w:r w:rsidRPr="00413A27">
              <w:rPr>
                <w:sz w:val="24"/>
                <w:szCs w:val="24"/>
                <w:lang w:eastAsia="zh-CN"/>
              </w:rPr>
              <w:t>6</w:t>
            </w:r>
          </w:p>
        </w:tc>
      </w:tr>
      <w:tr w:rsidR="00413A27" w:rsidTr="00304356">
        <w:trPr>
          <w:trHeight w:val="73"/>
        </w:trPr>
        <w:tc>
          <w:tcPr>
            <w:tcW w:w="3658" w:type="dxa"/>
          </w:tcPr>
          <w:p w:rsidR="00413A27" w:rsidRPr="00304356" w:rsidRDefault="00413A27">
            <w:pPr>
              <w:spacing w:after="0"/>
              <w:rPr>
                <w:rFonts w:cs="Times New Roman"/>
                <w:sz w:val="10"/>
                <w:szCs w:val="10"/>
              </w:rPr>
            </w:pPr>
          </w:p>
        </w:tc>
        <w:tc>
          <w:tcPr>
            <w:tcW w:w="4944" w:type="dxa"/>
          </w:tcPr>
          <w:p w:rsidR="00413A27" w:rsidRPr="00304356" w:rsidRDefault="00413A27" w:rsidP="006E6A88">
            <w:pPr>
              <w:spacing w:after="0"/>
              <w:jc w:val="both"/>
              <w:rPr>
                <w:rFonts w:cs="Times New Roman"/>
                <w:sz w:val="10"/>
                <w:szCs w:val="10"/>
              </w:rPr>
            </w:pPr>
          </w:p>
        </w:tc>
        <w:tc>
          <w:tcPr>
            <w:tcW w:w="1819" w:type="dxa"/>
          </w:tcPr>
          <w:p w:rsidR="00413A27" w:rsidRPr="00304356" w:rsidRDefault="00413A27">
            <w:pPr>
              <w:suppressAutoHyphens/>
              <w:spacing w:after="0" w:line="240" w:lineRule="auto"/>
              <w:jc w:val="center"/>
              <w:rPr>
                <w:sz w:val="10"/>
                <w:szCs w:val="10"/>
                <w:lang w:eastAsia="zh-CN"/>
              </w:rPr>
            </w:pPr>
          </w:p>
        </w:tc>
      </w:tr>
      <w:tr w:rsidR="00413A27" w:rsidTr="006E6A88">
        <w:trPr>
          <w:trHeight w:val="1705"/>
        </w:trPr>
        <w:tc>
          <w:tcPr>
            <w:tcW w:w="3658" w:type="dxa"/>
          </w:tcPr>
          <w:p w:rsidR="00413A27" w:rsidRPr="006E6A88" w:rsidRDefault="00413A27" w:rsidP="003D12E2">
            <w:pPr>
              <w:spacing w:after="0"/>
              <w:rPr>
                <w:rFonts w:cs="Times New Roman"/>
                <w:sz w:val="24"/>
                <w:szCs w:val="24"/>
              </w:rPr>
            </w:pPr>
          </w:p>
        </w:tc>
        <w:tc>
          <w:tcPr>
            <w:tcW w:w="4944" w:type="dxa"/>
          </w:tcPr>
          <w:p w:rsidR="00AE2C70" w:rsidRDefault="00AE2C70" w:rsidP="00AE2C70">
            <w:pPr>
              <w:spacing w:after="0" w:line="240" w:lineRule="auto"/>
              <w:jc w:val="both"/>
              <w:rPr>
                <w:rFonts w:ascii="Times New Roman" w:hAnsi="Times New Roman" w:cs="Times New Roman"/>
                <w:sz w:val="24"/>
                <w:szCs w:val="24"/>
              </w:rPr>
            </w:pPr>
          </w:p>
          <w:p w:rsidR="00413A27" w:rsidRPr="00AE2C70" w:rsidRDefault="00AE2C70" w:rsidP="00AE2C70">
            <w:pPr>
              <w:spacing w:after="0" w:line="240" w:lineRule="auto"/>
              <w:jc w:val="both"/>
              <w:rPr>
                <w:rFonts w:cs="Times New Roman"/>
                <w:sz w:val="24"/>
                <w:szCs w:val="24"/>
              </w:rPr>
            </w:pPr>
            <w:r w:rsidRPr="00AE2C70">
              <w:rPr>
                <w:rFonts w:ascii="Times New Roman" w:hAnsi="Times New Roman" w:cs="Times New Roman"/>
                <w:sz w:val="24"/>
                <w:szCs w:val="24"/>
              </w:rPr>
              <w:t>Оповещение о начале публичных слушаний, общественных обсуждений</w:t>
            </w:r>
          </w:p>
        </w:tc>
        <w:tc>
          <w:tcPr>
            <w:tcW w:w="1819" w:type="dxa"/>
          </w:tcPr>
          <w:p w:rsidR="006E6A88" w:rsidRDefault="006E6A88">
            <w:pPr>
              <w:suppressAutoHyphens/>
              <w:spacing w:after="0" w:line="240" w:lineRule="auto"/>
              <w:jc w:val="center"/>
              <w:rPr>
                <w:sz w:val="24"/>
                <w:szCs w:val="24"/>
                <w:lang w:eastAsia="zh-CN"/>
              </w:rPr>
            </w:pPr>
          </w:p>
          <w:p w:rsidR="00AE2C70" w:rsidRPr="006E6A88" w:rsidRDefault="00AE2C70">
            <w:pPr>
              <w:suppressAutoHyphens/>
              <w:spacing w:after="0" w:line="240" w:lineRule="auto"/>
              <w:jc w:val="center"/>
              <w:rPr>
                <w:sz w:val="24"/>
                <w:szCs w:val="24"/>
                <w:lang w:eastAsia="zh-CN"/>
              </w:rPr>
            </w:pPr>
            <w:r>
              <w:rPr>
                <w:sz w:val="24"/>
                <w:szCs w:val="24"/>
                <w:lang w:eastAsia="zh-CN"/>
              </w:rPr>
              <w:t>9</w:t>
            </w:r>
          </w:p>
        </w:tc>
      </w:tr>
      <w:tr w:rsidR="00413A27" w:rsidTr="006E6A88">
        <w:trPr>
          <w:trHeight w:val="95"/>
        </w:trPr>
        <w:tc>
          <w:tcPr>
            <w:tcW w:w="3658" w:type="dxa"/>
          </w:tcPr>
          <w:p w:rsidR="00413A27" w:rsidRPr="00304356" w:rsidRDefault="00413A27" w:rsidP="00304356">
            <w:pPr>
              <w:spacing w:after="0"/>
              <w:rPr>
                <w:rFonts w:cs="Times New Roman"/>
                <w:sz w:val="10"/>
                <w:szCs w:val="10"/>
              </w:rPr>
            </w:pPr>
          </w:p>
        </w:tc>
        <w:tc>
          <w:tcPr>
            <w:tcW w:w="4944" w:type="dxa"/>
          </w:tcPr>
          <w:p w:rsidR="00413A27" w:rsidRPr="00304356" w:rsidRDefault="00413A27" w:rsidP="006E6A88">
            <w:pPr>
              <w:spacing w:after="0"/>
              <w:jc w:val="both"/>
              <w:rPr>
                <w:rFonts w:cs="Times New Roman"/>
                <w:sz w:val="10"/>
                <w:szCs w:val="10"/>
              </w:rPr>
            </w:pPr>
          </w:p>
        </w:tc>
        <w:tc>
          <w:tcPr>
            <w:tcW w:w="1819" w:type="dxa"/>
          </w:tcPr>
          <w:p w:rsidR="00413A27" w:rsidRPr="00304356" w:rsidRDefault="00413A27">
            <w:pPr>
              <w:suppressAutoHyphens/>
              <w:spacing w:after="0" w:line="240" w:lineRule="auto"/>
              <w:jc w:val="center"/>
              <w:rPr>
                <w:sz w:val="10"/>
                <w:szCs w:val="10"/>
                <w:lang w:eastAsia="zh-CN"/>
              </w:rPr>
            </w:pPr>
          </w:p>
        </w:tc>
      </w:tr>
      <w:tr w:rsidR="00413A27" w:rsidTr="00304356">
        <w:trPr>
          <w:trHeight w:val="73"/>
        </w:trPr>
        <w:tc>
          <w:tcPr>
            <w:tcW w:w="3658" w:type="dxa"/>
          </w:tcPr>
          <w:p w:rsidR="00413A27" w:rsidRDefault="00413A27" w:rsidP="00304356">
            <w:pPr>
              <w:spacing w:after="0"/>
              <w:rPr>
                <w:rFonts w:cs="Times New Roman"/>
              </w:rPr>
            </w:pPr>
          </w:p>
        </w:tc>
        <w:tc>
          <w:tcPr>
            <w:tcW w:w="4944" w:type="dxa"/>
          </w:tcPr>
          <w:p w:rsidR="00AE2C70" w:rsidRPr="0028164A" w:rsidRDefault="00AE2C70" w:rsidP="00AE2C70">
            <w:pPr>
              <w:pStyle w:val="ConsPlusNormal0"/>
              <w:ind w:firstLine="28"/>
              <w:jc w:val="both"/>
              <w:rPr>
                <w:rFonts w:ascii="Times New Roman" w:hAnsi="Times New Roman" w:cs="Times New Roman"/>
              </w:rPr>
            </w:pPr>
            <w:r w:rsidRPr="0028164A">
              <w:rPr>
                <w:rFonts w:ascii="Times New Roman" w:hAnsi="Times New Roman" w:cs="Times New Roman"/>
              </w:rPr>
              <w:t>Заключение по результатам публичных слушаний,</w:t>
            </w:r>
            <w:r>
              <w:rPr>
                <w:rFonts w:ascii="Times New Roman" w:hAnsi="Times New Roman" w:cs="Times New Roman"/>
              </w:rPr>
              <w:t xml:space="preserve"> </w:t>
            </w:r>
            <w:r w:rsidRPr="0028164A">
              <w:rPr>
                <w:rFonts w:ascii="Times New Roman" w:hAnsi="Times New Roman" w:cs="Times New Roman"/>
              </w:rPr>
              <w:t>общественных обсуждений по проекту</w:t>
            </w:r>
          </w:p>
          <w:p w:rsidR="00AE2C70" w:rsidRPr="0028164A" w:rsidRDefault="00AE2C70" w:rsidP="00AE2C70">
            <w:pPr>
              <w:pStyle w:val="ConsPlusNormal0"/>
              <w:ind w:firstLine="28"/>
              <w:jc w:val="both"/>
              <w:rPr>
                <w:rFonts w:ascii="Times New Roman" w:hAnsi="Times New Roman" w:cs="Times New Roman"/>
                <w:b/>
              </w:rPr>
            </w:pPr>
            <w:r w:rsidRPr="0028164A">
              <w:rPr>
                <w:rFonts w:ascii="Times New Roman" w:hAnsi="Times New Roman" w:cs="Times New Roman"/>
                <w:b/>
              </w:rPr>
              <w:t>«Проект внесения изменений в Правила землепользования и застройки</w:t>
            </w:r>
          </w:p>
          <w:p w:rsidR="00AE2C70" w:rsidRPr="0028164A" w:rsidRDefault="00AE2C70" w:rsidP="00AE2C70">
            <w:pPr>
              <w:pStyle w:val="ConsPlusNormal0"/>
              <w:ind w:firstLine="28"/>
              <w:jc w:val="both"/>
              <w:rPr>
                <w:rFonts w:ascii="Times New Roman" w:hAnsi="Times New Roman" w:cs="Times New Roman"/>
                <w:b/>
                <w:u w:val="single"/>
              </w:rPr>
            </w:pPr>
            <w:r w:rsidRPr="0028164A">
              <w:rPr>
                <w:rFonts w:ascii="Times New Roman" w:hAnsi="Times New Roman" w:cs="Times New Roman"/>
                <w:b/>
              </w:rPr>
              <w:t xml:space="preserve"> </w:t>
            </w:r>
            <w:r w:rsidRPr="0028164A">
              <w:rPr>
                <w:rFonts w:ascii="Times New Roman" w:hAnsi="Times New Roman" w:cs="Times New Roman"/>
                <w:b/>
                <w:u w:val="single"/>
              </w:rPr>
              <w:t xml:space="preserve">г.о.Тейково Ивановской области» </w:t>
            </w:r>
          </w:p>
          <w:p w:rsidR="00AE2C70" w:rsidRPr="0028164A" w:rsidRDefault="00AE2C70" w:rsidP="00AE2C70">
            <w:pPr>
              <w:pStyle w:val="ConsPlusNormal0"/>
              <w:ind w:firstLine="28"/>
              <w:jc w:val="both"/>
              <w:rPr>
                <w:rFonts w:ascii="Times New Roman" w:hAnsi="Times New Roman" w:cs="Times New Roman"/>
              </w:rPr>
            </w:pPr>
            <w:r w:rsidRPr="0028164A">
              <w:rPr>
                <w:rFonts w:ascii="Times New Roman" w:hAnsi="Times New Roman" w:cs="Times New Roman"/>
              </w:rPr>
              <w:t>(наименование проекта)</w:t>
            </w:r>
          </w:p>
          <w:p w:rsidR="00413A27" w:rsidRDefault="00413A27" w:rsidP="006E6A88">
            <w:pPr>
              <w:pStyle w:val="af2"/>
              <w:jc w:val="both"/>
              <w:rPr>
                <w:rFonts w:cs="Times New Roman"/>
              </w:rPr>
            </w:pPr>
          </w:p>
        </w:tc>
        <w:tc>
          <w:tcPr>
            <w:tcW w:w="1819" w:type="dxa"/>
          </w:tcPr>
          <w:p w:rsidR="006E6A88" w:rsidRDefault="006E6A88">
            <w:pPr>
              <w:suppressAutoHyphens/>
              <w:spacing w:after="0" w:line="240" w:lineRule="auto"/>
              <w:jc w:val="center"/>
              <w:rPr>
                <w:sz w:val="24"/>
                <w:szCs w:val="24"/>
                <w:lang w:eastAsia="zh-CN"/>
              </w:rPr>
            </w:pPr>
          </w:p>
          <w:p w:rsidR="00AE2C70" w:rsidRPr="006E6A88" w:rsidRDefault="00AE2C70">
            <w:pPr>
              <w:suppressAutoHyphens/>
              <w:spacing w:after="0" w:line="240" w:lineRule="auto"/>
              <w:jc w:val="center"/>
              <w:rPr>
                <w:sz w:val="24"/>
                <w:szCs w:val="24"/>
                <w:lang w:eastAsia="zh-CN"/>
              </w:rPr>
            </w:pPr>
            <w:r>
              <w:rPr>
                <w:sz w:val="24"/>
                <w:szCs w:val="24"/>
                <w:lang w:eastAsia="zh-CN"/>
              </w:rPr>
              <w:t>10</w:t>
            </w:r>
          </w:p>
        </w:tc>
      </w:tr>
      <w:tr w:rsidR="00413A27" w:rsidTr="00304356">
        <w:trPr>
          <w:trHeight w:val="73"/>
        </w:trPr>
        <w:tc>
          <w:tcPr>
            <w:tcW w:w="3658" w:type="dxa"/>
          </w:tcPr>
          <w:p w:rsidR="00413A27" w:rsidRPr="006E6A88" w:rsidRDefault="00413A27">
            <w:pPr>
              <w:spacing w:after="0"/>
              <w:rPr>
                <w:rFonts w:cs="Times New Roman"/>
                <w:sz w:val="10"/>
                <w:szCs w:val="10"/>
              </w:rPr>
            </w:pPr>
          </w:p>
        </w:tc>
        <w:tc>
          <w:tcPr>
            <w:tcW w:w="4944" w:type="dxa"/>
          </w:tcPr>
          <w:p w:rsidR="00413A27" w:rsidRPr="006E6A88" w:rsidRDefault="00413A27" w:rsidP="006E6A88">
            <w:pPr>
              <w:spacing w:after="0"/>
              <w:jc w:val="both"/>
              <w:rPr>
                <w:rFonts w:cs="Times New Roman"/>
                <w:sz w:val="10"/>
                <w:szCs w:val="10"/>
              </w:rPr>
            </w:pPr>
          </w:p>
        </w:tc>
        <w:tc>
          <w:tcPr>
            <w:tcW w:w="1819" w:type="dxa"/>
          </w:tcPr>
          <w:p w:rsidR="00413A27" w:rsidRPr="006E6A88" w:rsidRDefault="00413A27">
            <w:pPr>
              <w:suppressAutoHyphens/>
              <w:spacing w:after="0" w:line="240" w:lineRule="auto"/>
              <w:jc w:val="center"/>
              <w:rPr>
                <w:sz w:val="10"/>
                <w:szCs w:val="10"/>
                <w:lang w:eastAsia="zh-CN"/>
              </w:rPr>
            </w:pPr>
          </w:p>
        </w:tc>
      </w:tr>
      <w:tr w:rsidR="00304356" w:rsidTr="00304356">
        <w:trPr>
          <w:trHeight w:val="73"/>
        </w:trPr>
        <w:tc>
          <w:tcPr>
            <w:tcW w:w="3658" w:type="dxa"/>
          </w:tcPr>
          <w:p w:rsidR="00304356" w:rsidRPr="006E6A88" w:rsidRDefault="00304356" w:rsidP="006E6A88">
            <w:pPr>
              <w:spacing w:after="0"/>
              <w:rPr>
                <w:rFonts w:cs="Times New Roman"/>
                <w:sz w:val="24"/>
                <w:szCs w:val="24"/>
              </w:rPr>
            </w:pPr>
          </w:p>
        </w:tc>
        <w:tc>
          <w:tcPr>
            <w:tcW w:w="4944" w:type="dxa"/>
          </w:tcPr>
          <w:p w:rsidR="00304356" w:rsidRPr="006E6A88" w:rsidRDefault="00304356" w:rsidP="006E6A88">
            <w:pPr>
              <w:spacing w:after="0" w:line="240" w:lineRule="auto"/>
              <w:jc w:val="both"/>
              <w:rPr>
                <w:rFonts w:cs="Times New Roman"/>
                <w:sz w:val="24"/>
                <w:szCs w:val="24"/>
              </w:rPr>
            </w:pPr>
          </w:p>
        </w:tc>
        <w:tc>
          <w:tcPr>
            <w:tcW w:w="1819" w:type="dxa"/>
          </w:tcPr>
          <w:p w:rsidR="00BF109D" w:rsidRPr="00BF109D" w:rsidRDefault="00BF109D">
            <w:pPr>
              <w:suppressAutoHyphens/>
              <w:spacing w:after="0" w:line="240" w:lineRule="auto"/>
              <w:jc w:val="center"/>
              <w:rPr>
                <w:sz w:val="24"/>
                <w:szCs w:val="24"/>
                <w:lang w:eastAsia="zh-CN"/>
              </w:rPr>
            </w:pPr>
          </w:p>
        </w:tc>
      </w:tr>
      <w:tr w:rsidR="00304356" w:rsidTr="00304356">
        <w:trPr>
          <w:trHeight w:val="73"/>
        </w:trPr>
        <w:tc>
          <w:tcPr>
            <w:tcW w:w="3658" w:type="dxa"/>
          </w:tcPr>
          <w:p w:rsidR="00304356" w:rsidRPr="006E6A88" w:rsidRDefault="00304356">
            <w:pPr>
              <w:spacing w:after="0"/>
              <w:rPr>
                <w:rFonts w:cs="Times New Roman"/>
                <w:sz w:val="10"/>
                <w:szCs w:val="10"/>
              </w:rPr>
            </w:pPr>
          </w:p>
        </w:tc>
        <w:tc>
          <w:tcPr>
            <w:tcW w:w="4944" w:type="dxa"/>
          </w:tcPr>
          <w:p w:rsidR="00304356" w:rsidRPr="006E6A88" w:rsidRDefault="00304356">
            <w:pPr>
              <w:spacing w:after="0"/>
              <w:rPr>
                <w:rFonts w:cs="Times New Roman"/>
                <w:sz w:val="10"/>
                <w:szCs w:val="10"/>
              </w:rPr>
            </w:pPr>
          </w:p>
        </w:tc>
        <w:tc>
          <w:tcPr>
            <w:tcW w:w="1819" w:type="dxa"/>
          </w:tcPr>
          <w:p w:rsidR="00304356" w:rsidRPr="006E6A88" w:rsidRDefault="00304356">
            <w:pPr>
              <w:suppressAutoHyphens/>
              <w:spacing w:after="0" w:line="240" w:lineRule="auto"/>
              <w:jc w:val="center"/>
              <w:rPr>
                <w:sz w:val="10"/>
                <w:szCs w:val="10"/>
                <w:lang w:eastAsia="zh-CN"/>
              </w:rPr>
            </w:pPr>
          </w:p>
        </w:tc>
      </w:tr>
      <w:tr w:rsidR="00304356" w:rsidTr="00304356">
        <w:trPr>
          <w:trHeight w:val="73"/>
        </w:trPr>
        <w:tc>
          <w:tcPr>
            <w:tcW w:w="3658" w:type="dxa"/>
          </w:tcPr>
          <w:p w:rsidR="00304356" w:rsidRPr="006E6A88" w:rsidRDefault="00304356" w:rsidP="006E6A88">
            <w:pPr>
              <w:spacing w:after="0"/>
              <w:rPr>
                <w:rFonts w:cs="Times New Roman"/>
                <w:sz w:val="24"/>
                <w:szCs w:val="24"/>
              </w:rPr>
            </w:pPr>
          </w:p>
        </w:tc>
        <w:tc>
          <w:tcPr>
            <w:tcW w:w="4944" w:type="dxa"/>
          </w:tcPr>
          <w:p w:rsidR="00304356" w:rsidRPr="006E6A88" w:rsidRDefault="00304356" w:rsidP="006E6A88">
            <w:pPr>
              <w:spacing w:after="0" w:line="240" w:lineRule="auto"/>
              <w:jc w:val="both"/>
              <w:rPr>
                <w:rFonts w:cs="Times New Roman"/>
                <w:sz w:val="24"/>
                <w:szCs w:val="24"/>
              </w:rPr>
            </w:pPr>
          </w:p>
        </w:tc>
        <w:tc>
          <w:tcPr>
            <w:tcW w:w="1819" w:type="dxa"/>
          </w:tcPr>
          <w:p w:rsidR="00BF109D" w:rsidRPr="00BF109D" w:rsidRDefault="00BF109D">
            <w:pPr>
              <w:suppressAutoHyphens/>
              <w:spacing w:after="0" w:line="240" w:lineRule="auto"/>
              <w:jc w:val="center"/>
              <w:rPr>
                <w:sz w:val="24"/>
                <w:szCs w:val="24"/>
                <w:lang w:eastAsia="zh-CN"/>
              </w:rPr>
            </w:pPr>
          </w:p>
        </w:tc>
      </w:tr>
      <w:tr w:rsidR="00304356" w:rsidTr="00304356">
        <w:trPr>
          <w:trHeight w:val="73"/>
        </w:trPr>
        <w:tc>
          <w:tcPr>
            <w:tcW w:w="3658" w:type="dxa"/>
          </w:tcPr>
          <w:p w:rsidR="00304356" w:rsidRDefault="00304356">
            <w:pPr>
              <w:spacing w:after="0"/>
              <w:rPr>
                <w:rFonts w:cs="Times New Roman"/>
              </w:rPr>
            </w:pPr>
          </w:p>
        </w:tc>
        <w:tc>
          <w:tcPr>
            <w:tcW w:w="4944" w:type="dxa"/>
          </w:tcPr>
          <w:p w:rsidR="00304356" w:rsidRDefault="00304356">
            <w:pPr>
              <w:spacing w:after="0"/>
              <w:rPr>
                <w:rFonts w:cs="Times New Roman"/>
              </w:rPr>
            </w:pPr>
          </w:p>
        </w:tc>
        <w:tc>
          <w:tcPr>
            <w:tcW w:w="1819" w:type="dxa"/>
          </w:tcPr>
          <w:p w:rsidR="00304356" w:rsidRDefault="00304356">
            <w:pPr>
              <w:suppressAutoHyphens/>
              <w:spacing w:after="0" w:line="240" w:lineRule="auto"/>
              <w:jc w:val="center"/>
              <w:rPr>
                <w:sz w:val="10"/>
                <w:szCs w:val="10"/>
                <w:lang w:eastAsia="zh-CN"/>
              </w:rPr>
            </w:pPr>
          </w:p>
        </w:tc>
      </w:tr>
    </w:tbl>
    <w:p w:rsidR="0043667D" w:rsidRDefault="0043667D" w:rsidP="00730EE3">
      <w:pPr>
        <w:ind w:right="1"/>
        <w:jc w:val="center"/>
        <w:rPr>
          <w:b/>
        </w:rPr>
      </w:pPr>
    </w:p>
    <w:p w:rsidR="0043667D" w:rsidRDefault="0043667D">
      <w:pPr>
        <w:rPr>
          <w:b/>
        </w:rPr>
      </w:pPr>
      <w:r>
        <w:rPr>
          <w:b/>
        </w:rPr>
        <w:br w:type="page"/>
      </w:r>
    </w:p>
    <w:p w:rsidR="0028164A" w:rsidRDefault="0028164A" w:rsidP="0028164A">
      <w:pPr>
        <w:ind w:right="1"/>
        <w:jc w:val="center"/>
        <w:rPr>
          <w:b/>
        </w:rPr>
      </w:pPr>
      <w:r w:rsidRPr="00730EE3">
        <w:rPr>
          <w:b/>
          <w:noProof/>
        </w:rPr>
        <w:lastRenderedPageBreak/>
        <w:drawing>
          <wp:inline distT="0" distB="0" distL="0" distR="0">
            <wp:extent cx="690880" cy="89408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28164A" w:rsidRPr="004E3D33" w:rsidRDefault="0028164A" w:rsidP="0028164A">
      <w:pPr>
        <w:spacing w:after="0" w:line="240" w:lineRule="auto"/>
        <w:jc w:val="center"/>
        <w:rPr>
          <w:rFonts w:ascii="Times New Roman" w:hAnsi="Times New Roman" w:cs="Times New Roman"/>
          <w:b/>
          <w:sz w:val="28"/>
          <w:szCs w:val="28"/>
        </w:rPr>
      </w:pPr>
      <w:r w:rsidRPr="00E63E85">
        <w:rPr>
          <w:rFonts w:ascii="Times New Roman" w:hAnsi="Times New Roman" w:cs="Times New Roman"/>
          <w:sz w:val="28"/>
          <w:szCs w:val="28"/>
        </w:rPr>
        <w:t xml:space="preserve"> </w:t>
      </w:r>
      <w:r w:rsidRPr="004E3D33">
        <w:rPr>
          <w:rFonts w:ascii="Times New Roman" w:hAnsi="Times New Roman" w:cs="Times New Roman"/>
          <w:b/>
          <w:sz w:val="28"/>
          <w:szCs w:val="28"/>
        </w:rPr>
        <w:t>АДМИНИСТРАЦИЯ ГОРОДСКОГО ОКРУГА ТЕЙКОВО</w:t>
      </w:r>
    </w:p>
    <w:p w:rsidR="0028164A" w:rsidRPr="004E3D33" w:rsidRDefault="0028164A" w:rsidP="0028164A">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ИВАНОВСКОЙ ОБЛАСТИ</w:t>
      </w:r>
    </w:p>
    <w:p w:rsidR="0028164A" w:rsidRPr="004E3D33" w:rsidRDefault="0028164A" w:rsidP="0028164A">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__________________________________________________________________</w:t>
      </w:r>
    </w:p>
    <w:p w:rsidR="0028164A" w:rsidRPr="004E3D33" w:rsidRDefault="0028164A" w:rsidP="0028164A">
      <w:pPr>
        <w:spacing w:after="0" w:line="240" w:lineRule="auto"/>
        <w:jc w:val="center"/>
        <w:rPr>
          <w:rFonts w:ascii="Times New Roman" w:hAnsi="Times New Roman" w:cs="Times New Roman"/>
          <w:b/>
          <w:sz w:val="28"/>
          <w:szCs w:val="28"/>
        </w:rPr>
      </w:pPr>
    </w:p>
    <w:p w:rsidR="0028164A" w:rsidRPr="004E3D33" w:rsidRDefault="0028164A" w:rsidP="0028164A">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П О С Т А Н О В Л Е Н И Е</w:t>
      </w:r>
    </w:p>
    <w:p w:rsidR="0028164A" w:rsidRDefault="0028164A" w:rsidP="0028164A">
      <w:pPr>
        <w:spacing w:after="0" w:line="240" w:lineRule="auto"/>
        <w:jc w:val="center"/>
        <w:rPr>
          <w:rFonts w:ascii="Times New Roman" w:hAnsi="Times New Roman"/>
          <w:sz w:val="24"/>
          <w:szCs w:val="24"/>
        </w:rPr>
      </w:pPr>
    </w:p>
    <w:p w:rsidR="0028164A" w:rsidRDefault="0028164A" w:rsidP="0028164A">
      <w:pPr>
        <w:spacing w:after="0" w:line="240" w:lineRule="auto"/>
        <w:jc w:val="center"/>
        <w:rPr>
          <w:rFonts w:ascii="Times New Roman" w:hAnsi="Times New Roman"/>
          <w:sz w:val="24"/>
          <w:szCs w:val="24"/>
        </w:rPr>
      </w:pPr>
    </w:p>
    <w:p w:rsidR="0028164A" w:rsidRPr="0028164A" w:rsidRDefault="0028164A" w:rsidP="0028164A">
      <w:pPr>
        <w:spacing w:after="0" w:line="240" w:lineRule="auto"/>
        <w:jc w:val="center"/>
        <w:rPr>
          <w:rFonts w:ascii="Times New Roman" w:hAnsi="Times New Roman" w:cs="Times New Roman"/>
          <w:sz w:val="24"/>
          <w:szCs w:val="24"/>
        </w:rPr>
      </w:pPr>
      <w:r w:rsidRPr="0028164A">
        <w:rPr>
          <w:rFonts w:ascii="Times New Roman" w:hAnsi="Times New Roman" w:cs="Times New Roman"/>
          <w:sz w:val="24"/>
          <w:szCs w:val="24"/>
        </w:rPr>
        <w:t>от    29.09.2020   № 374</w:t>
      </w:r>
    </w:p>
    <w:p w:rsidR="0028164A" w:rsidRPr="0028164A" w:rsidRDefault="0028164A" w:rsidP="0028164A">
      <w:pPr>
        <w:spacing w:after="0"/>
        <w:jc w:val="center"/>
        <w:rPr>
          <w:rFonts w:ascii="Times New Roman" w:hAnsi="Times New Roman" w:cs="Times New Roman"/>
          <w:sz w:val="24"/>
          <w:szCs w:val="24"/>
        </w:rPr>
      </w:pPr>
    </w:p>
    <w:p w:rsidR="0028164A" w:rsidRPr="0028164A" w:rsidRDefault="0028164A" w:rsidP="0028164A">
      <w:pPr>
        <w:spacing w:after="0"/>
        <w:jc w:val="center"/>
        <w:rPr>
          <w:rFonts w:ascii="Times New Roman" w:hAnsi="Times New Roman" w:cs="Times New Roman"/>
          <w:sz w:val="24"/>
          <w:szCs w:val="24"/>
        </w:rPr>
      </w:pPr>
      <w:r w:rsidRPr="0028164A">
        <w:rPr>
          <w:rFonts w:ascii="Times New Roman" w:hAnsi="Times New Roman" w:cs="Times New Roman"/>
          <w:sz w:val="24"/>
          <w:szCs w:val="24"/>
        </w:rPr>
        <w:t>г. Тейково</w:t>
      </w:r>
    </w:p>
    <w:p w:rsidR="0028164A" w:rsidRPr="0028164A" w:rsidRDefault="0028164A" w:rsidP="0028164A">
      <w:pPr>
        <w:spacing w:after="0" w:line="240" w:lineRule="auto"/>
        <w:jc w:val="center"/>
        <w:rPr>
          <w:rFonts w:ascii="Times New Roman" w:hAnsi="Times New Roman" w:cs="Times New Roman"/>
          <w:sz w:val="24"/>
          <w:szCs w:val="24"/>
        </w:rPr>
      </w:pPr>
    </w:p>
    <w:p w:rsidR="0028164A" w:rsidRDefault="0028164A" w:rsidP="0028164A">
      <w:pPr>
        <w:pStyle w:val="35"/>
        <w:shd w:val="clear" w:color="auto" w:fill="auto"/>
        <w:spacing w:before="0" w:after="300"/>
        <w:jc w:val="center"/>
        <w:rPr>
          <w:rFonts w:ascii="Times New Roman" w:hAnsi="Times New Roman" w:cs="Times New Roman"/>
          <w:i w:val="0"/>
          <w:sz w:val="24"/>
          <w:szCs w:val="24"/>
        </w:rPr>
      </w:pPr>
      <w:r w:rsidRPr="0028164A">
        <w:rPr>
          <w:rFonts w:ascii="Times New Roman" w:hAnsi="Times New Roman" w:cs="Times New Roman"/>
          <w:i w:val="0"/>
          <w:sz w:val="24"/>
          <w:szCs w:val="24"/>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28164A" w:rsidRPr="0028164A" w:rsidRDefault="0028164A" w:rsidP="0028164A">
      <w:pPr>
        <w:pStyle w:val="35"/>
        <w:shd w:val="clear" w:color="auto" w:fill="auto"/>
        <w:spacing w:before="0" w:after="300"/>
        <w:jc w:val="center"/>
        <w:rPr>
          <w:rFonts w:ascii="Times New Roman" w:hAnsi="Times New Roman" w:cs="Times New Roman"/>
          <w:i w:val="0"/>
          <w:sz w:val="24"/>
          <w:szCs w:val="24"/>
        </w:rPr>
      </w:pPr>
    </w:p>
    <w:p w:rsidR="0028164A" w:rsidRPr="0028164A" w:rsidRDefault="0028164A" w:rsidP="0028164A">
      <w:pPr>
        <w:pStyle w:val="ConsPlusTitle0"/>
        <w:jc w:val="both"/>
        <w:rPr>
          <w:rFonts w:ascii="Times New Roman" w:hAnsi="Times New Roman" w:cs="Times New Roman"/>
          <w:b w:val="0"/>
          <w:sz w:val="24"/>
          <w:szCs w:val="24"/>
        </w:rPr>
      </w:pPr>
      <w:r w:rsidRPr="0028164A">
        <w:rPr>
          <w:rFonts w:ascii="Times New Roman" w:hAnsi="Times New Roman" w:cs="Times New Roman"/>
          <w:b w:val="0"/>
          <w:bCs w:val="0"/>
        </w:rPr>
        <w:t xml:space="preserve">       </w:t>
      </w:r>
      <w:r w:rsidRPr="0028164A">
        <w:rPr>
          <w:rFonts w:ascii="Times New Roman" w:hAnsi="Times New Roman" w:cs="Times New Roman"/>
          <w:b w:val="0"/>
          <w:sz w:val="24"/>
          <w:szCs w:val="24"/>
        </w:rPr>
        <w:t xml:space="preserve">В соответствии с Бюджетным </w:t>
      </w:r>
      <w:hyperlink r:id="rId8" w:history="1">
        <w:r w:rsidRPr="0028164A">
          <w:rPr>
            <w:rFonts w:ascii="Times New Roman" w:hAnsi="Times New Roman" w:cs="Times New Roman"/>
            <w:b w:val="0"/>
            <w:sz w:val="24"/>
            <w:szCs w:val="24"/>
          </w:rPr>
          <w:t>кодексом</w:t>
        </w:r>
      </w:hyperlink>
      <w:r w:rsidRPr="0028164A">
        <w:rPr>
          <w:rFonts w:ascii="Times New Roman" w:hAnsi="Times New Roman" w:cs="Times New Roman"/>
          <w:b w:val="0"/>
          <w:sz w:val="24"/>
          <w:szCs w:val="24"/>
        </w:rPr>
        <w:t xml:space="preserve"> Российской Федерации, постановлением </w:t>
      </w:r>
      <w:r w:rsidRPr="0028164A">
        <w:rPr>
          <w:rFonts w:ascii="Times New Roman" w:eastAsia="Calibri" w:hAnsi="Times New Roman" w:cs="Times New Roman"/>
          <w:b w:val="0"/>
          <w:sz w:val="24"/>
          <w:szCs w:val="24"/>
          <w:lang w:eastAsia="en-US"/>
        </w:rPr>
        <w:t>Правительства Ивановской области от 28.08.2020 № 395-п «О внесении изменений в постановление Правительства Ивановской области от 13.11.2013 № 450-п «Об утверждении государственной программы «Развитие образования Ивановской области»</w:t>
      </w:r>
      <w:r w:rsidRPr="0028164A">
        <w:rPr>
          <w:rFonts w:ascii="Times New Roman" w:hAnsi="Times New Roman" w:cs="Times New Roman"/>
          <w:b w:val="0"/>
          <w:sz w:val="24"/>
          <w:szCs w:val="24"/>
        </w:rPr>
        <w:t>, администрация городского округа Тейково</w:t>
      </w:r>
    </w:p>
    <w:p w:rsidR="0028164A" w:rsidRPr="0028164A" w:rsidRDefault="0028164A" w:rsidP="0028164A">
      <w:pPr>
        <w:pStyle w:val="af2"/>
        <w:ind w:firstLine="709"/>
        <w:jc w:val="both"/>
        <w:rPr>
          <w:rFonts w:ascii="Times New Roman" w:hAnsi="Times New Roman" w:cs="Times New Roman"/>
        </w:rPr>
      </w:pPr>
    </w:p>
    <w:p w:rsidR="0028164A" w:rsidRPr="0028164A" w:rsidRDefault="0028164A" w:rsidP="0028164A">
      <w:pPr>
        <w:spacing w:after="0" w:line="240" w:lineRule="auto"/>
        <w:ind w:firstLine="709"/>
        <w:jc w:val="center"/>
        <w:rPr>
          <w:rFonts w:ascii="Times New Roman" w:hAnsi="Times New Roman" w:cs="Times New Roman"/>
          <w:b/>
          <w:sz w:val="24"/>
          <w:szCs w:val="24"/>
        </w:rPr>
      </w:pPr>
      <w:r w:rsidRPr="0028164A">
        <w:rPr>
          <w:rFonts w:ascii="Times New Roman" w:hAnsi="Times New Roman" w:cs="Times New Roman"/>
          <w:b/>
          <w:sz w:val="24"/>
          <w:szCs w:val="24"/>
        </w:rPr>
        <w:t>П О С Т А Н О В Л Я Е Т:</w:t>
      </w:r>
    </w:p>
    <w:p w:rsidR="0028164A" w:rsidRPr="0028164A" w:rsidRDefault="0028164A" w:rsidP="0028164A">
      <w:pPr>
        <w:spacing w:after="0" w:line="240" w:lineRule="auto"/>
        <w:ind w:firstLine="709"/>
        <w:jc w:val="center"/>
        <w:rPr>
          <w:rFonts w:ascii="Times New Roman" w:hAnsi="Times New Roman" w:cs="Times New Roman"/>
          <w:b/>
          <w:sz w:val="24"/>
          <w:szCs w:val="24"/>
        </w:rPr>
      </w:pPr>
    </w:p>
    <w:p w:rsidR="0028164A" w:rsidRPr="00AE2C70" w:rsidRDefault="0028164A" w:rsidP="0028164A">
      <w:pPr>
        <w:pStyle w:val="35"/>
        <w:shd w:val="clear" w:color="auto" w:fill="auto"/>
        <w:spacing w:before="0"/>
        <w:jc w:val="both"/>
        <w:rPr>
          <w:rFonts w:ascii="Times New Roman" w:hAnsi="Times New Roman" w:cs="Times New Roman"/>
          <w:b w:val="0"/>
          <w:i w:val="0"/>
          <w:sz w:val="24"/>
          <w:szCs w:val="24"/>
        </w:rPr>
      </w:pPr>
      <w:r w:rsidRPr="00AE2C70">
        <w:rPr>
          <w:rFonts w:ascii="Times New Roman" w:hAnsi="Times New Roman" w:cs="Times New Roman"/>
          <w:b w:val="0"/>
          <w:i w:val="0"/>
          <w:sz w:val="24"/>
          <w:szCs w:val="24"/>
        </w:rPr>
        <w:t xml:space="preserve">        1. Утвердить Порядок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(прилагается).</w:t>
      </w:r>
    </w:p>
    <w:p w:rsidR="0028164A" w:rsidRPr="0028164A" w:rsidRDefault="0028164A" w:rsidP="0028164A">
      <w:pPr>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sz w:val="24"/>
          <w:szCs w:val="24"/>
        </w:rPr>
        <w:t xml:space="preserve">       2.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в сети Интернет.</w:t>
      </w:r>
    </w:p>
    <w:p w:rsidR="0028164A" w:rsidRPr="0028164A" w:rsidRDefault="0028164A" w:rsidP="0028164A">
      <w:pPr>
        <w:autoSpaceDE w:val="0"/>
        <w:autoSpaceDN w:val="0"/>
        <w:adjustRightInd w:val="0"/>
        <w:spacing w:after="0" w:line="240" w:lineRule="auto"/>
        <w:ind w:firstLine="540"/>
        <w:jc w:val="both"/>
        <w:rPr>
          <w:rFonts w:ascii="Times New Roman" w:hAnsi="Times New Roman" w:cs="Times New Roman"/>
          <w:sz w:val="24"/>
          <w:szCs w:val="24"/>
        </w:rPr>
      </w:pPr>
      <w:r w:rsidRPr="0028164A">
        <w:rPr>
          <w:rFonts w:ascii="Times New Roman" w:hAnsi="Times New Roman" w:cs="Times New Roman"/>
          <w:sz w:val="24"/>
          <w:szCs w:val="24"/>
        </w:rPr>
        <w:t>3. Настоящее постановление вступает в силу после официального опубликования и распространяется на правоотношения, возникшие с 01.09.2020.</w:t>
      </w:r>
    </w:p>
    <w:p w:rsidR="0028164A" w:rsidRPr="0028164A" w:rsidRDefault="0028164A" w:rsidP="0028164A">
      <w:pPr>
        <w:autoSpaceDE w:val="0"/>
        <w:autoSpaceDN w:val="0"/>
        <w:adjustRightInd w:val="0"/>
        <w:spacing w:after="0" w:line="240" w:lineRule="auto"/>
        <w:ind w:firstLine="540"/>
        <w:jc w:val="both"/>
        <w:rPr>
          <w:rFonts w:ascii="Times New Roman" w:hAnsi="Times New Roman" w:cs="Times New Roman"/>
          <w:sz w:val="24"/>
          <w:szCs w:val="24"/>
        </w:rPr>
      </w:pPr>
      <w:r w:rsidRPr="0028164A">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г.о. Тейково Ивановской области (по социальным вопросам) С. В. Сорокину и начальника Отдела образования администрации г. Тейково А. Н.Соловьеву.</w:t>
      </w:r>
    </w:p>
    <w:p w:rsidR="0028164A" w:rsidRPr="0028164A" w:rsidRDefault="0028164A" w:rsidP="0028164A">
      <w:pPr>
        <w:autoSpaceDE w:val="0"/>
        <w:autoSpaceDN w:val="0"/>
        <w:adjustRightInd w:val="0"/>
        <w:spacing w:after="0" w:line="240" w:lineRule="auto"/>
        <w:ind w:firstLine="540"/>
        <w:jc w:val="both"/>
        <w:rPr>
          <w:rFonts w:ascii="Times New Roman" w:hAnsi="Times New Roman" w:cs="Times New Roman"/>
          <w:color w:val="FF0000"/>
          <w:sz w:val="24"/>
          <w:szCs w:val="24"/>
        </w:rPr>
      </w:pPr>
    </w:p>
    <w:p w:rsidR="0028164A" w:rsidRPr="0028164A" w:rsidRDefault="0028164A" w:rsidP="0028164A">
      <w:pPr>
        <w:autoSpaceDE w:val="0"/>
        <w:autoSpaceDN w:val="0"/>
        <w:adjustRightInd w:val="0"/>
        <w:spacing w:after="0" w:line="240" w:lineRule="auto"/>
        <w:ind w:firstLine="540"/>
        <w:jc w:val="both"/>
        <w:rPr>
          <w:rFonts w:ascii="Times New Roman" w:hAnsi="Times New Roman" w:cs="Times New Roman"/>
          <w:color w:val="FF0000"/>
          <w:sz w:val="24"/>
          <w:szCs w:val="24"/>
        </w:rPr>
      </w:pPr>
    </w:p>
    <w:p w:rsidR="0028164A" w:rsidRPr="0028164A" w:rsidRDefault="0028164A" w:rsidP="0028164A">
      <w:pPr>
        <w:autoSpaceDE w:val="0"/>
        <w:autoSpaceDN w:val="0"/>
        <w:adjustRightInd w:val="0"/>
        <w:spacing w:after="0" w:line="240" w:lineRule="auto"/>
        <w:ind w:firstLine="540"/>
        <w:jc w:val="both"/>
        <w:rPr>
          <w:rFonts w:ascii="Times New Roman" w:hAnsi="Times New Roman" w:cs="Times New Roman"/>
          <w:color w:val="FF0000"/>
          <w:sz w:val="24"/>
          <w:szCs w:val="24"/>
        </w:rPr>
      </w:pPr>
    </w:p>
    <w:p w:rsidR="0028164A" w:rsidRPr="0028164A" w:rsidRDefault="0028164A" w:rsidP="0028164A">
      <w:pPr>
        <w:rPr>
          <w:rFonts w:ascii="Times New Roman" w:hAnsi="Times New Roman" w:cs="Times New Roman"/>
          <w:b/>
          <w:sz w:val="24"/>
          <w:szCs w:val="24"/>
        </w:rPr>
      </w:pPr>
      <w:r w:rsidRPr="0028164A">
        <w:rPr>
          <w:rFonts w:ascii="Times New Roman" w:hAnsi="Times New Roman" w:cs="Times New Roman"/>
          <w:b/>
          <w:sz w:val="24"/>
          <w:szCs w:val="24"/>
        </w:rPr>
        <w:t xml:space="preserve">   Глава городского округа Тейково                                                    С.А. Семенова</w:t>
      </w:r>
    </w:p>
    <w:p w:rsidR="0028164A" w:rsidRPr="0028164A" w:rsidRDefault="0028164A" w:rsidP="0028164A">
      <w:pPr>
        <w:widowControl w:val="0"/>
        <w:autoSpaceDE w:val="0"/>
        <w:autoSpaceDN w:val="0"/>
        <w:adjustRightInd w:val="0"/>
        <w:spacing w:after="0" w:line="240" w:lineRule="auto"/>
        <w:jc w:val="right"/>
        <w:outlineLvl w:val="0"/>
        <w:rPr>
          <w:rFonts w:ascii="Times New Roman" w:hAnsi="Times New Roman" w:cs="Times New Roman"/>
          <w:color w:val="FF0000"/>
          <w:sz w:val="20"/>
          <w:szCs w:val="20"/>
        </w:rPr>
        <w:sectPr w:rsidR="0028164A" w:rsidRPr="0028164A" w:rsidSect="008304B5">
          <w:footerReference w:type="default" r:id="rId9"/>
          <w:pgSz w:w="11906" w:h="16838"/>
          <w:pgMar w:top="709" w:right="567" w:bottom="426" w:left="1134" w:header="709" w:footer="709" w:gutter="0"/>
          <w:cols w:space="720"/>
        </w:sectPr>
      </w:pPr>
    </w:p>
    <w:p w:rsidR="0028164A" w:rsidRPr="0028164A" w:rsidRDefault="0028164A" w:rsidP="0028164A">
      <w:pPr>
        <w:pStyle w:val="ConsPlusNonformat"/>
        <w:ind w:right="-1"/>
        <w:jc w:val="right"/>
        <w:rPr>
          <w:rFonts w:ascii="Times New Roman" w:hAnsi="Times New Roman" w:cs="Times New Roman"/>
          <w:sz w:val="24"/>
          <w:szCs w:val="24"/>
        </w:rPr>
      </w:pPr>
      <w:r w:rsidRPr="0028164A">
        <w:rPr>
          <w:rFonts w:ascii="Times New Roman" w:hAnsi="Times New Roman" w:cs="Times New Roman"/>
          <w:sz w:val="24"/>
          <w:szCs w:val="24"/>
        </w:rPr>
        <w:lastRenderedPageBreak/>
        <w:t>Приложение</w:t>
      </w:r>
    </w:p>
    <w:p w:rsidR="0028164A" w:rsidRPr="0028164A" w:rsidRDefault="0028164A" w:rsidP="0028164A">
      <w:pPr>
        <w:pStyle w:val="ConsPlusNonformat"/>
        <w:ind w:right="-1"/>
        <w:jc w:val="right"/>
        <w:rPr>
          <w:rFonts w:ascii="Times New Roman" w:hAnsi="Times New Roman" w:cs="Times New Roman"/>
          <w:sz w:val="24"/>
          <w:szCs w:val="24"/>
        </w:rPr>
      </w:pPr>
      <w:r w:rsidRPr="0028164A">
        <w:rPr>
          <w:rFonts w:ascii="Times New Roman" w:hAnsi="Times New Roman" w:cs="Times New Roman"/>
          <w:sz w:val="24"/>
          <w:szCs w:val="24"/>
        </w:rPr>
        <w:t xml:space="preserve">                                                                                        к постановлению администрации</w:t>
      </w:r>
    </w:p>
    <w:p w:rsidR="0028164A" w:rsidRPr="0028164A" w:rsidRDefault="0028164A" w:rsidP="0028164A">
      <w:pPr>
        <w:pStyle w:val="ConsPlusNonformat"/>
        <w:ind w:right="-1"/>
        <w:jc w:val="right"/>
        <w:rPr>
          <w:rFonts w:ascii="Times New Roman" w:hAnsi="Times New Roman" w:cs="Times New Roman"/>
          <w:sz w:val="24"/>
          <w:szCs w:val="24"/>
        </w:rPr>
      </w:pPr>
      <w:r w:rsidRPr="0028164A">
        <w:rPr>
          <w:rFonts w:ascii="Times New Roman" w:hAnsi="Times New Roman" w:cs="Times New Roman"/>
          <w:sz w:val="24"/>
          <w:szCs w:val="24"/>
        </w:rPr>
        <w:t xml:space="preserve">                                                                                        г.о. Тейково Ивановской области                                                                                      </w:t>
      </w:r>
    </w:p>
    <w:p w:rsidR="0028164A" w:rsidRPr="0028164A" w:rsidRDefault="0028164A" w:rsidP="0028164A">
      <w:pPr>
        <w:pStyle w:val="Pro-Gramma"/>
        <w:suppressAutoHyphens/>
        <w:spacing w:before="0" w:line="240" w:lineRule="auto"/>
        <w:ind w:left="5387"/>
        <w:jc w:val="right"/>
        <w:rPr>
          <w:rFonts w:ascii="Times New Roman" w:hAnsi="Times New Roman"/>
          <w:sz w:val="24"/>
        </w:rPr>
      </w:pPr>
      <w:r w:rsidRPr="0028164A">
        <w:rPr>
          <w:rFonts w:ascii="Times New Roman" w:hAnsi="Times New Roman"/>
          <w:sz w:val="24"/>
        </w:rPr>
        <w:t xml:space="preserve">от 29.09.2020  №  374  </w:t>
      </w:r>
    </w:p>
    <w:p w:rsidR="0028164A" w:rsidRPr="0028164A" w:rsidRDefault="0028164A" w:rsidP="0028164A">
      <w:pPr>
        <w:pStyle w:val="Pro-Gramma"/>
        <w:suppressAutoHyphens/>
        <w:spacing w:before="0" w:line="240" w:lineRule="auto"/>
        <w:ind w:left="5387"/>
        <w:jc w:val="right"/>
        <w:rPr>
          <w:rFonts w:ascii="Times New Roman" w:hAnsi="Times New Roman"/>
          <w:sz w:val="24"/>
        </w:rPr>
      </w:pPr>
    </w:p>
    <w:p w:rsidR="0028164A" w:rsidRPr="0028164A" w:rsidRDefault="0028164A" w:rsidP="0028164A">
      <w:pPr>
        <w:autoSpaceDE w:val="0"/>
        <w:autoSpaceDN w:val="0"/>
        <w:adjustRightInd w:val="0"/>
        <w:spacing w:after="0" w:line="240" w:lineRule="auto"/>
        <w:jc w:val="center"/>
        <w:rPr>
          <w:rFonts w:ascii="Times New Roman" w:hAnsi="Times New Roman" w:cs="Times New Roman"/>
          <w:sz w:val="24"/>
          <w:szCs w:val="24"/>
        </w:rPr>
      </w:pPr>
      <w:r w:rsidRPr="0028164A">
        <w:rPr>
          <w:rFonts w:ascii="Times New Roman" w:hAnsi="Times New Roman" w:cs="Times New Roman"/>
          <w:sz w:val="24"/>
          <w:szCs w:val="24"/>
        </w:rPr>
        <w:t xml:space="preserve">Порядок </w:t>
      </w:r>
    </w:p>
    <w:p w:rsidR="0028164A" w:rsidRPr="0028164A" w:rsidRDefault="0028164A" w:rsidP="0028164A">
      <w:pPr>
        <w:autoSpaceDE w:val="0"/>
        <w:autoSpaceDN w:val="0"/>
        <w:adjustRightInd w:val="0"/>
        <w:spacing w:after="0" w:line="240" w:lineRule="auto"/>
        <w:jc w:val="center"/>
        <w:rPr>
          <w:rFonts w:ascii="Times New Roman" w:hAnsi="Times New Roman" w:cs="Times New Roman"/>
          <w:sz w:val="24"/>
          <w:szCs w:val="24"/>
        </w:rPr>
      </w:pPr>
      <w:r w:rsidRPr="0028164A">
        <w:rPr>
          <w:rFonts w:ascii="Times New Roman" w:hAnsi="Times New Roman" w:cs="Times New Roman"/>
          <w:sz w:val="24"/>
          <w:szCs w:val="24"/>
        </w:rPr>
        <w:t>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28164A" w:rsidRPr="0028164A" w:rsidRDefault="0028164A" w:rsidP="0028164A">
      <w:pPr>
        <w:autoSpaceDE w:val="0"/>
        <w:autoSpaceDN w:val="0"/>
        <w:adjustRightInd w:val="0"/>
        <w:spacing w:after="0" w:line="240" w:lineRule="auto"/>
        <w:jc w:val="center"/>
        <w:rPr>
          <w:rFonts w:ascii="Times New Roman" w:hAnsi="Times New Roman" w:cs="Times New Roman"/>
          <w:sz w:val="24"/>
          <w:szCs w:val="24"/>
        </w:rPr>
      </w:pPr>
    </w:p>
    <w:p w:rsidR="0028164A" w:rsidRPr="0028164A" w:rsidRDefault="0028164A" w:rsidP="0028164A">
      <w:pPr>
        <w:autoSpaceDE w:val="0"/>
        <w:autoSpaceDN w:val="0"/>
        <w:adjustRightInd w:val="0"/>
        <w:spacing w:after="0" w:line="240" w:lineRule="auto"/>
        <w:jc w:val="center"/>
        <w:rPr>
          <w:rFonts w:ascii="Times New Roman" w:hAnsi="Times New Roman" w:cs="Times New Roman"/>
          <w:sz w:val="24"/>
          <w:szCs w:val="24"/>
        </w:rPr>
      </w:pPr>
    </w:p>
    <w:p w:rsidR="0028164A" w:rsidRPr="0028164A" w:rsidRDefault="0028164A" w:rsidP="0028164A">
      <w:pPr>
        <w:pStyle w:val="27"/>
        <w:numPr>
          <w:ilvl w:val="0"/>
          <w:numId w:val="49"/>
        </w:numPr>
        <w:shd w:val="clear" w:color="auto" w:fill="auto"/>
        <w:tabs>
          <w:tab w:val="left" w:pos="1087"/>
        </w:tabs>
        <w:autoSpaceDE w:val="0"/>
        <w:autoSpaceDN w:val="0"/>
        <w:adjustRightInd w:val="0"/>
        <w:spacing w:before="0" w:after="0" w:line="240" w:lineRule="auto"/>
        <w:ind w:left="720" w:hanging="360"/>
        <w:rPr>
          <w:rFonts w:ascii="Times New Roman" w:hAnsi="Times New Roman" w:cs="Times New Roman"/>
          <w:sz w:val="24"/>
          <w:szCs w:val="24"/>
        </w:rPr>
      </w:pPr>
      <w:r w:rsidRPr="0028164A">
        <w:rPr>
          <w:rFonts w:ascii="Times New Roman" w:hAnsi="Times New Roman" w:cs="Times New Roman"/>
          <w:sz w:val="24"/>
          <w:szCs w:val="24"/>
        </w:rPr>
        <w:t>Настоящий Порядок устанавливает цель и порядок расходования субсидии на организацию бесплатного горячего питания обучающихся, получающих начальное общее образование в муниципальных общеобразовательных организациях городского округа Тейково Ивановской области (далее – Субсидия, общеобразовательные организации).</w:t>
      </w:r>
    </w:p>
    <w:p w:rsidR="0028164A" w:rsidRPr="0028164A" w:rsidRDefault="0028164A" w:rsidP="0028164A">
      <w:pPr>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sz w:val="24"/>
          <w:szCs w:val="24"/>
        </w:rPr>
        <w:t xml:space="preserve">              Субсидия предоставляется общеобразовательным организациям на организацию бесплатного горячего питания обучающихся, получающих начальное общее образование. Обучающиеся по образовательным программам начального общего образования в общеобразовательных организациях обеспечиваются не менее одного раза в день бесплатным горячим питанием, предусматривающим наличие горячего блюда, не считая горячего напитка.</w:t>
      </w:r>
    </w:p>
    <w:p w:rsidR="0028164A" w:rsidRPr="0028164A" w:rsidRDefault="0028164A" w:rsidP="0028164A">
      <w:pPr>
        <w:pStyle w:val="27"/>
        <w:shd w:val="clear" w:color="auto" w:fill="auto"/>
        <w:tabs>
          <w:tab w:val="left" w:pos="1087"/>
        </w:tabs>
        <w:autoSpaceDE w:val="0"/>
        <w:autoSpaceDN w:val="0"/>
        <w:adjustRightInd w:val="0"/>
        <w:spacing w:before="0" w:after="0" w:line="240" w:lineRule="auto"/>
        <w:ind w:firstLine="0"/>
        <w:rPr>
          <w:rFonts w:ascii="Times New Roman" w:hAnsi="Times New Roman" w:cs="Times New Roman"/>
          <w:sz w:val="24"/>
          <w:szCs w:val="24"/>
        </w:rPr>
      </w:pPr>
      <w:r w:rsidRPr="0028164A">
        <w:rPr>
          <w:rFonts w:ascii="Times New Roman" w:hAnsi="Times New Roman" w:cs="Times New Roman"/>
          <w:sz w:val="24"/>
          <w:szCs w:val="24"/>
        </w:rPr>
        <w:t xml:space="preserve">              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образования администрации г. Тейково (далее – Отдел образования) на цели, указанные в абзаце втором настоящего пункта.</w:t>
      </w:r>
    </w:p>
    <w:p w:rsidR="0028164A" w:rsidRPr="0028164A" w:rsidRDefault="0028164A" w:rsidP="0028164A">
      <w:pPr>
        <w:pStyle w:val="27"/>
        <w:shd w:val="clear" w:color="auto" w:fill="auto"/>
        <w:tabs>
          <w:tab w:val="left" w:pos="1087"/>
        </w:tabs>
        <w:autoSpaceDE w:val="0"/>
        <w:autoSpaceDN w:val="0"/>
        <w:adjustRightInd w:val="0"/>
        <w:spacing w:before="0" w:after="0" w:line="240" w:lineRule="auto"/>
        <w:ind w:firstLine="0"/>
        <w:rPr>
          <w:rFonts w:ascii="Times New Roman" w:hAnsi="Times New Roman" w:cs="Times New Roman"/>
          <w:sz w:val="24"/>
          <w:szCs w:val="24"/>
        </w:rPr>
      </w:pPr>
      <w:r w:rsidRPr="0028164A">
        <w:rPr>
          <w:rFonts w:ascii="Times New Roman" w:hAnsi="Times New Roman" w:cs="Times New Roman"/>
          <w:sz w:val="24"/>
          <w:szCs w:val="24"/>
        </w:rPr>
        <w:t xml:space="preserve">              Условием предоставления Субсидии являются наличие в общеобразовательной организации обучающихся, получающих начальное общее образование.</w:t>
      </w:r>
    </w:p>
    <w:p w:rsidR="0028164A" w:rsidRPr="0028164A" w:rsidRDefault="0028164A" w:rsidP="0028164A">
      <w:pPr>
        <w:pStyle w:val="ConsPlusNormal0"/>
        <w:widowControl/>
        <w:numPr>
          <w:ilvl w:val="0"/>
          <w:numId w:val="49"/>
        </w:numPr>
        <w:suppressAutoHyphens w:val="0"/>
        <w:autoSpaceDN w:val="0"/>
        <w:adjustRightInd w:val="0"/>
        <w:ind w:firstLine="540"/>
        <w:jc w:val="both"/>
        <w:rPr>
          <w:rFonts w:ascii="Times New Roman" w:hAnsi="Times New Roman" w:cs="Times New Roman"/>
          <w:sz w:val="24"/>
          <w:szCs w:val="24"/>
        </w:rPr>
      </w:pPr>
      <w:r w:rsidRPr="0028164A">
        <w:rPr>
          <w:rFonts w:ascii="Times New Roman" w:hAnsi="Times New Roman" w:cs="Times New Roman"/>
          <w:sz w:val="24"/>
          <w:szCs w:val="24"/>
        </w:rPr>
        <w:t xml:space="preserve">Финансовое обеспечение расходов по организации питания обучающихся, получающих начальное общее образование в муниципальных общеобразовательных организациях городского округа Тейково Ивановской области, обеспечивается в пределах средств, предусмотренных муниципальной программой «Развитие образования в городском округе Тейково», утвержденной </w:t>
      </w:r>
      <w:r w:rsidRPr="0028164A">
        <w:rPr>
          <w:rFonts w:ascii="Times New Roman" w:hAnsi="Times New Roman" w:cs="Times New Roman"/>
          <w:bCs/>
          <w:sz w:val="24"/>
          <w:szCs w:val="24"/>
        </w:rPr>
        <w:t xml:space="preserve">постановлением администрации городского округа Тейково Ивановской области </w:t>
      </w:r>
      <w:r w:rsidRPr="0028164A">
        <w:rPr>
          <w:rFonts w:ascii="Times New Roman" w:hAnsi="Times New Roman" w:cs="Times New Roman"/>
          <w:sz w:val="24"/>
          <w:szCs w:val="24"/>
        </w:rPr>
        <w:t xml:space="preserve">от 11.11.2013 № 677 </w:t>
      </w:r>
      <w:r w:rsidRPr="0028164A">
        <w:rPr>
          <w:rFonts w:ascii="Times New Roman" w:hAnsi="Times New Roman" w:cs="Times New Roman"/>
          <w:bCs/>
          <w:sz w:val="24"/>
          <w:szCs w:val="24"/>
        </w:rPr>
        <w:t>«</w:t>
      </w:r>
      <w:r w:rsidRPr="0028164A">
        <w:rPr>
          <w:rFonts w:ascii="Times New Roman" w:hAnsi="Times New Roman" w:cs="Times New Roman"/>
          <w:sz w:val="24"/>
          <w:szCs w:val="24"/>
        </w:rPr>
        <w:t>Об утверждении муниципальной программы городского округа Тейково «Развитие образования в городском округе Тейково», в рамках подпрограммы «Предоставления мер социальной поддержки в сфере образования» за счет:</w:t>
      </w:r>
    </w:p>
    <w:p w:rsidR="0028164A" w:rsidRPr="0028164A" w:rsidRDefault="0028164A" w:rsidP="0028164A">
      <w:pPr>
        <w:pStyle w:val="ConsPlusNormal0"/>
        <w:jc w:val="both"/>
        <w:rPr>
          <w:rFonts w:ascii="Times New Roman" w:hAnsi="Times New Roman" w:cs="Times New Roman"/>
          <w:sz w:val="24"/>
          <w:szCs w:val="24"/>
        </w:rPr>
      </w:pPr>
      <w:r w:rsidRPr="0028164A">
        <w:rPr>
          <w:rFonts w:ascii="Times New Roman" w:hAnsi="Times New Roman" w:cs="Times New Roman"/>
          <w:sz w:val="24"/>
          <w:szCs w:val="24"/>
        </w:rPr>
        <w:t xml:space="preserve">      - субсидии, выделенной из бюджета Ивановской области бюджету города Тейково в целях софинансирования расходных обязательств органов местного самоуправления муниципальных районов, городских округов Ивановской области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28164A" w:rsidRPr="0028164A" w:rsidRDefault="0028164A" w:rsidP="0028164A">
      <w:pPr>
        <w:pStyle w:val="ConsPlusNormal0"/>
        <w:jc w:val="both"/>
        <w:rPr>
          <w:rFonts w:ascii="Times New Roman" w:hAnsi="Times New Roman" w:cs="Times New Roman"/>
          <w:sz w:val="24"/>
          <w:szCs w:val="24"/>
        </w:rPr>
      </w:pPr>
      <w:r w:rsidRPr="0028164A">
        <w:rPr>
          <w:rFonts w:ascii="Times New Roman" w:hAnsi="Times New Roman" w:cs="Times New Roman"/>
          <w:sz w:val="24"/>
          <w:szCs w:val="24"/>
        </w:rPr>
        <w:t xml:space="preserve">       - средств бюджета города Тейково на обеспечение расходного обязательства  по организации питания обучающихся, получающих начальное общее образование. </w:t>
      </w:r>
    </w:p>
    <w:p w:rsidR="0028164A" w:rsidRPr="0028164A" w:rsidRDefault="0028164A" w:rsidP="0028164A">
      <w:pPr>
        <w:pStyle w:val="ConsPlusNormal0"/>
        <w:widowControl/>
        <w:numPr>
          <w:ilvl w:val="0"/>
          <w:numId w:val="49"/>
        </w:numPr>
        <w:suppressAutoHyphens w:val="0"/>
        <w:autoSpaceDN w:val="0"/>
        <w:adjustRightInd w:val="0"/>
        <w:ind w:firstLine="540"/>
        <w:jc w:val="both"/>
        <w:rPr>
          <w:rFonts w:ascii="Times New Roman" w:hAnsi="Times New Roman" w:cs="Times New Roman"/>
          <w:sz w:val="24"/>
          <w:szCs w:val="24"/>
        </w:rPr>
      </w:pPr>
      <w:r w:rsidRPr="0028164A">
        <w:rPr>
          <w:rFonts w:ascii="Times New Roman" w:hAnsi="Times New Roman" w:cs="Times New Roman"/>
          <w:sz w:val="24"/>
          <w:szCs w:val="24"/>
        </w:rPr>
        <w:t>Главным распорядителем бюджетных средств, уполномоченным на исполнение расходного обязательства, определяется Отдел образования.</w:t>
      </w:r>
    </w:p>
    <w:p w:rsidR="0028164A" w:rsidRPr="0028164A" w:rsidRDefault="0028164A" w:rsidP="0028164A">
      <w:pPr>
        <w:pStyle w:val="27"/>
        <w:numPr>
          <w:ilvl w:val="0"/>
          <w:numId w:val="49"/>
        </w:numPr>
        <w:shd w:val="clear" w:color="auto" w:fill="auto"/>
        <w:tabs>
          <w:tab w:val="left" w:pos="567"/>
        </w:tabs>
        <w:spacing w:before="0" w:after="0" w:line="326" w:lineRule="exact"/>
        <w:ind w:firstLine="567"/>
        <w:rPr>
          <w:rFonts w:ascii="Times New Roman" w:hAnsi="Times New Roman" w:cs="Times New Roman"/>
          <w:sz w:val="24"/>
          <w:szCs w:val="24"/>
        </w:rPr>
      </w:pPr>
      <w:r w:rsidRPr="0028164A">
        <w:rPr>
          <w:rFonts w:ascii="Times New Roman" w:hAnsi="Times New Roman" w:cs="Times New Roman"/>
          <w:sz w:val="24"/>
          <w:szCs w:val="24"/>
        </w:rPr>
        <w:t>Размер Субсидии, предоставляемой общеобразовательной организации определяется по формуле:</w:t>
      </w:r>
    </w:p>
    <w:p w:rsidR="0028164A" w:rsidRPr="0028164A" w:rsidRDefault="0028164A" w:rsidP="0028164A">
      <w:pPr>
        <w:pStyle w:val="63"/>
        <w:shd w:val="clear" w:color="auto" w:fill="auto"/>
        <w:spacing w:line="200" w:lineRule="exact"/>
        <w:rPr>
          <w:rFonts w:ascii="Times New Roman" w:hAnsi="Times New Roman" w:cs="Times New Roman"/>
          <w:sz w:val="24"/>
          <w:szCs w:val="24"/>
        </w:rPr>
      </w:pPr>
      <w:r w:rsidRPr="0028164A">
        <w:rPr>
          <w:rFonts w:ascii="Times New Roman" w:hAnsi="Times New Roman" w:cs="Times New Roman"/>
          <w:sz w:val="24"/>
          <w:szCs w:val="24"/>
        </w:rPr>
        <w:t xml:space="preserve">                                                                                 </w:t>
      </w:r>
    </w:p>
    <w:p w:rsidR="0028164A" w:rsidRPr="0028164A" w:rsidRDefault="0028164A" w:rsidP="0028164A">
      <w:pPr>
        <w:pStyle w:val="27"/>
        <w:shd w:val="clear" w:color="auto" w:fill="auto"/>
        <w:spacing w:before="0" w:after="36" w:line="280" w:lineRule="exact"/>
        <w:ind w:firstLine="0"/>
        <w:rPr>
          <w:rFonts w:ascii="Times New Roman" w:hAnsi="Times New Roman" w:cs="Times New Roman"/>
          <w:sz w:val="24"/>
          <w:szCs w:val="24"/>
        </w:rPr>
      </w:pPr>
      <w:r w:rsidRPr="0028164A">
        <w:rPr>
          <w:rFonts w:ascii="Times New Roman" w:hAnsi="Times New Roman" w:cs="Times New Roman"/>
          <w:sz w:val="24"/>
          <w:szCs w:val="24"/>
          <w:lang w:val="en-US" w:eastAsia="en-US" w:bidi="en-US"/>
        </w:rPr>
        <w:t>Si</w:t>
      </w:r>
      <w:r w:rsidRPr="0028164A">
        <w:rPr>
          <w:rFonts w:ascii="Times New Roman" w:hAnsi="Times New Roman" w:cs="Times New Roman"/>
          <w:sz w:val="24"/>
          <w:szCs w:val="24"/>
          <w:lang w:eastAsia="en-US" w:bidi="en-US"/>
        </w:rPr>
        <w:t xml:space="preserve"> </w:t>
      </w:r>
      <w:r w:rsidRPr="0028164A">
        <w:rPr>
          <w:rFonts w:ascii="Times New Roman" w:hAnsi="Times New Roman" w:cs="Times New Roman"/>
          <w:sz w:val="24"/>
          <w:szCs w:val="24"/>
        </w:rPr>
        <w:t xml:space="preserve">= </w:t>
      </w:r>
      <w:r w:rsidRPr="0028164A">
        <w:rPr>
          <w:rFonts w:ascii="Times New Roman" w:hAnsi="Times New Roman" w:cs="Times New Roman"/>
          <w:sz w:val="24"/>
          <w:szCs w:val="24"/>
          <w:lang w:val="en-US" w:eastAsia="en-US" w:bidi="en-US"/>
        </w:rPr>
        <w:t>Di</w:t>
      </w:r>
      <w:r w:rsidRPr="0028164A">
        <w:rPr>
          <w:rFonts w:ascii="Times New Roman" w:hAnsi="Times New Roman" w:cs="Times New Roman"/>
          <w:sz w:val="24"/>
          <w:szCs w:val="24"/>
          <w:lang w:eastAsia="en-US" w:bidi="en-US"/>
        </w:rPr>
        <w:t xml:space="preserve"> </w:t>
      </w:r>
      <w:r w:rsidRPr="0028164A">
        <w:rPr>
          <w:rFonts w:ascii="Times New Roman" w:hAnsi="Times New Roman" w:cs="Times New Roman"/>
          <w:sz w:val="24"/>
          <w:szCs w:val="24"/>
          <w:lang w:val="en-US" w:eastAsia="en-US" w:bidi="en-US"/>
        </w:rPr>
        <w:t>x</w:t>
      </w:r>
      <w:r w:rsidRPr="0028164A">
        <w:rPr>
          <w:rFonts w:ascii="Times New Roman" w:hAnsi="Times New Roman" w:cs="Times New Roman"/>
          <w:sz w:val="24"/>
          <w:szCs w:val="24"/>
          <w:lang w:eastAsia="en-US" w:bidi="en-US"/>
        </w:rPr>
        <w:t xml:space="preserve"> </w:t>
      </w:r>
      <w:r w:rsidRPr="0028164A">
        <w:rPr>
          <w:rFonts w:ascii="Times New Roman" w:hAnsi="Times New Roman" w:cs="Times New Roman"/>
          <w:sz w:val="24"/>
          <w:szCs w:val="24"/>
          <w:lang w:val="en-US" w:eastAsia="en-US" w:bidi="en-US"/>
        </w:rPr>
        <w:t>C</w:t>
      </w:r>
      <w:r w:rsidRPr="0028164A">
        <w:rPr>
          <w:rFonts w:ascii="Times New Roman" w:hAnsi="Times New Roman" w:cs="Times New Roman"/>
          <w:sz w:val="24"/>
          <w:szCs w:val="24"/>
          <w:lang w:eastAsia="en-US" w:bidi="en-US"/>
        </w:rPr>
        <w:t xml:space="preserve"> , </w:t>
      </w:r>
      <w:r w:rsidRPr="0028164A">
        <w:rPr>
          <w:rFonts w:ascii="Times New Roman" w:hAnsi="Times New Roman" w:cs="Times New Roman"/>
          <w:sz w:val="24"/>
          <w:szCs w:val="24"/>
        </w:rPr>
        <w:t>где:</w:t>
      </w:r>
    </w:p>
    <w:p w:rsidR="0028164A" w:rsidRPr="0028164A" w:rsidRDefault="0028164A" w:rsidP="0028164A">
      <w:pPr>
        <w:pStyle w:val="27"/>
        <w:shd w:val="clear" w:color="auto" w:fill="auto"/>
        <w:spacing w:before="0" w:after="0"/>
        <w:ind w:firstLine="740"/>
        <w:rPr>
          <w:rFonts w:ascii="Times New Roman" w:hAnsi="Times New Roman" w:cs="Times New Roman"/>
          <w:sz w:val="24"/>
          <w:szCs w:val="24"/>
        </w:rPr>
      </w:pPr>
      <w:r w:rsidRPr="0028164A">
        <w:rPr>
          <w:rFonts w:ascii="Times New Roman" w:hAnsi="Times New Roman" w:cs="Times New Roman"/>
          <w:sz w:val="24"/>
          <w:szCs w:val="24"/>
          <w:lang w:val="en-US" w:eastAsia="en-US" w:bidi="en-US"/>
        </w:rPr>
        <w:t>Si</w:t>
      </w:r>
      <w:r w:rsidRPr="0028164A">
        <w:rPr>
          <w:rFonts w:ascii="Times New Roman" w:hAnsi="Times New Roman" w:cs="Times New Roman"/>
          <w:sz w:val="24"/>
          <w:szCs w:val="24"/>
          <w:lang w:eastAsia="en-US" w:bidi="en-US"/>
        </w:rPr>
        <w:t xml:space="preserve"> - </w:t>
      </w:r>
      <w:r w:rsidRPr="0028164A">
        <w:rPr>
          <w:rFonts w:ascii="Times New Roman" w:hAnsi="Times New Roman" w:cs="Times New Roman"/>
          <w:sz w:val="24"/>
          <w:szCs w:val="24"/>
        </w:rPr>
        <w:t xml:space="preserve">Субсидия </w:t>
      </w:r>
      <w:r w:rsidRPr="0028164A">
        <w:rPr>
          <w:rFonts w:ascii="Times New Roman" w:hAnsi="Times New Roman" w:cs="Times New Roman"/>
          <w:sz w:val="24"/>
          <w:szCs w:val="24"/>
          <w:lang w:val="en-US" w:eastAsia="en-US" w:bidi="en-US"/>
        </w:rPr>
        <w:t>i</w:t>
      </w:r>
      <w:r w:rsidRPr="0028164A">
        <w:rPr>
          <w:rFonts w:ascii="Times New Roman" w:hAnsi="Times New Roman" w:cs="Times New Roman"/>
          <w:sz w:val="24"/>
          <w:szCs w:val="24"/>
        </w:rPr>
        <w:t>-ой общеобразовательной организации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28164A" w:rsidRPr="0028164A" w:rsidRDefault="0028164A" w:rsidP="0028164A">
      <w:pPr>
        <w:pStyle w:val="27"/>
        <w:shd w:val="clear" w:color="auto" w:fill="auto"/>
        <w:spacing w:before="0" w:after="0"/>
        <w:ind w:firstLine="740"/>
        <w:rPr>
          <w:rFonts w:ascii="Times New Roman" w:hAnsi="Times New Roman" w:cs="Times New Roman"/>
          <w:sz w:val="24"/>
          <w:szCs w:val="24"/>
        </w:rPr>
      </w:pPr>
      <w:r w:rsidRPr="0028164A">
        <w:rPr>
          <w:rFonts w:ascii="Times New Roman" w:hAnsi="Times New Roman" w:cs="Times New Roman"/>
          <w:sz w:val="24"/>
          <w:szCs w:val="24"/>
          <w:lang w:val="en-US" w:eastAsia="en-US" w:bidi="en-US"/>
        </w:rPr>
        <w:t>Di</w:t>
      </w:r>
      <w:r w:rsidRPr="0028164A">
        <w:rPr>
          <w:rFonts w:ascii="Times New Roman" w:hAnsi="Times New Roman" w:cs="Times New Roman"/>
          <w:sz w:val="24"/>
          <w:szCs w:val="24"/>
          <w:lang w:eastAsia="en-US" w:bidi="en-US"/>
        </w:rPr>
        <w:t xml:space="preserve"> </w:t>
      </w:r>
      <w:r w:rsidRPr="0028164A">
        <w:rPr>
          <w:rFonts w:ascii="Times New Roman" w:hAnsi="Times New Roman" w:cs="Times New Roman"/>
          <w:sz w:val="24"/>
          <w:szCs w:val="24"/>
        </w:rPr>
        <w:t xml:space="preserve">- число детодней для обучающихся по программам начального общего образования в </w:t>
      </w:r>
      <w:r w:rsidRPr="0028164A">
        <w:rPr>
          <w:rFonts w:ascii="Times New Roman" w:hAnsi="Times New Roman" w:cs="Times New Roman"/>
          <w:sz w:val="24"/>
          <w:szCs w:val="24"/>
          <w:lang w:val="en-US" w:eastAsia="en-US" w:bidi="en-US"/>
        </w:rPr>
        <w:t>i</w:t>
      </w:r>
      <w:r w:rsidRPr="0028164A">
        <w:rPr>
          <w:rFonts w:ascii="Times New Roman" w:hAnsi="Times New Roman" w:cs="Times New Roman"/>
          <w:sz w:val="24"/>
          <w:szCs w:val="24"/>
        </w:rPr>
        <w:t>-</w:t>
      </w:r>
      <w:r w:rsidRPr="0028164A">
        <w:rPr>
          <w:rFonts w:ascii="Times New Roman" w:hAnsi="Times New Roman" w:cs="Times New Roman"/>
          <w:sz w:val="24"/>
          <w:szCs w:val="24"/>
        </w:rPr>
        <w:lastRenderedPageBreak/>
        <w:t>ой общеобразовательной организации, рассчитываемое в соответствии с пунктом 5 настоящего Порядка;</w:t>
      </w:r>
    </w:p>
    <w:p w:rsidR="0028164A" w:rsidRPr="0028164A" w:rsidRDefault="0028164A" w:rsidP="0028164A">
      <w:pPr>
        <w:pStyle w:val="27"/>
        <w:shd w:val="clear" w:color="auto" w:fill="auto"/>
        <w:spacing w:before="0" w:after="0"/>
        <w:ind w:firstLine="740"/>
        <w:rPr>
          <w:rFonts w:ascii="Times New Roman" w:hAnsi="Times New Roman" w:cs="Times New Roman"/>
          <w:sz w:val="24"/>
          <w:szCs w:val="24"/>
        </w:rPr>
      </w:pPr>
      <w:r w:rsidRPr="0028164A">
        <w:rPr>
          <w:rFonts w:ascii="Times New Roman" w:hAnsi="Times New Roman" w:cs="Times New Roman"/>
          <w:sz w:val="24"/>
          <w:szCs w:val="24"/>
          <w:lang w:val="en-US" w:eastAsia="en-US" w:bidi="en-US"/>
        </w:rPr>
        <w:t>C</w:t>
      </w:r>
      <w:r w:rsidRPr="0028164A">
        <w:rPr>
          <w:rFonts w:ascii="Times New Roman" w:hAnsi="Times New Roman" w:cs="Times New Roman"/>
          <w:sz w:val="24"/>
          <w:szCs w:val="24"/>
          <w:lang w:eastAsia="en-US" w:bidi="en-US"/>
        </w:rPr>
        <w:t xml:space="preserve"> </w:t>
      </w:r>
      <w:r w:rsidRPr="0028164A">
        <w:rPr>
          <w:rFonts w:ascii="Times New Roman" w:hAnsi="Times New Roman" w:cs="Times New Roman"/>
          <w:sz w:val="24"/>
          <w:szCs w:val="24"/>
        </w:rPr>
        <w:t>- стоимость горячего питания на одного обучающегося по программам начального общего образования в день, определяемая Министерством просвещения Российской Федерации на соответствующий финансовый год.</w:t>
      </w:r>
    </w:p>
    <w:p w:rsidR="0028164A" w:rsidRPr="0028164A" w:rsidRDefault="0028164A" w:rsidP="0028164A">
      <w:pPr>
        <w:pStyle w:val="ConsPlusNormal0"/>
        <w:widowControl/>
        <w:numPr>
          <w:ilvl w:val="0"/>
          <w:numId w:val="49"/>
        </w:numPr>
        <w:suppressAutoHyphens w:val="0"/>
        <w:autoSpaceDN w:val="0"/>
        <w:adjustRightInd w:val="0"/>
        <w:spacing w:after="240"/>
        <w:ind w:firstLine="540"/>
        <w:jc w:val="both"/>
        <w:rPr>
          <w:rFonts w:ascii="Times New Roman" w:hAnsi="Times New Roman" w:cs="Times New Roman"/>
          <w:sz w:val="24"/>
          <w:szCs w:val="24"/>
        </w:rPr>
      </w:pPr>
      <w:r w:rsidRPr="0028164A">
        <w:rPr>
          <w:rFonts w:ascii="Times New Roman" w:hAnsi="Times New Roman" w:cs="Times New Roman"/>
          <w:sz w:val="24"/>
          <w:szCs w:val="24"/>
        </w:rPr>
        <w:t xml:space="preserve">Число детодней для обучающихся по программам начального общего образования в </w:t>
      </w:r>
      <w:r w:rsidRPr="0028164A">
        <w:rPr>
          <w:rFonts w:ascii="Times New Roman" w:hAnsi="Times New Roman" w:cs="Times New Roman"/>
          <w:sz w:val="24"/>
          <w:szCs w:val="24"/>
          <w:lang w:val="en-US" w:bidi="en-US"/>
        </w:rPr>
        <w:t>i</w:t>
      </w:r>
      <w:r w:rsidRPr="0028164A">
        <w:rPr>
          <w:rFonts w:ascii="Times New Roman" w:hAnsi="Times New Roman" w:cs="Times New Roman"/>
          <w:sz w:val="24"/>
          <w:szCs w:val="24"/>
        </w:rPr>
        <w:t>-ой общеобразовательной организации определяется по формуле:</w:t>
      </w:r>
    </w:p>
    <w:p w:rsidR="0028164A" w:rsidRPr="0028164A" w:rsidRDefault="0028164A" w:rsidP="0028164A">
      <w:pPr>
        <w:pStyle w:val="27"/>
        <w:shd w:val="clear" w:color="auto" w:fill="auto"/>
        <w:spacing w:before="0" w:line="240" w:lineRule="auto"/>
        <w:ind w:firstLine="0"/>
        <w:rPr>
          <w:rFonts w:ascii="Times New Roman" w:hAnsi="Times New Roman" w:cs="Times New Roman"/>
          <w:sz w:val="24"/>
          <w:szCs w:val="24"/>
        </w:rPr>
      </w:pPr>
      <w:r w:rsidRPr="0028164A">
        <w:rPr>
          <w:rFonts w:ascii="Times New Roman" w:hAnsi="Times New Roman" w:cs="Times New Roman"/>
          <w:sz w:val="24"/>
          <w:szCs w:val="24"/>
          <w:lang w:val="en-US" w:eastAsia="en-US" w:bidi="en-US"/>
        </w:rPr>
        <w:t>Di</w:t>
      </w:r>
      <w:r w:rsidRPr="0028164A">
        <w:rPr>
          <w:rFonts w:ascii="Times New Roman" w:hAnsi="Times New Roman" w:cs="Times New Roman"/>
          <w:sz w:val="24"/>
          <w:szCs w:val="24"/>
          <w:lang w:eastAsia="en-US" w:bidi="en-US"/>
        </w:rPr>
        <w:t xml:space="preserve"> </w:t>
      </w:r>
      <w:r w:rsidRPr="0028164A">
        <w:rPr>
          <w:rFonts w:ascii="Times New Roman" w:hAnsi="Times New Roman" w:cs="Times New Roman"/>
          <w:sz w:val="24"/>
          <w:szCs w:val="24"/>
        </w:rPr>
        <w:t xml:space="preserve">= </w:t>
      </w:r>
      <w:r w:rsidRPr="0028164A">
        <w:rPr>
          <w:rFonts w:ascii="Times New Roman" w:hAnsi="Times New Roman" w:cs="Times New Roman"/>
          <w:sz w:val="24"/>
          <w:szCs w:val="24"/>
          <w:lang w:val="en-US" w:eastAsia="en-US" w:bidi="en-US"/>
        </w:rPr>
        <w:t>K</w:t>
      </w:r>
      <w:r w:rsidRPr="0028164A">
        <w:rPr>
          <w:rFonts w:ascii="Times New Roman" w:hAnsi="Times New Roman" w:cs="Times New Roman"/>
          <w:sz w:val="24"/>
          <w:szCs w:val="24"/>
          <w:lang w:eastAsia="en-US" w:bidi="en-US"/>
        </w:rPr>
        <w:t>1</w:t>
      </w:r>
      <w:r w:rsidRPr="0028164A">
        <w:rPr>
          <w:rFonts w:ascii="Times New Roman" w:hAnsi="Times New Roman" w:cs="Times New Roman"/>
          <w:sz w:val="24"/>
          <w:szCs w:val="24"/>
          <w:lang w:val="en-US" w:eastAsia="en-US" w:bidi="en-US"/>
        </w:rPr>
        <w:t>i</w:t>
      </w:r>
      <w:r w:rsidRPr="0028164A">
        <w:rPr>
          <w:rFonts w:ascii="Times New Roman" w:hAnsi="Times New Roman" w:cs="Times New Roman"/>
          <w:sz w:val="24"/>
          <w:szCs w:val="24"/>
          <w:lang w:eastAsia="en-US" w:bidi="en-US"/>
        </w:rPr>
        <w:t xml:space="preserve"> </w:t>
      </w:r>
      <w:r w:rsidRPr="0028164A">
        <w:rPr>
          <w:rFonts w:ascii="Times New Roman" w:hAnsi="Times New Roman" w:cs="Times New Roman"/>
          <w:sz w:val="24"/>
          <w:szCs w:val="24"/>
          <w:lang w:val="en-US" w:eastAsia="en-US" w:bidi="en-US"/>
        </w:rPr>
        <w:t>x</w:t>
      </w:r>
      <w:r w:rsidRPr="0028164A">
        <w:rPr>
          <w:rFonts w:ascii="Times New Roman" w:hAnsi="Times New Roman" w:cs="Times New Roman"/>
          <w:sz w:val="24"/>
          <w:szCs w:val="24"/>
          <w:lang w:eastAsia="en-US" w:bidi="en-US"/>
        </w:rPr>
        <w:t xml:space="preserve"> </w:t>
      </w:r>
      <w:r w:rsidRPr="0028164A">
        <w:rPr>
          <w:rFonts w:ascii="Times New Roman" w:hAnsi="Times New Roman" w:cs="Times New Roman"/>
          <w:sz w:val="24"/>
          <w:szCs w:val="24"/>
        </w:rPr>
        <w:t xml:space="preserve">Дней1 + </w:t>
      </w:r>
      <w:r w:rsidRPr="0028164A">
        <w:rPr>
          <w:rFonts w:ascii="Times New Roman" w:hAnsi="Times New Roman" w:cs="Times New Roman"/>
          <w:sz w:val="24"/>
          <w:szCs w:val="24"/>
          <w:lang w:val="en-US" w:eastAsia="en-US" w:bidi="en-US"/>
        </w:rPr>
        <w:t>K</w:t>
      </w:r>
      <w:r w:rsidRPr="0028164A">
        <w:rPr>
          <w:rFonts w:ascii="Times New Roman" w:hAnsi="Times New Roman" w:cs="Times New Roman"/>
          <w:sz w:val="24"/>
          <w:szCs w:val="24"/>
          <w:lang w:eastAsia="en-US" w:bidi="en-US"/>
        </w:rPr>
        <w:t>2</w:t>
      </w:r>
      <w:r w:rsidRPr="0028164A">
        <w:rPr>
          <w:rFonts w:ascii="Times New Roman" w:hAnsi="Times New Roman" w:cs="Times New Roman"/>
          <w:sz w:val="24"/>
          <w:szCs w:val="24"/>
          <w:lang w:val="en-US" w:eastAsia="en-US" w:bidi="en-US"/>
        </w:rPr>
        <w:t>i</w:t>
      </w:r>
      <w:r w:rsidRPr="0028164A">
        <w:rPr>
          <w:rFonts w:ascii="Times New Roman" w:hAnsi="Times New Roman" w:cs="Times New Roman"/>
          <w:sz w:val="24"/>
          <w:szCs w:val="24"/>
          <w:lang w:eastAsia="en-US" w:bidi="en-US"/>
        </w:rPr>
        <w:t xml:space="preserve"> </w:t>
      </w:r>
      <w:r w:rsidRPr="0028164A">
        <w:rPr>
          <w:rFonts w:ascii="Times New Roman" w:hAnsi="Times New Roman" w:cs="Times New Roman"/>
          <w:sz w:val="24"/>
          <w:szCs w:val="24"/>
          <w:lang w:val="en-US" w:eastAsia="en-US" w:bidi="en-US"/>
        </w:rPr>
        <w:t>x</w:t>
      </w:r>
      <w:r w:rsidRPr="0028164A">
        <w:rPr>
          <w:rFonts w:ascii="Times New Roman" w:hAnsi="Times New Roman" w:cs="Times New Roman"/>
          <w:sz w:val="24"/>
          <w:szCs w:val="24"/>
          <w:lang w:eastAsia="en-US" w:bidi="en-US"/>
        </w:rPr>
        <w:t xml:space="preserve"> </w:t>
      </w:r>
      <w:r w:rsidRPr="0028164A">
        <w:rPr>
          <w:rFonts w:ascii="Times New Roman" w:hAnsi="Times New Roman" w:cs="Times New Roman"/>
          <w:sz w:val="24"/>
          <w:szCs w:val="24"/>
        </w:rPr>
        <w:t>Дней2, где:</w:t>
      </w:r>
    </w:p>
    <w:p w:rsidR="0028164A" w:rsidRPr="0028164A" w:rsidRDefault="0028164A" w:rsidP="0028164A">
      <w:pPr>
        <w:pStyle w:val="27"/>
        <w:shd w:val="clear" w:color="auto" w:fill="auto"/>
        <w:spacing w:before="0" w:after="0"/>
        <w:ind w:firstLine="740"/>
        <w:rPr>
          <w:rFonts w:ascii="Times New Roman" w:hAnsi="Times New Roman" w:cs="Times New Roman"/>
          <w:color w:val="FF0000"/>
          <w:sz w:val="24"/>
          <w:szCs w:val="24"/>
        </w:rPr>
      </w:pPr>
      <w:r w:rsidRPr="0028164A">
        <w:rPr>
          <w:rFonts w:ascii="Times New Roman" w:hAnsi="Times New Roman" w:cs="Times New Roman"/>
          <w:sz w:val="24"/>
          <w:szCs w:val="24"/>
          <w:lang w:val="en-US" w:eastAsia="en-US" w:bidi="en-US"/>
        </w:rPr>
        <w:t>K</w:t>
      </w:r>
      <w:r w:rsidRPr="0028164A">
        <w:rPr>
          <w:rFonts w:ascii="Times New Roman" w:hAnsi="Times New Roman" w:cs="Times New Roman"/>
          <w:sz w:val="24"/>
          <w:szCs w:val="24"/>
          <w:lang w:eastAsia="en-US" w:bidi="en-US"/>
        </w:rPr>
        <w:t xml:space="preserve">1 </w:t>
      </w:r>
      <w:r w:rsidRPr="0028164A">
        <w:rPr>
          <w:rFonts w:ascii="Times New Roman" w:hAnsi="Times New Roman" w:cs="Times New Roman"/>
          <w:sz w:val="24"/>
          <w:szCs w:val="24"/>
        </w:rPr>
        <w:t xml:space="preserve">- численность обучающихся в 1-х классах в </w:t>
      </w:r>
      <w:r w:rsidRPr="0028164A">
        <w:rPr>
          <w:rFonts w:ascii="Times New Roman" w:hAnsi="Times New Roman" w:cs="Times New Roman"/>
          <w:sz w:val="24"/>
          <w:szCs w:val="24"/>
          <w:lang w:val="en-US" w:eastAsia="en-US" w:bidi="en-US"/>
        </w:rPr>
        <w:t>i</w:t>
      </w:r>
      <w:r w:rsidRPr="0028164A">
        <w:rPr>
          <w:rFonts w:ascii="Times New Roman" w:hAnsi="Times New Roman" w:cs="Times New Roman"/>
          <w:sz w:val="24"/>
          <w:szCs w:val="24"/>
        </w:rPr>
        <w:t>-ой общеобразовательной организации по данным, предоставленным в Отдел образования при предварительном комплектовании на 1 сентября года, предшествующего планируемому (в 2020 году по состоянию на 1 сентября 2020 года);</w:t>
      </w:r>
    </w:p>
    <w:p w:rsidR="0028164A" w:rsidRPr="0028164A" w:rsidRDefault="0028164A" w:rsidP="0028164A">
      <w:pPr>
        <w:pStyle w:val="27"/>
        <w:shd w:val="clear" w:color="auto" w:fill="auto"/>
        <w:spacing w:before="0" w:after="0"/>
        <w:ind w:firstLine="740"/>
        <w:rPr>
          <w:rFonts w:ascii="Times New Roman" w:hAnsi="Times New Roman" w:cs="Times New Roman"/>
          <w:sz w:val="24"/>
          <w:szCs w:val="24"/>
        </w:rPr>
      </w:pPr>
      <w:r w:rsidRPr="0028164A">
        <w:rPr>
          <w:rFonts w:ascii="Times New Roman" w:hAnsi="Times New Roman" w:cs="Times New Roman"/>
          <w:sz w:val="24"/>
          <w:szCs w:val="24"/>
        </w:rPr>
        <w:t>Дней1 - среднее количество учебных дней в году для обучающихся в 1-х классах - 165 дней (в 2020 году - 72 дня);</w:t>
      </w:r>
    </w:p>
    <w:p w:rsidR="0028164A" w:rsidRPr="0028164A" w:rsidRDefault="0028164A" w:rsidP="0028164A">
      <w:pPr>
        <w:pStyle w:val="27"/>
        <w:shd w:val="clear" w:color="auto" w:fill="auto"/>
        <w:spacing w:before="0" w:after="0"/>
        <w:ind w:firstLine="0"/>
        <w:rPr>
          <w:rFonts w:ascii="Times New Roman" w:hAnsi="Times New Roman" w:cs="Times New Roman"/>
          <w:sz w:val="24"/>
          <w:szCs w:val="24"/>
        </w:rPr>
      </w:pPr>
      <w:r w:rsidRPr="0028164A">
        <w:rPr>
          <w:rFonts w:ascii="Times New Roman" w:hAnsi="Times New Roman" w:cs="Times New Roman"/>
          <w:sz w:val="24"/>
          <w:szCs w:val="24"/>
        </w:rPr>
        <w:t xml:space="preserve">           К2 - численность обучающихся во 2 - 4-х классах в </w:t>
      </w:r>
      <w:r w:rsidRPr="0028164A">
        <w:rPr>
          <w:rFonts w:ascii="Times New Roman" w:hAnsi="Times New Roman" w:cs="Times New Roman"/>
          <w:sz w:val="24"/>
          <w:szCs w:val="24"/>
          <w:lang w:val="en-US" w:eastAsia="en-US" w:bidi="en-US"/>
        </w:rPr>
        <w:t>i</w:t>
      </w:r>
      <w:r w:rsidRPr="0028164A">
        <w:rPr>
          <w:rFonts w:ascii="Times New Roman" w:hAnsi="Times New Roman" w:cs="Times New Roman"/>
          <w:sz w:val="24"/>
          <w:szCs w:val="24"/>
        </w:rPr>
        <w:t>-ой общеобразовательной организации, по данным, предоставленным в Отдел образования при предварительном комплектовании на 1 сентября года, предшествующего планируемому (в 2020 году по состоянию на 1 сентября 2020 года);</w:t>
      </w:r>
    </w:p>
    <w:p w:rsidR="0028164A" w:rsidRPr="0028164A" w:rsidRDefault="0028164A" w:rsidP="0028164A">
      <w:pPr>
        <w:pStyle w:val="27"/>
        <w:shd w:val="clear" w:color="auto" w:fill="auto"/>
        <w:spacing w:before="0" w:after="0"/>
        <w:ind w:firstLine="740"/>
        <w:rPr>
          <w:rFonts w:ascii="Times New Roman" w:hAnsi="Times New Roman" w:cs="Times New Roman"/>
          <w:sz w:val="24"/>
          <w:szCs w:val="24"/>
        </w:rPr>
      </w:pPr>
      <w:r w:rsidRPr="0028164A">
        <w:rPr>
          <w:rFonts w:ascii="Times New Roman" w:hAnsi="Times New Roman" w:cs="Times New Roman"/>
          <w:sz w:val="24"/>
          <w:szCs w:val="24"/>
        </w:rPr>
        <w:t>Дней2 - среднее количество учебных дней в году для обучающихся во 2 - 4-х классах: 204 дня при 6-дневной учебной неделе, 170 дней при 5-дневной учебной неделе (в 2020 году: 88 дней при 6-дневной учебной неделе, 72 дня при 5-дневной учебной неделе).</w:t>
      </w:r>
    </w:p>
    <w:p w:rsidR="0028164A" w:rsidRPr="0028164A" w:rsidRDefault="0028164A" w:rsidP="0028164A">
      <w:pPr>
        <w:pStyle w:val="ConsPlusNormal0"/>
        <w:spacing w:before="220" w:after="240"/>
        <w:ind w:firstLine="540"/>
        <w:jc w:val="both"/>
        <w:rPr>
          <w:rFonts w:ascii="Times New Roman" w:hAnsi="Times New Roman" w:cs="Times New Roman"/>
          <w:sz w:val="24"/>
          <w:szCs w:val="24"/>
        </w:rPr>
      </w:pPr>
      <w:r w:rsidRPr="0028164A">
        <w:rPr>
          <w:rFonts w:ascii="Times New Roman" w:hAnsi="Times New Roman" w:cs="Times New Roman"/>
          <w:sz w:val="24"/>
          <w:szCs w:val="24"/>
        </w:rPr>
        <w:t>Размер предоставляемой общеобразовательным организациям Субсидии может быть уточнен в течение года (в соответствии с потребностью) исходя из численности обучающихся, получающих начальное общее образование на основании данных статистической формы № ОО – 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28164A" w:rsidRPr="0028164A" w:rsidRDefault="0028164A" w:rsidP="0028164A">
      <w:pPr>
        <w:pStyle w:val="ConsPlusNormal0"/>
        <w:widowControl/>
        <w:numPr>
          <w:ilvl w:val="0"/>
          <w:numId w:val="49"/>
        </w:numPr>
        <w:suppressAutoHyphens w:val="0"/>
        <w:autoSpaceDN w:val="0"/>
        <w:adjustRightInd w:val="0"/>
        <w:ind w:firstLine="540"/>
        <w:jc w:val="both"/>
        <w:rPr>
          <w:rFonts w:ascii="Times New Roman" w:hAnsi="Times New Roman" w:cs="Times New Roman"/>
          <w:sz w:val="24"/>
          <w:szCs w:val="24"/>
        </w:rPr>
      </w:pPr>
      <w:r w:rsidRPr="0028164A">
        <w:rPr>
          <w:rFonts w:ascii="Times New Roman" w:hAnsi="Times New Roman" w:cs="Times New Roman"/>
          <w:sz w:val="24"/>
          <w:szCs w:val="24"/>
        </w:rPr>
        <w:t>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28164A" w:rsidRPr="0028164A" w:rsidRDefault="0028164A" w:rsidP="0028164A">
      <w:pPr>
        <w:pStyle w:val="27"/>
        <w:numPr>
          <w:ilvl w:val="0"/>
          <w:numId w:val="49"/>
        </w:numPr>
        <w:shd w:val="clear" w:color="auto" w:fill="auto"/>
        <w:tabs>
          <w:tab w:val="left" w:pos="567"/>
        </w:tabs>
        <w:spacing w:before="0" w:after="0"/>
        <w:ind w:firstLine="567"/>
        <w:rPr>
          <w:rFonts w:ascii="Times New Roman" w:hAnsi="Times New Roman" w:cs="Times New Roman"/>
          <w:sz w:val="24"/>
          <w:szCs w:val="24"/>
        </w:rPr>
      </w:pPr>
      <w:r w:rsidRPr="0028164A">
        <w:rPr>
          <w:rFonts w:ascii="Times New Roman" w:hAnsi="Times New Roman" w:cs="Times New Roman"/>
          <w:sz w:val="24"/>
          <w:szCs w:val="24"/>
        </w:rPr>
        <w:t>Субсидия носит целевой характер и не может быть использована на другие цели.</w:t>
      </w:r>
    </w:p>
    <w:p w:rsidR="0028164A" w:rsidRPr="0028164A" w:rsidRDefault="0028164A" w:rsidP="0028164A">
      <w:pPr>
        <w:pStyle w:val="ConsPlusNormal0"/>
        <w:widowControl/>
        <w:numPr>
          <w:ilvl w:val="0"/>
          <w:numId w:val="49"/>
        </w:numPr>
        <w:suppressAutoHyphens w:val="0"/>
        <w:autoSpaceDN w:val="0"/>
        <w:adjustRightInd w:val="0"/>
        <w:ind w:firstLine="540"/>
        <w:jc w:val="both"/>
        <w:rPr>
          <w:rFonts w:ascii="Times New Roman" w:hAnsi="Times New Roman" w:cs="Times New Roman"/>
          <w:sz w:val="24"/>
          <w:szCs w:val="24"/>
        </w:rPr>
      </w:pPr>
      <w:r w:rsidRPr="0028164A">
        <w:rPr>
          <w:rFonts w:ascii="Times New Roman" w:hAnsi="Times New Roman" w:cs="Times New Roman"/>
          <w:sz w:val="24"/>
          <w:szCs w:val="24"/>
        </w:rPr>
        <w:t>В целях исполнения расходного обязательства Отдел образования:</w:t>
      </w:r>
    </w:p>
    <w:p w:rsidR="0028164A" w:rsidRPr="0028164A" w:rsidRDefault="0028164A" w:rsidP="0028164A">
      <w:pPr>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sz w:val="24"/>
          <w:szCs w:val="24"/>
        </w:rPr>
        <w:t xml:space="preserve">       8.1. В соответствии с постановлением администрации городского округа Тейково от 21.09.2011 № 572 «Об утверждении порядка определения объема и условий предоставления из бюджета города муниципальным бюджетным и автономным учреждениям г.о. Тейково субсидий на иные цели» заключает с общеобразовательными организациями, осуществляющими расходы, связанные с организацией бесплатного горячего питания обучающихся, получающих начальное общее образование в муниципальных образовательных организациях, соглашение (дополнительное соглашение) о порядке и условиях предоставления Субсидии.</w:t>
      </w:r>
    </w:p>
    <w:p w:rsidR="0028164A" w:rsidRPr="0028164A" w:rsidRDefault="0028164A" w:rsidP="0028164A">
      <w:pPr>
        <w:pStyle w:val="27"/>
        <w:shd w:val="clear" w:color="auto" w:fill="auto"/>
        <w:tabs>
          <w:tab w:val="left" w:pos="1087"/>
        </w:tabs>
        <w:autoSpaceDE w:val="0"/>
        <w:autoSpaceDN w:val="0"/>
        <w:adjustRightInd w:val="0"/>
        <w:spacing w:before="0" w:after="0" w:line="240" w:lineRule="auto"/>
        <w:ind w:firstLine="0"/>
        <w:rPr>
          <w:rFonts w:ascii="Times New Roman" w:hAnsi="Times New Roman" w:cs="Times New Roman"/>
          <w:sz w:val="24"/>
          <w:szCs w:val="24"/>
        </w:rPr>
      </w:pPr>
      <w:r w:rsidRPr="0028164A">
        <w:rPr>
          <w:rFonts w:ascii="Times New Roman" w:hAnsi="Times New Roman" w:cs="Times New Roman"/>
          <w:sz w:val="24"/>
          <w:szCs w:val="24"/>
          <w:lang w:eastAsia="en-US"/>
        </w:rPr>
        <w:t xml:space="preserve">         8.2. </w:t>
      </w:r>
      <w:r w:rsidRPr="0028164A">
        <w:rPr>
          <w:rFonts w:ascii="Times New Roman" w:hAnsi="Times New Roman" w:cs="Times New Roman"/>
          <w:sz w:val="24"/>
          <w:szCs w:val="24"/>
        </w:rPr>
        <w:t>Осуществляет перечисление средств общеобразовательным организациям, осуществляющим расходы, связанные с организацией бесплатного горячего питания обучающихся, получающих начальное общее образование в муниципальных образовательных организациях.</w:t>
      </w:r>
    </w:p>
    <w:p w:rsidR="0028164A" w:rsidRPr="0028164A" w:rsidRDefault="0028164A" w:rsidP="0028164A">
      <w:pPr>
        <w:pStyle w:val="27"/>
        <w:shd w:val="clear" w:color="auto" w:fill="auto"/>
        <w:tabs>
          <w:tab w:val="left" w:pos="1087"/>
        </w:tabs>
        <w:autoSpaceDE w:val="0"/>
        <w:autoSpaceDN w:val="0"/>
        <w:adjustRightInd w:val="0"/>
        <w:spacing w:before="0" w:after="0" w:line="240" w:lineRule="auto"/>
        <w:ind w:firstLine="0"/>
        <w:rPr>
          <w:rFonts w:ascii="Times New Roman" w:hAnsi="Times New Roman" w:cs="Times New Roman"/>
          <w:sz w:val="24"/>
          <w:szCs w:val="24"/>
        </w:rPr>
      </w:pPr>
      <w:r w:rsidRPr="0028164A">
        <w:rPr>
          <w:rFonts w:ascii="Times New Roman" w:hAnsi="Times New Roman" w:cs="Times New Roman"/>
          <w:sz w:val="24"/>
          <w:szCs w:val="24"/>
        </w:rPr>
        <w:t xml:space="preserve">         8.3. Представляет в Департамент образования Ивановской области отчет о расходовании Субсидии, достижении результатов использования Субсидии по форме и в сроки, установленные </w:t>
      </w:r>
      <w:r w:rsidRPr="0028164A">
        <w:rPr>
          <w:rFonts w:ascii="Times New Roman" w:hAnsi="Times New Roman" w:cs="Times New Roman"/>
          <w:sz w:val="24"/>
          <w:szCs w:val="24"/>
        </w:rPr>
        <w:lastRenderedPageBreak/>
        <w:t>Департаментом образования Ивановской области.</w:t>
      </w:r>
    </w:p>
    <w:p w:rsidR="0028164A" w:rsidRPr="0028164A" w:rsidRDefault="0028164A" w:rsidP="0028164A">
      <w:pPr>
        <w:numPr>
          <w:ilvl w:val="0"/>
          <w:numId w:val="49"/>
        </w:numPr>
        <w:spacing w:after="0"/>
        <w:ind w:firstLine="709"/>
        <w:jc w:val="both"/>
        <w:rPr>
          <w:rFonts w:ascii="Times New Roman" w:hAnsi="Times New Roman" w:cs="Times New Roman"/>
          <w:color w:val="FF0000"/>
          <w:sz w:val="24"/>
          <w:szCs w:val="24"/>
        </w:rPr>
      </w:pPr>
      <w:r w:rsidRPr="0028164A">
        <w:rPr>
          <w:rFonts w:ascii="Times New Roman" w:hAnsi="Times New Roman" w:cs="Times New Roman"/>
          <w:sz w:val="24"/>
          <w:szCs w:val="24"/>
        </w:rPr>
        <w:t>Общеобразовательные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r w:rsidRPr="0028164A">
        <w:rPr>
          <w:rFonts w:ascii="Times New Roman" w:hAnsi="Times New Roman" w:cs="Times New Roman"/>
          <w:color w:val="FF0000"/>
          <w:sz w:val="24"/>
          <w:szCs w:val="24"/>
        </w:rPr>
        <w:t>.</w:t>
      </w:r>
      <w:r w:rsidRPr="0028164A">
        <w:rPr>
          <w:rFonts w:ascii="Times New Roman" w:hAnsi="Times New Roman" w:cs="Times New Roman"/>
          <w:sz w:val="24"/>
          <w:szCs w:val="24"/>
          <w:highlight w:val="yellow"/>
        </w:rPr>
        <w:t xml:space="preserve"> </w:t>
      </w:r>
    </w:p>
    <w:p w:rsidR="0028164A" w:rsidRPr="0028164A" w:rsidRDefault="0028164A" w:rsidP="0028164A">
      <w:pPr>
        <w:pStyle w:val="27"/>
        <w:shd w:val="clear" w:color="auto" w:fill="auto"/>
        <w:tabs>
          <w:tab w:val="left" w:pos="1172"/>
        </w:tabs>
        <w:spacing w:before="0" w:after="0"/>
        <w:ind w:firstLine="0"/>
        <w:rPr>
          <w:rFonts w:ascii="Times New Roman" w:hAnsi="Times New Roman" w:cs="Times New Roman"/>
          <w:sz w:val="24"/>
          <w:szCs w:val="24"/>
        </w:rPr>
      </w:pPr>
      <w:r w:rsidRPr="0028164A">
        <w:rPr>
          <w:rFonts w:ascii="Times New Roman" w:hAnsi="Times New Roman" w:cs="Times New Roman"/>
          <w:sz w:val="24"/>
          <w:szCs w:val="24"/>
        </w:rPr>
        <w:t xml:space="preserve">          В случае нецелевого использования Субсидии к общеобразовательной организации применяются бюджетные меры принуждения в соответствии с</w:t>
      </w:r>
      <w:hyperlink r:id="rId10" w:history="1">
        <w:r w:rsidRPr="0028164A">
          <w:rPr>
            <w:rStyle w:val="a3"/>
            <w:rFonts w:ascii="Times New Roman" w:hAnsi="Times New Roman" w:cs="Times New Roman"/>
            <w:sz w:val="24"/>
            <w:szCs w:val="24"/>
          </w:rPr>
          <w:t xml:space="preserve"> бюджетным законодательством</w:t>
        </w:r>
      </w:hyperlink>
      <w:r w:rsidRPr="0028164A">
        <w:rPr>
          <w:rFonts w:ascii="Times New Roman" w:hAnsi="Times New Roman" w:cs="Times New Roman"/>
          <w:sz w:val="24"/>
          <w:szCs w:val="24"/>
        </w:rPr>
        <w:t xml:space="preserve"> Российской Федерации.</w:t>
      </w:r>
    </w:p>
    <w:p w:rsidR="0028164A" w:rsidRPr="0028164A" w:rsidRDefault="0028164A" w:rsidP="0028164A">
      <w:pPr>
        <w:spacing w:after="0"/>
        <w:jc w:val="both"/>
        <w:rPr>
          <w:rFonts w:ascii="Times New Roman" w:hAnsi="Times New Roman" w:cs="Times New Roman"/>
          <w:sz w:val="24"/>
          <w:szCs w:val="24"/>
        </w:rPr>
      </w:pPr>
      <w:r w:rsidRPr="0028164A">
        <w:rPr>
          <w:rFonts w:ascii="Times New Roman" w:hAnsi="Times New Roman" w:cs="Times New Roman"/>
          <w:sz w:val="24"/>
          <w:szCs w:val="24"/>
        </w:rPr>
        <w:t xml:space="preserve">          Неиспользованный общеобразовательными организациями в текущем году остаток средств Субсидии подлежит возврату в бюджет города Тейково.</w:t>
      </w:r>
    </w:p>
    <w:p w:rsidR="0028164A" w:rsidRPr="0028164A" w:rsidRDefault="0028164A" w:rsidP="0028164A">
      <w:pPr>
        <w:pStyle w:val="27"/>
        <w:numPr>
          <w:ilvl w:val="0"/>
          <w:numId w:val="49"/>
        </w:numPr>
        <w:shd w:val="clear" w:color="auto" w:fill="auto"/>
        <w:tabs>
          <w:tab w:val="left" w:pos="1087"/>
        </w:tabs>
        <w:autoSpaceDE w:val="0"/>
        <w:autoSpaceDN w:val="0"/>
        <w:adjustRightInd w:val="0"/>
        <w:spacing w:before="0" w:after="0" w:line="240" w:lineRule="auto"/>
        <w:ind w:firstLine="709"/>
        <w:rPr>
          <w:rFonts w:ascii="Times New Roman" w:hAnsi="Times New Roman" w:cs="Times New Roman"/>
          <w:sz w:val="24"/>
          <w:szCs w:val="24"/>
          <w:lang w:eastAsia="en-US"/>
        </w:rPr>
      </w:pPr>
      <w:r w:rsidRPr="0028164A">
        <w:rPr>
          <w:rFonts w:ascii="Times New Roman" w:hAnsi="Times New Roman" w:cs="Times New Roman"/>
          <w:sz w:val="24"/>
          <w:szCs w:val="24"/>
        </w:rPr>
        <w:t xml:space="preserve">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общеобразовательных организаций и Отдел образования.</w:t>
      </w:r>
    </w:p>
    <w:p w:rsidR="0028164A" w:rsidRPr="0028164A" w:rsidRDefault="0028164A" w:rsidP="0028164A">
      <w:pPr>
        <w:pStyle w:val="27"/>
        <w:shd w:val="clear" w:color="auto" w:fill="auto"/>
        <w:tabs>
          <w:tab w:val="left" w:pos="1087"/>
        </w:tabs>
        <w:autoSpaceDE w:val="0"/>
        <w:autoSpaceDN w:val="0"/>
        <w:adjustRightInd w:val="0"/>
        <w:spacing w:before="0" w:after="0" w:line="240" w:lineRule="auto"/>
        <w:ind w:firstLine="0"/>
        <w:rPr>
          <w:rFonts w:ascii="Times New Roman" w:hAnsi="Times New Roman" w:cs="Times New Roman"/>
          <w:sz w:val="24"/>
          <w:szCs w:val="24"/>
        </w:rPr>
      </w:pPr>
    </w:p>
    <w:p w:rsidR="0028164A" w:rsidRPr="0028164A" w:rsidRDefault="0028164A" w:rsidP="0028164A">
      <w:pPr>
        <w:autoSpaceDE w:val="0"/>
        <w:autoSpaceDN w:val="0"/>
        <w:adjustRightInd w:val="0"/>
        <w:spacing w:after="0" w:line="240" w:lineRule="auto"/>
        <w:jc w:val="center"/>
        <w:rPr>
          <w:rFonts w:ascii="Times New Roman" w:hAnsi="Times New Roman" w:cs="Times New Roman"/>
          <w:sz w:val="24"/>
          <w:szCs w:val="24"/>
        </w:rPr>
      </w:pPr>
    </w:p>
    <w:p w:rsidR="0028164A" w:rsidRDefault="0028164A">
      <w:pPr>
        <w:rPr>
          <w:b/>
        </w:rPr>
      </w:pPr>
    </w:p>
    <w:p w:rsidR="00AE2C70" w:rsidRDefault="00AE2C70">
      <w:pPr>
        <w:rPr>
          <w:b/>
        </w:rPr>
      </w:pPr>
      <w:r>
        <w:rPr>
          <w:b/>
        </w:rPr>
        <w:br w:type="page"/>
      </w:r>
    </w:p>
    <w:p w:rsidR="00730EE3" w:rsidRDefault="00730EE3" w:rsidP="00730EE3">
      <w:pPr>
        <w:ind w:right="1"/>
        <w:jc w:val="center"/>
        <w:rPr>
          <w:b/>
        </w:rPr>
      </w:pPr>
      <w:r w:rsidRPr="00730EE3">
        <w:rPr>
          <w:b/>
          <w:noProof/>
        </w:rPr>
        <w:lastRenderedPageBreak/>
        <w:drawing>
          <wp:inline distT="0" distB="0" distL="0" distR="0">
            <wp:extent cx="690880" cy="8940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4E3D33" w:rsidRPr="004E3D33" w:rsidRDefault="00E63E85" w:rsidP="004E3D33">
      <w:pPr>
        <w:spacing w:after="0" w:line="240" w:lineRule="auto"/>
        <w:jc w:val="center"/>
        <w:rPr>
          <w:rFonts w:ascii="Times New Roman" w:hAnsi="Times New Roman" w:cs="Times New Roman"/>
          <w:b/>
          <w:sz w:val="28"/>
          <w:szCs w:val="28"/>
        </w:rPr>
      </w:pPr>
      <w:r w:rsidRPr="00E63E85">
        <w:rPr>
          <w:rFonts w:ascii="Times New Roman" w:hAnsi="Times New Roman" w:cs="Times New Roman"/>
          <w:sz w:val="28"/>
          <w:szCs w:val="28"/>
        </w:rPr>
        <w:t xml:space="preserve"> </w:t>
      </w:r>
      <w:r w:rsidR="004E3D33" w:rsidRPr="004E3D33">
        <w:rPr>
          <w:rFonts w:ascii="Times New Roman" w:hAnsi="Times New Roman" w:cs="Times New Roman"/>
          <w:b/>
          <w:sz w:val="28"/>
          <w:szCs w:val="28"/>
        </w:rPr>
        <w:t>АДМИНИСТРАЦИЯ ГОРОДСКОГО ОКРУГА ТЕЙКОВО</w:t>
      </w:r>
    </w:p>
    <w:p w:rsidR="004E3D33" w:rsidRPr="004E3D33" w:rsidRDefault="004E3D33" w:rsidP="004E3D33">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ИВАНОВСКОЙ ОБЛАСТИ</w:t>
      </w:r>
    </w:p>
    <w:p w:rsidR="004E3D33" w:rsidRPr="004E3D33" w:rsidRDefault="004E3D33" w:rsidP="004E3D33">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__________________________________________________________________</w:t>
      </w:r>
    </w:p>
    <w:p w:rsidR="004E3D33" w:rsidRPr="004E3D33" w:rsidRDefault="004E3D33" w:rsidP="004E3D33">
      <w:pPr>
        <w:spacing w:after="0" w:line="240" w:lineRule="auto"/>
        <w:jc w:val="center"/>
        <w:rPr>
          <w:rFonts w:ascii="Times New Roman" w:hAnsi="Times New Roman" w:cs="Times New Roman"/>
          <w:b/>
          <w:sz w:val="28"/>
          <w:szCs w:val="28"/>
        </w:rPr>
      </w:pPr>
    </w:p>
    <w:p w:rsidR="004E3D33" w:rsidRPr="004E3D33" w:rsidRDefault="004E3D33" w:rsidP="004E3D33">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П О С Т А Н О В Л Е Н И Е</w:t>
      </w:r>
    </w:p>
    <w:p w:rsidR="0028164A" w:rsidRDefault="0028164A" w:rsidP="0028164A">
      <w:pPr>
        <w:spacing w:after="0" w:line="240" w:lineRule="auto"/>
        <w:jc w:val="center"/>
        <w:rPr>
          <w:rFonts w:ascii="Times New Roman" w:hAnsi="Times New Roman"/>
          <w:sz w:val="24"/>
          <w:szCs w:val="24"/>
        </w:rPr>
      </w:pPr>
    </w:p>
    <w:p w:rsidR="0028164A" w:rsidRDefault="0028164A" w:rsidP="0028164A">
      <w:pPr>
        <w:spacing w:after="0" w:line="240" w:lineRule="auto"/>
        <w:jc w:val="center"/>
        <w:rPr>
          <w:rFonts w:ascii="Times New Roman" w:hAnsi="Times New Roman"/>
          <w:sz w:val="24"/>
          <w:szCs w:val="24"/>
        </w:rPr>
      </w:pPr>
    </w:p>
    <w:p w:rsidR="0028164A" w:rsidRPr="00863F61" w:rsidRDefault="0028164A" w:rsidP="0028164A">
      <w:pPr>
        <w:spacing w:after="0" w:line="240" w:lineRule="auto"/>
        <w:jc w:val="center"/>
        <w:rPr>
          <w:rFonts w:ascii="Times New Roman" w:hAnsi="Times New Roman"/>
          <w:sz w:val="24"/>
          <w:szCs w:val="24"/>
        </w:rPr>
      </w:pPr>
      <w:r w:rsidRPr="00863F61">
        <w:rPr>
          <w:rFonts w:ascii="Times New Roman" w:hAnsi="Times New Roman"/>
          <w:sz w:val="24"/>
          <w:szCs w:val="24"/>
        </w:rPr>
        <w:t>от   30.09.2020    № 378</w:t>
      </w:r>
    </w:p>
    <w:p w:rsidR="0028164A" w:rsidRPr="00863F61" w:rsidRDefault="0028164A" w:rsidP="0028164A">
      <w:pPr>
        <w:spacing w:after="0" w:line="240" w:lineRule="auto"/>
        <w:jc w:val="center"/>
        <w:rPr>
          <w:rFonts w:ascii="Times New Roman" w:hAnsi="Times New Roman"/>
          <w:sz w:val="24"/>
          <w:szCs w:val="24"/>
        </w:rPr>
      </w:pPr>
    </w:p>
    <w:p w:rsidR="0028164A" w:rsidRPr="00863F61" w:rsidRDefault="0028164A" w:rsidP="0028164A">
      <w:pPr>
        <w:spacing w:after="0"/>
        <w:jc w:val="center"/>
        <w:rPr>
          <w:rFonts w:ascii="Times New Roman" w:hAnsi="Times New Roman"/>
          <w:sz w:val="24"/>
          <w:szCs w:val="24"/>
        </w:rPr>
      </w:pPr>
      <w:r w:rsidRPr="00863F61">
        <w:rPr>
          <w:rFonts w:ascii="Times New Roman" w:hAnsi="Times New Roman"/>
          <w:sz w:val="24"/>
          <w:szCs w:val="24"/>
        </w:rPr>
        <w:t>г. Тейково</w:t>
      </w:r>
    </w:p>
    <w:p w:rsidR="0028164A" w:rsidRPr="00863F61" w:rsidRDefault="0028164A" w:rsidP="0028164A">
      <w:pPr>
        <w:spacing w:after="0" w:line="240" w:lineRule="auto"/>
        <w:jc w:val="center"/>
        <w:rPr>
          <w:rFonts w:ascii="Times New Roman" w:hAnsi="Times New Roman"/>
          <w:sz w:val="24"/>
          <w:szCs w:val="24"/>
        </w:rPr>
      </w:pPr>
    </w:p>
    <w:p w:rsidR="0028164A" w:rsidRPr="0028164A" w:rsidRDefault="0028164A" w:rsidP="0028164A">
      <w:pPr>
        <w:pStyle w:val="35"/>
        <w:shd w:val="clear" w:color="auto" w:fill="auto"/>
        <w:spacing w:before="0"/>
        <w:jc w:val="center"/>
        <w:rPr>
          <w:rFonts w:ascii="Times New Roman" w:hAnsi="Times New Roman" w:cs="Times New Roman"/>
          <w:i w:val="0"/>
          <w:sz w:val="24"/>
          <w:szCs w:val="24"/>
        </w:rPr>
      </w:pPr>
      <w:r w:rsidRPr="0028164A">
        <w:rPr>
          <w:rFonts w:ascii="Times New Roman" w:hAnsi="Times New Roman" w:cs="Times New Roman"/>
          <w:i w:val="0"/>
          <w:sz w:val="24"/>
          <w:szCs w:val="24"/>
        </w:rPr>
        <w:t>Об утверждении Порядка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w:t>
      </w:r>
    </w:p>
    <w:p w:rsidR="0028164A" w:rsidRPr="0028164A" w:rsidRDefault="0028164A" w:rsidP="0028164A">
      <w:pPr>
        <w:pStyle w:val="35"/>
        <w:shd w:val="clear" w:color="auto" w:fill="auto"/>
        <w:spacing w:before="0"/>
        <w:rPr>
          <w:rFonts w:ascii="Times New Roman" w:hAnsi="Times New Roman" w:cs="Times New Roman"/>
          <w:sz w:val="24"/>
          <w:szCs w:val="24"/>
        </w:rPr>
      </w:pPr>
    </w:p>
    <w:p w:rsidR="0028164A" w:rsidRPr="0028164A" w:rsidRDefault="0028164A" w:rsidP="0028164A">
      <w:pPr>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b/>
          <w:bCs/>
          <w:sz w:val="24"/>
          <w:szCs w:val="24"/>
        </w:rPr>
        <w:t xml:space="preserve">       </w:t>
      </w:r>
      <w:r w:rsidRPr="0028164A">
        <w:rPr>
          <w:rFonts w:ascii="Times New Roman" w:hAnsi="Times New Roman" w:cs="Times New Roman"/>
          <w:sz w:val="24"/>
          <w:szCs w:val="24"/>
        </w:rPr>
        <w:t xml:space="preserve">В соответствии с Бюджетным </w:t>
      </w:r>
      <w:hyperlink r:id="rId11" w:history="1">
        <w:r w:rsidRPr="0028164A">
          <w:rPr>
            <w:rFonts w:ascii="Times New Roman" w:hAnsi="Times New Roman" w:cs="Times New Roman"/>
            <w:sz w:val="24"/>
            <w:szCs w:val="24"/>
          </w:rPr>
          <w:t>кодексом</w:t>
        </w:r>
      </w:hyperlink>
      <w:r w:rsidRPr="0028164A">
        <w:rPr>
          <w:rFonts w:ascii="Times New Roman" w:hAnsi="Times New Roman" w:cs="Times New Roman"/>
          <w:sz w:val="24"/>
          <w:szCs w:val="24"/>
        </w:rPr>
        <w:t xml:space="preserve"> Российской Федерации, </w:t>
      </w:r>
      <w:hyperlink r:id="rId12" w:history="1">
        <w:r w:rsidRPr="0028164A">
          <w:rPr>
            <w:rFonts w:ascii="Times New Roman" w:hAnsi="Times New Roman" w:cs="Times New Roman"/>
            <w:bCs/>
            <w:sz w:val="24"/>
            <w:szCs w:val="24"/>
          </w:rPr>
          <w:t>частью 7 статьи 79</w:t>
        </w:r>
      </w:hyperlink>
      <w:r w:rsidRPr="0028164A">
        <w:rPr>
          <w:rFonts w:ascii="Times New Roman" w:hAnsi="Times New Roman" w:cs="Times New Roman"/>
          <w:bCs/>
          <w:sz w:val="24"/>
          <w:szCs w:val="24"/>
        </w:rPr>
        <w:t xml:space="preserve"> </w:t>
      </w:r>
      <w:r w:rsidRPr="0028164A">
        <w:rPr>
          <w:rFonts w:ascii="Times New Roman" w:hAnsi="Times New Roman" w:cs="Times New Roman"/>
          <w:sz w:val="24"/>
          <w:szCs w:val="24"/>
        </w:rPr>
        <w:t xml:space="preserve">Федерального закона от 29 декабря 2012 г. № 273-ФЗ «Об образовании в Российской Федерации», решением городской Думы городского округа Тейково 29.07.2016  № 68 «О полномочиях городского округа Тейково </w:t>
      </w:r>
      <w:r w:rsidRPr="0028164A">
        <w:rPr>
          <w:rFonts w:ascii="Times New Roman" w:hAnsi="Times New Roman" w:cs="Times New Roman"/>
          <w:bCs/>
          <w:sz w:val="24"/>
          <w:szCs w:val="24"/>
        </w:rPr>
        <w:t>в сфере образования»</w:t>
      </w:r>
      <w:r w:rsidRPr="0028164A">
        <w:rPr>
          <w:rFonts w:ascii="Times New Roman" w:hAnsi="Times New Roman" w:cs="Times New Roman"/>
          <w:sz w:val="24"/>
          <w:szCs w:val="24"/>
        </w:rPr>
        <w:t xml:space="preserve"> и </w:t>
      </w:r>
      <w:r w:rsidRPr="0028164A">
        <w:rPr>
          <w:rFonts w:ascii="Times New Roman" w:hAnsi="Times New Roman" w:cs="Times New Roman"/>
          <w:bCs/>
          <w:sz w:val="24"/>
          <w:szCs w:val="24"/>
        </w:rPr>
        <w:t xml:space="preserve">постановлением администрации городского округа Тейково Ивановской области </w:t>
      </w:r>
      <w:r w:rsidRPr="0028164A">
        <w:rPr>
          <w:rFonts w:ascii="Times New Roman" w:hAnsi="Times New Roman" w:cs="Times New Roman"/>
          <w:sz w:val="24"/>
          <w:szCs w:val="24"/>
        </w:rPr>
        <w:t xml:space="preserve">от 11.11.2013 № 677 </w:t>
      </w:r>
      <w:r w:rsidRPr="0028164A">
        <w:rPr>
          <w:rFonts w:ascii="Times New Roman" w:hAnsi="Times New Roman" w:cs="Times New Roman"/>
          <w:bCs/>
          <w:sz w:val="24"/>
          <w:szCs w:val="24"/>
        </w:rPr>
        <w:t>«</w:t>
      </w:r>
      <w:r w:rsidRPr="0028164A">
        <w:rPr>
          <w:rFonts w:ascii="Times New Roman" w:hAnsi="Times New Roman" w:cs="Times New Roman"/>
          <w:sz w:val="24"/>
          <w:szCs w:val="24"/>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w:t>
      </w:r>
    </w:p>
    <w:p w:rsidR="0028164A" w:rsidRPr="0028164A" w:rsidRDefault="0028164A" w:rsidP="0028164A">
      <w:pPr>
        <w:spacing w:after="0" w:line="240" w:lineRule="auto"/>
        <w:ind w:firstLine="709"/>
        <w:jc w:val="center"/>
        <w:rPr>
          <w:rFonts w:ascii="Times New Roman" w:hAnsi="Times New Roman" w:cs="Times New Roman"/>
          <w:b/>
          <w:sz w:val="24"/>
          <w:szCs w:val="24"/>
        </w:rPr>
      </w:pPr>
    </w:p>
    <w:p w:rsidR="0028164A" w:rsidRPr="0028164A" w:rsidRDefault="0028164A" w:rsidP="0028164A">
      <w:pPr>
        <w:spacing w:after="0" w:line="240" w:lineRule="auto"/>
        <w:ind w:firstLine="709"/>
        <w:jc w:val="center"/>
        <w:rPr>
          <w:rFonts w:ascii="Times New Roman" w:hAnsi="Times New Roman" w:cs="Times New Roman"/>
          <w:b/>
          <w:sz w:val="24"/>
          <w:szCs w:val="24"/>
        </w:rPr>
      </w:pPr>
      <w:r w:rsidRPr="0028164A">
        <w:rPr>
          <w:rFonts w:ascii="Times New Roman" w:hAnsi="Times New Roman" w:cs="Times New Roman"/>
          <w:b/>
          <w:sz w:val="24"/>
          <w:szCs w:val="24"/>
        </w:rPr>
        <w:t>П О С Т А Н О В Л Я Е Т:</w:t>
      </w:r>
    </w:p>
    <w:p w:rsidR="0028164A" w:rsidRPr="0028164A" w:rsidRDefault="0028164A" w:rsidP="0028164A">
      <w:pPr>
        <w:spacing w:after="0" w:line="240" w:lineRule="auto"/>
        <w:ind w:firstLine="709"/>
        <w:jc w:val="center"/>
        <w:rPr>
          <w:rFonts w:ascii="Times New Roman" w:hAnsi="Times New Roman" w:cs="Times New Roman"/>
          <w:b/>
          <w:sz w:val="24"/>
          <w:szCs w:val="24"/>
        </w:rPr>
      </w:pPr>
    </w:p>
    <w:p w:rsidR="0028164A" w:rsidRPr="0028164A" w:rsidRDefault="0028164A" w:rsidP="0028164A">
      <w:pPr>
        <w:pStyle w:val="35"/>
        <w:shd w:val="clear" w:color="auto" w:fill="auto"/>
        <w:spacing w:before="0"/>
        <w:jc w:val="both"/>
        <w:rPr>
          <w:rFonts w:ascii="Times New Roman" w:hAnsi="Times New Roman" w:cs="Times New Roman"/>
          <w:b w:val="0"/>
          <w:i w:val="0"/>
          <w:sz w:val="24"/>
          <w:szCs w:val="24"/>
        </w:rPr>
      </w:pPr>
      <w:r w:rsidRPr="0028164A">
        <w:rPr>
          <w:rFonts w:ascii="Times New Roman" w:hAnsi="Times New Roman" w:cs="Times New Roman"/>
          <w:b w:val="0"/>
          <w:i w:val="0"/>
          <w:sz w:val="24"/>
          <w:szCs w:val="24"/>
        </w:rPr>
        <w:t xml:space="preserve">        1. Утвердить Порядок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 (прилагается).</w:t>
      </w:r>
    </w:p>
    <w:p w:rsidR="0028164A" w:rsidRPr="0028164A" w:rsidRDefault="0028164A" w:rsidP="0028164A">
      <w:pPr>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sz w:val="24"/>
          <w:szCs w:val="24"/>
        </w:rPr>
        <w:t xml:space="preserve">       2. Учесть, что адресная поддержка учащихся 1-11 классов при организации питания в общеобразовательных организациях включает в себя организацию питания обучающихся с ограниченными возможностями здоровья.</w:t>
      </w:r>
    </w:p>
    <w:p w:rsidR="0028164A" w:rsidRPr="0028164A" w:rsidRDefault="0028164A" w:rsidP="0028164A">
      <w:pPr>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sz w:val="24"/>
          <w:szCs w:val="24"/>
        </w:rPr>
        <w:t xml:space="preserve">       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в сети Интернет.</w:t>
      </w:r>
    </w:p>
    <w:p w:rsidR="0028164A" w:rsidRPr="0028164A" w:rsidRDefault="0028164A" w:rsidP="0028164A">
      <w:pPr>
        <w:autoSpaceDE w:val="0"/>
        <w:autoSpaceDN w:val="0"/>
        <w:adjustRightInd w:val="0"/>
        <w:spacing w:after="0" w:line="240" w:lineRule="auto"/>
        <w:ind w:firstLine="540"/>
        <w:jc w:val="both"/>
        <w:rPr>
          <w:rFonts w:ascii="Times New Roman" w:hAnsi="Times New Roman" w:cs="Times New Roman"/>
          <w:sz w:val="24"/>
          <w:szCs w:val="24"/>
        </w:rPr>
      </w:pPr>
      <w:r w:rsidRPr="0028164A">
        <w:rPr>
          <w:rFonts w:ascii="Times New Roman" w:hAnsi="Times New Roman" w:cs="Times New Roman"/>
          <w:sz w:val="24"/>
          <w:szCs w:val="24"/>
        </w:rPr>
        <w:t xml:space="preserve">4. Настоящее постановление вступает в силу после официального опубликования и распространяется на правоотношения, возникшие с 01.09.2020, за исключением пункта 2. </w:t>
      </w:r>
    </w:p>
    <w:p w:rsidR="0028164A" w:rsidRPr="0028164A" w:rsidRDefault="0028164A" w:rsidP="0028164A">
      <w:pPr>
        <w:autoSpaceDE w:val="0"/>
        <w:autoSpaceDN w:val="0"/>
        <w:adjustRightInd w:val="0"/>
        <w:spacing w:after="0" w:line="240" w:lineRule="auto"/>
        <w:ind w:firstLine="540"/>
        <w:jc w:val="both"/>
        <w:rPr>
          <w:rFonts w:ascii="Times New Roman" w:hAnsi="Times New Roman" w:cs="Times New Roman"/>
          <w:sz w:val="24"/>
          <w:szCs w:val="24"/>
        </w:rPr>
      </w:pPr>
      <w:r w:rsidRPr="0028164A">
        <w:rPr>
          <w:rFonts w:ascii="Times New Roman" w:hAnsi="Times New Roman" w:cs="Times New Roman"/>
          <w:sz w:val="24"/>
          <w:szCs w:val="24"/>
        </w:rPr>
        <w:t xml:space="preserve">      Пункт 2 настоящего постановления вступает в силу с 01.10.2020.</w:t>
      </w:r>
    </w:p>
    <w:p w:rsidR="0028164A" w:rsidRPr="0028164A" w:rsidRDefault="0028164A" w:rsidP="0028164A">
      <w:pPr>
        <w:autoSpaceDE w:val="0"/>
        <w:autoSpaceDN w:val="0"/>
        <w:adjustRightInd w:val="0"/>
        <w:spacing w:after="0" w:line="240" w:lineRule="auto"/>
        <w:ind w:firstLine="540"/>
        <w:jc w:val="both"/>
        <w:rPr>
          <w:rFonts w:ascii="Times New Roman" w:hAnsi="Times New Roman" w:cs="Times New Roman"/>
          <w:sz w:val="24"/>
          <w:szCs w:val="24"/>
        </w:rPr>
      </w:pPr>
      <w:r w:rsidRPr="0028164A">
        <w:rPr>
          <w:rFonts w:ascii="Times New Roman" w:hAnsi="Times New Roman" w:cs="Times New Roman"/>
          <w:sz w:val="24"/>
          <w:szCs w:val="24"/>
        </w:rPr>
        <w:t xml:space="preserve">5. Постановление администрации городского округа Тейково Ивановской области от 21.10.2016 № 568 «Об утверждении Порядка </w:t>
      </w:r>
      <w:r w:rsidRPr="0028164A">
        <w:rPr>
          <w:rFonts w:ascii="Times New Roman" w:hAnsi="Times New Roman" w:cs="Times New Roman"/>
          <w:bCs/>
          <w:sz w:val="24"/>
          <w:szCs w:val="24"/>
        </w:rPr>
        <w:t>предоставления адресной поддержки учащимся 1-11 классов при организации питания (горячий комплексный завтрак) и его финансового обеспечения для отдельных категорий обучающихся муниципальных общеобразовательных организаций городского округа Тейково</w:t>
      </w:r>
      <w:r w:rsidRPr="0028164A">
        <w:rPr>
          <w:rFonts w:ascii="Times New Roman" w:hAnsi="Times New Roman" w:cs="Times New Roman"/>
          <w:sz w:val="24"/>
          <w:szCs w:val="24"/>
        </w:rPr>
        <w:t>» отменить.</w:t>
      </w:r>
    </w:p>
    <w:p w:rsidR="0028164A" w:rsidRPr="0028164A" w:rsidRDefault="0028164A" w:rsidP="0028164A">
      <w:pPr>
        <w:autoSpaceDE w:val="0"/>
        <w:autoSpaceDN w:val="0"/>
        <w:adjustRightInd w:val="0"/>
        <w:spacing w:after="0" w:line="240" w:lineRule="auto"/>
        <w:ind w:firstLine="540"/>
        <w:jc w:val="both"/>
        <w:rPr>
          <w:rFonts w:ascii="Times New Roman" w:hAnsi="Times New Roman" w:cs="Times New Roman"/>
          <w:sz w:val="24"/>
          <w:szCs w:val="24"/>
        </w:rPr>
      </w:pPr>
      <w:r w:rsidRPr="0028164A">
        <w:rPr>
          <w:rFonts w:ascii="Times New Roman" w:hAnsi="Times New Roman" w:cs="Times New Roman"/>
          <w:sz w:val="24"/>
          <w:szCs w:val="24"/>
        </w:rPr>
        <w:t>6. Контроль за исполнением настоящего постановления возложить на заместителя главы администрации г.о. Тейково Ивановской области (по социальным вопросам) С. В. Сорокину и начальника Отдела образования администрации г. Тейково А. Н.Соловьеву.</w:t>
      </w:r>
    </w:p>
    <w:p w:rsidR="0028164A" w:rsidRPr="0028164A" w:rsidRDefault="00AE2C70" w:rsidP="0028164A">
      <w:pPr>
        <w:rPr>
          <w:rFonts w:ascii="Times New Roman" w:hAnsi="Times New Roman" w:cs="Times New Roman"/>
          <w:b/>
          <w:sz w:val="24"/>
          <w:szCs w:val="24"/>
        </w:rPr>
      </w:pPr>
      <w:r>
        <w:rPr>
          <w:rFonts w:ascii="Times New Roman" w:hAnsi="Times New Roman" w:cs="Times New Roman"/>
          <w:b/>
          <w:sz w:val="24"/>
          <w:szCs w:val="24"/>
        </w:rPr>
        <w:t xml:space="preserve">           </w:t>
      </w:r>
      <w:r w:rsidR="0028164A" w:rsidRPr="0028164A">
        <w:rPr>
          <w:rFonts w:ascii="Times New Roman" w:hAnsi="Times New Roman" w:cs="Times New Roman"/>
          <w:b/>
          <w:sz w:val="24"/>
          <w:szCs w:val="24"/>
        </w:rPr>
        <w:t xml:space="preserve">   Глава городского округа Тейково                                                    С.А. Семенова</w:t>
      </w:r>
    </w:p>
    <w:p w:rsidR="0028164A" w:rsidRPr="0028164A" w:rsidRDefault="0028164A" w:rsidP="0028164A">
      <w:pPr>
        <w:widowControl w:val="0"/>
        <w:autoSpaceDE w:val="0"/>
        <w:autoSpaceDN w:val="0"/>
        <w:adjustRightInd w:val="0"/>
        <w:spacing w:after="0" w:line="240" w:lineRule="auto"/>
        <w:jc w:val="right"/>
        <w:outlineLvl w:val="0"/>
        <w:rPr>
          <w:rFonts w:ascii="Times New Roman" w:hAnsi="Times New Roman" w:cs="Times New Roman"/>
          <w:color w:val="FF0000"/>
          <w:sz w:val="24"/>
          <w:szCs w:val="24"/>
        </w:rPr>
        <w:sectPr w:rsidR="0028164A" w:rsidRPr="0028164A" w:rsidSect="0028164A">
          <w:pgSz w:w="11906" w:h="16838"/>
          <w:pgMar w:top="851" w:right="567" w:bottom="851" w:left="1134" w:header="709" w:footer="709" w:gutter="0"/>
          <w:cols w:space="720"/>
        </w:sectPr>
      </w:pPr>
    </w:p>
    <w:p w:rsidR="0028164A" w:rsidRPr="0028164A" w:rsidRDefault="0028164A" w:rsidP="0028164A">
      <w:pPr>
        <w:pStyle w:val="ConsPlusNonformat"/>
        <w:ind w:right="-1"/>
        <w:jc w:val="right"/>
        <w:rPr>
          <w:rFonts w:ascii="Times New Roman" w:hAnsi="Times New Roman" w:cs="Times New Roman"/>
          <w:sz w:val="24"/>
          <w:szCs w:val="24"/>
        </w:rPr>
      </w:pPr>
      <w:r w:rsidRPr="0028164A">
        <w:rPr>
          <w:rFonts w:ascii="Times New Roman" w:hAnsi="Times New Roman" w:cs="Times New Roman"/>
          <w:sz w:val="24"/>
          <w:szCs w:val="24"/>
        </w:rPr>
        <w:lastRenderedPageBreak/>
        <w:t>Приложение</w:t>
      </w:r>
    </w:p>
    <w:p w:rsidR="0028164A" w:rsidRPr="0028164A" w:rsidRDefault="0028164A" w:rsidP="0028164A">
      <w:pPr>
        <w:pStyle w:val="ConsPlusNonformat"/>
        <w:ind w:right="-1"/>
        <w:jc w:val="right"/>
        <w:rPr>
          <w:rFonts w:ascii="Times New Roman" w:hAnsi="Times New Roman" w:cs="Times New Roman"/>
          <w:sz w:val="24"/>
          <w:szCs w:val="24"/>
        </w:rPr>
      </w:pPr>
      <w:r w:rsidRPr="0028164A">
        <w:rPr>
          <w:rFonts w:ascii="Times New Roman" w:hAnsi="Times New Roman" w:cs="Times New Roman"/>
          <w:sz w:val="24"/>
          <w:szCs w:val="24"/>
        </w:rPr>
        <w:t xml:space="preserve">                                                                                        к постановлению администрации</w:t>
      </w:r>
    </w:p>
    <w:p w:rsidR="0028164A" w:rsidRPr="0028164A" w:rsidRDefault="0028164A" w:rsidP="0028164A">
      <w:pPr>
        <w:pStyle w:val="ConsPlusNonformat"/>
        <w:ind w:right="-1"/>
        <w:jc w:val="right"/>
        <w:rPr>
          <w:rFonts w:ascii="Times New Roman" w:hAnsi="Times New Roman" w:cs="Times New Roman"/>
          <w:sz w:val="24"/>
          <w:szCs w:val="24"/>
        </w:rPr>
      </w:pPr>
      <w:r w:rsidRPr="0028164A">
        <w:rPr>
          <w:rFonts w:ascii="Times New Roman" w:hAnsi="Times New Roman" w:cs="Times New Roman"/>
          <w:sz w:val="24"/>
          <w:szCs w:val="24"/>
        </w:rPr>
        <w:t xml:space="preserve">                                                                                        г.о. Тейково Ивановской области                                                                                      </w:t>
      </w:r>
    </w:p>
    <w:p w:rsidR="0028164A" w:rsidRPr="0028164A" w:rsidRDefault="0028164A" w:rsidP="0028164A">
      <w:pPr>
        <w:pStyle w:val="Pro-Gramma"/>
        <w:suppressAutoHyphens/>
        <w:spacing w:before="0" w:line="240" w:lineRule="auto"/>
        <w:ind w:left="5387"/>
        <w:jc w:val="right"/>
        <w:rPr>
          <w:rFonts w:ascii="Times New Roman" w:hAnsi="Times New Roman"/>
          <w:sz w:val="24"/>
        </w:rPr>
      </w:pPr>
      <w:r w:rsidRPr="0028164A">
        <w:rPr>
          <w:rFonts w:ascii="Times New Roman" w:hAnsi="Times New Roman"/>
          <w:sz w:val="24"/>
        </w:rPr>
        <w:t xml:space="preserve">от 30.09.2020  №  378  </w:t>
      </w:r>
    </w:p>
    <w:p w:rsidR="0028164A" w:rsidRPr="0028164A" w:rsidRDefault="0028164A" w:rsidP="0028164A">
      <w:pPr>
        <w:pStyle w:val="Pro-Gramma"/>
        <w:suppressAutoHyphens/>
        <w:spacing w:before="0" w:line="240" w:lineRule="auto"/>
        <w:ind w:left="5387"/>
        <w:jc w:val="right"/>
        <w:rPr>
          <w:rFonts w:ascii="Times New Roman" w:hAnsi="Times New Roman"/>
          <w:sz w:val="24"/>
        </w:rPr>
      </w:pPr>
    </w:p>
    <w:p w:rsidR="0028164A" w:rsidRPr="0028164A" w:rsidRDefault="0028164A" w:rsidP="0028164A">
      <w:pPr>
        <w:autoSpaceDE w:val="0"/>
        <w:autoSpaceDN w:val="0"/>
        <w:adjustRightInd w:val="0"/>
        <w:spacing w:after="0" w:line="240" w:lineRule="auto"/>
        <w:jc w:val="center"/>
        <w:rPr>
          <w:rFonts w:ascii="Times New Roman" w:hAnsi="Times New Roman" w:cs="Times New Roman"/>
          <w:sz w:val="24"/>
          <w:szCs w:val="24"/>
        </w:rPr>
      </w:pPr>
      <w:r w:rsidRPr="0028164A">
        <w:rPr>
          <w:rFonts w:ascii="Times New Roman" w:hAnsi="Times New Roman" w:cs="Times New Roman"/>
          <w:sz w:val="24"/>
          <w:szCs w:val="24"/>
        </w:rPr>
        <w:t xml:space="preserve">Порядок </w:t>
      </w:r>
    </w:p>
    <w:p w:rsidR="0028164A" w:rsidRPr="0028164A" w:rsidRDefault="0028164A" w:rsidP="0028164A">
      <w:pPr>
        <w:autoSpaceDE w:val="0"/>
        <w:autoSpaceDN w:val="0"/>
        <w:adjustRightInd w:val="0"/>
        <w:spacing w:after="0" w:line="240" w:lineRule="auto"/>
        <w:jc w:val="center"/>
        <w:rPr>
          <w:rFonts w:ascii="Times New Roman" w:hAnsi="Times New Roman" w:cs="Times New Roman"/>
          <w:sz w:val="24"/>
          <w:szCs w:val="24"/>
        </w:rPr>
      </w:pPr>
      <w:r w:rsidRPr="0028164A">
        <w:rPr>
          <w:rFonts w:ascii="Times New Roman" w:hAnsi="Times New Roman" w:cs="Times New Roman"/>
          <w:sz w:val="24"/>
          <w:szCs w:val="24"/>
        </w:rPr>
        <w:t xml:space="preserve">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w:t>
      </w:r>
    </w:p>
    <w:p w:rsidR="0028164A" w:rsidRPr="0028164A" w:rsidRDefault="0028164A" w:rsidP="0028164A">
      <w:pPr>
        <w:autoSpaceDE w:val="0"/>
        <w:autoSpaceDN w:val="0"/>
        <w:adjustRightInd w:val="0"/>
        <w:spacing w:after="0" w:line="240" w:lineRule="auto"/>
        <w:jc w:val="center"/>
        <w:rPr>
          <w:rFonts w:ascii="Times New Roman" w:hAnsi="Times New Roman" w:cs="Times New Roman"/>
          <w:sz w:val="24"/>
          <w:szCs w:val="24"/>
        </w:rPr>
      </w:pPr>
    </w:p>
    <w:p w:rsidR="0028164A" w:rsidRPr="0028164A" w:rsidRDefault="0028164A" w:rsidP="0028164A">
      <w:pPr>
        <w:autoSpaceDE w:val="0"/>
        <w:autoSpaceDN w:val="0"/>
        <w:adjustRightInd w:val="0"/>
        <w:spacing w:after="0" w:line="240" w:lineRule="auto"/>
        <w:jc w:val="center"/>
        <w:rPr>
          <w:rFonts w:ascii="Times New Roman" w:hAnsi="Times New Roman" w:cs="Times New Roman"/>
          <w:sz w:val="24"/>
          <w:szCs w:val="24"/>
        </w:rPr>
      </w:pPr>
    </w:p>
    <w:p w:rsidR="0028164A" w:rsidRPr="0028164A" w:rsidRDefault="0028164A" w:rsidP="0028164A">
      <w:pPr>
        <w:pStyle w:val="27"/>
        <w:numPr>
          <w:ilvl w:val="0"/>
          <w:numId w:val="48"/>
        </w:numPr>
        <w:shd w:val="clear" w:color="auto" w:fill="auto"/>
        <w:tabs>
          <w:tab w:val="left" w:pos="1087"/>
        </w:tabs>
        <w:autoSpaceDE w:val="0"/>
        <w:autoSpaceDN w:val="0"/>
        <w:adjustRightInd w:val="0"/>
        <w:spacing w:before="0" w:after="0" w:line="240" w:lineRule="auto"/>
        <w:ind w:firstLine="760"/>
        <w:rPr>
          <w:rFonts w:ascii="Times New Roman" w:hAnsi="Times New Roman" w:cs="Times New Roman"/>
          <w:sz w:val="24"/>
          <w:szCs w:val="24"/>
        </w:rPr>
      </w:pPr>
      <w:r w:rsidRPr="0028164A">
        <w:rPr>
          <w:rFonts w:ascii="Times New Roman" w:hAnsi="Times New Roman" w:cs="Times New Roman"/>
          <w:sz w:val="24"/>
          <w:szCs w:val="24"/>
        </w:rPr>
        <w:t>Настоящий Порядок устанавливает цель и порядок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 (далее – Порядок, Субсидия, общеобразовательные организации).</w:t>
      </w:r>
    </w:p>
    <w:p w:rsidR="0028164A" w:rsidRPr="0028164A" w:rsidRDefault="0028164A" w:rsidP="0028164A">
      <w:pPr>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sz w:val="24"/>
          <w:szCs w:val="24"/>
        </w:rPr>
        <w:t xml:space="preserve">              Субсидия предоставляется общеобразовательным организациям на адресную поддержку учащихся 1-11 классов при организации питания:</w:t>
      </w:r>
    </w:p>
    <w:p w:rsidR="0028164A" w:rsidRPr="0028164A" w:rsidRDefault="0028164A" w:rsidP="0028164A">
      <w:pPr>
        <w:spacing w:after="0"/>
        <w:jc w:val="both"/>
        <w:rPr>
          <w:rFonts w:ascii="Times New Roman" w:hAnsi="Times New Roman" w:cs="Times New Roman"/>
          <w:sz w:val="24"/>
          <w:szCs w:val="24"/>
        </w:rPr>
      </w:pPr>
      <w:r w:rsidRPr="0028164A">
        <w:rPr>
          <w:rFonts w:ascii="Times New Roman" w:hAnsi="Times New Roman" w:cs="Times New Roman"/>
          <w:sz w:val="24"/>
          <w:szCs w:val="24"/>
        </w:rPr>
        <w:t xml:space="preserve">         1) в виде горячего комплексного завтрака для обучающихся 5-11 классов.  Питание предоставляется по ходатайству родительского комитета класса и на основании решения Совета школы (Управляющего совета) обучающимся из малоимущих семей общеобразовательных организаций следующих категорий:</w:t>
      </w:r>
    </w:p>
    <w:p w:rsidR="0028164A" w:rsidRPr="0028164A" w:rsidRDefault="0028164A" w:rsidP="0028164A">
      <w:pPr>
        <w:spacing w:after="0"/>
        <w:ind w:firstLine="708"/>
        <w:jc w:val="both"/>
        <w:rPr>
          <w:rFonts w:ascii="Times New Roman" w:hAnsi="Times New Roman" w:cs="Times New Roman"/>
          <w:sz w:val="24"/>
          <w:szCs w:val="24"/>
        </w:rPr>
      </w:pPr>
      <w:r w:rsidRPr="0028164A">
        <w:rPr>
          <w:rFonts w:ascii="Times New Roman" w:hAnsi="Times New Roman" w:cs="Times New Roman"/>
          <w:sz w:val="24"/>
          <w:szCs w:val="24"/>
        </w:rPr>
        <w:t>- дети из многодетных семей;</w:t>
      </w:r>
    </w:p>
    <w:p w:rsidR="0028164A" w:rsidRPr="0028164A" w:rsidRDefault="0028164A" w:rsidP="0028164A">
      <w:pPr>
        <w:spacing w:after="0"/>
        <w:ind w:firstLine="708"/>
        <w:jc w:val="both"/>
        <w:rPr>
          <w:rFonts w:ascii="Times New Roman" w:hAnsi="Times New Roman" w:cs="Times New Roman"/>
          <w:sz w:val="24"/>
          <w:szCs w:val="24"/>
        </w:rPr>
      </w:pPr>
      <w:r w:rsidRPr="0028164A">
        <w:rPr>
          <w:rFonts w:ascii="Times New Roman" w:hAnsi="Times New Roman" w:cs="Times New Roman"/>
          <w:sz w:val="24"/>
          <w:szCs w:val="24"/>
        </w:rPr>
        <w:t>- дети, находящиеся в трудной жизненной ситуации.</w:t>
      </w:r>
    </w:p>
    <w:p w:rsidR="0028164A" w:rsidRPr="0028164A" w:rsidRDefault="0028164A" w:rsidP="0028164A">
      <w:pPr>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sz w:val="24"/>
          <w:szCs w:val="24"/>
        </w:rPr>
        <w:t xml:space="preserve">         2) обучающихся 1-11 классов с ограниченными возможностями здоровья. Обучающиеся 1-4 классов обеспечиваются бесплатным обедом, обучающиеся 5-11 классов обеспечиваются бесплатным двухразовым питанием.</w:t>
      </w:r>
    </w:p>
    <w:p w:rsidR="0028164A" w:rsidRPr="0028164A" w:rsidRDefault="0028164A" w:rsidP="0028164A">
      <w:pPr>
        <w:pStyle w:val="27"/>
        <w:shd w:val="clear" w:color="auto" w:fill="auto"/>
        <w:tabs>
          <w:tab w:val="left" w:pos="1087"/>
        </w:tabs>
        <w:autoSpaceDE w:val="0"/>
        <w:autoSpaceDN w:val="0"/>
        <w:adjustRightInd w:val="0"/>
        <w:spacing w:before="0" w:after="0" w:line="240" w:lineRule="auto"/>
        <w:ind w:firstLine="0"/>
        <w:rPr>
          <w:rFonts w:ascii="Times New Roman" w:hAnsi="Times New Roman" w:cs="Times New Roman"/>
          <w:sz w:val="24"/>
          <w:szCs w:val="24"/>
        </w:rPr>
      </w:pPr>
      <w:r w:rsidRPr="0028164A">
        <w:rPr>
          <w:rFonts w:ascii="Times New Roman" w:hAnsi="Times New Roman" w:cs="Times New Roman"/>
          <w:sz w:val="24"/>
          <w:szCs w:val="24"/>
        </w:rPr>
        <w:t xml:space="preserve">              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образования администрации г. Тейково (далее – Отдел образования) на цели, указанные в абзаце втором настоящего пункта.</w:t>
      </w:r>
    </w:p>
    <w:p w:rsidR="0028164A" w:rsidRPr="0028164A" w:rsidRDefault="0028164A" w:rsidP="0028164A">
      <w:pPr>
        <w:pStyle w:val="ConsPlusNormal0"/>
        <w:widowControl/>
        <w:numPr>
          <w:ilvl w:val="0"/>
          <w:numId w:val="48"/>
        </w:numPr>
        <w:suppressAutoHyphens w:val="0"/>
        <w:autoSpaceDN w:val="0"/>
        <w:adjustRightInd w:val="0"/>
        <w:ind w:firstLine="540"/>
        <w:jc w:val="both"/>
        <w:rPr>
          <w:rFonts w:ascii="Times New Roman" w:hAnsi="Times New Roman" w:cs="Times New Roman"/>
          <w:sz w:val="24"/>
          <w:szCs w:val="24"/>
        </w:rPr>
      </w:pPr>
      <w:r w:rsidRPr="0028164A">
        <w:rPr>
          <w:rFonts w:ascii="Times New Roman" w:hAnsi="Times New Roman" w:cs="Times New Roman"/>
          <w:sz w:val="24"/>
          <w:szCs w:val="24"/>
        </w:rPr>
        <w:t xml:space="preserve">Финансовое обеспечение расходов на адресную поддержку учащихся 1-11 классов при организации питания обеспечивается в пределах средств, предусмотренных муниципальной программой «Развитие образования в городском округе Тейково», утвержденных </w:t>
      </w:r>
      <w:r w:rsidRPr="0028164A">
        <w:rPr>
          <w:rFonts w:ascii="Times New Roman" w:hAnsi="Times New Roman" w:cs="Times New Roman"/>
          <w:bCs/>
          <w:sz w:val="24"/>
          <w:szCs w:val="24"/>
        </w:rPr>
        <w:t xml:space="preserve">постановлением администрации городского округа Тейково Ивановской области </w:t>
      </w:r>
      <w:r w:rsidRPr="0028164A">
        <w:rPr>
          <w:rFonts w:ascii="Times New Roman" w:hAnsi="Times New Roman" w:cs="Times New Roman"/>
          <w:sz w:val="24"/>
          <w:szCs w:val="24"/>
        </w:rPr>
        <w:t xml:space="preserve">от 11.11.2013 № 677 </w:t>
      </w:r>
      <w:r w:rsidRPr="0028164A">
        <w:rPr>
          <w:rFonts w:ascii="Times New Roman" w:hAnsi="Times New Roman" w:cs="Times New Roman"/>
          <w:bCs/>
          <w:sz w:val="24"/>
          <w:szCs w:val="24"/>
        </w:rPr>
        <w:t>«</w:t>
      </w:r>
      <w:r w:rsidRPr="0028164A">
        <w:rPr>
          <w:rFonts w:ascii="Times New Roman" w:hAnsi="Times New Roman" w:cs="Times New Roman"/>
          <w:sz w:val="24"/>
          <w:szCs w:val="24"/>
        </w:rPr>
        <w:t xml:space="preserve">Об утверждении муниципальной программы городского округа Тейково «Развитие образования в городском округе Тейково», в рамках подпрограммы «Предоставления мер социальной поддержки в сфере образования» за счет средств бюджета города Тейково. </w:t>
      </w:r>
    </w:p>
    <w:p w:rsidR="0028164A" w:rsidRPr="0028164A" w:rsidRDefault="0028164A" w:rsidP="0028164A">
      <w:pPr>
        <w:pStyle w:val="ConsPlusNormal0"/>
        <w:widowControl/>
        <w:numPr>
          <w:ilvl w:val="0"/>
          <w:numId w:val="48"/>
        </w:numPr>
        <w:suppressAutoHyphens w:val="0"/>
        <w:autoSpaceDN w:val="0"/>
        <w:adjustRightInd w:val="0"/>
        <w:ind w:firstLine="540"/>
        <w:jc w:val="both"/>
        <w:rPr>
          <w:rFonts w:ascii="Times New Roman" w:hAnsi="Times New Roman" w:cs="Times New Roman"/>
          <w:sz w:val="24"/>
          <w:szCs w:val="24"/>
        </w:rPr>
      </w:pPr>
      <w:r w:rsidRPr="0028164A">
        <w:rPr>
          <w:rFonts w:ascii="Times New Roman" w:hAnsi="Times New Roman" w:cs="Times New Roman"/>
          <w:sz w:val="24"/>
          <w:szCs w:val="24"/>
        </w:rPr>
        <w:t>Главным распорядителем бюджетных средств, уполномоченным на исполнение расходного обязательства, определяется Отдел образования.</w:t>
      </w:r>
    </w:p>
    <w:p w:rsidR="0028164A" w:rsidRPr="0028164A" w:rsidRDefault="0028164A" w:rsidP="0028164A">
      <w:pPr>
        <w:pStyle w:val="ConsPlusNormal0"/>
        <w:widowControl/>
        <w:numPr>
          <w:ilvl w:val="0"/>
          <w:numId w:val="48"/>
        </w:numPr>
        <w:suppressAutoHyphens w:val="0"/>
        <w:autoSpaceDN w:val="0"/>
        <w:adjustRightInd w:val="0"/>
        <w:spacing w:after="240"/>
        <w:ind w:firstLine="540"/>
        <w:jc w:val="both"/>
        <w:rPr>
          <w:rFonts w:ascii="Times New Roman" w:hAnsi="Times New Roman" w:cs="Times New Roman"/>
          <w:sz w:val="24"/>
          <w:szCs w:val="24"/>
        </w:rPr>
      </w:pPr>
      <w:r w:rsidRPr="0028164A">
        <w:rPr>
          <w:rFonts w:ascii="Times New Roman" w:hAnsi="Times New Roman" w:cs="Times New Roman"/>
          <w:sz w:val="24"/>
          <w:szCs w:val="24"/>
        </w:rPr>
        <w:t>Организация питания обучающихся возлагается на общеобразовательные организации.</w:t>
      </w:r>
      <w:r w:rsidRPr="0028164A">
        <w:rPr>
          <w:rFonts w:ascii="Times New Roman" w:hAnsi="Times New Roman" w:cs="Times New Roman"/>
          <w:b/>
          <w:sz w:val="24"/>
          <w:szCs w:val="24"/>
        </w:rPr>
        <w:t xml:space="preserve"> </w:t>
      </w:r>
    </w:p>
    <w:p w:rsidR="0028164A" w:rsidRPr="0028164A" w:rsidRDefault="0028164A" w:rsidP="0028164A">
      <w:pPr>
        <w:pStyle w:val="ConsPlusNormal0"/>
        <w:widowControl/>
        <w:numPr>
          <w:ilvl w:val="0"/>
          <w:numId w:val="48"/>
        </w:numPr>
        <w:suppressAutoHyphens w:val="0"/>
        <w:autoSpaceDN w:val="0"/>
        <w:adjustRightInd w:val="0"/>
        <w:ind w:firstLine="709"/>
        <w:jc w:val="both"/>
        <w:rPr>
          <w:rFonts w:ascii="Times New Roman" w:hAnsi="Times New Roman" w:cs="Times New Roman"/>
          <w:sz w:val="24"/>
          <w:szCs w:val="24"/>
        </w:rPr>
      </w:pPr>
      <w:r w:rsidRPr="0028164A">
        <w:rPr>
          <w:rFonts w:ascii="Times New Roman" w:hAnsi="Times New Roman" w:cs="Times New Roman"/>
          <w:sz w:val="24"/>
          <w:szCs w:val="24"/>
        </w:rPr>
        <w:t>Право обучающихся на получение питания в соответствии с настоящим Порядком наступает после издания приказа руководителя  общеобразовательной организации.</w:t>
      </w:r>
    </w:p>
    <w:p w:rsidR="0028164A" w:rsidRPr="0028164A" w:rsidRDefault="0028164A" w:rsidP="0028164A">
      <w:pPr>
        <w:widowControl w:val="0"/>
        <w:numPr>
          <w:ilvl w:val="0"/>
          <w:numId w:val="48"/>
        </w:numPr>
        <w:autoSpaceDE w:val="0"/>
        <w:autoSpaceDN w:val="0"/>
        <w:adjustRightInd w:val="0"/>
        <w:spacing w:after="0" w:line="240" w:lineRule="auto"/>
        <w:ind w:firstLine="700"/>
        <w:jc w:val="both"/>
        <w:rPr>
          <w:rFonts w:ascii="Times New Roman" w:hAnsi="Times New Roman" w:cs="Times New Roman"/>
          <w:sz w:val="24"/>
          <w:szCs w:val="24"/>
        </w:rPr>
      </w:pPr>
      <w:r w:rsidRPr="0028164A">
        <w:rPr>
          <w:rFonts w:ascii="Times New Roman" w:hAnsi="Times New Roman" w:cs="Times New Roman"/>
          <w:sz w:val="24"/>
          <w:szCs w:val="24"/>
        </w:rPr>
        <w:t>Общеобразовательная организация при организации питания  формирует следующий пакет документов:</w:t>
      </w:r>
    </w:p>
    <w:p w:rsidR="0028164A" w:rsidRPr="0028164A" w:rsidRDefault="0028164A" w:rsidP="0028164A">
      <w:pPr>
        <w:spacing w:after="0"/>
        <w:jc w:val="both"/>
        <w:rPr>
          <w:rFonts w:ascii="Times New Roman" w:hAnsi="Times New Roman" w:cs="Times New Roman"/>
          <w:sz w:val="24"/>
          <w:szCs w:val="24"/>
        </w:rPr>
      </w:pPr>
      <w:r w:rsidRPr="0028164A">
        <w:rPr>
          <w:rFonts w:ascii="Times New Roman" w:hAnsi="Times New Roman" w:cs="Times New Roman"/>
          <w:sz w:val="24"/>
          <w:szCs w:val="24"/>
        </w:rPr>
        <w:tab/>
        <w:t>6.1 Для малоимущих семей общеобразовательных организаций следующих категорий:</w:t>
      </w:r>
    </w:p>
    <w:p w:rsidR="0028164A" w:rsidRPr="0028164A" w:rsidRDefault="0028164A" w:rsidP="0028164A">
      <w:pPr>
        <w:spacing w:after="0"/>
        <w:ind w:firstLine="708"/>
        <w:jc w:val="both"/>
        <w:rPr>
          <w:rFonts w:ascii="Times New Roman" w:hAnsi="Times New Roman" w:cs="Times New Roman"/>
          <w:sz w:val="24"/>
          <w:szCs w:val="24"/>
        </w:rPr>
      </w:pPr>
      <w:r w:rsidRPr="0028164A">
        <w:rPr>
          <w:rFonts w:ascii="Times New Roman" w:hAnsi="Times New Roman" w:cs="Times New Roman"/>
          <w:sz w:val="24"/>
          <w:szCs w:val="24"/>
        </w:rPr>
        <w:t>- дети из многодетных семей;</w:t>
      </w:r>
    </w:p>
    <w:p w:rsidR="0028164A" w:rsidRPr="0028164A" w:rsidRDefault="0028164A" w:rsidP="0028164A">
      <w:pPr>
        <w:widowControl w:val="0"/>
        <w:tabs>
          <w:tab w:val="left" w:pos="2432"/>
        </w:tabs>
        <w:autoSpaceDE w:val="0"/>
        <w:autoSpaceDN w:val="0"/>
        <w:adjustRightInd w:val="0"/>
        <w:spacing w:after="0" w:line="240" w:lineRule="auto"/>
        <w:ind w:left="700"/>
        <w:jc w:val="both"/>
        <w:rPr>
          <w:rFonts w:ascii="Times New Roman" w:hAnsi="Times New Roman" w:cs="Times New Roman"/>
          <w:sz w:val="24"/>
          <w:szCs w:val="24"/>
        </w:rPr>
      </w:pPr>
      <w:r w:rsidRPr="0028164A">
        <w:rPr>
          <w:rFonts w:ascii="Times New Roman" w:hAnsi="Times New Roman" w:cs="Times New Roman"/>
          <w:sz w:val="24"/>
          <w:szCs w:val="24"/>
        </w:rPr>
        <w:t>- дети, находящиеся в трудной жизненной ситуации:</w:t>
      </w:r>
    </w:p>
    <w:p w:rsidR="0028164A" w:rsidRPr="0028164A" w:rsidRDefault="0028164A" w:rsidP="0028164A">
      <w:pPr>
        <w:widowControl w:val="0"/>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sz w:val="24"/>
          <w:szCs w:val="24"/>
        </w:rPr>
        <w:t xml:space="preserve">          1) заявление родителя  (законного представителя обучающегося);</w:t>
      </w:r>
    </w:p>
    <w:p w:rsidR="0028164A" w:rsidRPr="0028164A" w:rsidRDefault="0028164A" w:rsidP="0028164A">
      <w:pPr>
        <w:widowControl w:val="0"/>
        <w:autoSpaceDE w:val="0"/>
        <w:autoSpaceDN w:val="0"/>
        <w:adjustRightInd w:val="0"/>
        <w:spacing w:after="0" w:line="240" w:lineRule="auto"/>
        <w:ind w:left="700"/>
        <w:jc w:val="both"/>
        <w:rPr>
          <w:rFonts w:ascii="Times New Roman" w:hAnsi="Times New Roman" w:cs="Times New Roman"/>
          <w:sz w:val="24"/>
          <w:szCs w:val="24"/>
        </w:rPr>
      </w:pPr>
      <w:r w:rsidRPr="0028164A">
        <w:rPr>
          <w:rFonts w:ascii="Times New Roman" w:hAnsi="Times New Roman" w:cs="Times New Roman"/>
          <w:sz w:val="24"/>
          <w:szCs w:val="24"/>
        </w:rPr>
        <w:t>2) акт обследования жилищно-бытовых условий  проживания семьи;</w:t>
      </w:r>
    </w:p>
    <w:p w:rsidR="0028164A" w:rsidRPr="0028164A" w:rsidRDefault="0028164A" w:rsidP="0028164A">
      <w:pPr>
        <w:widowControl w:val="0"/>
        <w:autoSpaceDE w:val="0"/>
        <w:autoSpaceDN w:val="0"/>
        <w:adjustRightInd w:val="0"/>
        <w:spacing w:after="0" w:line="240" w:lineRule="auto"/>
        <w:ind w:left="700"/>
        <w:jc w:val="both"/>
        <w:rPr>
          <w:rFonts w:ascii="Times New Roman" w:hAnsi="Times New Roman" w:cs="Times New Roman"/>
          <w:sz w:val="24"/>
          <w:szCs w:val="24"/>
        </w:rPr>
      </w:pPr>
      <w:r w:rsidRPr="0028164A">
        <w:rPr>
          <w:rFonts w:ascii="Times New Roman" w:hAnsi="Times New Roman" w:cs="Times New Roman"/>
          <w:sz w:val="24"/>
          <w:szCs w:val="24"/>
        </w:rPr>
        <w:t>3) ходатайство родительского комитета класса.</w:t>
      </w:r>
    </w:p>
    <w:p w:rsidR="0028164A" w:rsidRPr="0028164A" w:rsidRDefault="0028164A" w:rsidP="0028164A">
      <w:pPr>
        <w:widowControl w:val="0"/>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sz w:val="24"/>
          <w:szCs w:val="24"/>
        </w:rPr>
        <w:t xml:space="preserve">         6.2. Для обучающихся 1-11 классов с ограниченными возможностями здоровья: </w:t>
      </w:r>
    </w:p>
    <w:p w:rsidR="0028164A" w:rsidRPr="0028164A" w:rsidRDefault="0028164A" w:rsidP="0028164A">
      <w:pPr>
        <w:widowControl w:val="0"/>
        <w:autoSpaceDE w:val="0"/>
        <w:autoSpaceDN w:val="0"/>
        <w:adjustRightInd w:val="0"/>
        <w:spacing w:after="0" w:line="240" w:lineRule="auto"/>
        <w:ind w:left="700"/>
        <w:jc w:val="both"/>
        <w:rPr>
          <w:rFonts w:ascii="Times New Roman" w:hAnsi="Times New Roman" w:cs="Times New Roman"/>
          <w:sz w:val="24"/>
          <w:szCs w:val="24"/>
        </w:rPr>
      </w:pPr>
      <w:r w:rsidRPr="0028164A">
        <w:rPr>
          <w:rFonts w:ascii="Times New Roman" w:hAnsi="Times New Roman" w:cs="Times New Roman"/>
          <w:sz w:val="24"/>
          <w:szCs w:val="24"/>
        </w:rPr>
        <w:t>1) заявление родителя  (законного представителя обучающегося).</w:t>
      </w:r>
    </w:p>
    <w:p w:rsidR="0028164A" w:rsidRPr="0028164A" w:rsidRDefault="0028164A" w:rsidP="0028164A">
      <w:pPr>
        <w:widowControl w:val="0"/>
        <w:numPr>
          <w:ilvl w:val="0"/>
          <w:numId w:val="48"/>
        </w:numPr>
        <w:autoSpaceDE w:val="0"/>
        <w:autoSpaceDN w:val="0"/>
        <w:adjustRightInd w:val="0"/>
        <w:spacing w:after="0" w:line="240" w:lineRule="auto"/>
        <w:ind w:firstLine="567"/>
        <w:jc w:val="both"/>
        <w:rPr>
          <w:rFonts w:ascii="Times New Roman" w:hAnsi="Times New Roman" w:cs="Times New Roman"/>
          <w:sz w:val="24"/>
          <w:szCs w:val="24"/>
        </w:rPr>
      </w:pPr>
      <w:r w:rsidRPr="0028164A">
        <w:rPr>
          <w:rFonts w:ascii="Times New Roman" w:hAnsi="Times New Roman" w:cs="Times New Roman"/>
          <w:sz w:val="24"/>
          <w:szCs w:val="24"/>
        </w:rPr>
        <w:lastRenderedPageBreak/>
        <w:t>Замена питания денежной компенсацией не допускается.</w:t>
      </w:r>
    </w:p>
    <w:p w:rsidR="0028164A" w:rsidRPr="0028164A" w:rsidRDefault="0028164A" w:rsidP="0028164A">
      <w:pPr>
        <w:widowControl w:val="0"/>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sz w:val="24"/>
          <w:szCs w:val="24"/>
        </w:rPr>
        <w:t xml:space="preserve">           С целью организации питания обучающихся общеобразовательных организаций в учебные дни в период режима повышенной готовности, в том числе в условиях дистанционного обучения, на территории городского округа Тейково Ивановской области общеобразовательные организации обеспечивают выдачу продуктовых наборов с учетом особенностей местного рынка и в пределах средств бюджета города Тейково, предусмотренных на организацию питания детей льготных категорий, указанных в п.1 настоящего Порядка.</w:t>
      </w:r>
    </w:p>
    <w:p w:rsidR="0028164A" w:rsidRPr="0028164A" w:rsidRDefault="0028164A" w:rsidP="0028164A">
      <w:pPr>
        <w:autoSpaceDE w:val="0"/>
        <w:autoSpaceDN w:val="0"/>
        <w:adjustRightInd w:val="0"/>
        <w:spacing w:after="0"/>
        <w:jc w:val="both"/>
        <w:rPr>
          <w:rFonts w:ascii="Times New Roman" w:hAnsi="Times New Roman" w:cs="Times New Roman"/>
          <w:sz w:val="24"/>
          <w:szCs w:val="24"/>
        </w:rPr>
      </w:pPr>
      <w:r w:rsidRPr="0028164A">
        <w:rPr>
          <w:rFonts w:ascii="Times New Roman" w:hAnsi="Times New Roman" w:cs="Times New Roman"/>
          <w:sz w:val="24"/>
          <w:szCs w:val="24"/>
        </w:rPr>
        <w:t xml:space="preserve">                Порядок обеспечения и выдачи продуктовых наборов утверждается Отделом образования администрации г. Тейково.</w:t>
      </w:r>
    </w:p>
    <w:p w:rsidR="0028164A" w:rsidRPr="0028164A" w:rsidRDefault="0028164A" w:rsidP="0028164A">
      <w:pPr>
        <w:pStyle w:val="ConsPlusNormal0"/>
        <w:widowControl/>
        <w:numPr>
          <w:ilvl w:val="0"/>
          <w:numId w:val="48"/>
        </w:numPr>
        <w:suppressAutoHyphens w:val="0"/>
        <w:autoSpaceDN w:val="0"/>
        <w:adjustRightInd w:val="0"/>
        <w:ind w:firstLine="709"/>
        <w:jc w:val="both"/>
        <w:rPr>
          <w:rFonts w:ascii="Times New Roman" w:hAnsi="Times New Roman" w:cs="Times New Roman"/>
          <w:sz w:val="24"/>
          <w:szCs w:val="24"/>
        </w:rPr>
      </w:pPr>
      <w:r w:rsidRPr="0028164A">
        <w:rPr>
          <w:rFonts w:ascii="Times New Roman" w:hAnsi="Times New Roman" w:cs="Times New Roman"/>
          <w:sz w:val="24"/>
          <w:szCs w:val="24"/>
        </w:rPr>
        <w:t>Руководители общеобразовательных организаций:</w:t>
      </w:r>
    </w:p>
    <w:p w:rsidR="0028164A" w:rsidRPr="0028164A" w:rsidRDefault="0028164A" w:rsidP="0028164A">
      <w:pPr>
        <w:pStyle w:val="ConsPlusNormal0"/>
        <w:jc w:val="both"/>
        <w:rPr>
          <w:rFonts w:ascii="Times New Roman" w:hAnsi="Times New Roman" w:cs="Times New Roman"/>
          <w:sz w:val="24"/>
          <w:szCs w:val="24"/>
        </w:rPr>
      </w:pPr>
      <w:r w:rsidRPr="0028164A">
        <w:rPr>
          <w:rFonts w:ascii="Times New Roman" w:hAnsi="Times New Roman" w:cs="Times New Roman"/>
          <w:sz w:val="24"/>
          <w:szCs w:val="24"/>
        </w:rPr>
        <w:t xml:space="preserve">          1) несут персональную ответственность за организацию питания обучающихся; </w:t>
      </w:r>
    </w:p>
    <w:p w:rsidR="0028164A" w:rsidRPr="0028164A" w:rsidRDefault="0028164A" w:rsidP="0028164A">
      <w:pPr>
        <w:pStyle w:val="ConsPlusNormal0"/>
        <w:jc w:val="both"/>
        <w:rPr>
          <w:rFonts w:ascii="Times New Roman" w:hAnsi="Times New Roman" w:cs="Times New Roman"/>
          <w:sz w:val="24"/>
          <w:szCs w:val="24"/>
        </w:rPr>
      </w:pPr>
      <w:r w:rsidRPr="0028164A">
        <w:rPr>
          <w:rFonts w:ascii="Times New Roman" w:hAnsi="Times New Roman" w:cs="Times New Roman"/>
          <w:sz w:val="24"/>
          <w:szCs w:val="24"/>
        </w:rPr>
        <w:t xml:space="preserve">          2) утверждают (согласовывают) примерное десятидневное меню питания на одного обучающегося в день;</w:t>
      </w:r>
    </w:p>
    <w:p w:rsidR="0028164A" w:rsidRPr="0028164A" w:rsidRDefault="0028164A" w:rsidP="0028164A">
      <w:pPr>
        <w:pStyle w:val="ConsPlusNormal0"/>
        <w:jc w:val="both"/>
        <w:rPr>
          <w:rFonts w:ascii="Times New Roman" w:hAnsi="Times New Roman" w:cs="Times New Roman"/>
          <w:sz w:val="24"/>
          <w:szCs w:val="24"/>
        </w:rPr>
      </w:pPr>
      <w:r w:rsidRPr="0028164A">
        <w:rPr>
          <w:rFonts w:ascii="Times New Roman" w:hAnsi="Times New Roman" w:cs="Times New Roman"/>
          <w:sz w:val="24"/>
          <w:szCs w:val="24"/>
        </w:rPr>
        <w:t xml:space="preserve">          3) обеспечивают ведение табеля посещаемости для осуществления учета обучающихся, получающих питание; </w:t>
      </w:r>
    </w:p>
    <w:p w:rsidR="0028164A" w:rsidRPr="0028164A" w:rsidRDefault="0028164A" w:rsidP="0028164A">
      <w:pPr>
        <w:pStyle w:val="ConsPlusNormal0"/>
        <w:jc w:val="both"/>
        <w:rPr>
          <w:rFonts w:ascii="Times New Roman" w:hAnsi="Times New Roman" w:cs="Times New Roman"/>
          <w:sz w:val="24"/>
          <w:szCs w:val="24"/>
        </w:rPr>
      </w:pPr>
      <w:r w:rsidRPr="0028164A">
        <w:rPr>
          <w:rFonts w:ascii="Times New Roman" w:hAnsi="Times New Roman" w:cs="Times New Roman"/>
          <w:sz w:val="24"/>
          <w:szCs w:val="24"/>
        </w:rPr>
        <w:t xml:space="preserve">          4) осуществляют контроль за предоставлением питания обучающимся;</w:t>
      </w:r>
    </w:p>
    <w:p w:rsidR="0028164A" w:rsidRPr="0028164A" w:rsidRDefault="0028164A" w:rsidP="0028164A">
      <w:pPr>
        <w:pStyle w:val="27"/>
        <w:shd w:val="clear" w:color="auto" w:fill="auto"/>
        <w:tabs>
          <w:tab w:val="left" w:pos="567"/>
        </w:tabs>
        <w:spacing w:before="0" w:after="0"/>
        <w:ind w:firstLine="0"/>
        <w:rPr>
          <w:rFonts w:ascii="Times New Roman" w:hAnsi="Times New Roman" w:cs="Times New Roman"/>
          <w:sz w:val="24"/>
          <w:szCs w:val="24"/>
        </w:rPr>
      </w:pPr>
      <w:r w:rsidRPr="0028164A">
        <w:rPr>
          <w:rFonts w:ascii="Times New Roman" w:hAnsi="Times New Roman" w:cs="Times New Roman"/>
          <w:sz w:val="24"/>
          <w:szCs w:val="24"/>
        </w:rPr>
        <w:t xml:space="preserve">          5) организуют проведение разъяснительной работы с обучающимися, их родителями (законными представителями) по формированию навыков и культуры здорового питания, этике приема пищи.</w:t>
      </w:r>
    </w:p>
    <w:p w:rsidR="0028164A" w:rsidRPr="0028164A" w:rsidRDefault="0028164A" w:rsidP="0028164A">
      <w:pPr>
        <w:pStyle w:val="27"/>
        <w:numPr>
          <w:ilvl w:val="0"/>
          <w:numId w:val="48"/>
        </w:numPr>
        <w:shd w:val="clear" w:color="auto" w:fill="auto"/>
        <w:tabs>
          <w:tab w:val="left" w:pos="567"/>
        </w:tabs>
        <w:spacing w:before="0" w:after="0"/>
        <w:ind w:firstLine="567"/>
        <w:rPr>
          <w:rFonts w:ascii="Times New Roman" w:hAnsi="Times New Roman" w:cs="Times New Roman"/>
          <w:sz w:val="24"/>
          <w:szCs w:val="24"/>
        </w:rPr>
      </w:pPr>
      <w:r w:rsidRPr="0028164A">
        <w:rPr>
          <w:rFonts w:ascii="Times New Roman" w:hAnsi="Times New Roman" w:cs="Times New Roman"/>
          <w:sz w:val="24"/>
          <w:szCs w:val="24"/>
        </w:rPr>
        <w:t>Субсидия носит целевой характер и не может быть использована на другие цели.</w:t>
      </w:r>
    </w:p>
    <w:p w:rsidR="0028164A" w:rsidRPr="0028164A" w:rsidRDefault="0028164A" w:rsidP="0028164A">
      <w:pPr>
        <w:pStyle w:val="ConsPlusNormal0"/>
        <w:widowControl/>
        <w:numPr>
          <w:ilvl w:val="0"/>
          <w:numId w:val="48"/>
        </w:numPr>
        <w:suppressAutoHyphens w:val="0"/>
        <w:autoSpaceDN w:val="0"/>
        <w:adjustRightInd w:val="0"/>
        <w:ind w:firstLine="540"/>
        <w:jc w:val="both"/>
        <w:rPr>
          <w:rFonts w:ascii="Times New Roman" w:hAnsi="Times New Roman" w:cs="Times New Roman"/>
          <w:sz w:val="24"/>
          <w:szCs w:val="24"/>
        </w:rPr>
      </w:pPr>
      <w:r w:rsidRPr="0028164A">
        <w:rPr>
          <w:rFonts w:ascii="Times New Roman" w:hAnsi="Times New Roman" w:cs="Times New Roman"/>
          <w:sz w:val="24"/>
          <w:szCs w:val="24"/>
        </w:rPr>
        <w:t>В целях исполнения расходного обязательства Отдел образования:</w:t>
      </w:r>
    </w:p>
    <w:p w:rsidR="0028164A" w:rsidRPr="0028164A" w:rsidRDefault="0028164A" w:rsidP="0028164A">
      <w:pPr>
        <w:autoSpaceDE w:val="0"/>
        <w:autoSpaceDN w:val="0"/>
        <w:adjustRightInd w:val="0"/>
        <w:spacing w:after="0" w:line="240" w:lineRule="auto"/>
        <w:jc w:val="both"/>
        <w:rPr>
          <w:rFonts w:ascii="Times New Roman" w:hAnsi="Times New Roman" w:cs="Times New Roman"/>
          <w:sz w:val="24"/>
          <w:szCs w:val="24"/>
        </w:rPr>
      </w:pPr>
      <w:r w:rsidRPr="0028164A">
        <w:rPr>
          <w:rFonts w:ascii="Times New Roman" w:hAnsi="Times New Roman" w:cs="Times New Roman"/>
          <w:sz w:val="24"/>
          <w:szCs w:val="24"/>
        </w:rPr>
        <w:t xml:space="preserve">       10.1. В соответствии с постановлением администрации городского округа Тейково от 21.09.2011 № 572 «Об утверждении порядка определения объема и условий предоставления из бюджета города муниципальным бюджетным и автономным учреждениям г.о. Тейково субсидий на иные цели» заключает с общеобразовательными организациями, осуществляющими расходы, связанные с адресной поддержкой учащихся 1-11 классов при организации питания в общеобразовательных организациях, соглашение (дополнительное соглашение) о порядке и условиях предоставления Субсидии.</w:t>
      </w:r>
    </w:p>
    <w:p w:rsidR="0028164A" w:rsidRPr="0028164A" w:rsidRDefault="0028164A" w:rsidP="0028164A">
      <w:pPr>
        <w:pStyle w:val="27"/>
        <w:shd w:val="clear" w:color="auto" w:fill="auto"/>
        <w:tabs>
          <w:tab w:val="left" w:pos="1087"/>
        </w:tabs>
        <w:autoSpaceDE w:val="0"/>
        <w:autoSpaceDN w:val="0"/>
        <w:adjustRightInd w:val="0"/>
        <w:spacing w:before="0" w:after="0" w:line="240" w:lineRule="auto"/>
        <w:ind w:firstLine="0"/>
        <w:rPr>
          <w:rFonts w:ascii="Times New Roman" w:hAnsi="Times New Roman" w:cs="Times New Roman"/>
          <w:sz w:val="24"/>
          <w:szCs w:val="24"/>
        </w:rPr>
      </w:pPr>
      <w:r w:rsidRPr="0028164A">
        <w:rPr>
          <w:rFonts w:ascii="Times New Roman" w:hAnsi="Times New Roman" w:cs="Times New Roman"/>
          <w:sz w:val="24"/>
          <w:szCs w:val="24"/>
          <w:lang w:eastAsia="en-US"/>
        </w:rPr>
        <w:t xml:space="preserve">         10.2. </w:t>
      </w:r>
      <w:r w:rsidRPr="0028164A">
        <w:rPr>
          <w:rFonts w:ascii="Times New Roman" w:hAnsi="Times New Roman" w:cs="Times New Roman"/>
          <w:sz w:val="24"/>
          <w:szCs w:val="24"/>
        </w:rPr>
        <w:t>Осуществляет перечисление средств общеобразовательным организациям, осуществляющим расходы, связанные с адресной поддержкой учащихся 1-11 классов при организации питания в общеобразовательных организациях.</w:t>
      </w:r>
    </w:p>
    <w:p w:rsidR="0028164A" w:rsidRPr="0028164A" w:rsidRDefault="0028164A" w:rsidP="0028164A">
      <w:pPr>
        <w:numPr>
          <w:ilvl w:val="0"/>
          <w:numId w:val="48"/>
        </w:numPr>
        <w:spacing w:after="0"/>
        <w:ind w:firstLine="709"/>
        <w:jc w:val="both"/>
        <w:rPr>
          <w:rFonts w:ascii="Times New Roman" w:hAnsi="Times New Roman" w:cs="Times New Roman"/>
          <w:color w:val="FF0000"/>
          <w:sz w:val="24"/>
          <w:szCs w:val="24"/>
        </w:rPr>
      </w:pPr>
      <w:r w:rsidRPr="0028164A">
        <w:rPr>
          <w:rFonts w:ascii="Times New Roman" w:hAnsi="Times New Roman" w:cs="Times New Roman"/>
          <w:sz w:val="24"/>
          <w:szCs w:val="24"/>
        </w:rPr>
        <w:t>Общеобразовательные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r w:rsidRPr="0028164A">
        <w:rPr>
          <w:rFonts w:ascii="Times New Roman" w:hAnsi="Times New Roman" w:cs="Times New Roman"/>
          <w:color w:val="FF0000"/>
          <w:sz w:val="24"/>
          <w:szCs w:val="24"/>
        </w:rPr>
        <w:t>.</w:t>
      </w:r>
      <w:r w:rsidRPr="0028164A">
        <w:rPr>
          <w:rFonts w:ascii="Times New Roman" w:hAnsi="Times New Roman" w:cs="Times New Roman"/>
          <w:sz w:val="24"/>
          <w:szCs w:val="24"/>
          <w:highlight w:val="yellow"/>
        </w:rPr>
        <w:t xml:space="preserve"> </w:t>
      </w:r>
    </w:p>
    <w:p w:rsidR="0028164A" w:rsidRPr="0028164A" w:rsidRDefault="0028164A" w:rsidP="0028164A">
      <w:pPr>
        <w:pStyle w:val="27"/>
        <w:shd w:val="clear" w:color="auto" w:fill="auto"/>
        <w:tabs>
          <w:tab w:val="left" w:pos="1172"/>
        </w:tabs>
        <w:spacing w:before="0" w:after="0"/>
        <w:ind w:firstLine="0"/>
        <w:rPr>
          <w:rFonts w:ascii="Times New Roman" w:hAnsi="Times New Roman" w:cs="Times New Roman"/>
          <w:sz w:val="24"/>
          <w:szCs w:val="24"/>
        </w:rPr>
      </w:pPr>
      <w:r w:rsidRPr="0028164A">
        <w:rPr>
          <w:rFonts w:ascii="Times New Roman" w:hAnsi="Times New Roman" w:cs="Times New Roman"/>
          <w:sz w:val="24"/>
          <w:szCs w:val="24"/>
        </w:rPr>
        <w:t xml:space="preserve">          В случае нецелевого использования Субсидии к общеобразовательной организации применяются бюджетные меры принуждения в соответствии с</w:t>
      </w:r>
      <w:hyperlink r:id="rId13" w:history="1">
        <w:r w:rsidRPr="0028164A">
          <w:rPr>
            <w:rStyle w:val="a3"/>
            <w:rFonts w:ascii="Times New Roman" w:hAnsi="Times New Roman" w:cs="Times New Roman"/>
            <w:sz w:val="24"/>
            <w:szCs w:val="24"/>
          </w:rPr>
          <w:t xml:space="preserve"> бюджетным законодательством</w:t>
        </w:r>
      </w:hyperlink>
      <w:r w:rsidRPr="0028164A">
        <w:rPr>
          <w:rFonts w:ascii="Times New Roman" w:hAnsi="Times New Roman" w:cs="Times New Roman"/>
          <w:sz w:val="24"/>
          <w:szCs w:val="24"/>
        </w:rPr>
        <w:t xml:space="preserve"> Российской Федерации.</w:t>
      </w:r>
    </w:p>
    <w:p w:rsidR="0028164A" w:rsidRPr="0028164A" w:rsidRDefault="0028164A" w:rsidP="0028164A">
      <w:pPr>
        <w:spacing w:after="0"/>
        <w:jc w:val="both"/>
        <w:rPr>
          <w:rFonts w:ascii="Times New Roman" w:hAnsi="Times New Roman" w:cs="Times New Roman"/>
          <w:sz w:val="24"/>
          <w:szCs w:val="24"/>
        </w:rPr>
      </w:pPr>
      <w:r w:rsidRPr="0028164A">
        <w:rPr>
          <w:rFonts w:ascii="Times New Roman" w:hAnsi="Times New Roman" w:cs="Times New Roman"/>
          <w:sz w:val="24"/>
          <w:szCs w:val="24"/>
        </w:rPr>
        <w:t xml:space="preserve">          Неиспользованный общеобразовательными организациями в текущем году остаток средств Субсидии подлежит возврату в бюджет города Тейково.</w:t>
      </w:r>
    </w:p>
    <w:p w:rsidR="0028164A" w:rsidRPr="0028164A" w:rsidRDefault="0028164A" w:rsidP="0028164A">
      <w:pPr>
        <w:pStyle w:val="27"/>
        <w:numPr>
          <w:ilvl w:val="0"/>
          <w:numId w:val="48"/>
        </w:numPr>
        <w:shd w:val="clear" w:color="auto" w:fill="auto"/>
        <w:tabs>
          <w:tab w:val="left" w:pos="1087"/>
        </w:tabs>
        <w:autoSpaceDE w:val="0"/>
        <w:autoSpaceDN w:val="0"/>
        <w:adjustRightInd w:val="0"/>
        <w:spacing w:before="0" w:after="0" w:line="240" w:lineRule="auto"/>
        <w:ind w:firstLine="709"/>
        <w:rPr>
          <w:rFonts w:ascii="Times New Roman" w:hAnsi="Times New Roman" w:cs="Times New Roman"/>
          <w:sz w:val="24"/>
          <w:szCs w:val="24"/>
          <w:lang w:eastAsia="en-US"/>
        </w:rPr>
      </w:pPr>
      <w:r w:rsidRPr="0028164A">
        <w:rPr>
          <w:rFonts w:ascii="Times New Roman" w:hAnsi="Times New Roman" w:cs="Times New Roman"/>
          <w:sz w:val="24"/>
          <w:szCs w:val="24"/>
        </w:rPr>
        <w:t xml:space="preserve">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общеобразовательных организаций и Отдел образования.</w:t>
      </w:r>
    </w:p>
    <w:p w:rsidR="0028164A" w:rsidRDefault="0028164A">
      <w:pPr>
        <w:rPr>
          <w:rFonts w:ascii="Times New Roman" w:hAnsi="Times New Roman" w:cs="Times New Roman"/>
          <w:b/>
          <w:sz w:val="24"/>
          <w:szCs w:val="24"/>
        </w:rPr>
      </w:pPr>
      <w:r>
        <w:rPr>
          <w:rFonts w:ascii="Times New Roman" w:hAnsi="Times New Roman" w:cs="Times New Roman"/>
          <w:b/>
          <w:sz w:val="24"/>
          <w:szCs w:val="24"/>
        </w:rPr>
        <w:br w:type="page"/>
      </w:r>
    </w:p>
    <w:p w:rsidR="0028164A" w:rsidRPr="00AE2C70" w:rsidRDefault="00AE2C70" w:rsidP="00AE2C7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28164A" w:rsidRPr="00AE2C70">
        <w:rPr>
          <w:rFonts w:ascii="Times New Roman" w:hAnsi="Times New Roman" w:cs="Times New Roman"/>
          <w:b/>
          <w:sz w:val="28"/>
          <w:szCs w:val="28"/>
        </w:rPr>
        <w:t>повещени</w:t>
      </w:r>
      <w:r>
        <w:rPr>
          <w:rFonts w:ascii="Times New Roman" w:hAnsi="Times New Roman" w:cs="Times New Roman"/>
          <w:b/>
          <w:sz w:val="28"/>
          <w:szCs w:val="28"/>
        </w:rPr>
        <w:t>е</w:t>
      </w:r>
      <w:r w:rsidR="0028164A" w:rsidRPr="00AE2C70">
        <w:rPr>
          <w:rFonts w:ascii="Times New Roman" w:hAnsi="Times New Roman" w:cs="Times New Roman"/>
          <w:b/>
          <w:sz w:val="28"/>
          <w:szCs w:val="28"/>
        </w:rPr>
        <w:t xml:space="preserve"> о начале публичных слушаний,</w:t>
      </w:r>
    </w:p>
    <w:p w:rsidR="0028164A" w:rsidRPr="00040948" w:rsidRDefault="0028164A" w:rsidP="0028164A">
      <w:pPr>
        <w:autoSpaceDE w:val="0"/>
        <w:autoSpaceDN w:val="0"/>
        <w:adjustRightInd w:val="0"/>
        <w:spacing w:after="0" w:line="240" w:lineRule="auto"/>
        <w:jc w:val="center"/>
        <w:rPr>
          <w:rFonts w:ascii="Times New Roman" w:hAnsi="Times New Roman" w:cs="Times New Roman"/>
          <w:sz w:val="28"/>
          <w:szCs w:val="28"/>
        </w:rPr>
      </w:pPr>
      <w:r w:rsidRPr="00AE2C70">
        <w:rPr>
          <w:rFonts w:ascii="Times New Roman" w:hAnsi="Times New Roman" w:cs="Times New Roman"/>
          <w:b/>
          <w:sz w:val="28"/>
          <w:szCs w:val="28"/>
        </w:rPr>
        <w:t>общественных обсуждений</w:t>
      </w:r>
    </w:p>
    <w:p w:rsidR="0028164A" w:rsidRPr="00040948"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p>
    <w:p w:rsidR="0028164A"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r w:rsidRPr="00040948">
        <w:rPr>
          <w:rFonts w:ascii="Times New Roman" w:hAnsi="Times New Roman" w:cs="Times New Roman"/>
          <w:sz w:val="28"/>
          <w:szCs w:val="28"/>
        </w:rPr>
        <w:t>На общественные обсуждения (публичные слушания) представля</w:t>
      </w:r>
      <w:r>
        <w:rPr>
          <w:rFonts w:ascii="Times New Roman" w:hAnsi="Times New Roman" w:cs="Times New Roman"/>
          <w:sz w:val="28"/>
          <w:szCs w:val="28"/>
        </w:rPr>
        <w:t>е</w:t>
      </w:r>
      <w:r w:rsidRPr="00040948">
        <w:rPr>
          <w:rFonts w:ascii="Times New Roman" w:hAnsi="Times New Roman" w:cs="Times New Roman"/>
          <w:sz w:val="28"/>
          <w:szCs w:val="28"/>
        </w:rPr>
        <w:t>тся проект</w:t>
      </w:r>
      <w:r>
        <w:rPr>
          <w:rFonts w:ascii="Times New Roman" w:hAnsi="Times New Roman" w:cs="Times New Roman"/>
          <w:sz w:val="28"/>
          <w:szCs w:val="28"/>
        </w:rPr>
        <w:t>:</w:t>
      </w:r>
      <w:r w:rsidRPr="00040948">
        <w:rPr>
          <w:rFonts w:ascii="Times New Roman" w:hAnsi="Times New Roman" w:cs="Times New Roman"/>
          <w:sz w:val="28"/>
          <w:szCs w:val="28"/>
        </w:rPr>
        <w:t xml:space="preserve"> </w:t>
      </w:r>
    </w:p>
    <w:p w:rsidR="0028164A" w:rsidRPr="00040948" w:rsidRDefault="0028164A" w:rsidP="0028164A">
      <w:pPr>
        <w:autoSpaceDE w:val="0"/>
        <w:autoSpaceDN w:val="0"/>
        <w:adjustRightInd w:val="0"/>
        <w:spacing w:after="0" w:line="240" w:lineRule="auto"/>
        <w:ind w:firstLine="540"/>
        <w:jc w:val="both"/>
        <w:rPr>
          <w:rFonts w:ascii="Times New Roman" w:hAnsi="Times New Roman" w:cs="Times New Roman"/>
          <w:b/>
          <w:sz w:val="28"/>
          <w:szCs w:val="28"/>
        </w:rPr>
      </w:pPr>
      <w:r w:rsidRPr="00040948">
        <w:rPr>
          <w:rFonts w:ascii="Times New Roman" w:hAnsi="Times New Roman" w:cs="Times New Roman"/>
          <w:b/>
          <w:sz w:val="28"/>
          <w:szCs w:val="28"/>
        </w:rPr>
        <w:t>«</w:t>
      </w:r>
      <w:r>
        <w:rPr>
          <w:rFonts w:ascii="Times New Roman" w:hAnsi="Times New Roman" w:cs="Times New Roman"/>
          <w:b/>
          <w:sz w:val="28"/>
          <w:szCs w:val="28"/>
        </w:rPr>
        <w:t>Проект</w:t>
      </w:r>
      <w:r w:rsidRPr="004723D4">
        <w:rPr>
          <w:rFonts w:ascii="Times New Roman" w:hAnsi="Times New Roman" w:cs="Times New Roman"/>
          <w:b/>
          <w:sz w:val="28"/>
          <w:szCs w:val="28"/>
        </w:rPr>
        <w:t xml:space="preserve"> внесения изменений в Генеральный план городского округа </w:t>
      </w:r>
      <w:r w:rsidRPr="004723D4">
        <w:rPr>
          <w:rFonts w:ascii="Times New Roman" w:hAnsi="Times New Roman" w:cs="Times New Roman"/>
          <w:b/>
          <w:sz w:val="28"/>
          <w:szCs w:val="28"/>
          <w:u w:val="single"/>
        </w:rPr>
        <w:t>Тейково Ивановской области»______________________________________</w:t>
      </w:r>
    </w:p>
    <w:p w:rsidR="0028164A" w:rsidRPr="00040948" w:rsidRDefault="0028164A" w:rsidP="0028164A">
      <w:pPr>
        <w:autoSpaceDE w:val="0"/>
        <w:autoSpaceDN w:val="0"/>
        <w:adjustRightInd w:val="0"/>
        <w:spacing w:after="0" w:line="240" w:lineRule="auto"/>
        <w:ind w:firstLine="540"/>
        <w:jc w:val="center"/>
        <w:rPr>
          <w:rFonts w:ascii="Times New Roman" w:hAnsi="Times New Roman" w:cs="Times New Roman"/>
          <w:i/>
          <w:sz w:val="28"/>
          <w:szCs w:val="28"/>
        </w:rPr>
      </w:pPr>
      <w:r w:rsidRPr="00040948">
        <w:rPr>
          <w:rFonts w:ascii="Times New Roman" w:hAnsi="Times New Roman" w:cs="Times New Roman"/>
          <w:i/>
          <w:sz w:val="28"/>
          <w:szCs w:val="28"/>
        </w:rPr>
        <w:t>(наименование проекта).</w:t>
      </w:r>
    </w:p>
    <w:p w:rsidR="0028164A" w:rsidRPr="00040948"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r w:rsidRPr="00040948">
        <w:rPr>
          <w:rFonts w:ascii="Times New Roman" w:hAnsi="Times New Roman" w:cs="Times New Roman"/>
          <w:sz w:val="28"/>
          <w:szCs w:val="28"/>
        </w:rPr>
        <w:t xml:space="preserve">Общественные обсуждения (публичные слушания) проводятся в порядке, установленном </w:t>
      </w:r>
      <w:hyperlink r:id="rId14" w:history="1">
        <w:r w:rsidRPr="00040948">
          <w:rPr>
            <w:rFonts w:ascii="Times New Roman" w:hAnsi="Times New Roman" w:cs="Times New Roman"/>
            <w:sz w:val="28"/>
            <w:szCs w:val="28"/>
          </w:rPr>
          <w:t>статьями 5.1</w:t>
        </w:r>
      </w:hyperlink>
      <w:r w:rsidRPr="00040948">
        <w:rPr>
          <w:rFonts w:ascii="Times New Roman" w:hAnsi="Times New Roman" w:cs="Times New Roman"/>
          <w:sz w:val="28"/>
          <w:szCs w:val="28"/>
        </w:rPr>
        <w:t xml:space="preserve"> и </w:t>
      </w:r>
      <w:hyperlink r:id="rId15" w:history="1">
        <w:r w:rsidRPr="00040948">
          <w:rPr>
            <w:rFonts w:ascii="Times New Roman" w:hAnsi="Times New Roman" w:cs="Times New Roman"/>
            <w:sz w:val="28"/>
            <w:szCs w:val="28"/>
          </w:rPr>
          <w:t>28</w:t>
        </w:r>
      </w:hyperlink>
      <w:r w:rsidRPr="00040948">
        <w:rPr>
          <w:rFonts w:ascii="Times New Roman" w:hAnsi="Times New Roman" w:cs="Times New Roman"/>
          <w:sz w:val="28"/>
          <w:szCs w:val="28"/>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w:t>
      </w:r>
      <w:r>
        <w:rPr>
          <w:rFonts w:ascii="Times New Roman" w:hAnsi="Times New Roman" w:cs="Times New Roman"/>
          <w:sz w:val="28"/>
          <w:szCs w:val="28"/>
        </w:rPr>
        <w:t xml:space="preserve"> </w:t>
      </w:r>
      <w:r w:rsidRPr="00040948">
        <w:rPr>
          <w:rFonts w:ascii="Times New Roman" w:hAnsi="Times New Roman" w:cs="Times New Roman"/>
          <w:sz w:val="28"/>
          <w:szCs w:val="28"/>
        </w:rPr>
        <w:t xml:space="preserve">20.12.2019 </w:t>
      </w:r>
      <w:r>
        <w:rPr>
          <w:rFonts w:ascii="Times New Roman" w:hAnsi="Times New Roman" w:cs="Times New Roman"/>
          <w:sz w:val="28"/>
          <w:szCs w:val="28"/>
        </w:rPr>
        <w:t>№ 126</w:t>
      </w:r>
      <w:r w:rsidRPr="00040948">
        <w:rPr>
          <w:rFonts w:ascii="Times New Roman" w:hAnsi="Times New Roman" w:cs="Times New Roman"/>
          <w:sz w:val="28"/>
          <w:szCs w:val="28"/>
        </w:rPr>
        <w:t>.</w:t>
      </w:r>
    </w:p>
    <w:p w:rsidR="0028164A" w:rsidRDefault="0028164A" w:rsidP="0028164A">
      <w:pPr>
        <w:autoSpaceDE w:val="0"/>
        <w:autoSpaceDN w:val="0"/>
        <w:adjustRightInd w:val="0"/>
        <w:spacing w:after="0" w:line="240" w:lineRule="auto"/>
        <w:ind w:firstLine="540"/>
        <w:jc w:val="both"/>
        <w:rPr>
          <w:rFonts w:ascii="Times New Roman" w:hAnsi="Times New Roman" w:cs="Times New Roman"/>
          <w:b/>
          <w:sz w:val="28"/>
          <w:szCs w:val="28"/>
        </w:rPr>
      </w:pPr>
      <w:r w:rsidRPr="00040948">
        <w:rPr>
          <w:rFonts w:ascii="Times New Roman" w:hAnsi="Times New Roman" w:cs="Times New Roman"/>
          <w:sz w:val="28"/>
          <w:szCs w:val="28"/>
        </w:rPr>
        <w:t xml:space="preserve">Орган, уполномоченный на проведение общественных обсуждений (публичных слушаний) </w:t>
      </w:r>
      <w:r>
        <w:rPr>
          <w:rFonts w:ascii="Times New Roman" w:hAnsi="Times New Roman" w:cs="Times New Roman"/>
          <w:sz w:val="28"/>
          <w:szCs w:val="28"/>
        </w:rPr>
        <w:t>-</w:t>
      </w:r>
      <w:r w:rsidRPr="00040948">
        <w:rPr>
          <w:rFonts w:ascii="Times New Roman" w:hAnsi="Times New Roman" w:cs="Times New Roman"/>
          <w:sz w:val="28"/>
          <w:szCs w:val="28"/>
        </w:rPr>
        <w:t xml:space="preserve"> </w:t>
      </w:r>
      <w:r w:rsidRPr="004723D4">
        <w:rPr>
          <w:rFonts w:ascii="Times New Roman" w:hAnsi="Times New Roman" w:cs="Times New Roman"/>
          <w:b/>
          <w:sz w:val="28"/>
          <w:szCs w:val="28"/>
        </w:rPr>
        <w:t>Комисси</w:t>
      </w:r>
      <w:r>
        <w:rPr>
          <w:rFonts w:ascii="Times New Roman" w:hAnsi="Times New Roman" w:cs="Times New Roman"/>
          <w:b/>
          <w:sz w:val="28"/>
          <w:szCs w:val="28"/>
        </w:rPr>
        <w:t>я</w:t>
      </w:r>
      <w:r w:rsidRPr="004723D4">
        <w:rPr>
          <w:rFonts w:ascii="Times New Roman" w:hAnsi="Times New Roman" w:cs="Times New Roman"/>
          <w:b/>
          <w:sz w:val="28"/>
          <w:szCs w:val="28"/>
        </w:rPr>
        <w:t xml:space="preserve"> по землепользованию и застройке  г.о. Тейково Ивановской области</w:t>
      </w:r>
      <w:r>
        <w:rPr>
          <w:rFonts w:ascii="Times New Roman" w:hAnsi="Times New Roman" w:cs="Times New Roman"/>
          <w:b/>
          <w:sz w:val="28"/>
          <w:szCs w:val="28"/>
        </w:rPr>
        <w:t>.</w:t>
      </w:r>
      <w:r w:rsidRPr="004723D4">
        <w:rPr>
          <w:rFonts w:ascii="Times New Roman" w:hAnsi="Times New Roman" w:cs="Times New Roman"/>
          <w:b/>
          <w:sz w:val="28"/>
          <w:szCs w:val="28"/>
        </w:rPr>
        <w:t xml:space="preserve"> </w:t>
      </w:r>
    </w:p>
    <w:p w:rsidR="0028164A" w:rsidRPr="00040948"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r w:rsidRPr="00040948">
        <w:rPr>
          <w:rFonts w:ascii="Times New Roman" w:hAnsi="Times New Roman" w:cs="Times New Roman"/>
          <w:sz w:val="28"/>
          <w:szCs w:val="28"/>
        </w:rPr>
        <w:t xml:space="preserve">Срок проведения общественных обсуждений (публичных слушаний) </w:t>
      </w:r>
      <w:r>
        <w:rPr>
          <w:rFonts w:ascii="Times New Roman" w:hAnsi="Times New Roman" w:cs="Times New Roman"/>
          <w:sz w:val="28"/>
          <w:szCs w:val="28"/>
        </w:rPr>
        <w:t>–</w:t>
      </w:r>
      <w:r w:rsidRPr="00040948">
        <w:rPr>
          <w:rFonts w:ascii="Times New Roman" w:hAnsi="Times New Roman" w:cs="Times New Roman"/>
          <w:sz w:val="28"/>
          <w:szCs w:val="28"/>
        </w:rPr>
        <w:t xml:space="preserve"> </w:t>
      </w:r>
      <w:r>
        <w:rPr>
          <w:rFonts w:ascii="Times New Roman" w:hAnsi="Times New Roman" w:cs="Times New Roman"/>
          <w:b/>
          <w:sz w:val="28"/>
          <w:szCs w:val="28"/>
        </w:rPr>
        <w:t>12</w:t>
      </w:r>
      <w:r w:rsidRPr="00040948">
        <w:rPr>
          <w:rFonts w:ascii="Times New Roman" w:hAnsi="Times New Roman" w:cs="Times New Roman"/>
          <w:b/>
          <w:sz w:val="28"/>
          <w:szCs w:val="28"/>
        </w:rPr>
        <w:t>.</w:t>
      </w:r>
      <w:r>
        <w:rPr>
          <w:rFonts w:ascii="Times New Roman" w:hAnsi="Times New Roman" w:cs="Times New Roman"/>
          <w:b/>
          <w:sz w:val="28"/>
          <w:szCs w:val="28"/>
        </w:rPr>
        <w:t>11</w:t>
      </w:r>
      <w:r w:rsidRPr="00040948">
        <w:rPr>
          <w:rFonts w:ascii="Times New Roman" w:hAnsi="Times New Roman" w:cs="Times New Roman"/>
          <w:b/>
          <w:sz w:val="28"/>
          <w:szCs w:val="28"/>
        </w:rPr>
        <w:t>.2020</w:t>
      </w:r>
      <w:r w:rsidRPr="00040948">
        <w:rPr>
          <w:rFonts w:ascii="Times New Roman" w:hAnsi="Times New Roman" w:cs="Times New Roman"/>
          <w:sz w:val="28"/>
          <w:szCs w:val="28"/>
        </w:rPr>
        <w:t>.</w:t>
      </w:r>
    </w:p>
    <w:p w:rsidR="0028164A" w:rsidRPr="00040948"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r w:rsidRPr="00040948">
        <w:rPr>
          <w:rFonts w:ascii="Times New Roman" w:hAnsi="Times New Roman" w:cs="Times New Roman"/>
          <w:sz w:val="28"/>
          <w:szCs w:val="28"/>
        </w:rPr>
        <w:t>Информационные материалы по теме общественных обсуждений (публичных слушаний) представлены на экспозиции по адресу</w:t>
      </w:r>
      <w:r>
        <w:rPr>
          <w:rFonts w:ascii="Times New Roman" w:hAnsi="Times New Roman" w:cs="Times New Roman"/>
          <w:sz w:val="28"/>
          <w:szCs w:val="28"/>
        </w:rPr>
        <w:t>:</w:t>
      </w:r>
      <w:r w:rsidRPr="00040948">
        <w:rPr>
          <w:rFonts w:ascii="Times New Roman" w:hAnsi="Times New Roman" w:cs="Times New Roman"/>
          <w:sz w:val="28"/>
          <w:szCs w:val="28"/>
        </w:rPr>
        <w:t xml:space="preserve"> </w:t>
      </w:r>
      <w:r w:rsidRPr="00040948">
        <w:rPr>
          <w:rFonts w:ascii="Times New Roman" w:hAnsi="Times New Roman" w:cs="Times New Roman"/>
          <w:b/>
          <w:sz w:val="28"/>
          <w:szCs w:val="28"/>
        </w:rPr>
        <w:t>Ивановская область, г.Тейково, ул.Октябрьская, д.2А, каб.13.</w:t>
      </w:r>
    </w:p>
    <w:p w:rsidR="0028164A" w:rsidRPr="00731126"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r w:rsidRPr="00040948">
        <w:rPr>
          <w:rFonts w:ascii="Times New Roman" w:hAnsi="Times New Roman" w:cs="Times New Roman"/>
          <w:sz w:val="28"/>
          <w:szCs w:val="28"/>
        </w:rPr>
        <w:t xml:space="preserve">Экспозиция </w:t>
      </w:r>
      <w:r w:rsidRPr="00731126">
        <w:rPr>
          <w:rFonts w:ascii="Times New Roman" w:hAnsi="Times New Roman" w:cs="Times New Roman"/>
          <w:sz w:val="28"/>
          <w:szCs w:val="28"/>
        </w:rPr>
        <w:t xml:space="preserve">открыта </w:t>
      </w:r>
      <w:r w:rsidRPr="00731126">
        <w:rPr>
          <w:rFonts w:ascii="Times New Roman" w:hAnsi="Times New Roman" w:cs="Times New Roman"/>
          <w:b/>
          <w:sz w:val="28"/>
          <w:szCs w:val="28"/>
        </w:rPr>
        <w:t xml:space="preserve">с </w:t>
      </w:r>
      <w:r>
        <w:rPr>
          <w:rFonts w:ascii="Times New Roman" w:hAnsi="Times New Roman" w:cs="Times New Roman"/>
          <w:b/>
          <w:sz w:val="28"/>
          <w:szCs w:val="28"/>
        </w:rPr>
        <w:t>05</w:t>
      </w:r>
      <w:r w:rsidRPr="00731126">
        <w:rPr>
          <w:rFonts w:ascii="Times New Roman" w:hAnsi="Times New Roman" w:cs="Times New Roman"/>
          <w:b/>
          <w:sz w:val="28"/>
          <w:szCs w:val="28"/>
        </w:rPr>
        <w:t xml:space="preserve">.10.2020  по </w:t>
      </w:r>
      <w:r>
        <w:rPr>
          <w:rFonts w:ascii="Times New Roman" w:hAnsi="Times New Roman" w:cs="Times New Roman"/>
          <w:b/>
          <w:sz w:val="28"/>
          <w:szCs w:val="28"/>
        </w:rPr>
        <w:t>11</w:t>
      </w:r>
      <w:r w:rsidRPr="00731126">
        <w:rPr>
          <w:rFonts w:ascii="Times New Roman" w:hAnsi="Times New Roman" w:cs="Times New Roman"/>
          <w:b/>
          <w:sz w:val="28"/>
          <w:szCs w:val="28"/>
        </w:rPr>
        <w:t>.11.2020</w:t>
      </w:r>
      <w:r w:rsidRPr="00731126">
        <w:rPr>
          <w:rFonts w:ascii="Times New Roman" w:hAnsi="Times New Roman" w:cs="Times New Roman"/>
          <w:sz w:val="28"/>
          <w:szCs w:val="28"/>
        </w:rPr>
        <w:t xml:space="preserve">. Часы работы: </w:t>
      </w:r>
      <w:r w:rsidRPr="00731126">
        <w:rPr>
          <w:rFonts w:ascii="Times New Roman" w:hAnsi="Times New Roman" w:cs="Times New Roman"/>
          <w:b/>
          <w:sz w:val="28"/>
          <w:szCs w:val="28"/>
        </w:rPr>
        <w:t>08.00 – 17.00</w:t>
      </w:r>
      <w:r w:rsidRPr="00731126">
        <w:rPr>
          <w:rFonts w:ascii="Times New Roman" w:hAnsi="Times New Roman" w:cs="Times New Roman"/>
          <w:sz w:val="28"/>
          <w:szCs w:val="28"/>
        </w:rPr>
        <w:t>.</w:t>
      </w:r>
    </w:p>
    <w:p w:rsidR="0028164A" w:rsidRPr="00731126"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r w:rsidRPr="00731126">
        <w:rPr>
          <w:rFonts w:ascii="Times New Roman" w:hAnsi="Times New Roman" w:cs="Times New Roman"/>
          <w:sz w:val="28"/>
          <w:szCs w:val="28"/>
        </w:rPr>
        <w:t xml:space="preserve">На выставке </w:t>
      </w:r>
      <w:r w:rsidRPr="00731126">
        <w:rPr>
          <w:rFonts w:ascii="Times New Roman" w:hAnsi="Times New Roman" w:cs="Times New Roman"/>
          <w:b/>
          <w:sz w:val="28"/>
          <w:szCs w:val="28"/>
        </w:rPr>
        <w:t xml:space="preserve">с </w:t>
      </w:r>
      <w:r>
        <w:rPr>
          <w:rFonts w:ascii="Times New Roman" w:hAnsi="Times New Roman" w:cs="Times New Roman"/>
          <w:b/>
          <w:sz w:val="28"/>
          <w:szCs w:val="28"/>
        </w:rPr>
        <w:t>05</w:t>
      </w:r>
      <w:r w:rsidRPr="00731126">
        <w:rPr>
          <w:rFonts w:ascii="Times New Roman" w:hAnsi="Times New Roman" w:cs="Times New Roman"/>
          <w:b/>
          <w:sz w:val="28"/>
          <w:szCs w:val="28"/>
        </w:rPr>
        <w:t xml:space="preserve">.10.2020  по </w:t>
      </w:r>
      <w:r>
        <w:rPr>
          <w:rFonts w:ascii="Times New Roman" w:hAnsi="Times New Roman" w:cs="Times New Roman"/>
          <w:b/>
          <w:sz w:val="28"/>
          <w:szCs w:val="28"/>
        </w:rPr>
        <w:t>11</w:t>
      </w:r>
      <w:r w:rsidRPr="00731126">
        <w:rPr>
          <w:rFonts w:ascii="Times New Roman" w:hAnsi="Times New Roman" w:cs="Times New Roman"/>
          <w:b/>
          <w:sz w:val="28"/>
          <w:szCs w:val="28"/>
        </w:rPr>
        <w:t>.11.2020 в период 08.00 – 17.00</w:t>
      </w:r>
      <w:r w:rsidRPr="00731126">
        <w:rPr>
          <w:rFonts w:ascii="Times New Roman" w:hAnsi="Times New Roman" w:cs="Times New Roman"/>
          <w:sz w:val="28"/>
          <w:szCs w:val="28"/>
        </w:rPr>
        <w:t xml:space="preserve"> проводятся консультации по теме общественных обсуждений (публичных слушаний).</w:t>
      </w:r>
    </w:p>
    <w:p w:rsidR="0028164A" w:rsidRPr="00731126"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r w:rsidRPr="00731126">
        <w:rPr>
          <w:rFonts w:ascii="Times New Roman" w:hAnsi="Times New Roman" w:cs="Times New Roman"/>
          <w:sz w:val="28"/>
          <w:szCs w:val="28"/>
        </w:rPr>
        <w:t xml:space="preserve">В период общественных обсуждений участники общественных обсуждений (публичных слушаний) имеют право представить свои предложения и замечания в срок </w:t>
      </w:r>
      <w:r w:rsidRPr="00731126">
        <w:rPr>
          <w:rFonts w:ascii="Times New Roman" w:hAnsi="Times New Roman" w:cs="Times New Roman"/>
          <w:b/>
          <w:sz w:val="28"/>
          <w:szCs w:val="28"/>
        </w:rPr>
        <w:t xml:space="preserve">с </w:t>
      </w:r>
      <w:r>
        <w:rPr>
          <w:rFonts w:ascii="Times New Roman" w:hAnsi="Times New Roman" w:cs="Times New Roman"/>
          <w:b/>
          <w:sz w:val="28"/>
          <w:szCs w:val="28"/>
        </w:rPr>
        <w:t>05</w:t>
      </w:r>
      <w:r w:rsidRPr="00731126">
        <w:rPr>
          <w:rFonts w:ascii="Times New Roman" w:hAnsi="Times New Roman" w:cs="Times New Roman"/>
          <w:b/>
          <w:sz w:val="28"/>
          <w:szCs w:val="28"/>
        </w:rPr>
        <w:t xml:space="preserve">.10.2020  до </w:t>
      </w:r>
      <w:r>
        <w:rPr>
          <w:rFonts w:ascii="Times New Roman" w:hAnsi="Times New Roman" w:cs="Times New Roman"/>
          <w:b/>
          <w:sz w:val="28"/>
          <w:szCs w:val="28"/>
        </w:rPr>
        <w:t>11</w:t>
      </w:r>
      <w:r w:rsidRPr="00731126">
        <w:rPr>
          <w:rFonts w:ascii="Times New Roman" w:hAnsi="Times New Roman" w:cs="Times New Roman"/>
          <w:b/>
          <w:sz w:val="28"/>
          <w:szCs w:val="28"/>
        </w:rPr>
        <w:t>.11.2020</w:t>
      </w:r>
      <w:r w:rsidRPr="00731126">
        <w:rPr>
          <w:rFonts w:ascii="Times New Roman" w:hAnsi="Times New Roman" w:cs="Times New Roman"/>
          <w:sz w:val="28"/>
          <w:szCs w:val="28"/>
        </w:rPr>
        <w:t xml:space="preserve"> по обсуждаемому проекту посредством:</w:t>
      </w:r>
    </w:p>
    <w:p w:rsidR="0028164A" w:rsidRPr="00040948"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r w:rsidRPr="00731126">
        <w:rPr>
          <w:rFonts w:ascii="Times New Roman" w:hAnsi="Times New Roman" w:cs="Times New Roman"/>
          <w:sz w:val="28"/>
          <w:szCs w:val="28"/>
        </w:rPr>
        <w:t>- официального сайта администрации городского округа Тейково (в случае проведения общественных обсуждений);</w:t>
      </w:r>
    </w:p>
    <w:p w:rsidR="0028164A" w:rsidRPr="00040948"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r w:rsidRPr="00040948">
        <w:rPr>
          <w:rFonts w:ascii="Times New Roman" w:hAnsi="Times New Roman" w:cs="Times New Roman"/>
          <w:sz w:val="28"/>
          <w:szCs w:val="2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8164A" w:rsidRPr="00040948"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r w:rsidRPr="00040948">
        <w:rPr>
          <w:rFonts w:ascii="Times New Roman" w:hAnsi="Times New Roman" w:cs="Times New Roman"/>
          <w:sz w:val="28"/>
          <w:szCs w:val="28"/>
        </w:rPr>
        <w:t>- в письменной форме в адрес организатора общественных обсуждений или публичных слушаний;</w:t>
      </w:r>
    </w:p>
    <w:p w:rsidR="0028164A" w:rsidRPr="00040948" w:rsidRDefault="0028164A" w:rsidP="0028164A">
      <w:pPr>
        <w:autoSpaceDE w:val="0"/>
        <w:autoSpaceDN w:val="0"/>
        <w:adjustRightInd w:val="0"/>
        <w:spacing w:after="0" w:line="240" w:lineRule="auto"/>
        <w:ind w:firstLine="540"/>
        <w:jc w:val="both"/>
        <w:rPr>
          <w:rFonts w:ascii="Times New Roman" w:hAnsi="Times New Roman" w:cs="Times New Roman"/>
          <w:sz w:val="28"/>
          <w:szCs w:val="28"/>
        </w:rPr>
      </w:pPr>
      <w:r w:rsidRPr="00040948">
        <w:rPr>
          <w:rFonts w:ascii="Times New Roman" w:hAnsi="Times New Roman" w:cs="Times New Roman"/>
          <w:sz w:val="28"/>
          <w:szCs w:val="28"/>
        </w:rPr>
        <w:t>- записи в книге (журнале) учета посетителей экспозиции проекта, подлежащего рассмотрению на общественных обсуждениях или публичных слушаниях.</w:t>
      </w:r>
    </w:p>
    <w:p w:rsidR="0028164A" w:rsidRPr="00040948" w:rsidRDefault="0028164A" w:rsidP="0028164A">
      <w:pPr>
        <w:autoSpaceDE w:val="0"/>
        <w:autoSpaceDN w:val="0"/>
        <w:adjustRightInd w:val="0"/>
        <w:spacing w:after="0" w:line="240" w:lineRule="auto"/>
        <w:ind w:firstLine="540"/>
        <w:jc w:val="both"/>
        <w:rPr>
          <w:rFonts w:ascii="Times New Roman" w:hAnsi="Times New Roman" w:cs="Times New Roman"/>
          <w:b/>
          <w:sz w:val="28"/>
          <w:szCs w:val="28"/>
        </w:rPr>
      </w:pPr>
      <w:r w:rsidRPr="00040948">
        <w:rPr>
          <w:rFonts w:ascii="Times New Roman" w:hAnsi="Times New Roman" w:cs="Times New Roman"/>
          <w:sz w:val="28"/>
          <w:szCs w:val="28"/>
        </w:rPr>
        <w:t>Информационные материалы по проект</w:t>
      </w:r>
      <w:r>
        <w:rPr>
          <w:rFonts w:ascii="Times New Roman" w:hAnsi="Times New Roman" w:cs="Times New Roman"/>
          <w:sz w:val="28"/>
          <w:szCs w:val="28"/>
        </w:rPr>
        <w:t xml:space="preserve">у: </w:t>
      </w:r>
      <w:r w:rsidRPr="00B2545A">
        <w:rPr>
          <w:rFonts w:ascii="Times New Roman" w:hAnsi="Times New Roman" w:cs="Times New Roman"/>
          <w:b/>
          <w:sz w:val="28"/>
          <w:szCs w:val="28"/>
        </w:rPr>
        <w:t>«</w:t>
      </w:r>
      <w:r w:rsidRPr="000F2A52">
        <w:rPr>
          <w:rFonts w:ascii="Times New Roman" w:hAnsi="Times New Roman" w:cs="Times New Roman"/>
          <w:b/>
          <w:sz w:val="28"/>
          <w:szCs w:val="28"/>
        </w:rPr>
        <w:t>Проект внесения изменений в Генеральный план городского округа Тейково Ивановской области</w:t>
      </w:r>
      <w:r w:rsidRPr="00B2545A">
        <w:rPr>
          <w:rFonts w:ascii="Times New Roman" w:hAnsi="Times New Roman" w:cs="Times New Roman"/>
          <w:b/>
          <w:sz w:val="28"/>
          <w:szCs w:val="28"/>
        </w:rPr>
        <w:t>»</w:t>
      </w:r>
      <w:r w:rsidRPr="00040948">
        <w:rPr>
          <w:rFonts w:ascii="Times New Roman" w:hAnsi="Times New Roman" w:cs="Times New Roman"/>
          <w:sz w:val="28"/>
          <w:szCs w:val="28"/>
        </w:rPr>
        <w:t xml:space="preserve"> </w:t>
      </w:r>
      <w:r>
        <w:rPr>
          <w:rFonts w:ascii="Times New Roman" w:hAnsi="Times New Roman" w:cs="Times New Roman"/>
          <w:sz w:val="28"/>
          <w:szCs w:val="28"/>
        </w:rPr>
        <w:t xml:space="preserve">размещен на сайте: </w:t>
      </w:r>
      <w:r w:rsidRPr="00905499">
        <w:rPr>
          <w:rFonts w:ascii="Times New Roman" w:hAnsi="Times New Roman" w:cs="Times New Roman"/>
          <w:b/>
          <w:sz w:val="28"/>
          <w:szCs w:val="28"/>
        </w:rPr>
        <w:t>http://городтейково.рф/gradostroitel-noe-zonirovanie.html</w:t>
      </w:r>
      <w:r>
        <w:rPr>
          <w:rFonts w:ascii="Times New Roman" w:hAnsi="Times New Roman" w:cs="Times New Roman"/>
          <w:b/>
          <w:sz w:val="28"/>
          <w:szCs w:val="28"/>
        </w:rPr>
        <w:t>.</w:t>
      </w:r>
    </w:p>
    <w:p w:rsidR="0028164A" w:rsidRDefault="0028164A">
      <w:pPr>
        <w:rPr>
          <w:rFonts w:ascii="Times New Roman" w:hAnsi="Times New Roman" w:cs="Times New Roman"/>
          <w:b/>
          <w:sz w:val="24"/>
          <w:szCs w:val="24"/>
        </w:rPr>
      </w:pPr>
      <w:r>
        <w:rPr>
          <w:rFonts w:ascii="Times New Roman" w:hAnsi="Times New Roman" w:cs="Times New Roman"/>
          <w:b/>
          <w:sz w:val="24"/>
          <w:szCs w:val="24"/>
        </w:rPr>
        <w:br w:type="page"/>
      </w:r>
    </w:p>
    <w:tbl>
      <w:tblPr>
        <w:tblW w:w="0" w:type="auto"/>
        <w:jc w:val="center"/>
        <w:tblLayout w:type="fixed"/>
        <w:tblCellMar>
          <w:top w:w="102" w:type="dxa"/>
          <w:left w:w="62" w:type="dxa"/>
          <w:bottom w:w="102" w:type="dxa"/>
          <w:right w:w="62" w:type="dxa"/>
        </w:tblCellMar>
        <w:tblLook w:val="04A0"/>
      </w:tblPr>
      <w:tblGrid>
        <w:gridCol w:w="4535"/>
        <w:gridCol w:w="4535"/>
      </w:tblGrid>
      <w:tr w:rsidR="0028164A" w:rsidRPr="0028164A" w:rsidTr="0028164A">
        <w:trPr>
          <w:jc w:val="center"/>
        </w:trPr>
        <w:tc>
          <w:tcPr>
            <w:tcW w:w="4535" w:type="dxa"/>
            <w:tcBorders>
              <w:top w:val="nil"/>
              <w:left w:val="nil"/>
              <w:bottom w:val="nil"/>
              <w:right w:val="nil"/>
            </w:tcBorders>
          </w:tcPr>
          <w:p w:rsidR="0028164A" w:rsidRPr="0028164A" w:rsidRDefault="0028164A" w:rsidP="00204243">
            <w:pPr>
              <w:pStyle w:val="ConsPlusNormal0"/>
              <w:jc w:val="both"/>
              <w:rPr>
                <w:rFonts w:ascii="Times New Roman" w:hAnsi="Times New Roman" w:cs="Times New Roman"/>
              </w:rPr>
            </w:pPr>
          </w:p>
        </w:tc>
        <w:tc>
          <w:tcPr>
            <w:tcW w:w="4535" w:type="dxa"/>
            <w:tcBorders>
              <w:top w:val="nil"/>
              <w:left w:val="nil"/>
              <w:bottom w:val="nil"/>
              <w:right w:val="nil"/>
            </w:tcBorders>
          </w:tcPr>
          <w:p w:rsidR="0028164A" w:rsidRPr="0028164A" w:rsidRDefault="0028164A" w:rsidP="00204243">
            <w:pPr>
              <w:pStyle w:val="ConsPlusNormal0"/>
              <w:rPr>
                <w:rFonts w:ascii="Times New Roman" w:hAnsi="Times New Roman" w:cs="Times New Roman"/>
              </w:rPr>
            </w:pPr>
          </w:p>
          <w:p w:rsidR="0028164A" w:rsidRPr="0028164A" w:rsidRDefault="0028164A" w:rsidP="00204243">
            <w:pPr>
              <w:pStyle w:val="ConsPlusNormal0"/>
              <w:jc w:val="right"/>
              <w:rPr>
                <w:rFonts w:ascii="Times New Roman" w:hAnsi="Times New Roman" w:cs="Times New Roman"/>
              </w:rPr>
            </w:pPr>
            <w:r w:rsidRPr="0028164A">
              <w:rPr>
                <w:rFonts w:ascii="Times New Roman" w:hAnsi="Times New Roman" w:cs="Times New Roman"/>
              </w:rPr>
              <w:t>УТВЕРЖДАЮ</w:t>
            </w:r>
          </w:p>
          <w:p w:rsidR="0028164A" w:rsidRPr="0028164A" w:rsidRDefault="0028164A" w:rsidP="00204243">
            <w:pPr>
              <w:pStyle w:val="ConsPlusNormal0"/>
              <w:jc w:val="right"/>
              <w:rPr>
                <w:rFonts w:ascii="Times New Roman" w:hAnsi="Times New Roman" w:cs="Times New Roman"/>
              </w:rPr>
            </w:pPr>
            <w:r w:rsidRPr="0028164A">
              <w:rPr>
                <w:rFonts w:ascii="Times New Roman" w:hAnsi="Times New Roman" w:cs="Times New Roman"/>
              </w:rPr>
              <w:t>Глава г.о.Тейково Ивановской области С.А.Семенова</w:t>
            </w:r>
          </w:p>
          <w:p w:rsidR="0028164A" w:rsidRPr="0028164A" w:rsidRDefault="0028164A" w:rsidP="00204243">
            <w:pPr>
              <w:pStyle w:val="ConsPlusNormal0"/>
              <w:jc w:val="center"/>
              <w:rPr>
                <w:rFonts w:ascii="Times New Roman" w:hAnsi="Times New Roman" w:cs="Times New Roman"/>
              </w:rPr>
            </w:pPr>
          </w:p>
        </w:tc>
      </w:tr>
      <w:tr w:rsidR="0028164A" w:rsidRPr="0028164A" w:rsidTr="0028164A">
        <w:trPr>
          <w:jc w:val="center"/>
        </w:trPr>
        <w:tc>
          <w:tcPr>
            <w:tcW w:w="9070" w:type="dxa"/>
            <w:gridSpan w:val="2"/>
            <w:tcBorders>
              <w:top w:val="nil"/>
              <w:left w:val="nil"/>
              <w:bottom w:val="nil"/>
              <w:right w:val="nil"/>
            </w:tcBorders>
          </w:tcPr>
          <w:p w:rsidR="0028164A" w:rsidRPr="0028164A" w:rsidRDefault="0028164A" w:rsidP="00204243">
            <w:pPr>
              <w:pStyle w:val="ConsPlusNormal0"/>
              <w:jc w:val="center"/>
              <w:rPr>
                <w:rFonts w:ascii="Times New Roman" w:hAnsi="Times New Roman" w:cs="Times New Roman"/>
              </w:rPr>
            </w:pPr>
            <w:bookmarkStart w:id="0" w:name="P495"/>
            <w:bookmarkEnd w:id="0"/>
            <w:r w:rsidRPr="0028164A">
              <w:rPr>
                <w:rFonts w:ascii="Times New Roman" w:hAnsi="Times New Roman" w:cs="Times New Roman"/>
              </w:rPr>
              <w:t>Заключение по результатам публичных слушаний,</w:t>
            </w:r>
          </w:p>
          <w:p w:rsidR="0028164A" w:rsidRPr="0028164A" w:rsidRDefault="0028164A" w:rsidP="00204243">
            <w:pPr>
              <w:pStyle w:val="ConsPlusNormal0"/>
              <w:jc w:val="center"/>
              <w:rPr>
                <w:rFonts w:ascii="Times New Roman" w:hAnsi="Times New Roman" w:cs="Times New Roman"/>
              </w:rPr>
            </w:pPr>
            <w:r w:rsidRPr="0028164A">
              <w:rPr>
                <w:rFonts w:ascii="Times New Roman" w:hAnsi="Times New Roman" w:cs="Times New Roman"/>
              </w:rPr>
              <w:t>общественных обсуждений по проекту</w:t>
            </w:r>
          </w:p>
          <w:p w:rsidR="0028164A" w:rsidRPr="0028164A" w:rsidRDefault="0028164A" w:rsidP="00204243">
            <w:pPr>
              <w:pStyle w:val="ConsPlusNormal0"/>
              <w:jc w:val="center"/>
              <w:rPr>
                <w:rFonts w:ascii="Times New Roman" w:hAnsi="Times New Roman" w:cs="Times New Roman"/>
                <w:b/>
              </w:rPr>
            </w:pPr>
            <w:r w:rsidRPr="0028164A">
              <w:rPr>
                <w:rFonts w:ascii="Times New Roman" w:hAnsi="Times New Roman" w:cs="Times New Roman"/>
                <w:b/>
              </w:rPr>
              <w:t>«Проект внесения изменений в Правила землепользования и застройки</w:t>
            </w:r>
          </w:p>
          <w:p w:rsidR="0028164A" w:rsidRPr="0028164A" w:rsidRDefault="0028164A" w:rsidP="00204243">
            <w:pPr>
              <w:pStyle w:val="ConsPlusNormal0"/>
              <w:jc w:val="center"/>
              <w:rPr>
                <w:rFonts w:ascii="Times New Roman" w:hAnsi="Times New Roman" w:cs="Times New Roman"/>
                <w:b/>
                <w:u w:val="single"/>
              </w:rPr>
            </w:pPr>
            <w:r w:rsidRPr="0028164A">
              <w:rPr>
                <w:rFonts w:ascii="Times New Roman" w:hAnsi="Times New Roman" w:cs="Times New Roman"/>
                <w:b/>
              </w:rPr>
              <w:t xml:space="preserve"> </w:t>
            </w:r>
            <w:r w:rsidRPr="0028164A">
              <w:rPr>
                <w:rFonts w:ascii="Times New Roman" w:hAnsi="Times New Roman" w:cs="Times New Roman"/>
                <w:b/>
                <w:u w:val="single"/>
              </w:rPr>
              <w:t xml:space="preserve">г.о.Тейково Ивановской области» </w:t>
            </w:r>
          </w:p>
          <w:p w:rsidR="0028164A" w:rsidRPr="0028164A" w:rsidRDefault="0028164A" w:rsidP="00204243">
            <w:pPr>
              <w:pStyle w:val="ConsPlusNormal0"/>
              <w:jc w:val="center"/>
              <w:rPr>
                <w:rFonts w:ascii="Times New Roman" w:hAnsi="Times New Roman" w:cs="Times New Roman"/>
              </w:rPr>
            </w:pPr>
            <w:r w:rsidRPr="0028164A">
              <w:rPr>
                <w:rFonts w:ascii="Times New Roman" w:hAnsi="Times New Roman" w:cs="Times New Roman"/>
              </w:rPr>
              <w:t>(наименование проекта)</w:t>
            </w:r>
          </w:p>
          <w:p w:rsidR="0028164A" w:rsidRPr="0028164A" w:rsidRDefault="0028164A" w:rsidP="00204243">
            <w:pPr>
              <w:pStyle w:val="ConsPlusNormal0"/>
              <w:jc w:val="center"/>
              <w:rPr>
                <w:rFonts w:ascii="Times New Roman" w:hAnsi="Times New Roman" w:cs="Times New Roman"/>
              </w:rPr>
            </w:pPr>
          </w:p>
        </w:tc>
      </w:tr>
      <w:tr w:rsidR="0028164A" w:rsidRPr="0028164A" w:rsidTr="0028164A">
        <w:trPr>
          <w:jc w:val="center"/>
        </w:trPr>
        <w:tc>
          <w:tcPr>
            <w:tcW w:w="9070" w:type="dxa"/>
            <w:gridSpan w:val="2"/>
            <w:tcBorders>
              <w:top w:val="nil"/>
              <w:left w:val="nil"/>
              <w:bottom w:val="nil"/>
              <w:right w:val="nil"/>
            </w:tcBorders>
          </w:tcPr>
          <w:p w:rsidR="0028164A" w:rsidRPr="0028164A" w:rsidRDefault="0028164A" w:rsidP="0028164A">
            <w:pPr>
              <w:pStyle w:val="ConsPlusNormal0"/>
              <w:ind w:left="80" w:right="219" w:firstLine="460"/>
              <w:jc w:val="both"/>
              <w:rPr>
                <w:rFonts w:ascii="Times New Roman" w:hAnsi="Times New Roman" w:cs="Times New Roman"/>
              </w:rPr>
            </w:pPr>
            <w:r w:rsidRPr="0028164A">
              <w:rPr>
                <w:rFonts w:ascii="Times New Roman" w:hAnsi="Times New Roman" w:cs="Times New Roman"/>
              </w:rPr>
              <w:t xml:space="preserve">1. Заявители: </w:t>
            </w:r>
            <w:r w:rsidRPr="0028164A">
              <w:rPr>
                <w:rFonts w:ascii="Times New Roman" w:hAnsi="Times New Roman" w:cs="Times New Roman"/>
                <w:b/>
                <w:color w:val="000000"/>
              </w:rPr>
              <w:t>Департамент управления муниципальным имуществом Ивановской области, Борисенко Д.А., Киселев Ю.А.</w:t>
            </w:r>
            <w:r w:rsidRPr="0028164A">
              <w:rPr>
                <w:rFonts w:ascii="Times New Roman" w:hAnsi="Times New Roman" w:cs="Times New Roman"/>
                <w:color w:val="000000"/>
              </w:rPr>
              <w:t xml:space="preserve">, </w:t>
            </w:r>
            <w:r w:rsidRPr="0028164A">
              <w:rPr>
                <w:rFonts w:ascii="Times New Roman" w:hAnsi="Times New Roman" w:cs="Times New Roman"/>
                <w:b/>
                <w:color w:val="000000"/>
              </w:rPr>
              <w:t>Османов Я.С.оглы, Палоян С.Д., Постикэ С.А., Титова Ю.А., Беляева О.А., Беляева Е.А.</w:t>
            </w:r>
            <w:r w:rsidRPr="0028164A">
              <w:rPr>
                <w:rFonts w:ascii="Times New Roman" w:hAnsi="Times New Roman" w:cs="Times New Roman"/>
                <w:color w:val="000000"/>
              </w:rPr>
              <w:t xml:space="preserve">, </w:t>
            </w:r>
            <w:r w:rsidRPr="0028164A">
              <w:rPr>
                <w:rFonts w:ascii="Times New Roman" w:hAnsi="Times New Roman" w:cs="Times New Roman"/>
                <w:b/>
                <w:color w:val="000000"/>
              </w:rPr>
              <w:t>Жогова Л.В., Смыслов Р.А., Брагина М.Н.</w:t>
            </w:r>
            <w:r w:rsidRPr="0028164A">
              <w:rPr>
                <w:rFonts w:ascii="Times New Roman" w:hAnsi="Times New Roman" w:cs="Times New Roman"/>
                <w:color w:val="000000"/>
              </w:rPr>
              <w:t xml:space="preserve">, </w:t>
            </w:r>
            <w:r w:rsidRPr="0028164A">
              <w:rPr>
                <w:rFonts w:ascii="Times New Roman" w:hAnsi="Times New Roman" w:cs="Times New Roman"/>
                <w:b/>
                <w:color w:val="000000"/>
              </w:rPr>
              <w:t>Захаревич И.Л., Овсянников С.А.</w:t>
            </w:r>
            <w:r w:rsidRPr="0028164A">
              <w:rPr>
                <w:rFonts w:ascii="Times New Roman" w:hAnsi="Times New Roman" w:cs="Times New Roman"/>
                <w:color w:val="000000"/>
              </w:rPr>
              <w:t xml:space="preserve">, </w:t>
            </w:r>
            <w:r w:rsidRPr="0028164A">
              <w:rPr>
                <w:rFonts w:ascii="Times New Roman" w:hAnsi="Times New Roman" w:cs="Times New Roman"/>
                <w:b/>
                <w:color w:val="000000"/>
              </w:rPr>
              <w:t>Савкин В.М., Светцов А.Н.</w:t>
            </w:r>
            <w:r w:rsidRPr="0028164A">
              <w:rPr>
                <w:rFonts w:ascii="Times New Roman" w:hAnsi="Times New Roman" w:cs="Times New Roman"/>
                <w:color w:val="000000"/>
              </w:rPr>
              <w:t xml:space="preserve">, </w:t>
            </w:r>
            <w:r w:rsidRPr="0028164A">
              <w:rPr>
                <w:rFonts w:ascii="Times New Roman" w:hAnsi="Times New Roman" w:cs="Times New Roman"/>
                <w:b/>
                <w:color w:val="000000"/>
              </w:rPr>
              <w:t xml:space="preserve">Фадеев Г.Г., Финаева А.В., Шершнев А.А.  </w:t>
            </w:r>
          </w:p>
          <w:p w:rsidR="0028164A" w:rsidRPr="0028164A" w:rsidRDefault="0028164A" w:rsidP="0028164A">
            <w:pPr>
              <w:pStyle w:val="ConsPlusNormal0"/>
              <w:ind w:left="80" w:right="219" w:firstLine="460"/>
              <w:jc w:val="both"/>
              <w:rPr>
                <w:rFonts w:ascii="Times New Roman" w:hAnsi="Times New Roman" w:cs="Times New Roman"/>
              </w:rPr>
            </w:pPr>
            <w:r w:rsidRPr="0028164A">
              <w:rPr>
                <w:rFonts w:ascii="Times New Roman" w:hAnsi="Times New Roman" w:cs="Times New Roman"/>
              </w:rPr>
              <w:t xml:space="preserve">2. Организация-разработчик: </w:t>
            </w:r>
            <w:r w:rsidRPr="0028164A">
              <w:rPr>
                <w:rFonts w:ascii="Times New Roman" w:hAnsi="Times New Roman" w:cs="Times New Roman"/>
                <w:b/>
              </w:rPr>
              <w:t>Администрация городского округа Тейково Ивановской области.</w:t>
            </w:r>
            <w:r w:rsidRPr="0028164A">
              <w:rPr>
                <w:rFonts w:ascii="Times New Roman" w:hAnsi="Times New Roman" w:cs="Times New Roman"/>
              </w:rPr>
              <w:t xml:space="preserve"> </w:t>
            </w:r>
            <w:r w:rsidRPr="0028164A">
              <w:rPr>
                <w:rFonts w:ascii="Times New Roman" w:hAnsi="Times New Roman" w:cs="Times New Roman"/>
                <w:b/>
              </w:rPr>
              <w:t>155040,Ивановская область г. Тейково, пл. Ленина, д. 4. Е-mail: teykovo_adm@inbox.ru, 223-03@adminet.ivanovo.ru.</w:t>
            </w:r>
          </w:p>
          <w:p w:rsidR="0028164A" w:rsidRPr="0028164A" w:rsidRDefault="0028164A" w:rsidP="0028164A">
            <w:pPr>
              <w:pStyle w:val="ConsPlusNormal0"/>
              <w:ind w:left="80" w:right="219" w:firstLine="460"/>
              <w:jc w:val="both"/>
              <w:rPr>
                <w:rFonts w:ascii="Times New Roman" w:hAnsi="Times New Roman" w:cs="Times New Roman"/>
              </w:rPr>
            </w:pPr>
            <w:r w:rsidRPr="0028164A">
              <w:rPr>
                <w:rFonts w:ascii="Times New Roman" w:hAnsi="Times New Roman" w:cs="Times New Roman"/>
              </w:rPr>
              <w:t xml:space="preserve">3. Сроки проведения общественных обсуждений (публичных слушаний): </w:t>
            </w:r>
            <w:r w:rsidRPr="0028164A">
              <w:rPr>
                <w:rFonts w:ascii="Times New Roman" w:hAnsi="Times New Roman" w:cs="Times New Roman"/>
                <w:b/>
              </w:rPr>
              <w:t>Продолжительность публичных слушаний по Проекту внесения изменений в Правила землепользования и застройки г.о.Тейково Ивановской области составляет не менее одного и не более трех месяцев со дня опубликования такого проекта - 40 календарных дней (Дата опубликования Проекта – 12.08.2020. Дата проведения слушаний – 21.09.2020).</w:t>
            </w:r>
          </w:p>
          <w:p w:rsidR="0028164A" w:rsidRPr="0028164A" w:rsidRDefault="0028164A" w:rsidP="0028164A">
            <w:pPr>
              <w:pStyle w:val="ConsPlusNormal0"/>
              <w:ind w:left="80" w:right="219" w:firstLine="460"/>
              <w:jc w:val="both"/>
              <w:rPr>
                <w:rFonts w:ascii="Times New Roman" w:hAnsi="Times New Roman" w:cs="Times New Roman"/>
                <w:b/>
              </w:rPr>
            </w:pPr>
            <w:r w:rsidRPr="0028164A">
              <w:rPr>
                <w:rFonts w:ascii="Times New Roman" w:hAnsi="Times New Roman" w:cs="Times New Roman"/>
              </w:rPr>
              <w:t xml:space="preserve">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w:t>
            </w:r>
            <w:r w:rsidRPr="0028164A">
              <w:rPr>
                <w:rFonts w:ascii="Times New Roman" w:hAnsi="Times New Roman" w:cs="Times New Roman"/>
                <w:b/>
              </w:rPr>
              <w:t xml:space="preserve">Оповещение </w:t>
            </w:r>
            <w:r w:rsidRPr="0028164A">
              <w:rPr>
                <w:rFonts w:ascii="Times New Roman" w:hAnsi="Times New Roman" w:cs="Times New Roman"/>
              </w:rPr>
              <w:t>о</w:t>
            </w:r>
            <w:r w:rsidRPr="0028164A">
              <w:rPr>
                <w:rFonts w:ascii="Times New Roman" w:hAnsi="Times New Roman" w:cs="Times New Roman"/>
                <w:b/>
              </w:rPr>
              <w:t>публиковано в Вестнике органов местного самоуправления городского округа Тейково от 14.08.2020 выпуск № 37 (часть 2) и на сайте администрации городского округа Тейково Ивановской области 03.08.2020.</w:t>
            </w:r>
          </w:p>
          <w:p w:rsidR="0028164A" w:rsidRPr="0028164A" w:rsidRDefault="0028164A" w:rsidP="0028164A">
            <w:pPr>
              <w:pStyle w:val="ConsPlusNormal0"/>
              <w:ind w:left="80" w:right="219" w:firstLine="460"/>
              <w:jc w:val="both"/>
              <w:rPr>
                <w:rFonts w:ascii="Times New Roman" w:hAnsi="Times New Roman" w:cs="Times New Roman"/>
                <w:b/>
              </w:rPr>
            </w:pPr>
            <w:r w:rsidRPr="0028164A">
              <w:rPr>
                <w:rFonts w:ascii="Times New Roman" w:hAnsi="Times New Roman" w:cs="Times New Roman"/>
              </w:rPr>
              <w:t xml:space="preserve">5. Сведения о проведении экспозиции по материалам (где и когда проведена, количество предложений и замечаний): </w:t>
            </w:r>
            <w:r w:rsidRPr="0028164A">
              <w:rPr>
                <w:rFonts w:ascii="Times New Roman" w:hAnsi="Times New Roman" w:cs="Times New Roman"/>
                <w:b/>
              </w:rPr>
              <w:t>Информационные материалы по теме общественных обсуждений (публичных слушаний) представлены на экспозиции по адресу: Ивановская область, г.Тейково, ул.Октябрьская, д.2А, каб.13. Экспозиция была открыта с 10.08.2020  по 10.09.2020. Часы работы: 08.00 – 17.00. На экспозиции с 10.08.2020  по 10.09.2020 в период 08.00 – 17.00 проводились консультации по теме общественных обсуждений (публичных слушаний). Предложений и замечаний не поступало.</w:t>
            </w:r>
          </w:p>
          <w:p w:rsidR="0028164A" w:rsidRPr="0028164A" w:rsidRDefault="0028164A" w:rsidP="0028164A">
            <w:pPr>
              <w:pStyle w:val="ConsPlusNormal0"/>
              <w:ind w:left="80" w:right="219" w:firstLine="460"/>
              <w:jc w:val="both"/>
              <w:rPr>
                <w:rFonts w:ascii="Times New Roman" w:hAnsi="Times New Roman" w:cs="Times New Roman"/>
              </w:rPr>
            </w:pPr>
            <w:r w:rsidRPr="0028164A">
              <w:rPr>
                <w:rFonts w:ascii="Times New Roman" w:hAnsi="Times New Roman" w:cs="Times New Roman"/>
              </w:rPr>
              <w:t>6. Предложения и замечания участников публичных слушаний, общественных обсуждений.</w:t>
            </w:r>
          </w:p>
          <w:p w:rsidR="0028164A" w:rsidRPr="0028164A" w:rsidRDefault="0028164A" w:rsidP="0028164A">
            <w:pPr>
              <w:pStyle w:val="ConsPlusNormal0"/>
              <w:ind w:left="80" w:right="219" w:firstLine="460"/>
              <w:jc w:val="both"/>
              <w:rPr>
                <w:rFonts w:ascii="Times New Roman" w:hAnsi="Times New Roman" w:cs="Times New Roman"/>
              </w:rPr>
            </w:pPr>
            <w:r w:rsidRPr="0028164A">
              <w:rPr>
                <w:rFonts w:ascii="Times New Roman" w:hAnsi="Times New Roman" w:cs="Times New Roman"/>
              </w:rPr>
              <w:t>- Количество -1.</w:t>
            </w:r>
          </w:p>
          <w:p w:rsidR="0028164A" w:rsidRPr="0028164A" w:rsidRDefault="0028164A" w:rsidP="0028164A">
            <w:pPr>
              <w:pStyle w:val="ConsPlusNormal0"/>
              <w:ind w:left="80" w:right="219" w:firstLine="460"/>
              <w:jc w:val="both"/>
              <w:rPr>
                <w:rFonts w:ascii="Times New Roman" w:hAnsi="Times New Roman" w:cs="Times New Roman"/>
              </w:rPr>
            </w:pPr>
            <w:r w:rsidRPr="0028164A">
              <w:rPr>
                <w:rFonts w:ascii="Times New Roman" w:hAnsi="Times New Roman" w:cs="Times New Roman"/>
              </w:rPr>
              <w:t>- Выводы -  утвердить Проект.</w:t>
            </w:r>
          </w:p>
          <w:p w:rsidR="0028164A" w:rsidRPr="0028164A" w:rsidRDefault="0028164A" w:rsidP="0028164A">
            <w:pPr>
              <w:pStyle w:val="ConsPlusNormal0"/>
              <w:ind w:left="80" w:right="219" w:firstLine="460"/>
              <w:jc w:val="both"/>
              <w:rPr>
                <w:rFonts w:ascii="Times New Roman" w:hAnsi="Times New Roman" w:cs="Times New Roman"/>
              </w:rPr>
            </w:pPr>
            <w:r w:rsidRPr="0028164A">
              <w:rPr>
                <w:rFonts w:ascii="Times New Roman" w:hAnsi="Times New Roman" w:cs="Times New Roman"/>
              </w:rPr>
              <w:t>7. Сведения о протоколе публичных слушаний, общественных обсуждений _________________</w:t>
            </w:r>
            <w:r w:rsidRPr="0028164A">
              <w:rPr>
                <w:rFonts w:ascii="Times New Roman" w:hAnsi="Times New Roman" w:cs="Times New Roman"/>
                <w:b/>
                <w:u w:val="single"/>
              </w:rPr>
              <w:t>21.09.2020</w:t>
            </w:r>
            <w:r w:rsidRPr="0028164A">
              <w:rPr>
                <w:rFonts w:ascii="Times New Roman" w:hAnsi="Times New Roman" w:cs="Times New Roman"/>
              </w:rPr>
              <w:t>_________________________________ (дата подписания).</w:t>
            </w:r>
          </w:p>
          <w:p w:rsidR="0028164A" w:rsidRPr="0028164A" w:rsidRDefault="0028164A" w:rsidP="0028164A">
            <w:pPr>
              <w:pStyle w:val="ConsPlusNormal0"/>
              <w:ind w:left="80" w:right="219" w:firstLine="460"/>
              <w:jc w:val="both"/>
              <w:rPr>
                <w:rFonts w:ascii="Times New Roman" w:hAnsi="Times New Roman" w:cs="Times New Roman"/>
              </w:rPr>
            </w:pPr>
            <w:r w:rsidRPr="0028164A">
              <w:rPr>
                <w:rFonts w:ascii="Times New Roman" w:hAnsi="Times New Roman" w:cs="Times New Roman"/>
              </w:rP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rsidR="0028164A" w:rsidRPr="0028164A" w:rsidRDefault="0028164A" w:rsidP="0028164A">
            <w:pPr>
              <w:pStyle w:val="ConsPlusNormal0"/>
              <w:ind w:left="80" w:right="219" w:firstLine="460"/>
              <w:jc w:val="both"/>
              <w:rPr>
                <w:rFonts w:ascii="Times New Roman" w:hAnsi="Times New Roman" w:cs="Times New Roman"/>
                <w:b/>
              </w:rPr>
            </w:pPr>
            <w:r w:rsidRPr="0028164A">
              <w:rPr>
                <w:rFonts w:ascii="Times New Roman" w:hAnsi="Times New Roman" w:cs="Times New Roman"/>
              </w:rPr>
              <w:t xml:space="preserve"> </w:t>
            </w:r>
            <w:r w:rsidRPr="0028164A">
              <w:rPr>
                <w:rFonts w:ascii="Times New Roman" w:hAnsi="Times New Roman" w:cs="Times New Roman"/>
                <w:b/>
              </w:rPr>
              <w:t>На слушаниях присутствовали 14 человек(а). Замечаний и предложений от участников слушаний, касающихся непосредственно рассматриваемых вопросов, не поступало.  В ходе публичных слушаний все заинтересованные лица имели возможность высказать свои замечания и предложения по вышеуказанному вопросу.</w:t>
            </w:r>
          </w:p>
          <w:p w:rsidR="0028164A" w:rsidRPr="0028164A" w:rsidRDefault="0028164A" w:rsidP="0028164A">
            <w:pPr>
              <w:pStyle w:val="ConsPlusNormal0"/>
              <w:ind w:left="80" w:right="219" w:firstLine="460"/>
              <w:jc w:val="both"/>
              <w:rPr>
                <w:rFonts w:ascii="Times New Roman" w:hAnsi="Times New Roman" w:cs="Times New Roman"/>
                <w:b/>
              </w:rPr>
            </w:pPr>
            <w:r w:rsidRPr="0028164A">
              <w:rPr>
                <w:rFonts w:ascii="Times New Roman" w:hAnsi="Times New Roman" w:cs="Times New Roman"/>
                <w:b/>
              </w:rPr>
              <w:t>Считать публичные слушания состоявшимися.</w:t>
            </w:r>
          </w:p>
          <w:p w:rsidR="0028164A" w:rsidRPr="0028164A" w:rsidRDefault="0028164A" w:rsidP="00204243">
            <w:pPr>
              <w:pStyle w:val="ConsPlusNormal0"/>
              <w:ind w:firstLine="540"/>
              <w:jc w:val="both"/>
              <w:rPr>
                <w:rFonts w:ascii="Times New Roman" w:hAnsi="Times New Roman" w:cs="Times New Roman"/>
              </w:rPr>
            </w:pPr>
          </w:p>
          <w:p w:rsidR="0028164A" w:rsidRPr="0028164A" w:rsidRDefault="0028164A" w:rsidP="00204243">
            <w:pPr>
              <w:pStyle w:val="ConsPlusNormal0"/>
              <w:ind w:firstLine="540"/>
              <w:jc w:val="both"/>
              <w:rPr>
                <w:rFonts w:ascii="Times New Roman" w:hAnsi="Times New Roman" w:cs="Times New Roman"/>
              </w:rPr>
            </w:pPr>
          </w:p>
          <w:p w:rsidR="0028164A" w:rsidRPr="0028164A" w:rsidRDefault="0028164A" w:rsidP="00204243">
            <w:pPr>
              <w:pStyle w:val="ConsPlusNormal0"/>
              <w:ind w:firstLine="540"/>
              <w:jc w:val="both"/>
              <w:rPr>
                <w:rFonts w:ascii="Times New Roman" w:hAnsi="Times New Roman" w:cs="Times New Roman"/>
              </w:rPr>
            </w:pPr>
          </w:p>
          <w:p w:rsidR="0028164A" w:rsidRPr="0028164A" w:rsidRDefault="0028164A" w:rsidP="00204243">
            <w:pPr>
              <w:pStyle w:val="ConsPlusNormal0"/>
              <w:ind w:firstLine="540"/>
              <w:jc w:val="both"/>
              <w:rPr>
                <w:rFonts w:ascii="Times New Roman" w:hAnsi="Times New Roman" w:cs="Times New Roman"/>
              </w:rPr>
            </w:pPr>
          </w:p>
        </w:tc>
      </w:tr>
      <w:tr w:rsidR="0028164A" w:rsidRPr="0028164A" w:rsidTr="0028164A">
        <w:trPr>
          <w:jc w:val="center"/>
        </w:trPr>
        <w:tc>
          <w:tcPr>
            <w:tcW w:w="9070" w:type="dxa"/>
            <w:gridSpan w:val="2"/>
            <w:tcBorders>
              <w:top w:val="nil"/>
              <w:left w:val="nil"/>
              <w:bottom w:val="nil"/>
              <w:right w:val="nil"/>
            </w:tcBorders>
          </w:tcPr>
          <w:p w:rsidR="0028164A" w:rsidRPr="0028164A" w:rsidRDefault="0028164A" w:rsidP="00204243">
            <w:pPr>
              <w:pStyle w:val="ConsPlusNormal0"/>
              <w:jc w:val="both"/>
              <w:rPr>
                <w:rFonts w:ascii="Times New Roman" w:hAnsi="Times New Roman" w:cs="Times New Roman"/>
              </w:rPr>
            </w:pPr>
            <w:r w:rsidRPr="0028164A">
              <w:rPr>
                <w:rFonts w:ascii="Times New Roman" w:hAnsi="Times New Roman" w:cs="Times New Roman"/>
              </w:rPr>
              <w:lastRenderedPageBreak/>
              <w:t>Подписи:</w:t>
            </w:r>
          </w:p>
          <w:p w:rsidR="0028164A" w:rsidRPr="0028164A" w:rsidRDefault="0028164A" w:rsidP="00204243">
            <w:pPr>
              <w:pStyle w:val="ConsPlusNormal0"/>
              <w:jc w:val="both"/>
              <w:rPr>
                <w:rFonts w:ascii="Times New Roman" w:hAnsi="Times New Roman" w:cs="Times New Roman"/>
              </w:rPr>
            </w:pPr>
          </w:p>
          <w:p w:rsidR="0028164A" w:rsidRPr="0028164A" w:rsidRDefault="0028164A" w:rsidP="00204243">
            <w:pPr>
              <w:pStyle w:val="ConsPlusNormal0"/>
              <w:jc w:val="both"/>
              <w:rPr>
                <w:rFonts w:ascii="Times New Roman" w:hAnsi="Times New Roman" w:cs="Times New Roman"/>
              </w:rPr>
            </w:pPr>
            <w:r w:rsidRPr="0028164A">
              <w:rPr>
                <w:rFonts w:ascii="Times New Roman" w:hAnsi="Times New Roman" w:cs="Times New Roman"/>
              </w:rPr>
              <w:t xml:space="preserve">Председатель комиссии по землепользованию </w:t>
            </w:r>
          </w:p>
          <w:p w:rsidR="0028164A" w:rsidRPr="0028164A" w:rsidRDefault="0028164A" w:rsidP="00204243">
            <w:pPr>
              <w:pStyle w:val="ConsPlusNormal0"/>
              <w:jc w:val="both"/>
              <w:rPr>
                <w:rFonts w:ascii="Times New Roman" w:hAnsi="Times New Roman" w:cs="Times New Roman"/>
              </w:rPr>
            </w:pPr>
            <w:r w:rsidRPr="0028164A">
              <w:rPr>
                <w:rFonts w:ascii="Times New Roman" w:hAnsi="Times New Roman" w:cs="Times New Roman"/>
              </w:rPr>
              <w:t>и застройке г.о.Тейково Ивановской области,</w:t>
            </w:r>
          </w:p>
          <w:p w:rsidR="0028164A" w:rsidRPr="0028164A" w:rsidRDefault="0028164A" w:rsidP="00204243">
            <w:pPr>
              <w:pStyle w:val="ConsPlusNormal0"/>
              <w:jc w:val="both"/>
              <w:rPr>
                <w:rFonts w:ascii="Times New Roman" w:hAnsi="Times New Roman" w:cs="Times New Roman"/>
              </w:rPr>
            </w:pPr>
            <w:r w:rsidRPr="0028164A">
              <w:rPr>
                <w:rFonts w:ascii="Times New Roman" w:hAnsi="Times New Roman" w:cs="Times New Roman"/>
              </w:rPr>
              <w:t xml:space="preserve">первый заместитель главы администрации </w:t>
            </w:r>
          </w:p>
          <w:p w:rsidR="0028164A" w:rsidRPr="0028164A" w:rsidRDefault="0028164A" w:rsidP="00204243">
            <w:pPr>
              <w:pStyle w:val="ConsPlusNormal0"/>
              <w:jc w:val="both"/>
              <w:rPr>
                <w:rFonts w:ascii="Times New Roman" w:hAnsi="Times New Roman" w:cs="Times New Roman"/>
              </w:rPr>
            </w:pPr>
            <w:r w:rsidRPr="0028164A">
              <w:rPr>
                <w:rFonts w:ascii="Times New Roman" w:hAnsi="Times New Roman" w:cs="Times New Roman"/>
              </w:rPr>
              <w:t xml:space="preserve">(по вопросам городского хозяйства), </w:t>
            </w:r>
          </w:p>
          <w:p w:rsidR="0028164A" w:rsidRPr="0028164A" w:rsidRDefault="0028164A" w:rsidP="00204243">
            <w:pPr>
              <w:pStyle w:val="ConsPlusNormal0"/>
              <w:jc w:val="both"/>
              <w:rPr>
                <w:rFonts w:ascii="Times New Roman" w:hAnsi="Times New Roman" w:cs="Times New Roman"/>
              </w:rPr>
            </w:pPr>
            <w:r w:rsidRPr="0028164A">
              <w:rPr>
                <w:rFonts w:ascii="Times New Roman" w:hAnsi="Times New Roman" w:cs="Times New Roman"/>
              </w:rPr>
              <w:t xml:space="preserve">начальник отдела городской инфраструктуры </w:t>
            </w:r>
          </w:p>
          <w:p w:rsidR="0028164A" w:rsidRPr="0028164A" w:rsidRDefault="0028164A" w:rsidP="0028164A">
            <w:pPr>
              <w:pStyle w:val="ConsPlusNormal0"/>
              <w:ind w:right="219"/>
              <w:jc w:val="both"/>
              <w:rPr>
                <w:rFonts w:ascii="Times New Roman" w:hAnsi="Times New Roman" w:cs="Times New Roman"/>
              </w:rPr>
            </w:pPr>
            <w:r w:rsidRPr="0028164A">
              <w:rPr>
                <w:rFonts w:ascii="Times New Roman" w:hAnsi="Times New Roman" w:cs="Times New Roman"/>
              </w:rPr>
              <w:t xml:space="preserve">администрации г.о.Тейково Ивановской области                            С.Н.Ермолаев ______________                                   </w:t>
            </w:r>
          </w:p>
          <w:p w:rsidR="0028164A" w:rsidRPr="0028164A" w:rsidRDefault="0028164A" w:rsidP="00204243">
            <w:pPr>
              <w:pStyle w:val="ConsPlusNormal0"/>
              <w:jc w:val="both"/>
              <w:rPr>
                <w:rFonts w:ascii="Times New Roman" w:hAnsi="Times New Roman" w:cs="Times New Roman"/>
              </w:rPr>
            </w:pPr>
          </w:p>
          <w:p w:rsidR="0028164A" w:rsidRPr="0028164A" w:rsidRDefault="0028164A" w:rsidP="00204243">
            <w:pPr>
              <w:pStyle w:val="ConsPlusNormal0"/>
              <w:jc w:val="both"/>
              <w:rPr>
                <w:rFonts w:ascii="Times New Roman" w:hAnsi="Times New Roman" w:cs="Times New Roman"/>
              </w:rPr>
            </w:pPr>
            <w:r w:rsidRPr="0028164A">
              <w:rPr>
                <w:rFonts w:ascii="Times New Roman" w:hAnsi="Times New Roman" w:cs="Times New Roman"/>
              </w:rPr>
              <w:t xml:space="preserve">Секретарь комиссии по землепользованию </w:t>
            </w:r>
          </w:p>
          <w:p w:rsidR="0028164A" w:rsidRPr="0028164A" w:rsidRDefault="0028164A" w:rsidP="00204243">
            <w:pPr>
              <w:pStyle w:val="ConsPlusNormal0"/>
              <w:jc w:val="both"/>
              <w:rPr>
                <w:rFonts w:ascii="Times New Roman" w:hAnsi="Times New Roman" w:cs="Times New Roman"/>
              </w:rPr>
            </w:pPr>
            <w:r w:rsidRPr="0028164A">
              <w:rPr>
                <w:rFonts w:ascii="Times New Roman" w:hAnsi="Times New Roman" w:cs="Times New Roman"/>
              </w:rPr>
              <w:t>и застройке г.о.Тейково Ивановской области,</w:t>
            </w:r>
          </w:p>
          <w:p w:rsidR="0028164A" w:rsidRPr="0028164A" w:rsidRDefault="0028164A" w:rsidP="00204243">
            <w:pPr>
              <w:pStyle w:val="ConsPlusNormal0"/>
              <w:jc w:val="both"/>
              <w:rPr>
                <w:rFonts w:ascii="Times New Roman" w:hAnsi="Times New Roman" w:cs="Times New Roman"/>
              </w:rPr>
            </w:pPr>
            <w:r w:rsidRPr="0028164A">
              <w:rPr>
                <w:rFonts w:ascii="Times New Roman" w:hAnsi="Times New Roman" w:cs="Times New Roman"/>
              </w:rPr>
              <w:t xml:space="preserve"> ведущий специалист отдела градостроительства и архитектуры </w:t>
            </w:r>
          </w:p>
          <w:p w:rsidR="0028164A" w:rsidRPr="0028164A" w:rsidRDefault="0028164A" w:rsidP="00204243">
            <w:pPr>
              <w:pStyle w:val="ConsPlusNormal0"/>
              <w:jc w:val="both"/>
              <w:rPr>
                <w:rFonts w:ascii="Times New Roman" w:hAnsi="Times New Roman" w:cs="Times New Roman"/>
              </w:rPr>
            </w:pPr>
            <w:r w:rsidRPr="0028164A">
              <w:rPr>
                <w:rFonts w:ascii="Times New Roman" w:hAnsi="Times New Roman" w:cs="Times New Roman"/>
              </w:rPr>
              <w:t>администрации г.о.Тейково Ивановской области                             И.В.Нефёдова ______________</w:t>
            </w:r>
          </w:p>
        </w:tc>
      </w:tr>
    </w:tbl>
    <w:p w:rsidR="00AE2C70" w:rsidRDefault="00AE2C70" w:rsidP="004E3D33">
      <w:pPr>
        <w:spacing w:after="0" w:line="240" w:lineRule="auto"/>
        <w:jc w:val="center"/>
        <w:rPr>
          <w:rFonts w:ascii="Times New Roman" w:hAnsi="Times New Roman" w:cs="Times New Roman"/>
          <w:b/>
          <w:sz w:val="24"/>
          <w:szCs w:val="24"/>
        </w:rPr>
      </w:pPr>
    </w:p>
    <w:p w:rsidR="00AE2C70" w:rsidRDefault="00AE2C70">
      <w:pPr>
        <w:rPr>
          <w:rFonts w:ascii="Times New Roman" w:hAnsi="Times New Roman" w:cs="Times New Roman"/>
          <w:b/>
          <w:sz w:val="24"/>
          <w:szCs w:val="24"/>
        </w:rPr>
      </w:pPr>
      <w:r>
        <w:rPr>
          <w:rFonts w:ascii="Times New Roman" w:hAnsi="Times New Roman" w:cs="Times New Roman"/>
          <w:b/>
          <w:sz w:val="24"/>
          <w:szCs w:val="24"/>
        </w:rPr>
        <w:br w:type="page"/>
      </w:r>
    </w:p>
    <w:p w:rsidR="004E3D33" w:rsidRPr="0028164A" w:rsidRDefault="004E3D33" w:rsidP="004E3D33">
      <w:pPr>
        <w:spacing w:after="0" w:line="240" w:lineRule="auto"/>
        <w:jc w:val="center"/>
        <w:rPr>
          <w:rFonts w:ascii="Times New Roman" w:hAnsi="Times New Roman" w:cs="Times New Roman"/>
          <w:b/>
          <w:sz w:val="24"/>
          <w:szCs w:val="24"/>
        </w:rPr>
      </w:pPr>
    </w:p>
    <w:sectPr w:rsidR="004E3D33" w:rsidRPr="0028164A" w:rsidSect="0028164A">
      <w:pgSz w:w="11906" w:h="16838"/>
      <w:pgMar w:top="709" w:right="567" w:bottom="426" w:left="1134" w:header="709" w:footer="22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E7D" w:rsidRDefault="00315E7D" w:rsidP="006D7914">
      <w:pPr>
        <w:spacing w:after="0" w:line="240" w:lineRule="auto"/>
      </w:pPr>
      <w:r>
        <w:separator/>
      </w:r>
    </w:p>
  </w:endnote>
  <w:endnote w:type="continuationSeparator" w:id="1">
    <w:p w:rsidR="00315E7D" w:rsidRDefault="00315E7D" w:rsidP="006D7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6488"/>
      <w:docPartObj>
        <w:docPartGallery w:val="Page Numbers (Bottom of Page)"/>
        <w:docPartUnique/>
      </w:docPartObj>
    </w:sdtPr>
    <w:sdtContent>
      <w:p w:rsidR="00AE2C70" w:rsidRDefault="00AE2C70">
        <w:pPr>
          <w:pStyle w:val="ac"/>
          <w:jc w:val="right"/>
        </w:pPr>
        <w:fldSimple w:instr=" PAGE   \* MERGEFORMAT ">
          <w:r w:rsidR="00EB2DA8">
            <w:rPr>
              <w:noProof/>
            </w:rPr>
            <w:t>12</w:t>
          </w:r>
        </w:fldSimple>
      </w:p>
    </w:sdtContent>
  </w:sdt>
  <w:p w:rsidR="00AE2C70" w:rsidRDefault="00AE2C7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E7D" w:rsidRDefault="00315E7D" w:rsidP="006D7914">
      <w:pPr>
        <w:spacing w:after="0" w:line="240" w:lineRule="auto"/>
      </w:pPr>
      <w:r>
        <w:separator/>
      </w:r>
    </w:p>
  </w:footnote>
  <w:footnote w:type="continuationSeparator" w:id="1">
    <w:p w:rsidR="00315E7D" w:rsidRDefault="00315E7D" w:rsidP="006D79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CD7"/>
    <w:multiLevelType w:val="hybridMultilevel"/>
    <w:tmpl w:val="A0EAC40A"/>
    <w:lvl w:ilvl="0" w:tplc="1A1296A4">
      <w:start w:val="1"/>
      <w:numFmt w:val="upperRoman"/>
      <w:lvlText w:val="%1."/>
      <w:lvlJc w:val="left"/>
      <w:pPr>
        <w:ind w:left="765" w:hanging="720"/>
      </w:pPr>
      <w:rPr>
        <w:rFonts w:cs="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295ED1"/>
    <w:multiLevelType w:val="hybridMultilevel"/>
    <w:tmpl w:val="21B0A6DE"/>
    <w:lvl w:ilvl="0" w:tplc="04190011">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8">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A6F20"/>
    <w:multiLevelType w:val="hybridMultilevel"/>
    <w:tmpl w:val="CC4CF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3">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1C36E20"/>
    <w:multiLevelType w:val="hybridMultilevel"/>
    <w:tmpl w:val="004E06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147F2"/>
    <w:multiLevelType w:val="multilevel"/>
    <w:tmpl w:val="29587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2352EC"/>
    <w:multiLevelType w:val="hybridMultilevel"/>
    <w:tmpl w:val="199E393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D625FB"/>
    <w:multiLevelType w:val="hybridMultilevel"/>
    <w:tmpl w:val="7B224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E70F6F"/>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31">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4A7073AA"/>
    <w:multiLevelType w:val="multilevel"/>
    <w:tmpl w:val="29587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4">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38">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4CE3677"/>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D20508"/>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1F966D0"/>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66186140"/>
    <w:multiLevelType w:val="hybridMultilevel"/>
    <w:tmpl w:val="9AA66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661437"/>
    <w:multiLevelType w:val="hybridMultilevel"/>
    <w:tmpl w:val="D6D087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68F1698"/>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D80F6E"/>
    <w:multiLevelType w:val="hybridMultilevel"/>
    <w:tmpl w:val="3E047DA2"/>
    <w:lvl w:ilvl="0" w:tplc="134E1504">
      <w:start w:val="6"/>
      <w:numFmt w:val="decimal"/>
      <w:lvlText w:val="%1."/>
      <w:lvlJc w:val="left"/>
      <w:pPr>
        <w:ind w:left="1504" w:hanging="360"/>
      </w:pPr>
      <w:rPr>
        <w:rFonts w:hint="default"/>
        <w:color w:val="auto"/>
      </w:rPr>
    </w:lvl>
    <w:lvl w:ilvl="1" w:tplc="04190003">
      <w:start w:val="1"/>
      <w:numFmt w:val="lowerLetter"/>
      <w:lvlText w:val="%2."/>
      <w:lvlJc w:val="left"/>
      <w:pPr>
        <w:ind w:left="2224" w:hanging="360"/>
      </w:pPr>
    </w:lvl>
    <w:lvl w:ilvl="2" w:tplc="04190005">
      <w:start w:val="1"/>
      <w:numFmt w:val="lowerRoman"/>
      <w:lvlText w:val="%3."/>
      <w:lvlJc w:val="right"/>
      <w:pPr>
        <w:ind w:left="2944" w:hanging="180"/>
      </w:pPr>
    </w:lvl>
    <w:lvl w:ilvl="3" w:tplc="04190001">
      <w:start w:val="1"/>
      <w:numFmt w:val="decimal"/>
      <w:lvlText w:val="%4."/>
      <w:lvlJc w:val="left"/>
      <w:pPr>
        <w:ind w:left="3664" w:hanging="360"/>
      </w:pPr>
    </w:lvl>
    <w:lvl w:ilvl="4" w:tplc="04190003">
      <w:start w:val="1"/>
      <w:numFmt w:val="lowerLetter"/>
      <w:lvlText w:val="%5."/>
      <w:lvlJc w:val="left"/>
      <w:pPr>
        <w:ind w:left="4384" w:hanging="360"/>
      </w:pPr>
    </w:lvl>
    <w:lvl w:ilvl="5" w:tplc="04190005">
      <w:start w:val="1"/>
      <w:numFmt w:val="lowerRoman"/>
      <w:lvlText w:val="%6."/>
      <w:lvlJc w:val="right"/>
      <w:pPr>
        <w:ind w:left="5104" w:hanging="180"/>
      </w:pPr>
    </w:lvl>
    <w:lvl w:ilvl="6" w:tplc="04190001">
      <w:start w:val="1"/>
      <w:numFmt w:val="decimal"/>
      <w:lvlText w:val="%7."/>
      <w:lvlJc w:val="left"/>
      <w:pPr>
        <w:ind w:left="5824" w:hanging="360"/>
      </w:pPr>
    </w:lvl>
    <w:lvl w:ilvl="7" w:tplc="04190003">
      <w:start w:val="1"/>
      <w:numFmt w:val="lowerLetter"/>
      <w:lvlText w:val="%8."/>
      <w:lvlJc w:val="left"/>
      <w:pPr>
        <w:ind w:left="6544" w:hanging="360"/>
      </w:pPr>
    </w:lvl>
    <w:lvl w:ilvl="8" w:tplc="04190005">
      <w:start w:val="1"/>
      <w:numFmt w:val="lowerRoman"/>
      <w:lvlText w:val="%9."/>
      <w:lvlJc w:val="right"/>
      <w:pPr>
        <w:ind w:left="7264" w:hanging="180"/>
      </w:pPr>
    </w:lvl>
  </w:abstractNum>
  <w:num w:numId="1">
    <w:abstractNumId w:val="11"/>
  </w:num>
  <w:num w:numId="2">
    <w:abstractNumId w:val="14"/>
  </w:num>
  <w:num w:numId="3">
    <w:abstractNumId w:val="0"/>
  </w:num>
  <w:num w:numId="4">
    <w:abstractNumId w:val="48"/>
  </w:num>
  <w:num w:numId="5">
    <w:abstractNumId w:val="2"/>
  </w:num>
  <w:num w:numId="6">
    <w:abstractNumId w:val="3"/>
  </w:num>
  <w:num w:numId="7">
    <w:abstractNumId w:val="22"/>
  </w:num>
  <w:num w:numId="8">
    <w:abstractNumId w:val="26"/>
  </w:num>
  <w:num w:numId="9">
    <w:abstractNumId w:val="1"/>
  </w:num>
  <w:num w:numId="10">
    <w:abstractNumId w:val="40"/>
  </w:num>
  <w:num w:numId="11">
    <w:abstractNumId w:val="29"/>
  </w:num>
  <w:num w:numId="12">
    <w:abstractNumId w:val="35"/>
  </w:num>
  <w:num w:numId="13">
    <w:abstractNumId w:val="6"/>
  </w:num>
  <w:num w:numId="14">
    <w:abstractNumId w:val="21"/>
  </w:num>
  <w:num w:numId="15">
    <w:abstractNumId w:val="47"/>
  </w:num>
  <w:num w:numId="16">
    <w:abstractNumId w:val="31"/>
  </w:num>
  <w:num w:numId="17">
    <w:abstractNumId w:val="12"/>
  </w:num>
  <w:num w:numId="18">
    <w:abstractNumId w:val="8"/>
  </w:num>
  <w:num w:numId="19">
    <w:abstractNumId w:val="7"/>
  </w:num>
  <w:num w:numId="20">
    <w:abstractNumId w:val="37"/>
  </w:num>
  <w:num w:numId="21">
    <w:abstractNumId w:val="5"/>
  </w:num>
  <w:num w:numId="22">
    <w:abstractNumId w:val="13"/>
  </w:num>
  <w:num w:numId="23">
    <w:abstractNumId w:val="34"/>
  </w:num>
  <w:num w:numId="24">
    <w:abstractNumId w:val="20"/>
  </w:num>
  <w:num w:numId="25">
    <w:abstractNumId w:val="4"/>
  </w:num>
  <w:num w:numId="26">
    <w:abstractNumId w:val="45"/>
  </w:num>
  <w:num w:numId="27">
    <w:abstractNumId w:val="41"/>
  </w:num>
  <w:num w:numId="28">
    <w:abstractNumId w:val="30"/>
  </w:num>
  <w:num w:numId="29">
    <w:abstractNumId w:val="25"/>
  </w:num>
  <w:num w:numId="30">
    <w:abstractNumId w:val="17"/>
  </w:num>
  <w:num w:numId="31">
    <w:abstractNumId w:val="43"/>
  </w:num>
  <w:num w:numId="32">
    <w:abstractNumId w:val="39"/>
  </w:num>
  <w:num w:numId="33">
    <w:abstractNumId w:val="23"/>
  </w:num>
  <w:num w:numId="34">
    <w:abstractNumId w:val="42"/>
  </w:num>
  <w:num w:numId="35">
    <w:abstractNumId w:val="10"/>
  </w:num>
  <w:num w:numId="36">
    <w:abstractNumId w:val="24"/>
  </w:num>
  <w:num w:numId="37">
    <w:abstractNumId w:val="3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5"/>
  </w:num>
  <w:num w:numId="41">
    <w:abstractNumId w:val="46"/>
  </w:num>
  <w:num w:numId="42">
    <w:abstractNumId w:val="16"/>
  </w:num>
  <w:num w:numId="43">
    <w:abstractNumId w:val="9"/>
  </w:num>
  <w:num w:numId="44">
    <w:abstractNumId w:val="44"/>
  </w:num>
  <w:num w:numId="4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27"/>
  </w:num>
  <w:num w:numId="48">
    <w:abstractNumId w:val="32"/>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0EE3"/>
    <w:rsid w:val="00002574"/>
    <w:rsid w:val="000178A6"/>
    <w:rsid w:val="0008002B"/>
    <w:rsid w:val="001B68B4"/>
    <w:rsid w:val="0021635F"/>
    <w:rsid w:val="00234C99"/>
    <w:rsid w:val="0028164A"/>
    <w:rsid w:val="00286C2D"/>
    <w:rsid w:val="002B1555"/>
    <w:rsid w:val="002B48D1"/>
    <w:rsid w:val="00304356"/>
    <w:rsid w:val="00315E7D"/>
    <w:rsid w:val="00346523"/>
    <w:rsid w:val="003B1E8F"/>
    <w:rsid w:val="003D12E2"/>
    <w:rsid w:val="00413A27"/>
    <w:rsid w:val="0043667D"/>
    <w:rsid w:val="004E3D33"/>
    <w:rsid w:val="00561E9B"/>
    <w:rsid w:val="005674B1"/>
    <w:rsid w:val="00591A2D"/>
    <w:rsid w:val="005E6A65"/>
    <w:rsid w:val="00676B78"/>
    <w:rsid w:val="006D7914"/>
    <w:rsid w:val="006E6A88"/>
    <w:rsid w:val="00730EE3"/>
    <w:rsid w:val="00785B0E"/>
    <w:rsid w:val="007F72B6"/>
    <w:rsid w:val="008A64B9"/>
    <w:rsid w:val="009263D0"/>
    <w:rsid w:val="00962172"/>
    <w:rsid w:val="00A2468A"/>
    <w:rsid w:val="00A5216D"/>
    <w:rsid w:val="00AE2C70"/>
    <w:rsid w:val="00AE2E06"/>
    <w:rsid w:val="00BF109D"/>
    <w:rsid w:val="00BF311F"/>
    <w:rsid w:val="00C319DC"/>
    <w:rsid w:val="00C81710"/>
    <w:rsid w:val="00CA3458"/>
    <w:rsid w:val="00CC5922"/>
    <w:rsid w:val="00D7763D"/>
    <w:rsid w:val="00DD0327"/>
    <w:rsid w:val="00E532B5"/>
    <w:rsid w:val="00E63E85"/>
    <w:rsid w:val="00EB2DA8"/>
    <w:rsid w:val="00F8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58"/>
  </w:style>
  <w:style w:type="paragraph" w:styleId="1">
    <w:name w:val="heading 1"/>
    <w:basedOn w:val="a"/>
    <w:next w:val="Pro-Gramma"/>
    <w:link w:val="10"/>
    <w:qFormat/>
    <w:rsid w:val="003D12E2"/>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a"/>
    <w:link w:val="20"/>
    <w:qFormat/>
    <w:rsid w:val="00E63E85"/>
    <w:pPr>
      <w:keepNext/>
      <w:spacing w:after="0" w:line="240" w:lineRule="auto"/>
      <w:ind w:left="-360"/>
      <w:outlineLvl w:val="1"/>
    </w:pPr>
    <w:rPr>
      <w:rFonts w:ascii="Times New Roman" w:eastAsia="Arial Unicode MS" w:hAnsi="Times New Roman" w:cs="Times New Roman"/>
      <w:b/>
      <w:bCs/>
      <w:sz w:val="24"/>
      <w:szCs w:val="24"/>
    </w:rPr>
  </w:style>
  <w:style w:type="paragraph" w:styleId="3">
    <w:name w:val="heading 3"/>
    <w:basedOn w:val="a"/>
    <w:next w:val="a"/>
    <w:link w:val="30"/>
    <w:qFormat/>
    <w:rsid w:val="00E63E85"/>
    <w:pPr>
      <w:keepNext/>
      <w:spacing w:after="0" w:line="240" w:lineRule="auto"/>
      <w:ind w:left="-180"/>
      <w:outlineLvl w:val="2"/>
    </w:pPr>
    <w:rPr>
      <w:rFonts w:ascii="Times New Roman" w:eastAsia="Arial Unicode MS" w:hAnsi="Times New Roman" w:cs="Times New Roman"/>
      <w:b/>
      <w:bCs/>
      <w:sz w:val="24"/>
      <w:szCs w:val="24"/>
    </w:rPr>
  </w:style>
  <w:style w:type="paragraph" w:styleId="4">
    <w:name w:val="heading 4"/>
    <w:basedOn w:val="a"/>
    <w:next w:val="a"/>
    <w:link w:val="40"/>
    <w:unhideWhenUsed/>
    <w:qFormat/>
    <w:rsid w:val="003D12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D12E2"/>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
    <w:semiHidden/>
    <w:unhideWhenUsed/>
    <w:qFormat/>
    <w:rsid w:val="004E3D3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730EE3"/>
    <w:rPr>
      <w:rFonts w:ascii="Arial" w:hAnsi="Arial" w:cs="Arial"/>
      <w:lang w:eastAsia="zh-CN"/>
    </w:rPr>
  </w:style>
  <w:style w:type="paragraph" w:customStyle="1" w:styleId="ConsPlusNormal0">
    <w:name w:val="ConsPlusNormal"/>
    <w:link w:val="ConsPlusNormal"/>
    <w:rsid w:val="00730EE3"/>
    <w:pPr>
      <w:widowControl w:val="0"/>
      <w:suppressAutoHyphens/>
      <w:autoSpaceDE w:val="0"/>
      <w:spacing w:after="0" w:line="240" w:lineRule="auto"/>
      <w:ind w:firstLine="720"/>
    </w:pPr>
    <w:rPr>
      <w:rFonts w:ascii="Arial" w:hAnsi="Arial" w:cs="Arial"/>
      <w:lang w:eastAsia="zh-CN"/>
    </w:rPr>
  </w:style>
  <w:style w:type="character" w:customStyle="1" w:styleId="ConsPlusTitle">
    <w:name w:val="ConsPlusTitle Знак"/>
    <w:basedOn w:val="a0"/>
    <w:link w:val="ConsPlusTitle0"/>
    <w:locked/>
    <w:rsid w:val="00730EE3"/>
    <w:rPr>
      <w:rFonts w:ascii="Arial" w:eastAsia="Times New Roman" w:hAnsi="Arial" w:cs="Arial"/>
      <w:b/>
      <w:bCs/>
      <w:sz w:val="20"/>
      <w:szCs w:val="20"/>
    </w:rPr>
  </w:style>
  <w:style w:type="paragraph" w:customStyle="1" w:styleId="ConsPlusTitle0">
    <w:name w:val="ConsPlusTitle"/>
    <w:link w:val="ConsPlusTitle"/>
    <w:rsid w:val="00730EE3"/>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iPriority w:val="99"/>
    <w:unhideWhenUsed/>
    <w:rsid w:val="00730EE3"/>
    <w:rPr>
      <w:color w:val="0000FF"/>
      <w:u w:val="single"/>
    </w:rPr>
  </w:style>
  <w:style w:type="paragraph" w:styleId="a4">
    <w:name w:val="Balloon Text"/>
    <w:basedOn w:val="a"/>
    <w:link w:val="a5"/>
    <w:uiPriority w:val="99"/>
    <w:unhideWhenUsed/>
    <w:rsid w:val="00730EE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30EE3"/>
    <w:rPr>
      <w:rFonts w:ascii="Tahoma" w:hAnsi="Tahoma" w:cs="Tahoma"/>
      <w:sz w:val="16"/>
      <w:szCs w:val="16"/>
    </w:rPr>
  </w:style>
  <w:style w:type="paragraph" w:customStyle="1" w:styleId="11">
    <w:name w:val="Без интервала1"/>
    <w:link w:val="NoSpacingChar"/>
    <w:qFormat/>
    <w:rsid w:val="00730EE3"/>
    <w:pPr>
      <w:spacing w:after="0" w:line="240" w:lineRule="auto"/>
    </w:pPr>
    <w:rPr>
      <w:rFonts w:ascii="Calibri" w:eastAsia="Times New Roman"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nhideWhenUsed/>
    <w:rsid w:val="00730EE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aliases w:val="Абзац списка11,ПАРАГРАФ,Выделеный,Текст с номером,Абзац списка для документа,Абзац списка4,Абзац списка основной"/>
    <w:basedOn w:val="a"/>
    <w:link w:val="a9"/>
    <w:qFormat/>
    <w:rsid w:val="00730EE3"/>
    <w:pPr>
      <w:ind w:left="720"/>
      <w:contextualSpacing/>
    </w:pPr>
    <w:rPr>
      <w:rFonts w:ascii="Calibri" w:eastAsia="Times New Roman" w:hAnsi="Calibri" w:cs="Times New Roman"/>
    </w:rPr>
  </w:style>
  <w:style w:type="character" w:customStyle="1" w:styleId="20">
    <w:name w:val="Заголовок 2 Знак"/>
    <w:basedOn w:val="a0"/>
    <w:link w:val="2"/>
    <w:rsid w:val="00E63E85"/>
    <w:rPr>
      <w:rFonts w:ascii="Times New Roman" w:eastAsia="Arial Unicode MS" w:hAnsi="Times New Roman" w:cs="Times New Roman"/>
      <w:b/>
      <w:bCs/>
      <w:sz w:val="24"/>
      <w:szCs w:val="24"/>
    </w:rPr>
  </w:style>
  <w:style w:type="character" w:customStyle="1" w:styleId="30">
    <w:name w:val="Заголовок 3 Знак"/>
    <w:basedOn w:val="a0"/>
    <w:link w:val="3"/>
    <w:rsid w:val="00E63E85"/>
    <w:rPr>
      <w:rFonts w:ascii="Times New Roman" w:eastAsia="Arial Unicode MS" w:hAnsi="Times New Roman" w:cs="Times New Roman"/>
      <w:b/>
      <w:bCs/>
      <w:sz w:val="24"/>
      <w:szCs w:val="24"/>
    </w:rPr>
  </w:style>
  <w:style w:type="character" w:customStyle="1" w:styleId="apple-converted-space">
    <w:name w:val="apple-converted-space"/>
    <w:basedOn w:val="a0"/>
    <w:uiPriority w:val="99"/>
    <w:rsid w:val="00E63E85"/>
  </w:style>
  <w:style w:type="character" w:customStyle="1" w:styleId="blk">
    <w:name w:val="blk"/>
    <w:basedOn w:val="a0"/>
    <w:rsid w:val="00E63E85"/>
  </w:style>
  <w:style w:type="paragraph" w:styleId="aa">
    <w:name w:val="header"/>
    <w:basedOn w:val="a"/>
    <w:link w:val="ab"/>
    <w:unhideWhenUsed/>
    <w:rsid w:val="006D7914"/>
    <w:pPr>
      <w:tabs>
        <w:tab w:val="center" w:pos="4677"/>
        <w:tab w:val="right" w:pos="9355"/>
      </w:tabs>
      <w:spacing w:after="0" w:line="240" w:lineRule="auto"/>
    </w:pPr>
  </w:style>
  <w:style w:type="character" w:customStyle="1" w:styleId="ab">
    <w:name w:val="Верхний колонтитул Знак"/>
    <w:basedOn w:val="a0"/>
    <w:link w:val="aa"/>
    <w:rsid w:val="006D7914"/>
  </w:style>
  <w:style w:type="paragraph" w:styleId="ac">
    <w:name w:val="footer"/>
    <w:basedOn w:val="a"/>
    <w:link w:val="ad"/>
    <w:uiPriority w:val="99"/>
    <w:unhideWhenUsed/>
    <w:rsid w:val="006D79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7914"/>
  </w:style>
  <w:style w:type="character" w:customStyle="1" w:styleId="60">
    <w:name w:val="Заголовок 6 Знак"/>
    <w:basedOn w:val="a0"/>
    <w:link w:val="6"/>
    <w:uiPriority w:val="9"/>
    <w:semiHidden/>
    <w:rsid w:val="004E3D33"/>
    <w:rPr>
      <w:rFonts w:asciiTheme="majorHAnsi" w:eastAsiaTheme="majorEastAsia" w:hAnsiTheme="majorHAnsi" w:cstheme="majorBidi"/>
      <w:i/>
      <w:iCs/>
      <w:color w:val="243F60" w:themeColor="accent1" w:themeShade="7F"/>
    </w:rPr>
  </w:style>
  <w:style w:type="paragraph" w:styleId="ae">
    <w:name w:val="Body Text"/>
    <w:basedOn w:val="a"/>
    <w:link w:val="af"/>
    <w:rsid w:val="004E3D33"/>
    <w:pPr>
      <w:spacing w:after="0" w:line="240" w:lineRule="auto"/>
    </w:pPr>
    <w:rPr>
      <w:rFonts w:ascii="Times New Roman" w:eastAsia="Times New Roman" w:hAnsi="Times New Roman" w:cs="Times New Roman"/>
      <w:sz w:val="28"/>
      <w:szCs w:val="20"/>
    </w:rPr>
  </w:style>
  <w:style w:type="character" w:customStyle="1" w:styleId="af">
    <w:name w:val="Основной текст Знак"/>
    <w:basedOn w:val="a0"/>
    <w:link w:val="ae"/>
    <w:rsid w:val="004E3D33"/>
    <w:rPr>
      <w:rFonts w:ascii="Times New Roman" w:eastAsia="Times New Roman" w:hAnsi="Times New Roman" w:cs="Times New Roman"/>
      <w:sz w:val="28"/>
      <w:szCs w:val="20"/>
    </w:rPr>
  </w:style>
  <w:style w:type="paragraph" w:customStyle="1" w:styleId="21">
    <w:name w:val="Без интервала2"/>
    <w:uiPriority w:val="99"/>
    <w:qFormat/>
    <w:rsid w:val="004E3D33"/>
    <w:pPr>
      <w:spacing w:after="0" w:line="240" w:lineRule="auto"/>
    </w:pPr>
    <w:rPr>
      <w:rFonts w:ascii="Calibri" w:eastAsia="Times New Roman" w:hAnsi="Calibri" w:cs="Times New Roman"/>
      <w:lang w:eastAsia="en-US"/>
    </w:rPr>
  </w:style>
  <w:style w:type="paragraph" w:customStyle="1" w:styleId="Default">
    <w:name w:val="Default"/>
    <w:rsid w:val="004E3D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rsid w:val="00962172"/>
    <w:pPr>
      <w:spacing w:after="120"/>
      <w:ind w:left="283"/>
    </w:pPr>
    <w:rPr>
      <w:rFonts w:ascii="Calibri" w:eastAsia="Calibri" w:hAnsi="Calibri" w:cs="Calibri"/>
    </w:rPr>
  </w:style>
  <w:style w:type="character" w:customStyle="1" w:styleId="af1">
    <w:name w:val="Основной текст с отступом Знак"/>
    <w:basedOn w:val="a0"/>
    <w:link w:val="af0"/>
    <w:rsid w:val="00962172"/>
    <w:rPr>
      <w:rFonts w:ascii="Calibri" w:eastAsia="Calibri" w:hAnsi="Calibri" w:cs="Calibri"/>
    </w:rPr>
  </w:style>
  <w:style w:type="paragraph" w:customStyle="1" w:styleId="ConsPlusNonformat">
    <w:name w:val="ConsPlusNonformat"/>
    <w:rsid w:val="009621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No Spacing"/>
    <w:link w:val="af3"/>
    <w:qFormat/>
    <w:rsid w:val="00962172"/>
    <w:pPr>
      <w:spacing w:after="0" w:line="240" w:lineRule="auto"/>
    </w:pPr>
  </w:style>
  <w:style w:type="paragraph" w:customStyle="1" w:styleId="formattext">
    <w:name w:val="formattext"/>
    <w:basedOn w:val="a"/>
    <w:rsid w:val="00962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amma">
    <w:name w:val="Pro-Gramma"/>
    <w:basedOn w:val="a"/>
    <w:link w:val="Pro-Gramma0"/>
    <w:qFormat/>
    <w:rsid w:val="0043667D"/>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43667D"/>
    <w:rPr>
      <w:rFonts w:ascii="Georgia" w:eastAsia="Times New Roman" w:hAnsi="Georgia" w:cs="Times New Roman"/>
      <w:sz w:val="20"/>
      <w:szCs w:val="24"/>
    </w:rPr>
  </w:style>
  <w:style w:type="character" w:customStyle="1" w:styleId="af3">
    <w:name w:val="Без интервала Знак"/>
    <w:link w:val="af2"/>
    <w:rsid w:val="0043667D"/>
  </w:style>
  <w:style w:type="character" w:customStyle="1" w:styleId="40">
    <w:name w:val="Заголовок 4 Знак"/>
    <w:basedOn w:val="a0"/>
    <w:link w:val="4"/>
    <w:rsid w:val="003D12E2"/>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rsid w:val="003D12E2"/>
    <w:rPr>
      <w:rFonts w:ascii="Verdana" w:eastAsia="Times New Roman" w:hAnsi="Verdana" w:cs="Times New Roman"/>
      <w:b/>
      <w:bCs/>
      <w:color w:val="C41C16"/>
      <w:kern w:val="32"/>
      <w:sz w:val="40"/>
      <w:szCs w:val="32"/>
    </w:rPr>
  </w:style>
  <w:style w:type="character" w:customStyle="1" w:styleId="50">
    <w:name w:val="Заголовок 5 Знак"/>
    <w:basedOn w:val="a0"/>
    <w:link w:val="5"/>
    <w:rsid w:val="003D12E2"/>
    <w:rPr>
      <w:rFonts w:ascii="Cambria" w:eastAsia="Times New Roman" w:hAnsi="Cambria" w:cs="Times New Roman"/>
      <w:color w:val="243F60"/>
      <w:sz w:val="24"/>
      <w:szCs w:val="24"/>
    </w:rPr>
  </w:style>
  <w:style w:type="paragraph" w:customStyle="1" w:styleId="af4">
    <w:name w:val="Знак"/>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3D12E2"/>
    <w:pPr>
      <w:ind w:left="720"/>
    </w:pPr>
    <w:rPr>
      <w:rFonts w:ascii="Calibri" w:eastAsia="Calibri" w:hAnsi="Calibri" w:cs="Times New Roman"/>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locked/>
    <w:rsid w:val="003D12E2"/>
    <w:rPr>
      <w:rFonts w:ascii="Times New Roman" w:eastAsia="Times New Roman" w:hAnsi="Times New Roman" w:cs="Times New Roman"/>
      <w:sz w:val="24"/>
      <w:szCs w:val="24"/>
    </w:rPr>
  </w:style>
  <w:style w:type="paragraph" w:styleId="22">
    <w:name w:val="Body Text Indent 2"/>
    <w:basedOn w:val="a"/>
    <w:link w:val="23"/>
    <w:rsid w:val="003D12E2"/>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rsid w:val="003D12E2"/>
    <w:rPr>
      <w:rFonts w:ascii="Calibri" w:eastAsia="Calibri" w:hAnsi="Calibri" w:cs="Times New Roman"/>
    </w:rPr>
  </w:style>
  <w:style w:type="paragraph" w:customStyle="1" w:styleId="af5">
    <w:name w:val="Знак Знак Знак Знак"/>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6">
    <w:name w:val="Strong"/>
    <w:qFormat/>
    <w:rsid w:val="003D12E2"/>
    <w:rPr>
      <w:rFonts w:cs="Times New Roman"/>
      <w:b/>
      <w:bCs/>
    </w:rPr>
  </w:style>
  <w:style w:type="character" w:customStyle="1" w:styleId="af7">
    <w:name w:val="Название Знак"/>
    <w:link w:val="af8"/>
    <w:locked/>
    <w:rsid w:val="003D12E2"/>
    <w:rPr>
      <w:sz w:val="28"/>
      <w:szCs w:val="24"/>
    </w:rPr>
  </w:style>
  <w:style w:type="paragraph" w:styleId="af8">
    <w:name w:val="Title"/>
    <w:basedOn w:val="a"/>
    <w:link w:val="af7"/>
    <w:qFormat/>
    <w:rsid w:val="003D12E2"/>
    <w:pPr>
      <w:spacing w:after="0" w:line="240" w:lineRule="auto"/>
      <w:jc w:val="center"/>
    </w:pPr>
    <w:rPr>
      <w:sz w:val="28"/>
      <w:szCs w:val="24"/>
    </w:rPr>
  </w:style>
  <w:style w:type="character" w:customStyle="1" w:styleId="13">
    <w:name w:val="Название Знак1"/>
    <w:basedOn w:val="a0"/>
    <w:link w:val="af8"/>
    <w:uiPriority w:val="10"/>
    <w:rsid w:val="003D12E2"/>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rsid w:val="003D12E2"/>
    <w:rPr>
      <w:color w:val="800080"/>
      <w:u w:val="single"/>
    </w:rPr>
  </w:style>
  <w:style w:type="character" w:customStyle="1" w:styleId="120">
    <w:name w:val="Знак Знак12"/>
    <w:locked/>
    <w:rsid w:val="003D12E2"/>
    <w:rPr>
      <w:rFonts w:ascii="Verdana" w:hAnsi="Verdana"/>
      <w:b/>
      <w:bCs/>
      <w:szCs w:val="28"/>
      <w:lang w:bidi="ar-SA"/>
    </w:rPr>
  </w:style>
  <w:style w:type="paragraph" w:styleId="14">
    <w:name w:val="toc 1"/>
    <w:basedOn w:val="a"/>
    <w:next w:val="a"/>
    <w:autoRedefine/>
    <w:rsid w:val="003D12E2"/>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3D12E2"/>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a">
    <w:name w:val="Текст сноски Знак"/>
    <w:link w:val="afb"/>
    <w:locked/>
    <w:rsid w:val="003D12E2"/>
  </w:style>
  <w:style w:type="paragraph" w:styleId="afb">
    <w:name w:val="footnote text"/>
    <w:basedOn w:val="a"/>
    <w:link w:val="afa"/>
    <w:rsid w:val="003D12E2"/>
    <w:pPr>
      <w:spacing w:after="0" w:line="240" w:lineRule="auto"/>
    </w:pPr>
  </w:style>
  <w:style w:type="character" w:customStyle="1" w:styleId="15">
    <w:name w:val="Текст сноски Знак1"/>
    <w:basedOn w:val="a0"/>
    <w:link w:val="afb"/>
    <w:uiPriority w:val="99"/>
    <w:semiHidden/>
    <w:rsid w:val="003D12E2"/>
    <w:rPr>
      <w:sz w:val="20"/>
      <w:szCs w:val="20"/>
    </w:rPr>
  </w:style>
  <w:style w:type="character" w:customStyle="1" w:styleId="afc">
    <w:name w:val="Текст примечания Знак"/>
    <w:link w:val="afd"/>
    <w:locked/>
    <w:rsid w:val="003D12E2"/>
    <w:rPr>
      <w:rFonts w:ascii="Calibri" w:eastAsia="Calibri" w:hAnsi="Calibri"/>
      <w:lang w:eastAsia="en-US"/>
    </w:rPr>
  </w:style>
  <w:style w:type="paragraph" w:styleId="afd">
    <w:name w:val="annotation text"/>
    <w:basedOn w:val="a"/>
    <w:link w:val="afc"/>
    <w:rsid w:val="003D12E2"/>
    <w:rPr>
      <w:rFonts w:ascii="Calibri" w:eastAsia="Calibri" w:hAnsi="Calibri"/>
      <w:lang w:eastAsia="en-US"/>
    </w:rPr>
  </w:style>
  <w:style w:type="character" w:customStyle="1" w:styleId="16">
    <w:name w:val="Текст примечания Знак1"/>
    <w:basedOn w:val="a0"/>
    <w:link w:val="afd"/>
    <w:uiPriority w:val="99"/>
    <w:semiHidden/>
    <w:rsid w:val="003D12E2"/>
    <w:rPr>
      <w:sz w:val="20"/>
      <w:szCs w:val="20"/>
    </w:rPr>
  </w:style>
  <w:style w:type="character" w:customStyle="1" w:styleId="51">
    <w:name w:val="Знак Знак5"/>
    <w:locked/>
    <w:rsid w:val="003D12E2"/>
    <w:rPr>
      <w:rFonts w:ascii="Verdana" w:hAnsi="Verdana"/>
      <w:b/>
      <w:bCs/>
      <w:kern w:val="28"/>
      <w:sz w:val="40"/>
      <w:szCs w:val="32"/>
      <w:lang w:bidi="ar-SA"/>
    </w:rPr>
  </w:style>
  <w:style w:type="character" w:customStyle="1" w:styleId="9">
    <w:name w:val="Знак Знак9"/>
    <w:locked/>
    <w:rsid w:val="003D12E2"/>
    <w:rPr>
      <w:sz w:val="28"/>
      <w:lang w:bidi="ar-SA"/>
    </w:rPr>
  </w:style>
  <w:style w:type="character" w:customStyle="1" w:styleId="afe">
    <w:name w:val="Подзаголовок Знак"/>
    <w:link w:val="aff"/>
    <w:locked/>
    <w:rsid w:val="003D12E2"/>
    <w:rPr>
      <w:rFonts w:ascii="Cambria" w:hAnsi="Cambria"/>
      <w:sz w:val="24"/>
      <w:szCs w:val="24"/>
    </w:rPr>
  </w:style>
  <w:style w:type="paragraph" w:styleId="aff">
    <w:name w:val="Subtitle"/>
    <w:basedOn w:val="a"/>
    <w:next w:val="a"/>
    <w:link w:val="afe"/>
    <w:qFormat/>
    <w:rsid w:val="003D12E2"/>
    <w:pPr>
      <w:spacing w:after="60" w:line="240" w:lineRule="auto"/>
      <w:jc w:val="center"/>
      <w:outlineLvl w:val="1"/>
    </w:pPr>
    <w:rPr>
      <w:rFonts w:ascii="Cambria" w:hAnsi="Cambria"/>
      <w:sz w:val="24"/>
      <w:szCs w:val="24"/>
    </w:rPr>
  </w:style>
  <w:style w:type="character" w:customStyle="1" w:styleId="17">
    <w:name w:val="Подзаголовок Знак1"/>
    <w:basedOn w:val="a0"/>
    <w:link w:val="aff"/>
    <w:uiPriority w:val="11"/>
    <w:rsid w:val="003D12E2"/>
    <w:rPr>
      <w:rFonts w:asciiTheme="majorHAnsi" w:eastAsiaTheme="majorEastAsia" w:hAnsiTheme="majorHAnsi" w:cstheme="majorBidi"/>
      <w:i/>
      <w:iCs/>
      <w:color w:val="4F81BD" w:themeColor="accent1"/>
      <w:spacing w:val="15"/>
      <w:sz w:val="24"/>
      <w:szCs w:val="24"/>
    </w:rPr>
  </w:style>
  <w:style w:type="character" w:customStyle="1" w:styleId="aff0">
    <w:name w:val="Схема документа Знак"/>
    <w:link w:val="aff1"/>
    <w:locked/>
    <w:rsid w:val="003D12E2"/>
    <w:rPr>
      <w:rFonts w:ascii="Tahoma" w:hAnsi="Tahoma" w:cs="Tahoma"/>
      <w:sz w:val="16"/>
      <w:szCs w:val="16"/>
    </w:rPr>
  </w:style>
  <w:style w:type="paragraph" w:styleId="aff1">
    <w:name w:val="Document Map"/>
    <w:basedOn w:val="a"/>
    <w:link w:val="aff0"/>
    <w:rsid w:val="003D12E2"/>
    <w:pPr>
      <w:spacing w:after="0" w:line="240" w:lineRule="auto"/>
    </w:pPr>
    <w:rPr>
      <w:rFonts w:ascii="Tahoma" w:hAnsi="Tahoma" w:cs="Tahoma"/>
      <w:sz w:val="16"/>
      <w:szCs w:val="16"/>
    </w:rPr>
  </w:style>
  <w:style w:type="character" w:customStyle="1" w:styleId="18">
    <w:name w:val="Схема документа Знак1"/>
    <w:basedOn w:val="a0"/>
    <w:link w:val="aff1"/>
    <w:uiPriority w:val="99"/>
    <w:semiHidden/>
    <w:rsid w:val="003D12E2"/>
    <w:rPr>
      <w:rFonts w:ascii="Tahoma" w:hAnsi="Tahoma" w:cs="Tahoma"/>
      <w:sz w:val="16"/>
      <w:szCs w:val="16"/>
    </w:rPr>
  </w:style>
  <w:style w:type="character" w:customStyle="1" w:styleId="aff2">
    <w:name w:val="Тема примечания Знак"/>
    <w:link w:val="aff3"/>
    <w:locked/>
    <w:rsid w:val="003D12E2"/>
    <w:rPr>
      <w:rFonts w:ascii="Calibri" w:eastAsia="Calibri" w:hAnsi="Calibri"/>
      <w:b/>
      <w:bCs/>
      <w:lang w:eastAsia="en-US"/>
    </w:rPr>
  </w:style>
  <w:style w:type="paragraph" w:styleId="aff3">
    <w:name w:val="annotation subject"/>
    <w:basedOn w:val="afd"/>
    <w:next w:val="afd"/>
    <w:link w:val="aff2"/>
    <w:rsid w:val="003D12E2"/>
    <w:pPr>
      <w:spacing w:after="0" w:line="240" w:lineRule="auto"/>
    </w:pPr>
    <w:rPr>
      <w:b/>
      <w:bCs/>
    </w:rPr>
  </w:style>
  <w:style w:type="character" w:customStyle="1" w:styleId="19">
    <w:name w:val="Тема примечания Знак1"/>
    <w:basedOn w:val="16"/>
    <w:link w:val="aff3"/>
    <w:uiPriority w:val="99"/>
    <w:semiHidden/>
    <w:rsid w:val="003D12E2"/>
    <w:rPr>
      <w:b/>
      <w:bCs/>
    </w:rPr>
  </w:style>
  <w:style w:type="paragraph" w:customStyle="1" w:styleId="Pro-Tab">
    <w:name w:val="Pro-Tab"/>
    <w:basedOn w:val="a"/>
    <w:link w:val="Pro-Tab0"/>
    <w:qFormat/>
    <w:rsid w:val="003D12E2"/>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3D12E2"/>
    <w:pPr>
      <w:tabs>
        <w:tab w:val="left" w:pos="1134"/>
      </w:tabs>
      <w:spacing w:before="180"/>
      <w:ind w:hanging="567"/>
    </w:pPr>
  </w:style>
  <w:style w:type="paragraph" w:customStyle="1" w:styleId="Pro-TabName">
    <w:name w:val="Pro-Tab Name"/>
    <w:basedOn w:val="a"/>
    <w:rsid w:val="003D12E2"/>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c"/>
    <w:rsid w:val="003D12E2"/>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3D12E2"/>
  </w:style>
  <w:style w:type="paragraph" w:customStyle="1" w:styleId="NPA-Comment">
    <w:name w:val="NPA-Comment"/>
    <w:basedOn w:val="Pro-Gramma"/>
    <w:rsid w:val="003D12E2"/>
    <w:pPr>
      <w:pBdr>
        <w:top w:val="single" w:sz="4" w:space="1" w:color="808080"/>
        <w:bottom w:val="single" w:sz="4" w:space="1" w:color="808080"/>
      </w:pBdr>
      <w:spacing w:before="60" w:after="60"/>
      <w:ind w:left="482"/>
    </w:pPr>
  </w:style>
  <w:style w:type="paragraph" w:customStyle="1" w:styleId="Pro-List2">
    <w:name w:val="Pro-List #2"/>
    <w:basedOn w:val="Pro-List1"/>
    <w:rsid w:val="003D12E2"/>
    <w:pPr>
      <w:tabs>
        <w:tab w:val="clear" w:pos="1134"/>
        <w:tab w:val="left" w:pos="2040"/>
      </w:tabs>
      <w:ind w:left="2040" w:hanging="480"/>
    </w:pPr>
  </w:style>
  <w:style w:type="paragraph" w:customStyle="1" w:styleId="Pro-List3">
    <w:name w:val="Pro-List #3"/>
    <w:basedOn w:val="Pro-List2"/>
    <w:rsid w:val="003D12E2"/>
    <w:pPr>
      <w:tabs>
        <w:tab w:val="left" w:pos="2640"/>
      </w:tabs>
      <w:ind w:left="2640" w:hanging="600"/>
    </w:pPr>
    <w:rPr>
      <w:lang w:val="en-US"/>
    </w:rPr>
  </w:style>
  <w:style w:type="paragraph" w:customStyle="1" w:styleId="Pro-List-1">
    <w:name w:val="Pro-List -1"/>
    <w:basedOn w:val="Pro-List1"/>
    <w:rsid w:val="003D12E2"/>
    <w:pPr>
      <w:tabs>
        <w:tab w:val="clear" w:pos="1134"/>
        <w:tab w:val="num" w:pos="360"/>
        <w:tab w:val="num" w:pos="2160"/>
      </w:tabs>
    </w:pPr>
  </w:style>
  <w:style w:type="paragraph" w:customStyle="1" w:styleId="Pro-List-2">
    <w:name w:val="Pro-List -2"/>
    <w:basedOn w:val="Pro-List-1"/>
    <w:qFormat/>
    <w:rsid w:val="003D12E2"/>
    <w:pPr>
      <w:spacing w:before="60"/>
      <w:ind w:left="2880" w:hanging="360"/>
    </w:pPr>
  </w:style>
  <w:style w:type="paragraph" w:customStyle="1" w:styleId="Pro-TabHead">
    <w:name w:val="Pro-Tab Head"/>
    <w:basedOn w:val="Pro-Tab"/>
    <w:rsid w:val="003D12E2"/>
    <w:rPr>
      <w:b/>
      <w:bCs/>
    </w:rPr>
  </w:style>
  <w:style w:type="paragraph" w:customStyle="1" w:styleId="aff4">
    <w:name w:val="Знак Знак Знак"/>
    <w:basedOn w:val="a"/>
    <w:rsid w:val="003D12E2"/>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3D12E2"/>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3D12E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5">
    <w:name w:val="Знак Знак Знак Знак Знак Знак Знак Знак Знак Знак Знак Знак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Прижатый влево"/>
    <w:basedOn w:val="a"/>
    <w:next w:val="a"/>
    <w:rsid w:val="003D12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3D12E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8">
    <w:name w:val="footnote reference"/>
    <w:rsid w:val="003D12E2"/>
    <w:rPr>
      <w:vertAlign w:val="superscript"/>
    </w:rPr>
  </w:style>
  <w:style w:type="character" w:styleId="aff9">
    <w:name w:val="annotation reference"/>
    <w:rsid w:val="003D12E2"/>
    <w:rPr>
      <w:sz w:val="16"/>
      <w:szCs w:val="16"/>
    </w:rPr>
  </w:style>
  <w:style w:type="character" w:styleId="affa">
    <w:name w:val="page number"/>
    <w:rsid w:val="003D12E2"/>
    <w:rPr>
      <w:rFonts w:ascii="Verdana" w:hAnsi="Verdana" w:hint="default"/>
      <w:b/>
      <w:bCs w:val="0"/>
      <w:color w:val="C41C16"/>
      <w:sz w:val="16"/>
    </w:rPr>
  </w:style>
  <w:style w:type="character" w:customStyle="1" w:styleId="Pro-Marka">
    <w:name w:val="Pro-Marka"/>
    <w:rsid w:val="003D12E2"/>
    <w:rPr>
      <w:b/>
      <w:bCs w:val="0"/>
      <w:color w:val="C41C16"/>
    </w:rPr>
  </w:style>
  <w:style w:type="character" w:customStyle="1" w:styleId="Pro-">
    <w:name w:val="Pro-Ссылка"/>
    <w:rsid w:val="003D12E2"/>
    <w:rPr>
      <w:i/>
      <w:iCs w:val="0"/>
      <w:strike w:val="0"/>
      <w:dstrike w:val="0"/>
      <w:color w:val="808080"/>
      <w:u w:val="none"/>
      <w:effect w:val="none"/>
    </w:rPr>
  </w:style>
  <w:style w:type="character" w:customStyle="1" w:styleId="TextNPA">
    <w:name w:val="Text NPA"/>
    <w:rsid w:val="003D12E2"/>
    <w:rPr>
      <w:rFonts w:ascii="Courier New" w:hAnsi="Courier New" w:cs="Courier New" w:hint="default"/>
    </w:rPr>
  </w:style>
  <w:style w:type="character" w:styleId="affb">
    <w:name w:val="Emphasis"/>
    <w:qFormat/>
    <w:rsid w:val="003D12E2"/>
    <w:rPr>
      <w:i/>
      <w:iCs/>
    </w:rPr>
  </w:style>
  <w:style w:type="paragraph" w:styleId="32">
    <w:name w:val="Body Text Indent 3"/>
    <w:basedOn w:val="a"/>
    <w:link w:val="33"/>
    <w:rsid w:val="003D12E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3D12E2"/>
    <w:rPr>
      <w:rFonts w:ascii="Times New Roman" w:eastAsia="Times New Roman" w:hAnsi="Times New Roman" w:cs="Times New Roman"/>
      <w:sz w:val="16"/>
      <w:szCs w:val="16"/>
    </w:rPr>
  </w:style>
  <w:style w:type="character" w:customStyle="1" w:styleId="Pro-Tab0">
    <w:name w:val="Pro-Tab Знак Знак"/>
    <w:link w:val="Pro-Tab"/>
    <w:locked/>
    <w:rsid w:val="003D12E2"/>
    <w:rPr>
      <w:rFonts w:ascii="Tahoma" w:eastAsia="Times New Roman" w:hAnsi="Tahoma" w:cs="Times New Roman"/>
      <w:sz w:val="16"/>
      <w:szCs w:val="20"/>
    </w:rPr>
  </w:style>
  <w:style w:type="table" w:styleId="affc">
    <w:name w:val="Table Grid"/>
    <w:basedOn w:val="a1"/>
    <w:rsid w:val="003D12E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1"/>
    <w:locked/>
    <w:rsid w:val="003D12E2"/>
    <w:rPr>
      <w:rFonts w:ascii="Calibri" w:eastAsia="Times New Roman" w:hAnsi="Calibri" w:cs="Times New Roman"/>
    </w:rPr>
  </w:style>
  <w:style w:type="character" w:customStyle="1" w:styleId="34">
    <w:name w:val="Основной текст (3)_"/>
    <w:link w:val="35"/>
    <w:locked/>
    <w:rsid w:val="003D12E2"/>
    <w:rPr>
      <w:b/>
      <w:bCs/>
      <w:i/>
      <w:iCs/>
      <w:sz w:val="26"/>
      <w:szCs w:val="26"/>
      <w:shd w:val="clear" w:color="auto" w:fill="FFFFFF"/>
    </w:rPr>
  </w:style>
  <w:style w:type="paragraph" w:customStyle="1" w:styleId="35">
    <w:name w:val="Основной текст (3)"/>
    <w:basedOn w:val="a"/>
    <w:link w:val="34"/>
    <w:rsid w:val="003D12E2"/>
    <w:pPr>
      <w:widowControl w:val="0"/>
      <w:shd w:val="clear" w:color="auto" w:fill="FFFFFF"/>
      <w:spacing w:before="660" w:after="0" w:line="240" w:lineRule="atLeast"/>
    </w:pPr>
    <w:rPr>
      <w:b/>
      <w:bCs/>
      <w:i/>
      <w:iCs/>
      <w:sz w:val="26"/>
      <w:szCs w:val="26"/>
    </w:rPr>
  </w:style>
  <w:style w:type="character" w:customStyle="1" w:styleId="1b">
    <w:name w:val="Заголовок №1_"/>
    <w:link w:val="1c"/>
    <w:locked/>
    <w:rsid w:val="003D12E2"/>
    <w:rPr>
      <w:b/>
      <w:bCs/>
      <w:sz w:val="32"/>
      <w:szCs w:val="32"/>
      <w:shd w:val="clear" w:color="auto" w:fill="FFFFFF"/>
    </w:rPr>
  </w:style>
  <w:style w:type="paragraph" w:customStyle="1" w:styleId="1c">
    <w:name w:val="Заголовок №1"/>
    <w:basedOn w:val="a"/>
    <w:link w:val="1b"/>
    <w:rsid w:val="003D12E2"/>
    <w:pPr>
      <w:widowControl w:val="0"/>
      <w:shd w:val="clear" w:color="auto" w:fill="FFFFFF"/>
      <w:spacing w:after="0" w:line="365" w:lineRule="exact"/>
      <w:jc w:val="center"/>
      <w:outlineLvl w:val="0"/>
    </w:pPr>
    <w:rPr>
      <w:b/>
      <w:bCs/>
      <w:sz w:val="32"/>
      <w:szCs w:val="32"/>
    </w:rPr>
  </w:style>
  <w:style w:type="character" w:customStyle="1" w:styleId="24">
    <w:name w:val="Заголовок №2_"/>
    <w:link w:val="25"/>
    <w:locked/>
    <w:rsid w:val="003D12E2"/>
    <w:rPr>
      <w:b/>
      <w:bCs/>
      <w:sz w:val="26"/>
      <w:szCs w:val="26"/>
      <w:shd w:val="clear" w:color="auto" w:fill="FFFFFF"/>
    </w:rPr>
  </w:style>
  <w:style w:type="paragraph" w:customStyle="1" w:styleId="25">
    <w:name w:val="Заголовок №2"/>
    <w:basedOn w:val="a"/>
    <w:link w:val="24"/>
    <w:rsid w:val="003D12E2"/>
    <w:pPr>
      <w:widowControl w:val="0"/>
      <w:shd w:val="clear" w:color="auto" w:fill="FFFFFF"/>
      <w:spacing w:before="660" w:after="420" w:line="240" w:lineRule="atLeast"/>
      <w:jc w:val="center"/>
      <w:outlineLvl w:val="1"/>
    </w:pPr>
    <w:rPr>
      <w:b/>
      <w:bCs/>
      <w:sz w:val="26"/>
      <w:szCs w:val="26"/>
    </w:rPr>
  </w:style>
  <w:style w:type="character" w:customStyle="1" w:styleId="26">
    <w:name w:val="Основной текст (2)_"/>
    <w:link w:val="27"/>
    <w:locked/>
    <w:rsid w:val="003D12E2"/>
    <w:rPr>
      <w:sz w:val="28"/>
      <w:szCs w:val="28"/>
      <w:shd w:val="clear" w:color="auto" w:fill="FFFFFF"/>
    </w:rPr>
  </w:style>
  <w:style w:type="paragraph" w:customStyle="1" w:styleId="27">
    <w:name w:val="Основной текст (2)"/>
    <w:basedOn w:val="a"/>
    <w:link w:val="26"/>
    <w:rsid w:val="003D12E2"/>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3D12E2"/>
    <w:rPr>
      <w:b/>
      <w:bCs/>
      <w:sz w:val="18"/>
      <w:szCs w:val="18"/>
      <w:shd w:val="clear" w:color="auto" w:fill="FFFFFF"/>
    </w:rPr>
  </w:style>
  <w:style w:type="paragraph" w:customStyle="1" w:styleId="42">
    <w:name w:val="Основной текст (4)"/>
    <w:basedOn w:val="a"/>
    <w:link w:val="41"/>
    <w:rsid w:val="003D12E2"/>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3D12E2"/>
    <w:rPr>
      <w:b/>
      <w:bCs/>
      <w:shd w:val="clear" w:color="auto" w:fill="FFFFFF"/>
    </w:rPr>
  </w:style>
  <w:style w:type="paragraph" w:customStyle="1" w:styleId="53">
    <w:name w:val="Основной текст (5)"/>
    <w:basedOn w:val="a"/>
    <w:link w:val="52"/>
    <w:rsid w:val="003D12E2"/>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link w:val="affe"/>
    <w:locked/>
    <w:rsid w:val="003D12E2"/>
    <w:rPr>
      <w:b/>
      <w:bCs/>
      <w:shd w:val="clear" w:color="auto" w:fill="FFFFFF"/>
    </w:rPr>
  </w:style>
  <w:style w:type="paragraph" w:customStyle="1" w:styleId="affe">
    <w:name w:val="Подпись к таблице"/>
    <w:basedOn w:val="a"/>
    <w:link w:val="affd"/>
    <w:rsid w:val="003D12E2"/>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3D12E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3D12E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3D12E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3D12E2"/>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3D12E2"/>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3D12E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3D12E2"/>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3D12E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3D12E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3D12E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3D12E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3D12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3D12E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3D12E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3D12E2"/>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3D12E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3D12E2"/>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3D12E2"/>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ff">
    <w:name w:val="Знак Знак Знак Знак Знак Знак Знак"/>
    <w:basedOn w:val="a"/>
    <w:uiPriority w:val="99"/>
    <w:rsid w:val="003D12E2"/>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3D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3D12E2"/>
    <w:rPr>
      <w:rFonts w:ascii="Courier New" w:eastAsia="Times New Roman" w:hAnsi="Courier New" w:cs="Times New Roman"/>
      <w:sz w:val="20"/>
      <w:szCs w:val="20"/>
    </w:rPr>
  </w:style>
  <w:style w:type="paragraph" w:customStyle="1" w:styleId="headertexttopleveltextcentertext">
    <w:name w:val="headertext topleveltext center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rsid w:val="003D12E2"/>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d">
    <w:name w:val="Знак1 Знак Знак Знак"/>
    <w:basedOn w:val="a"/>
    <w:rsid w:val="003D12E2"/>
    <w:pPr>
      <w:spacing w:after="160" w:line="240" w:lineRule="exact"/>
    </w:pPr>
    <w:rPr>
      <w:rFonts w:ascii="Verdana" w:eastAsia="Times New Roman" w:hAnsi="Verdana" w:cs="Times New Roman"/>
      <w:sz w:val="24"/>
      <w:szCs w:val="24"/>
      <w:lang w:val="en-US" w:eastAsia="en-US"/>
    </w:rPr>
  </w:style>
  <w:style w:type="character" w:customStyle="1" w:styleId="a9">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8"/>
    <w:locked/>
    <w:rsid w:val="003D12E2"/>
    <w:rPr>
      <w:rFonts w:ascii="Calibri" w:eastAsia="Times New Roman" w:hAnsi="Calibri" w:cs="Times New Roman"/>
    </w:rPr>
  </w:style>
  <w:style w:type="paragraph" w:customStyle="1" w:styleId="afff0">
    <w:name w:val="Таблицы (моноширинный)"/>
    <w:basedOn w:val="a"/>
    <w:next w:val="a"/>
    <w:uiPriority w:val="99"/>
    <w:rsid w:val="003D12E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e">
    <w:name w:val="Знак1 Знак Знак Знак Знак Знак Знак"/>
    <w:basedOn w:val="a"/>
    <w:uiPriority w:val="99"/>
    <w:rsid w:val="003D12E2"/>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3D12E2"/>
    <w:rPr>
      <w:rFonts w:ascii="Verdana" w:hAnsi="Verdana"/>
      <w:b/>
      <w:bCs/>
      <w:color w:val="C41C16"/>
      <w:kern w:val="32"/>
      <w:sz w:val="40"/>
      <w:szCs w:val="32"/>
    </w:rPr>
  </w:style>
  <w:style w:type="character" w:customStyle="1" w:styleId="Pro-List10">
    <w:name w:val="Pro-List #1 Знак Знак"/>
    <w:basedOn w:val="Pro-Gramma0"/>
    <w:link w:val="Pro-List1"/>
    <w:locked/>
    <w:rsid w:val="003D12E2"/>
  </w:style>
  <w:style w:type="paragraph" w:styleId="36">
    <w:name w:val="Body Text 3"/>
    <w:basedOn w:val="a"/>
    <w:link w:val="37"/>
    <w:rsid w:val="003D12E2"/>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3D12E2"/>
    <w:rPr>
      <w:rFonts w:ascii="Times New Roman" w:eastAsia="Times New Roman" w:hAnsi="Times New Roman" w:cs="Times New Roman"/>
      <w:sz w:val="16"/>
      <w:szCs w:val="16"/>
    </w:rPr>
  </w:style>
  <w:style w:type="character" w:customStyle="1" w:styleId="afff1">
    <w:name w:val="Гипертекстовая ссылка"/>
    <w:rsid w:val="003D12E2"/>
    <w:rPr>
      <w:color w:val="008000"/>
    </w:rPr>
  </w:style>
  <w:style w:type="character" w:customStyle="1" w:styleId="140">
    <w:name w:val="Знак Знак14"/>
    <w:locked/>
    <w:rsid w:val="003D12E2"/>
    <w:rPr>
      <w:rFonts w:ascii="Verdana" w:hAnsi="Verdana"/>
      <w:b/>
      <w:bCs/>
      <w:iCs/>
      <w:color w:val="C41C16"/>
      <w:sz w:val="28"/>
      <w:szCs w:val="28"/>
      <w:lang w:val="ru-RU" w:eastAsia="ru-RU" w:bidi="ar-SA"/>
    </w:rPr>
  </w:style>
  <w:style w:type="character" w:customStyle="1" w:styleId="130">
    <w:name w:val="Знак Знак13"/>
    <w:locked/>
    <w:rsid w:val="003D12E2"/>
    <w:rPr>
      <w:rFonts w:ascii="Cambria" w:hAnsi="Cambria"/>
      <w:b/>
      <w:bCs/>
      <w:sz w:val="26"/>
      <w:szCs w:val="26"/>
      <w:lang w:val="ru-RU" w:eastAsia="ru-RU" w:bidi="ar-SA"/>
    </w:rPr>
  </w:style>
  <w:style w:type="character" w:customStyle="1" w:styleId="110">
    <w:name w:val="Знак Знак11"/>
    <w:locked/>
    <w:rsid w:val="003D12E2"/>
    <w:rPr>
      <w:rFonts w:ascii="Cambria" w:hAnsi="Cambria"/>
      <w:color w:val="243F60"/>
      <w:sz w:val="24"/>
      <w:szCs w:val="24"/>
      <w:lang w:val="ru-RU" w:eastAsia="ru-RU" w:bidi="ar-SA"/>
    </w:rPr>
  </w:style>
  <w:style w:type="character" w:customStyle="1" w:styleId="1f">
    <w:name w:val="Знак Знак1"/>
    <w:locked/>
    <w:rsid w:val="003D12E2"/>
    <w:rPr>
      <w:lang w:val="ru-RU" w:eastAsia="ru-RU" w:bidi="ar-SA"/>
    </w:rPr>
  </w:style>
  <w:style w:type="character" w:customStyle="1" w:styleId="29">
    <w:name w:val="Знак Знак2"/>
    <w:locked/>
    <w:rsid w:val="003D12E2"/>
    <w:rPr>
      <w:rFonts w:ascii="Calibri" w:eastAsia="Calibri" w:hAnsi="Calibri"/>
      <w:lang w:val="ru-RU" w:eastAsia="en-US" w:bidi="ar-SA"/>
    </w:rPr>
  </w:style>
  <w:style w:type="character" w:customStyle="1" w:styleId="61">
    <w:name w:val="Знак Знак6"/>
    <w:locked/>
    <w:rsid w:val="003D12E2"/>
    <w:rPr>
      <w:sz w:val="24"/>
      <w:szCs w:val="24"/>
      <w:lang w:val="ru-RU" w:eastAsia="ru-RU" w:bidi="ar-SA"/>
    </w:rPr>
  </w:style>
  <w:style w:type="character" w:customStyle="1" w:styleId="7">
    <w:name w:val="Знак Знак7"/>
    <w:locked/>
    <w:rsid w:val="003D12E2"/>
    <w:rPr>
      <w:lang w:val="ru-RU" w:eastAsia="ru-RU" w:bidi="ar-SA"/>
    </w:rPr>
  </w:style>
  <w:style w:type="character" w:customStyle="1" w:styleId="8">
    <w:name w:val="Знак Знак8"/>
    <w:locked/>
    <w:rsid w:val="003D12E2"/>
    <w:rPr>
      <w:sz w:val="44"/>
      <w:lang w:val="ru-RU" w:eastAsia="ru-RU" w:bidi="ar-SA"/>
    </w:rPr>
  </w:style>
  <w:style w:type="character" w:customStyle="1" w:styleId="43">
    <w:name w:val="Знак Знак4"/>
    <w:locked/>
    <w:rsid w:val="003D12E2"/>
    <w:rPr>
      <w:rFonts w:ascii="Cambria" w:hAnsi="Cambria"/>
      <w:sz w:val="24"/>
      <w:szCs w:val="24"/>
      <w:lang w:val="ru-RU" w:eastAsia="ru-RU" w:bidi="ar-SA"/>
    </w:rPr>
  </w:style>
  <w:style w:type="character" w:customStyle="1" w:styleId="38">
    <w:name w:val="Знак Знак3"/>
    <w:locked/>
    <w:rsid w:val="003D12E2"/>
    <w:rPr>
      <w:rFonts w:ascii="Tahoma" w:hAnsi="Tahoma" w:cs="Tahoma"/>
      <w:sz w:val="16"/>
      <w:szCs w:val="16"/>
      <w:lang w:val="ru-RU" w:eastAsia="ru-RU" w:bidi="ar-SA"/>
    </w:rPr>
  </w:style>
  <w:style w:type="character" w:customStyle="1" w:styleId="100">
    <w:name w:val="Знак Знак10"/>
    <w:locked/>
    <w:rsid w:val="003D12E2"/>
    <w:rPr>
      <w:rFonts w:ascii="Tahoma" w:hAnsi="Tahoma" w:cs="Tahoma"/>
      <w:sz w:val="16"/>
      <w:szCs w:val="16"/>
      <w:lang w:val="ru-RU" w:eastAsia="ru-RU" w:bidi="ar-SA"/>
    </w:rPr>
  </w:style>
  <w:style w:type="character" w:customStyle="1" w:styleId="TitleChar">
    <w:name w:val="Title Char"/>
    <w:locked/>
    <w:rsid w:val="003D12E2"/>
    <w:rPr>
      <w:rFonts w:ascii="Calibri" w:eastAsia="Calibri" w:hAnsi="Calibri"/>
      <w:sz w:val="28"/>
      <w:szCs w:val="28"/>
      <w:lang w:val="ru-RU" w:eastAsia="ru-RU" w:bidi="ar-SA"/>
    </w:rPr>
  </w:style>
  <w:style w:type="paragraph" w:customStyle="1" w:styleId="pro-grammacxsplast">
    <w:name w:val="pro-grammacxsplas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
    <w:next w:val="a"/>
    <w:uiPriority w:val="99"/>
    <w:rsid w:val="003D12E2"/>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3D12E2"/>
    <w:pPr>
      <w:widowControl w:val="0"/>
      <w:autoSpaceDE w:val="0"/>
      <w:autoSpaceDN w:val="0"/>
      <w:spacing w:after="0" w:line="240" w:lineRule="auto"/>
    </w:pPr>
    <w:rPr>
      <w:rFonts w:ascii="Tahoma" w:eastAsia="Times New Roman" w:hAnsi="Tahoma" w:cs="Tahoma"/>
      <w:sz w:val="20"/>
      <w:szCs w:val="20"/>
    </w:rPr>
  </w:style>
  <w:style w:type="character" w:customStyle="1" w:styleId="1f0">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3D12E2"/>
    <w:rPr>
      <w:rFonts w:eastAsia="Times New Roman"/>
      <w:lang w:eastAsia="ru-RU"/>
    </w:rPr>
  </w:style>
  <w:style w:type="paragraph" w:customStyle="1" w:styleId="ListParagraph1">
    <w:name w:val="List Paragraph1"/>
    <w:basedOn w:val="a"/>
    <w:uiPriority w:val="99"/>
    <w:rsid w:val="003D12E2"/>
    <w:pPr>
      <w:ind w:left="720"/>
    </w:pPr>
    <w:rPr>
      <w:rFonts w:ascii="Calibri" w:eastAsia="Times New Roman" w:hAnsi="Calibri" w:cs="Calibri"/>
      <w:lang w:eastAsia="en-US"/>
    </w:rPr>
  </w:style>
  <w:style w:type="paragraph" w:customStyle="1" w:styleId="ListParagraph11">
    <w:name w:val="List Paragraph11"/>
    <w:basedOn w:val="a"/>
    <w:uiPriority w:val="99"/>
    <w:rsid w:val="003D12E2"/>
    <w:pPr>
      <w:ind w:left="720"/>
    </w:pPr>
    <w:rPr>
      <w:rFonts w:ascii="Calibri" w:eastAsia="Times New Roman" w:hAnsi="Calibri" w:cs="Calibri"/>
      <w:lang w:eastAsia="en-US"/>
    </w:rPr>
  </w:style>
  <w:style w:type="character" w:customStyle="1" w:styleId="Heading4Char">
    <w:name w:val="Heading 4 Char"/>
    <w:locked/>
    <w:rsid w:val="003D12E2"/>
    <w:rPr>
      <w:b/>
      <w:i/>
      <w:sz w:val="28"/>
      <w:szCs w:val="28"/>
      <w:lang w:val="ru-RU" w:eastAsia="ru-RU" w:bidi="ar-SA"/>
    </w:rPr>
  </w:style>
  <w:style w:type="paragraph" w:customStyle="1" w:styleId="ConsNonformat">
    <w:name w:val="ConsNonformat"/>
    <w:rsid w:val="003D12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3D12E2"/>
    <w:rPr>
      <w:rFonts w:ascii="Times New Roman" w:hAnsi="Times New Roman" w:cs="Times New Roman"/>
      <w:sz w:val="26"/>
      <w:szCs w:val="26"/>
    </w:rPr>
  </w:style>
  <w:style w:type="character" w:customStyle="1" w:styleId="FontStyle19">
    <w:name w:val="Font Style19"/>
    <w:rsid w:val="003D12E2"/>
    <w:rPr>
      <w:rFonts w:ascii="Times New Roman" w:hAnsi="Times New Roman" w:cs="Times New Roman"/>
      <w:b/>
      <w:bCs/>
      <w:sz w:val="26"/>
      <w:szCs w:val="26"/>
    </w:rPr>
  </w:style>
  <w:style w:type="character" w:customStyle="1" w:styleId="FontStyle20">
    <w:name w:val="Font Style20"/>
    <w:rsid w:val="003D12E2"/>
    <w:rPr>
      <w:rFonts w:ascii="Times New Roman" w:hAnsi="Times New Roman" w:cs="Times New Roman"/>
      <w:sz w:val="26"/>
      <w:szCs w:val="26"/>
    </w:rPr>
  </w:style>
  <w:style w:type="paragraph" w:styleId="2a">
    <w:name w:val="Body Text 2"/>
    <w:basedOn w:val="a"/>
    <w:link w:val="2b"/>
    <w:rsid w:val="003D12E2"/>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0"/>
    <w:link w:val="2a"/>
    <w:rsid w:val="003D12E2"/>
    <w:rPr>
      <w:rFonts w:ascii="Calibri" w:eastAsia="Calibri" w:hAnsi="Calibri" w:cs="Times New Roman"/>
      <w:lang w:eastAsia="zh-CN"/>
    </w:rPr>
  </w:style>
  <w:style w:type="character" w:customStyle="1" w:styleId="okpdspan1">
    <w:name w:val="okpd_span1"/>
    <w:rsid w:val="003D12E2"/>
    <w:rPr>
      <w:b/>
      <w:bCs/>
    </w:rPr>
  </w:style>
  <w:style w:type="character" w:customStyle="1" w:styleId="textitem-characteristicsattrs-el-value">
    <w:name w:val="text item-characteristics__attrs-el-value"/>
    <w:basedOn w:val="a0"/>
    <w:rsid w:val="003D12E2"/>
  </w:style>
  <w:style w:type="character" w:customStyle="1" w:styleId="1f1">
    <w:name w:val="Основной шрифт абзаца1"/>
    <w:rsid w:val="003D12E2"/>
  </w:style>
  <w:style w:type="character" w:customStyle="1" w:styleId="1f2">
    <w:name w:val="Строгий1"/>
    <w:rsid w:val="003D12E2"/>
    <w:rPr>
      <w:b/>
      <w:bCs/>
    </w:rPr>
  </w:style>
  <w:style w:type="paragraph" w:customStyle="1" w:styleId="afff3">
    <w:name w:val="Заголовок статьи"/>
    <w:basedOn w:val="a"/>
    <w:next w:val="a"/>
    <w:rsid w:val="003D12E2"/>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rsid w:val="003D12E2"/>
    <w:rPr>
      <w:sz w:val="23"/>
      <w:szCs w:val="23"/>
      <w:shd w:val="clear" w:color="auto" w:fill="FFFFFF"/>
    </w:rPr>
  </w:style>
  <w:style w:type="paragraph" w:customStyle="1" w:styleId="afff5">
    <w:name w:val="Сноска"/>
    <w:basedOn w:val="a"/>
    <w:link w:val="afff4"/>
    <w:rsid w:val="003D12E2"/>
    <w:pPr>
      <w:shd w:val="clear" w:color="auto" w:fill="FFFFFF"/>
      <w:spacing w:after="0" w:line="274" w:lineRule="exact"/>
    </w:pPr>
    <w:rPr>
      <w:sz w:val="23"/>
      <w:szCs w:val="23"/>
    </w:rPr>
  </w:style>
  <w:style w:type="character" w:customStyle="1" w:styleId="2c">
    <w:name w:val="Сноска (2)_"/>
    <w:link w:val="2d"/>
    <w:rsid w:val="003D12E2"/>
    <w:rPr>
      <w:shd w:val="clear" w:color="auto" w:fill="FFFFFF"/>
    </w:rPr>
  </w:style>
  <w:style w:type="paragraph" w:customStyle="1" w:styleId="2d">
    <w:name w:val="Сноска (2)"/>
    <w:basedOn w:val="a"/>
    <w:link w:val="2c"/>
    <w:rsid w:val="003D12E2"/>
    <w:pPr>
      <w:shd w:val="clear" w:color="auto" w:fill="FFFFFF"/>
      <w:spacing w:after="0" w:line="0" w:lineRule="atLeast"/>
    </w:pPr>
  </w:style>
  <w:style w:type="paragraph" w:customStyle="1" w:styleId="210">
    <w:name w:val="Основной текст (2)1"/>
    <w:basedOn w:val="a"/>
    <w:rsid w:val="003D12E2"/>
    <w:pPr>
      <w:shd w:val="clear" w:color="auto" w:fill="FFFFFF"/>
      <w:spacing w:after="360" w:line="0" w:lineRule="atLeast"/>
    </w:pPr>
    <w:rPr>
      <w:rFonts w:ascii="Calibri" w:eastAsia="Calibri" w:hAnsi="Calibri" w:cs="Times New Roman"/>
      <w:sz w:val="28"/>
      <w:szCs w:val="28"/>
      <w:lang w:eastAsia="en-US"/>
    </w:rPr>
  </w:style>
  <w:style w:type="character" w:customStyle="1" w:styleId="afff6">
    <w:name w:val="Колонтитул_"/>
    <w:link w:val="afff7"/>
    <w:rsid w:val="003D12E2"/>
    <w:rPr>
      <w:shd w:val="clear" w:color="auto" w:fill="FFFFFF"/>
    </w:rPr>
  </w:style>
  <w:style w:type="paragraph" w:customStyle="1" w:styleId="afff7">
    <w:name w:val="Колонтитул"/>
    <w:basedOn w:val="a"/>
    <w:link w:val="afff6"/>
    <w:rsid w:val="003D12E2"/>
    <w:pPr>
      <w:shd w:val="clear" w:color="auto" w:fill="FFFFFF"/>
      <w:spacing w:after="0" w:line="240" w:lineRule="auto"/>
    </w:pPr>
  </w:style>
  <w:style w:type="character" w:customStyle="1" w:styleId="afff8">
    <w:name w:val="Основной текст_"/>
    <w:link w:val="1f3"/>
    <w:rsid w:val="003D12E2"/>
    <w:rPr>
      <w:shd w:val="clear" w:color="auto" w:fill="FFFFFF"/>
    </w:rPr>
  </w:style>
  <w:style w:type="paragraph" w:customStyle="1" w:styleId="1f3">
    <w:name w:val="Основной текст1"/>
    <w:basedOn w:val="a"/>
    <w:link w:val="afff8"/>
    <w:rsid w:val="003D12E2"/>
    <w:pPr>
      <w:shd w:val="clear" w:color="auto" w:fill="FFFFFF"/>
      <w:spacing w:after="0" w:line="0" w:lineRule="atLeast"/>
      <w:ind w:hanging="200"/>
    </w:pPr>
  </w:style>
  <w:style w:type="character" w:customStyle="1" w:styleId="220">
    <w:name w:val="Заголовок №2 (2)_"/>
    <w:link w:val="221"/>
    <w:rsid w:val="003D12E2"/>
    <w:rPr>
      <w:sz w:val="28"/>
      <w:szCs w:val="28"/>
      <w:shd w:val="clear" w:color="auto" w:fill="FFFFFF"/>
    </w:rPr>
  </w:style>
  <w:style w:type="paragraph" w:customStyle="1" w:styleId="221">
    <w:name w:val="Заголовок №2 (2)"/>
    <w:basedOn w:val="a"/>
    <w:link w:val="220"/>
    <w:rsid w:val="003D12E2"/>
    <w:pPr>
      <w:shd w:val="clear" w:color="auto" w:fill="FFFFFF"/>
      <w:spacing w:after="360" w:line="336" w:lineRule="exact"/>
      <w:jc w:val="center"/>
      <w:outlineLvl w:val="1"/>
    </w:pPr>
    <w:rPr>
      <w:sz w:val="28"/>
      <w:szCs w:val="28"/>
    </w:rPr>
  </w:style>
  <w:style w:type="character" w:customStyle="1" w:styleId="62">
    <w:name w:val="Основной текст (6)_"/>
    <w:link w:val="63"/>
    <w:rsid w:val="003D12E2"/>
    <w:rPr>
      <w:rFonts w:ascii="SimHei" w:eastAsia="SimHei" w:hAnsi="SimHei"/>
      <w:spacing w:val="-10"/>
      <w:sz w:val="15"/>
      <w:szCs w:val="15"/>
      <w:shd w:val="clear" w:color="auto" w:fill="FFFFFF"/>
    </w:rPr>
  </w:style>
  <w:style w:type="paragraph" w:customStyle="1" w:styleId="63">
    <w:name w:val="Основной текст (6)"/>
    <w:basedOn w:val="a"/>
    <w:link w:val="62"/>
    <w:rsid w:val="003D12E2"/>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3D12E2"/>
    <w:rPr>
      <w:rFonts w:ascii="CordiaUPC" w:eastAsia="CordiaUPC" w:hAnsi="CordiaUPC"/>
      <w:sz w:val="26"/>
      <w:szCs w:val="26"/>
      <w:shd w:val="clear" w:color="auto" w:fill="FFFFFF"/>
    </w:rPr>
  </w:style>
  <w:style w:type="paragraph" w:customStyle="1" w:styleId="71">
    <w:name w:val="Основной текст (7)"/>
    <w:basedOn w:val="a"/>
    <w:link w:val="70"/>
    <w:rsid w:val="003D12E2"/>
    <w:pPr>
      <w:shd w:val="clear" w:color="auto" w:fill="FFFFFF"/>
      <w:spacing w:after="0" w:line="0" w:lineRule="atLeast"/>
      <w:jc w:val="right"/>
    </w:pPr>
    <w:rPr>
      <w:rFonts w:ascii="CordiaUPC" w:eastAsia="CordiaUPC" w:hAnsi="CordiaUPC"/>
      <w:sz w:val="26"/>
      <w:szCs w:val="26"/>
    </w:rPr>
  </w:style>
  <w:style w:type="paragraph" w:customStyle="1" w:styleId="afff9">
    <w:name w:val="Нормальный"/>
    <w:rsid w:val="003D12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4">
    <w:name w:val="Стиль1"/>
    <w:basedOn w:val="4"/>
    <w:link w:val="1f5"/>
    <w:qFormat/>
    <w:rsid w:val="003D12E2"/>
    <w:pPr>
      <w:keepLines w:val="0"/>
      <w:spacing w:before="240" w:after="60" w:line="240" w:lineRule="auto"/>
      <w:jc w:val="center"/>
    </w:pPr>
    <w:rPr>
      <w:rFonts w:ascii="Times New Roman" w:eastAsia="Times New Roman" w:hAnsi="Times New Roman" w:cs="Times New Roman"/>
      <w:i w:val="0"/>
      <w:iCs w:val="0"/>
      <w:color w:val="auto"/>
      <w:sz w:val="24"/>
      <w:szCs w:val="24"/>
      <w:lang w:val="en-US"/>
    </w:rPr>
  </w:style>
  <w:style w:type="character" w:customStyle="1" w:styleId="1f5">
    <w:name w:val="Стиль1 Знак"/>
    <w:link w:val="1f4"/>
    <w:rsid w:val="003D12E2"/>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3D12E2"/>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3D12E2"/>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3D12E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3D12E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rsid w:val="003D12E2"/>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3D12E2"/>
    <w:rPr>
      <w:rFonts w:ascii="Consolas" w:eastAsia="Times New Roman" w:hAnsi="Consolas" w:cs="Consolas"/>
      <w:sz w:val="20"/>
      <w:szCs w:val="20"/>
      <w:lang w:eastAsia="ru-RU"/>
    </w:rPr>
  </w:style>
  <w:style w:type="paragraph" w:customStyle="1" w:styleId="1f6">
    <w:name w:val="1"/>
    <w:basedOn w:val="a"/>
    <w:rsid w:val="003D12E2"/>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fb">
    <w:name w:val="Символ сноски"/>
    <w:rsid w:val="003D12E2"/>
    <w:rPr>
      <w:vertAlign w:val="superscript"/>
    </w:rPr>
  </w:style>
  <w:style w:type="paragraph" w:customStyle="1" w:styleId="pc">
    <w:name w:val="pc"/>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3D12E2"/>
    <w:rPr>
      <w:rFonts w:ascii="Arial" w:hAnsi="Arial" w:cs="Arial"/>
      <w:lang w:val="en-US"/>
    </w:rPr>
  </w:style>
  <w:style w:type="character" w:customStyle="1" w:styleId="s2">
    <w:name w:val="s2"/>
    <w:basedOn w:val="a0"/>
    <w:rsid w:val="003D12E2"/>
  </w:style>
  <w:style w:type="paragraph" w:customStyle="1" w:styleId="p30">
    <w:name w:val="p30"/>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3D12E2"/>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3D12E2"/>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3D12E2"/>
    <w:rPr>
      <w:rFonts w:ascii="Verdana" w:hAnsi="Verdana" w:cs="Verdana"/>
      <w:sz w:val="15"/>
      <w:szCs w:val="15"/>
      <w:shd w:val="clear" w:color="auto" w:fill="FFFFFF"/>
    </w:rPr>
  </w:style>
  <w:style w:type="paragraph" w:customStyle="1" w:styleId="112">
    <w:name w:val="Основной текст (11)"/>
    <w:basedOn w:val="a"/>
    <w:link w:val="111"/>
    <w:uiPriority w:val="99"/>
    <w:rsid w:val="003D12E2"/>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3D12E2"/>
    <w:pPr>
      <w:spacing w:after="0" w:line="240" w:lineRule="auto"/>
      <w:ind w:firstLine="709"/>
      <w:jc w:val="both"/>
    </w:pPr>
    <w:rPr>
      <w:rFonts w:ascii="Times New Roman" w:eastAsia="Calibri" w:hAnsi="Times New Roman" w:cs="Times New Roman"/>
      <w:sz w:val="24"/>
    </w:rPr>
  </w:style>
  <w:style w:type="numbering" w:customStyle="1" w:styleId="1f8">
    <w:name w:val="Нет списка1"/>
    <w:next w:val="a2"/>
    <w:uiPriority w:val="99"/>
    <w:semiHidden/>
    <w:unhideWhenUsed/>
    <w:rsid w:val="003D12E2"/>
  </w:style>
  <w:style w:type="paragraph" w:customStyle="1" w:styleId="113">
    <w:name w:val="Знак1 Знак Знак Знак1"/>
    <w:basedOn w:val="a"/>
    <w:rsid w:val="003D12E2"/>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3D12E2"/>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3D12E2"/>
    <w:rPr>
      <w:b/>
      <w:bCs/>
      <w:color w:val="000080"/>
    </w:rPr>
  </w:style>
  <w:style w:type="paragraph" w:customStyle="1" w:styleId="afffd">
    <w:name w:val="Содержимое таблицы"/>
    <w:basedOn w:val="a"/>
    <w:rsid w:val="003D12E2"/>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3D12E2"/>
    <w:rPr>
      <w:rFonts w:cs="Times New Roman"/>
    </w:rPr>
  </w:style>
  <w:style w:type="paragraph" w:customStyle="1" w:styleId="pt-consplusnonformat-000042">
    <w:name w:val="pt-consplusnonformat-000042"/>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3D12E2"/>
    <w:rPr>
      <w:rFonts w:cs="Times New Roman"/>
    </w:rPr>
  </w:style>
  <w:style w:type="paragraph" w:customStyle="1" w:styleId="1f9">
    <w:name w:val="Знак1 Знак Знак Знак Знак Знак Знак Знак Знак Знак Знак Знак Знак Знак Знак Знак"/>
    <w:basedOn w:val="a"/>
    <w:rsid w:val="003D12E2"/>
    <w:pPr>
      <w:spacing w:after="160" w:line="240" w:lineRule="exact"/>
    </w:pPr>
    <w:rPr>
      <w:rFonts w:ascii="Verdana" w:eastAsia="Times New Roman" w:hAnsi="Verdana" w:cs="Times New Roman"/>
      <w:sz w:val="24"/>
      <w:szCs w:val="24"/>
      <w:lang w:val="en-US" w:eastAsia="en-US"/>
    </w:rPr>
  </w:style>
  <w:style w:type="paragraph" w:customStyle="1" w:styleId="3b">
    <w:name w:val="Без интервала3"/>
    <w:rsid w:val="000178A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0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DB374285BE42D2CAB2AC946E55919C4074BD40F5957866A9CF1E7AEE3B397F8D67DE5FA3FFA4821E56D0CEAiDC8G" TargetMode="External"/><Relationship Id="rId13" Type="http://schemas.openxmlformats.org/officeDocument/2006/relationships/hyperlink" Target="https://mobileonline.garant.ru/%23/document/12112604/entry/2000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BE7F1EDA157C4A915FE82E3D30187D929504BFA62755AFB8ED33199284F85B632C9BB76132224E23021B179685F7F53A5FD64D658986067BA42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BDB374285BE42D2CAB2AC946E55919C4074BD40F5957866A9CF1E7AEE3B397F8D67DE5FA3FFA4821E56D0CEAiDC8G" TargetMode="External"/><Relationship Id="rId5" Type="http://schemas.openxmlformats.org/officeDocument/2006/relationships/footnotes" Target="footnotes.xml"/><Relationship Id="rId15" Type="http://schemas.openxmlformats.org/officeDocument/2006/relationships/hyperlink" Target="consultantplus://offline/ref=BAFA26EC46100D6302184EFBEFD6CF8351B9059947A90621A0DF94D597959336D5F78614A2F66B26100DE65900D14A624E89B0DFF20C31A3K" TargetMode="External"/><Relationship Id="rId10" Type="http://schemas.openxmlformats.org/officeDocument/2006/relationships/hyperlink" Target="https://mobileonline.garant.ru/%23/document/12112604/entry/200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BAFA26EC46100D6302184EFBEFD6CF8351B9059947A90621A0DF94D597959336D5F78614A2F16A26100DE65900D14A624E89B0DFF20C31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3971</Words>
  <Characters>22639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26</cp:revision>
  <cp:lastPrinted>2020-10-05T13:26:00Z</cp:lastPrinted>
  <dcterms:created xsi:type="dcterms:W3CDTF">2020-08-28T08:05:00Z</dcterms:created>
  <dcterms:modified xsi:type="dcterms:W3CDTF">2020-10-05T13:27:00Z</dcterms:modified>
</cp:coreProperties>
</file>