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30EE3" w:rsidRDefault="00730EE3" w:rsidP="00730EE3">
      <w:pPr>
        <w:spacing w:after="0" w:line="240" w:lineRule="auto"/>
        <w:jc w:val="center"/>
        <w:rPr>
          <w:rFonts w:ascii="Times New Roman" w:hAnsi="Times New Roman" w:cs="Times New Roman"/>
          <w:b/>
          <w:sz w:val="28"/>
          <w:szCs w:val="28"/>
        </w:rPr>
      </w:pPr>
    </w:p>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Постановления администрации  городского округа Тейково </w:t>
      </w:r>
    </w:p>
    <w:p w:rsidR="00730EE3" w:rsidRDefault="00730EE3" w:rsidP="00730EE3">
      <w:pPr>
        <w:spacing w:after="0" w:line="240" w:lineRule="auto"/>
        <w:jc w:val="center"/>
        <w:rPr>
          <w:rFonts w:ascii="Times New Roman" w:hAnsi="Times New Roman" w:cs="Times New Roman"/>
          <w:b/>
          <w:sz w:val="28"/>
          <w:szCs w:val="28"/>
        </w:rPr>
      </w:pPr>
    </w:p>
    <w:tbl>
      <w:tblPr>
        <w:tblW w:w="0" w:type="auto"/>
        <w:tblLook w:val="04A0"/>
      </w:tblPr>
      <w:tblGrid>
        <w:gridCol w:w="3658"/>
        <w:gridCol w:w="4944"/>
        <w:gridCol w:w="1819"/>
      </w:tblGrid>
      <w:tr w:rsidR="00730EE3" w:rsidTr="00304356">
        <w:trPr>
          <w:trHeight w:val="691"/>
        </w:trPr>
        <w:tc>
          <w:tcPr>
            <w:tcW w:w="3658"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4944"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19"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730EE3" w:rsidTr="00304356">
        <w:trPr>
          <w:trHeight w:val="54"/>
        </w:trPr>
        <w:tc>
          <w:tcPr>
            <w:tcW w:w="3658" w:type="dxa"/>
            <w:hideMark/>
          </w:tcPr>
          <w:p w:rsidR="00730EE3" w:rsidRDefault="00730EE3">
            <w:pPr>
              <w:spacing w:after="0"/>
              <w:rPr>
                <w:rFonts w:cs="Times New Roman"/>
              </w:rPr>
            </w:pPr>
          </w:p>
        </w:tc>
        <w:tc>
          <w:tcPr>
            <w:tcW w:w="4944" w:type="dxa"/>
            <w:hideMark/>
          </w:tcPr>
          <w:p w:rsidR="00730EE3" w:rsidRDefault="00730EE3">
            <w:pPr>
              <w:spacing w:after="0"/>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730EE3" w:rsidTr="006E6A88">
        <w:trPr>
          <w:trHeight w:val="2360"/>
        </w:trPr>
        <w:tc>
          <w:tcPr>
            <w:tcW w:w="3658" w:type="dxa"/>
          </w:tcPr>
          <w:p w:rsidR="00730EE3" w:rsidRPr="006E6A88" w:rsidRDefault="00730EE3">
            <w:pPr>
              <w:spacing w:after="0" w:line="240" w:lineRule="auto"/>
              <w:rPr>
                <w:rFonts w:ascii="Times New Roman" w:eastAsia="Times New Roman" w:hAnsi="Times New Roman" w:cs="Times New Roman"/>
                <w:sz w:val="24"/>
                <w:szCs w:val="24"/>
                <w:lang w:eastAsia="zh-CN"/>
              </w:rPr>
            </w:pPr>
          </w:p>
          <w:p w:rsidR="00730EE3" w:rsidRPr="006E6A88" w:rsidRDefault="00730EE3">
            <w:pPr>
              <w:spacing w:after="0" w:line="240" w:lineRule="auto"/>
              <w:rPr>
                <w:rFonts w:ascii="Times New Roman" w:hAnsi="Times New Roman" w:cs="Times New Roman"/>
                <w:sz w:val="24"/>
                <w:szCs w:val="24"/>
              </w:rPr>
            </w:pPr>
            <w:r w:rsidRPr="006E6A88">
              <w:rPr>
                <w:rFonts w:ascii="Times New Roman" w:hAnsi="Times New Roman" w:cs="Times New Roman"/>
                <w:sz w:val="24"/>
                <w:szCs w:val="24"/>
              </w:rPr>
              <w:t>Постановление  №  3</w:t>
            </w:r>
            <w:r w:rsidR="00413A27" w:rsidRPr="006E6A88">
              <w:rPr>
                <w:rFonts w:ascii="Times New Roman" w:hAnsi="Times New Roman" w:cs="Times New Roman"/>
                <w:sz w:val="24"/>
                <w:szCs w:val="24"/>
              </w:rPr>
              <w:t>6</w:t>
            </w:r>
            <w:r w:rsidR="0043667D" w:rsidRPr="006E6A88">
              <w:rPr>
                <w:rFonts w:ascii="Times New Roman" w:hAnsi="Times New Roman" w:cs="Times New Roman"/>
                <w:sz w:val="24"/>
                <w:szCs w:val="24"/>
              </w:rPr>
              <w:t>5</w:t>
            </w:r>
          </w:p>
          <w:p w:rsidR="00730EE3" w:rsidRPr="006E6A88" w:rsidRDefault="00730EE3" w:rsidP="00413A27">
            <w:pPr>
              <w:suppressAutoHyphens/>
              <w:spacing w:after="0" w:line="240" w:lineRule="auto"/>
              <w:rPr>
                <w:rFonts w:ascii="Times New Roman" w:hAnsi="Times New Roman" w:cs="Times New Roman"/>
                <w:sz w:val="24"/>
                <w:szCs w:val="24"/>
                <w:lang w:eastAsia="zh-CN"/>
              </w:rPr>
            </w:pPr>
            <w:r w:rsidRPr="006E6A88">
              <w:rPr>
                <w:rFonts w:ascii="Times New Roman" w:hAnsi="Times New Roman" w:cs="Times New Roman"/>
                <w:sz w:val="24"/>
                <w:szCs w:val="24"/>
              </w:rPr>
              <w:t xml:space="preserve">  от </w:t>
            </w:r>
            <w:r w:rsidR="00413A27" w:rsidRPr="006E6A88">
              <w:rPr>
                <w:rFonts w:ascii="Times New Roman" w:hAnsi="Times New Roman" w:cs="Times New Roman"/>
                <w:sz w:val="24"/>
                <w:szCs w:val="24"/>
              </w:rPr>
              <w:t>16</w:t>
            </w:r>
            <w:r w:rsidRPr="006E6A88">
              <w:rPr>
                <w:rFonts w:ascii="Times New Roman" w:hAnsi="Times New Roman" w:cs="Times New Roman"/>
                <w:sz w:val="24"/>
                <w:szCs w:val="24"/>
              </w:rPr>
              <w:t>.0</w:t>
            </w:r>
            <w:r w:rsidR="0043667D" w:rsidRPr="006E6A88">
              <w:rPr>
                <w:rFonts w:ascii="Times New Roman" w:hAnsi="Times New Roman" w:cs="Times New Roman"/>
                <w:sz w:val="24"/>
                <w:szCs w:val="24"/>
              </w:rPr>
              <w:t>9</w:t>
            </w:r>
            <w:r w:rsidRPr="006E6A88">
              <w:rPr>
                <w:rFonts w:ascii="Times New Roman" w:hAnsi="Times New Roman" w:cs="Times New Roman"/>
                <w:sz w:val="24"/>
                <w:szCs w:val="24"/>
              </w:rPr>
              <w:t>.2020</w:t>
            </w:r>
          </w:p>
        </w:tc>
        <w:tc>
          <w:tcPr>
            <w:tcW w:w="4944" w:type="dxa"/>
            <w:hideMark/>
          </w:tcPr>
          <w:p w:rsidR="006D7914" w:rsidRPr="006E6A88" w:rsidRDefault="006D7914" w:rsidP="006E6A88">
            <w:pPr>
              <w:spacing w:after="0" w:line="240" w:lineRule="auto"/>
              <w:jc w:val="both"/>
              <w:rPr>
                <w:rFonts w:ascii="Times New Roman" w:hAnsi="Times New Roman" w:cs="Times New Roman"/>
                <w:sz w:val="24"/>
                <w:szCs w:val="24"/>
              </w:rPr>
            </w:pPr>
          </w:p>
          <w:p w:rsidR="00730EE3" w:rsidRPr="006E6A88" w:rsidRDefault="00413A27" w:rsidP="006E6A88">
            <w:pPr>
              <w:spacing w:after="0" w:line="240" w:lineRule="auto"/>
              <w:jc w:val="both"/>
              <w:rPr>
                <w:rFonts w:ascii="Times New Roman" w:hAnsi="Times New Roman" w:cs="Times New Roman"/>
                <w:bCs/>
                <w:sz w:val="24"/>
                <w:szCs w:val="24"/>
              </w:rPr>
            </w:pPr>
            <w:r w:rsidRPr="006E6A88">
              <w:rPr>
                <w:rFonts w:ascii="Times New Roman" w:hAnsi="Times New Roman" w:cs="Times New Roman"/>
                <w:bCs/>
                <w:sz w:val="24"/>
                <w:szCs w:val="24"/>
              </w:rPr>
              <w:t xml:space="preserve">Об утверждении Порядка расходования субсидии </w:t>
            </w:r>
            <w:r w:rsidRPr="006E6A88">
              <w:rPr>
                <w:rFonts w:ascii="Times New Roman" w:hAnsi="Times New Roman" w:cs="Times New Roman"/>
                <w:sz w:val="24"/>
                <w:szCs w:val="24"/>
              </w:rPr>
              <w:t>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819" w:type="dxa"/>
          </w:tcPr>
          <w:p w:rsidR="00730EE3" w:rsidRDefault="00730EE3">
            <w:pPr>
              <w:suppressAutoHyphens/>
              <w:spacing w:after="0" w:line="240" w:lineRule="auto"/>
              <w:jc w:val="center"/>
              <w:rPr>
                <w:sz w:val="28"/>
                <w:szCs w:val="28"/>
                <w:lang w:eastAsia="zh-CN"/>
              </w:rPr>
            </w:pPr>
          </w:p>
          <w:p w:rsidR="00730EE3" w:rsidRDefault="0043667D">
            <w:pPr>
              <w:suppressAutoHyphens/>
              <w:spacing w:after="0" w:line="240" w:lineRule="auto"/>
              <w:jc w:val="center"/>
              <w:rPr>
                <w:sz w:val="24"/>
                <w:szCs w:val="24"/>
                <w:lang w:eastAsia="zh-CN"/>
              </w:rPr>
            </w:pPr>
            <w:r>
              <w:rPr>
                <w:sz w:val="24"/>
                <w:szCs w:val="24"/>
                <w:lang w:eastAsia="zh-CN"/>
              </w:rPr>
              <w:t>2</w:t>
            </w:r>
          </w:p>
        </w:tc>
      </w:tr>
      <w:tr w:rsidR="00730EE3" w:rsidTr="00304356">
        <w:trPr>
          <w:trHeight w:val="73"/>
        </w:trPr>
        <w:tc>
          <w:tcPr>
            <w:tcW w:w="3658" w:type="dxa"/>
            <w:hideMark/>
          </w:tcPr>
          <w:p w:rsidR="00730EE3" w:rsidRDefault="00730EE3">
            <w:pPr>
              <w:spacing w:after="0"/>
              <w:rPr>
                <w:rFonts w:cs="Times New Roman"/>
              </w:rPr>
            </w:pPr>
          </w:p>
        </w:tc>
        <w:tc>
          <w:tcPr>
            <w:tcW w:w="4944" w:type="dxa"/>
            <w:hideMark/>
          </w:tcPr>
          <w:p w:rsidR="00730EE3" w:rsidRDefault="00730EE3" w:rsidP="006E6A88">
            <w:pPr>
              <w:spacing w:after="0"/>
              <w:jc w:val="both"/>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413A27" w:rsidTr="00304356">
        <w:trPr>
          <w:trHeight w:val="73"/>
        </w:trPr>
        <w:tc>
          <w:tcPr>
            <w:tcW w:w="3658" w:type="dxa"/>
          </w:tcPr>
          <w:p w:rsidR="00413A27" w:rsidRPr="006E6A88" w:rsidRDefault="00413A27" w:rsidP="00413A27">
            <w:pPr>
              <w:spacing w:after="0" w:line="240" w:lineRule="auto"/>
              <w:rPr>
                <w:rFonts w:ascii="Times New Roman" w:hAnsi="Times New Roman" w:cs="Times New Roman"/>
                <w:sz w:val="24"/>
                <w:szCs w:val="24"/>
              </w:rPr>
            </w:pPr>
            <w:r w:rsidRPr="006E6A88">
              <w:rPr>
                <w:rFonts w:ascii="Times New Roman" w:hAnsi="Times New Roman" w:cs="Times New Roman"/>
                <w:sz w:val="24"/>
                <w:szCs w:val="24"/>
              </w:rPr>
              <w:t>Постановление  №  366</w:t>
            </w:r>
          </w:p>
          <w:p w:rsidR="00413A27" w:rsidRPr="006E6A88" w:rsidRDefault="00413A27" w:rsidP="00413A27">
            <w:pPr>
              <w:spacing w:after="0"/>
              <w:rPr>
                <w:rFonts w:cs="Times New Roman"/>
                <w:sz w:val="24"/>
                <w:szCs w:val="24"/>
              </w:rPr>
            </w:pPr>
            <w:r w:rsidRPr="006E6A88">
              <w:rPr>
                <w:rFonts w:ascii="Times New Roman" w:hAnsi="Times New Roman" w:cs="Times New Roman"/>
                <w:sz w:val="24"/>
                <w:szCs w:val="24"/>
              </w:rPr>
              <w:t xml:space="preserve">  от 16.09.2020</w:t>
            </w:r>
          </w:p>
        </w:tc>
        <w:tc>
          <w:tcPr>
            <w:tcW w:w="4944" w:type="dxa"/>
          </w:tcPr>
          <w:p w:rsidR="00413A27" w:rsidRPr="006E6A88" w:rsidRDefault="00413A27" w:rsidP="006E6A88">
            <w:pPr>
              <w:widowControl w:val="0"/>
              <w:autoSpaceDE w:val="0"/>
              <w:autoSpaceDN w:val="0"/>
              <w:adjustRightInd w:val="0"/>
              <w:spacing w:after="0" w:line="240" w:lineRule="auto"/>
              <w:jc w:val="both"/>
              <w:rPr>
                <w:rFonts w:ascii="Times New Roman" w:hAnsi="Times New Roman" w:cs="Times New Roman"/>
                <w:sz w:val="24"/>
                <w:szCs w:val="24"/>
              </w:rPr>
            </w:pPr>
            <w:r w:rsidRPr="006E6A88">
              <w:rPr>
                <w:rFonts w:ascii="Times New Roman" w:hAnsi="Times New Roman" w:cs="Times New Roman"/>
                <w:bCs/>
                <w:sz w:val="24"/>
                <w:szCs w:val="24"/>
              </w:rPr>
              <w:t>Об утверждении перечня видов  общественных работ, организуемых на территории  городского округа  Тейково</w:t>
            </w:r>
            <w:r w:rsidRPr="006E6A88">
              <w:rPr>
                <w:rFonts w:ascii="Times New Roman" w:hAnsi="Times New Roman" w:cs="Times New Roman"/>
                <w:sz w:val="24"/>
                <w:szCs w:val="24"/>
              </w:rPr>
              <w:t xml:space="preserve"> </w:t>
            </w:r>
          </w:p>
          <w:p w:rsidR="00413A27" w:rsidRPr="006E6A88" w:rsidRDefault="00413A27" w:rsidP="006E6A88">
            <w:pPr>
              <w:spacing w:after="0"/>
              <w:jc w:val="both"/>
              <w:rPr>
                <w:rFonts w:cs="Times New Roman"/>
                <w:sz w:val="24"/>
                <w:szCs w:val="24"/>
              </w:rPr>
            </w:pPr>
          </w:p>
        </w:tc>
        <w:tc>
          <w:tcPr>
            <w:tcW w:w="1819" w:type="dxa"/>
          </w:tcPr>
          <w:p w:rsidR="00413A27" w:rsidRDefault="00413A27">
            <w:pPr>
              <w:suppressAutoHyphens/>
              <w:spacing w:after="0" w:line="240" w:lineRule="auto"/>
              <w:jc w:val="center"/>
              <w:rPr>
                <w:sz w:val="10"/>
                <w:szCs w:val="10"/>
                <w:lang w:eastAsia="zh-CN"/>
              </w:rPr>
            </w:pPr>
          </w:p>
          <w:p w:rsidR="00413A27" w:rsidRDefault="00413A27">
            <w:pPr>
              <w:suppressAutoHyphens/>
              <w:spacing w:after="0" w:line="240" w:lineRule="auto"/>
              <w:jc w:val="center"/>
              <w:rPr>
                <w:sz w:val="10"/>
                <w:szCs w:val="10"/>
                <w:lang w:eastAsia="zh-CN"/>
              </w:rPr>
            </w:pPr>
          </w:p>
          <w:p w:rsidR="00413A27" w:rsidRDefault="00413A27">
            <w:pPr>
              <w:suppressAutoHyphens/>
              <w:spacing w:after="0" w:line="240" w:lineRule="auto"/>
              <w:jc w:val="center"/>
              <w:rPr>
                <w:sz w:val="10"/>
                <w:szCs w:val="10"/>
                <w:lang w:eastAsia="zh-CN"/>
              </w:rPr>
            </w:pPr>
          </w:p>
          <w:p w:rsidR="00413A27" w:rsidRPr="00413A27" w:rsidRDefault="00413A27">
            <w:pPr>
              <w:suppressAutoHyphens/>
              <w:spacing w:after="0" w:line="240" w:lineRule="auto"/>
              <w:jc w:val="center"/>
              <w:rPr>
                <w:sz w:val="24"/>
                <w:szCs w:val="24"/>
                <w:lang w:eastAsia="zh-CN"/>
              </w:rPr>
            </w:pPr>
            <w:r w:rsidRPr="00413A27">
              <w:rPr>
                <w:sz w:val="24"/>
                <w:szCs w:val="24"/>
                <w:lang w:eastAsia="zh-CN"/>
              </w:rPr>
              <w:t>6</w:t>
            </w:r>
          </w:p>
        </w:tc>
      </w:tr>
      <w:tr w:rsidR="00413A27" w:rsidTr="00304356">
        <w:trPr>
          <w:trHeight w:val="73"/>
        </w:trPr>
        <w:tc>
          <w:tcPr>
            <w:tcW w:w="3658" w:type="dxa"/>
          </w:tcPr>
          <w:p w:rsidR="00413A27" w:rsidRPr="00304356" w:rsidRDefault="00413A27">
            <w:pPr>
              <w:spacing w:after="0"/>
              <w:rPr>
                <w:rFonts w:cs="Times New Roman"/>
                <w:sz w:val="10"/>
                <w:szCs w:val="10"/>
              </w:rPr>
            </w:pPr>
          </w:p>
        </w:tc>
        <w:tc>
          <w:tcPr>
            <w:tcW w:w="4944" w:type="dxa"/>
          </w:tcPr>
          <w:p w:rsidR="00413A27" w:rsidRPr="00304356" w:rsidRDefault="00413A27" w:rsidP="006E6A88">
            <w:pPr>
              <w:spacing w:after="0"/>
              <w:jc w:val="both"/>
              <w:rPr>
                <w:rFonts w:cs="Times New Roman"/>
                <w:sz w:val="10"/>
                <w:szCs w:val="10"/>
              </w:rPr>
            </w:pPr>
          </w:p>
        </w:tc>
        <w:tc>
          <w:tcPr>
            <w:tcW w:w="1819" w:type="dxa"/>
          </w:tcPr>
          <w:p w:rsidR="00413A27" w:rsidRPr="00304356" w:rsidRDefault="00413A27">
            <w:pPr>
              <w:suppressAutoHyphens/>
              <w:spacing w:after="0" w:line="240" w:lineRule="auto"/>
              <w:jc w:val="center"/>
              <w:rPr>
                <w:sz w:val="10"/>
                <w:szCs w:val="10"/>
                <w:lang w:eastAsia="zh-CN"/>
              </w:rPr>
            </w:pPr>
          </w:p>
        </w:tc>
      </w:tr>
      <w:tr w:rsidR="00413A27" w:rsidTr="006E6A88">
        <w:trPr>
          <w:trHeight w:val="1705"/>
        </w:trPr>
        <w:tc>
          <w:tcPr>
            <w:tcW w:w="3658" w:type="dxa"/>
          </w:tcPr>
          <w:p w:rsidR="003D12E2" w:rsidRPr="006E6A88" w:rsidRDefault="003D12E2" w:rsidP="003D12E2">
            <w:pPr>
              <w:spacing w:after="0" w:line="240" w:lineRule="auto"/>
              <w:rPr>
                <w:rFonts w:ascii="Times New Roman" w:hAnsi="Times New Roman" w:cs="Times New Roman"/>
                <w:sz w:val="24"/>
                <w:szCs w:val="24"/>
              </w:rPr>
            </w:pPr>
            <w:r w:rsidRPr="006E6A88">
              <w:rPr>
                <w:rFonts w:ascii="Times New Roman" w:hAnsi="Times New Roman" w:cs="Times New Roman"/>
                <w:sz w:val="24"/>
                <w:szCs w:val="24"/>
              </w:rPr>
              <w:t>Постановление  №  367</w:t>
            </w:r>
          </w:p>
          <w:p w:rsidR="00413A27" w:rsidRPr="006E6A88" w:rsidRDefault="003D12E2" w:rsidP="003D12E2">
            <w:pPr>
              <w:spacing w:after="0"/>
              <w:rPr>
                <w:rFonts w:cs="Times New Roman"/>
                <w:sz w:val="24"/>
                <w:szCs w:val="24"/>
              </w:rPr>
            </w:pPr>
            <w:r w:rsidRPr="006E6A88">
              <w:rPr>
                <w:rFonts w:ascii="Times New Roman" w:hAnsi="Times New Roman" w:cs="Times New Roman"/>
                <w:sz w:val="24"/>
                <w:szCs w:val="24"/>
              </w:rPr>
              <w:t xml:space="preserve">  от 18.09.2020</w:t>
            </w:r>
          </w:p>
        </w:tc>
        <w:tc>
          <w:tcPr>
            <w:tcW w:w="4944" w:type="dxa"/>
          </w:tcPr>
          <w:p w:rsidR="00413A27" w:rsidRPr="006E6A88" w:rsidRDefault="003D12E2" w:rsidP="006E6A88">
            <w:pPr>
              <w:autoSpaceDE w:val="0"/>
              <w:autoSpaceDN w:val="0"/>
              <w:adjustRightInd w:val="0"/>
              <w:spacing w:line="240" w:lineRule="auto"/>
              <w:jc w:val="both"/>
              <w:rPr>
                <w:rFonts w:cs="Times New Roman"/>
                <w:sz w:val="24"/>
                <w:szCs w:val="24"/>
              </w:rPr>
            </w:pPr>
            <w:r w:rsidRPr="006E6A88">
              <w:rPr>
                <w:rFonts w:ascii="Times New Roman" w:eastAsia="Times New Roman" w:hAnsi="Times New Roman" w:cs="Times New Roman"/>
                <w:sz w:val="24"/>
                <w:szCs w:val="24"/>
              </w:rPr>
              <w:t>О мерах поддержки муниципальных учреждений культуры городского округа Тейково Ивановской области в связи с осуществлением мероприятий по борьбе с распространением новой коронавирусной инфекции COVID-19</w:t>
            </w:r>
          </w:p>
        </w:tc>
        <w:tc>
          <w:tcPr>
            <w:tcW w:w="1819" w:type="dxa"/>
          </w:tcPr>
          <w:p w:rsidR="00413A27" w:rsidRDefault="00413A27">
            <w:pPr>
              <w:suppressAutoHyphens/>
              <w:spacing w:after="0" w:line="240" w:lineRule="auto"/>
              <w:jc w:val="center"/>
              <w:rPr>
                <w:sz w:val="10"/>
                <w:szCs w:val="10"/>
                <w:lang w:eastAsia="zh-CN"/>
              </w:rPr>
            </w:pPr>
          </w:p>
          <w:p w:rsidR="006E6A88" w:rsidRDefault="006E6A88">
            <w:pPr>
              <w:suppressAutoHyphens/>
              <w:spacing w:after="0" w:line="240" w:lineRule="auto"/>
              <w:jc w:val="center"/>
              <w:rPr>
                <w:sz w:val="10"/>
                <w:szCs w:val="10"/>
                <w:lang w:eastAsia="zh-CN"/>
              </w:rPr>
            </w:pPr>
          </w:p>
          <w:p w:rsidR="006E6A88" w:rsidRDefault="006E6A88">
            <w:pPr>
              <w:suppressAutoHyphens/>
              <w:spacing w:after="0" w:line="240" w:lineRule="auto"/>
              <w:jc w:val="center"/>
              <w:rPr>
                <w:sz w:val="10"/>
                <w:szCs w:val="10"/>
                <w:lang w:eastAsia="zh-CN"/>
              </w:rPr>
            </w:pPr>
          </w:p>
          <w:p w:rsidR="006E6A88" w:rsidRDefault="006E6A88">
            <w:pPr>
              <w:suppressAutoHyphens/>
              <w:spacing w:after="0" w:line="240" w:lineRule="auto"/>
              <w:jc w:val="center"/>
              <w:rPr>
                <w:sz w:val="10"/>
                <w:szCs w:val="10"/>
                <w:lang w:eastAsia="zh-CN"/>
              </w:rPr>
            </w:pPr>
          </w:p>
          <w:p w:rsidR="006E6A88" w:rsidRDefault="006E6A88">
            <w:pPr>
              <w:suppressAutoHyphens/>
              <w:spacing w:after="0" w:line="240" w:lineRule="auto"/>
              <w:jc w:val="center"/>
              <w:rPr>
                <w:sz w:val="10"/>
                <w:szCs w:val="10"/>
                <w:lang w:eastAsia="zh-CN"/>
              </w:rPr>
            </w:pPr>
          </w:p>
          <w:p w:rsidR="006E6A88" w:rsidRPr="006E6A88" w:rsidRDefault="006E6A88">
            <w:pPr>
              <w:suppressAutoHyphens/>
              <w:spacing w:after="0" w:line="240" w:lineRule="auto"/>
              <w:jc w:val="center"/>
              <w:rPr>
                <w:sz w:val="24"/>
                <w:szCs w:val="24"/>
                <w:lang w:eastAsia="zh-CN"/>
              </w:rPr>
            </w:pPr>
            <w:r w:rsidRPr="006E6A88">
              <w:rPr>
                <w:sz w:val="24"/>
                <w:szCs w:val="24"/>
                <w:lang w:eastAsia="zh-CN"/>
              </w:rPr>
              <w:t>15</w:t>
            </w:r>
          </w:p>
        </w:tc>
      </w:tr>
      <w:tr w:rsidR="00413A27" w:rsidTr="006E6A88">
        <w:trPr>
          <w:trHeight w:val="95"/>
        </w:trPr>
        <w:tc>
          <w:tcPr>
            <w:tcW w:w="3658" w:type="dxa"/>
          </w:tcPr>
          <w:p w:rsidR="00413A27" w:rsidRPr="00304356" w:rsidRDefault="00413A27" w:rsidP="00304356">
            <w:pPr>
              <w:spacing w:after="0"/>
              <w:rPr>
                <w:rFonts w:cs="Times New Roman"/>
                <w:sz w:val="10"/>
                <w:szCs w:val="10"/>
              </w:rPr>
            </w:pPr>
          </w:p>
        </w:tc>
        <w:tc>
          <w:tcPr>
            <w:tcW w:w="4944" w:type="dxa"/>
          </w:tcPr>
          <w:p w:rsidR="00413A27" w:rsidRPr="00304356" w:rsidRDefault="00413A27" w:rsidP="006E6A88">
            <w:pPr>
              <w:spacing w:after="0"/>
              <w:jc w:val="both"/>
              <w:rPr>
                <w:rFonts w:cs="Times New Roman"/>
                <w:sz w:val="10"/>
                <w:szCs w:val="10"/>
              </w:rPr>
            </w:pPr>
          </w:p>
        </w:tc>
        <w:tc>
          <w:tcPr>
            <w:tcW w:w="1819" w:type="dxa"/>
          </w:tcPr>
          <w:p w:rsidR="00413A27" w:rsidRPr="00304356" w:rsidRDefault="00413A27">
            <w:pPr>
              <w:suppressAutoHyphens/>
              <w:spacing w:after="0" w:line="240" w:lineRule="auto"/>
              <w:jc w:val="center"/>
              <w:rPr>
                <w:sz w:val="10"/>
                <w:szCs w:val="10"/>
                <w:lang w:eastAsia="zh-CN"/>
              </w:rPr>
            </w:pPr>
          </w:p>
        </w:tc>
      </w:tr>
      <w:tr w:rsidR="00413A27" w:rsidTr="00304356">
        <w:trPr>
          <w:trHeight w:val="73"/>
        </w:trPr>
        <w:tc>
          <w:tcPr>
            <w:tcW w:w="3658" w:type="dxa"/>
          </w:tcPr>
          <w:p w:rsidR="00304356" w:rsidRDefault="00304356" w:rsidP="00304356">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  369</w:t>
            </w:r>
          </w:p>
          <w:p w:rsidR="00413A27" w:rsidRDefault="00304356" w:rsidP="00304356">
            <w:pPr>
              <w:spacing w:after="0"/>
              <w:rPr>
                <w:rFonts w:cs="Times New Roman"/>
              </w:rPr>
            </w:pPr>
            <w:r>
              <w:rPr>
                <w:rFonts w:ascii="Times New Roman" w:hAnsi="Times New Roman" w:cs="Times New Roman"/>
                <w:sz w:val="28"/>
                <w:szCs w:val="28"/>
              </w:rPr>
              <w:t xml:space="preserve">  от 22.09.2020</w:t>
            </w:r>
          </w:p>
        </w:tc>
        <w:tc>
          <w:tcPr>
            <w:tcW w:w="4944" w:type="dxa"/>
          </w:tcPr>
          <w:p w:rsidR="00413A27" w:rsidRDefault="006E6A88" w:rsidP="006E6A88">
            <w:pPr>
              <w:pStyle w:val="af2"/>
              <w:jc w:val="both"/>
              <w:rPr>
                <w:rFonts w:cs="Times New Roman"/>
              </w:rPr>
            </w:pPr>
            <w:r w:rsidRPr="006E6A88">
              <w:rPr>
                <w:rFonts w:ascii="Times New Roman" w:hAnsi="Times New Roman" w:cs="Times New Roman"/>
              </w:rPr>
              <w:t xml:space="preserve">О внесении изменений в постановление администрации </w:t>
            </w:r>
            <w:r>
              <w:rPr>
                <w:rFonts w:ascii="Times New Roman" w:hAnsi="Times New Roman" w:cs="Times New Roman"/>
              </w:rPr>
              <w:t xml:space="preserve"> </w:t>
            </w:r>
            <w:r w:rsidRPr="006E6A88">
              <w:rPr>
                <w:rFonts w:ascii="Times New Roman" w:hAnsi="Times New Roman" w:cs="Times New Roman"/>
              </w:rPr>
              <w:t>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1819" w:type="dxa"/>
          </w:tcPr>
          <w:p w:rsidR="00413A27" w:rsidRDefault="00413A27">
            <w:pPr>
              <w:suppressAutoHyphens/>
              <w:spacing w:after="0" w:line="240" w:lineRule="auto"/>
              <w:jc w:val="center"/>
              <w:rPr>
                <w:sz w:val="10"/>
                <w:szCs w:val="10"/>
                <w:lang w:eastAsia="zh-CN"/>
              </w:rPr>
            </w:pPr>
          </w:p>
          <w:p w:rsidR="006E6A88" w:rsidRDefault="006E6A88">
            <w:pPr>
              <w:suppressAutoHyphens/>
              <w:spacing w:after="0" w:line="240" w:lineRule="auto"/>
              <w:jc w:val="center"/>
              <w:rPr>
                <w:sz w:val="10"/>
                <w:szCs w:val="10"/>
                <w:lang w:eastAsia="zh-CN"/>
              </w:rPr>
            </w:pPr>
          </w:p>
          <w:p w:rsidR="006E6A88" w:rsidRDefault="006E6A88">
            <w:pPr>
              <w:suppressAutoHyphens/>
              <w:spacing w:after="0" w:line="240" w:lineRule="auto"/>
              <w:jc w:val="center"/>
              <w:rPr>
                <w:sz w:val="10"/>
                <w:szCs w:val="10"/>
                <w:lang w:eastAsia="zh-CN"/>
              </w:rPr>
            </w:pPr>
          </w:p>
          <w:p w:rsidR="006E6A88" w:rsidRPr="006E6A88" w:rsidRDefault="006E6A88">
            <w:pPr>
              <w:suppressAutoHyphens/>
              <w:spacing w:after="0" w:line="240" w:lineRule="auto"/>
              <w:jc w:val="center"/>
              <w:rPr>
                <w:sz w:val="24"/>
                <w:szCs w:val="24"/>
                <w:lang w:eastAsia="zh-CN"/>
              </w:rPr>
            </w:pPr>
            <w:r w:rsidRPr="006E6A88">
              <w:rPr>
                <w:sz w:val="24"/>
                <w:szCs w:val="24"/>
                <w:lang w:eastAsia="zh-CN"/>
              </w:rPr>
              <w:t>16</w:t>
            </w:r>
          </w:p>
        </w:tc>
      </w:tr>
      <w:tr w:rsidR="00413A27" w:rsidTr="00304356">
        <w:trPr>
          <w:trHeight w:val="73"/>
        </w:trPr>
        <w:tc>
          <w:tcPr>
            <w:tcW w:w="3658" w:type="dxa"/>
          </w:tcPr>
          <w:p w:rsidR="00413A27" w:rsidRPr="006E6A88" w:rsidRDefault="00413A27">
            <w:pPr>
              <w:spacing w:after="0"/>
              <w:rPr>
                <w:rFonts w:cs="Times New Roman"/>
                <w:sz w:val="10"/>
                <w:szCs w:val="10"/>
              </w:rPr>
            </w:pPr>
          </w:p>
        </w:tc>
        <w:tc>
          <w:tcPr>
            <w:tcW w:w="4944" w:type="dxa"/>
          </w:tcPr>
          <w:p w:rsidR="00413A27" w:rsidRPr="006E6A88" w:rsidRDefault="00413A27" w:rsidP="006E6A88">
            <w:pPr>
              <w:spacing w:after="0"/>
              <w:jc w:val="both"/>
              <w:rPr>
                <w:rFonts w:cs="Times New Roman"/>
                <w:sz w:val="10"/>
                <w:szCs w:val="10"/>
              </w:rPr>
            </w:pPr>
          </w:p>
        </w:tc>
        <w:tc>
          <w:tcPr>
            <w:tcW w:w="1819" w:type="dxa"/>
          </w:tcPr>
          <w:p w:rsidR="00413A27" w:rsidRPr="006E6A88" w:rsidRDefault="00413A27">
            <w:pPr>
              <w:suppressAutoHyphens/>
              <w:spacing w:after="0" w:line="240" w:lineRule="auto"/>
              <w:jc w:val="center"/>
              <w:rPr>
                <w:sz w:val="10"/>
                <w:szCs w:val="10"/>
                <w:lang w:eastAsia="zh-CN"/>
              </w:rPr>
            </w:pPr>
          </w:p>
        </w:tc>
      </w:tr>
      <w:tr w:rsidR="00304356" w:rsidTr="00304356">
        <w:trPr>
          <w:trHeight w:val="73"/>
        </w:trPr>
        <w:tc>
          <w:tcPr>
            <w:tcW w:w="3658" w:type="dxa"/>
          </w:tcPr>
          <w:p w:rsidR="00304356" w:rsidRPr="006E6A88" w:rsidRDefault="00304356" w:rsidP="005050A7">
            <w:pPr>
              <w:spacing w:after="0" w:line="240" w:lineRule="auto"/>
              <w:rPr>
                <w:rFonts w:ascii="Times New Roman" w:hAnsi="Times New Roman" w:cs="Times New Roman"/>
                <w:sz w:val="24"/>
                <w:szCs w:val="24"/>
              </w:rPr>
            </w:pPr>
            <w:r w:rsidRPr="006E6A88">
              <w:rPr>
                <w:rFonts w:ascii="Times New Roman" w:hAnsi="Times New Roman" w:cs="Times New Roman"/>
                <w:sz w:val="24"/>
                <w:szCs w:val="24"/>
              </w:rPr>
              <w:t>Постановление  №  3</w:t>
            </w:r>
            <w:r w:rsidR="006E6A88" w:rsidRPr="006E6A88">
              <w:rPr>
                <w:rFonts w:ascii="Times New Roman" w:hAnsi="Times New Roman" w:cs="Times New Roman"/>
                <w:sz w:val="24"/>
                <w:szCs w:val="24"/>
              </w:rPr>
              <w:t>70</w:t>
            </w:r>
          </w:p>
          <w:p w:rsidR="00304356" w:rsidRPr="006E6A88" w:rsidRDefault="00304356" w:rsidP="006E6A88">
            <w:pPr>
              <w:spacing w:after="0"/>
              <w:rPr>
                <w:rFonts w:cs="Times New Roman"/>
                <w:sz w:val="24"/>
                <w:szCs w:val="24"/>
              </w:rPr>
            </w:pPr>
            <w:r w:rsidRPr="006E6A88">
              <w:rPr>
                <w:rFonts w:ascii="Times New Roman" w:hAnsi="Times New Roman" w:cs="Times New Roman"/>
                <w:sz w:val="24"/>
                <w:szCs w:val="24"/>
              </w:rPr>
              <w:t xml:space="preserve">  от 2</w:t>
            </w:r>
            <w:r w:rsidR="006E6A88" w:rsidRPr="006E6A88">
              <w:rPr>
                <w:rFonts w:ascii="Times New Roman" w:hAnsi="Times New Roman" w:cs="Times New Roman"/>
                <w:sz w:val="24"/>
                <w:szCs w:val="24"/>
              </w:rPr>
              <w:t>4</w:t>
            </w:r>
            <w:r w:rsidRPr="006E6A88">
              <w:rPr>
                <w:rFonts w:ascii="Times New Roman" w:hAnsi="Times New Roman" w:cs="Times New Roman"/>
                <w:sz w:val="24"/>
                <w:szCs w:val="24"/>
              </w:rPr>
              <w:t>.09.2020</w:t>
            </w:r>
          </w:p>
        </w:tc>
        <w:tc>
          <w:tcPr>
            <w:tcW w:w="4944" w:type="dxa"/>
          </w:tcPr>
          <w:p w:rsidR="00304356" w:rsidRPr="006E6A88" w:rsidRDefault="006E6A88" w:rsidP="006E6A88">
            <w:pPr>
              <w:spacing w:after="0" w:line="240" w:lineRule="auto"/>
              <w:jc w:val="both"/>
              <w:rPr>
                <w:rFonts w:cs="Times New Roman"/>
                <w:sz w:val="24"/>
                <w:szCs w:val="24"/>
              </w:rPr>
            </w:pPr>
            <w:r w:rsidRPr="006E6A88">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1819" w:type="dxa"/>
          </w:tcPr>
          <w:p w:rsidR="00304356" w:rsidRDefault="00304356">
            <w:pPr>
              <w:suppressAutoHyphens/>
              <w:spacing w:after="0" w:line="240" w:lineRule="auto"/>
              <w:jc w:val="center"/>
              <w:rPr>
                <w:sz w:val="10"/>
                <w:szCs w:val="10"/>
                <w:lang w:eastAsia="zh-CN"/>
              </w:rPr>
            </w:pPr>
          </w:p>
          <w:p w:rsidR="00BF109D" w:rsidRDefault="00BF109D">
            <w:pPr>
              <w:suppressAutoHyphens/>
              <w:spacing w:after="0" w:line="240" w:lineRule="auto"/>
              <w:jc w:val="center"/>
              <w:rPr>
                <w:sz w:val="10"/>
                <w:szCs w:val="10"/>
                <w:lang w:eastAsia="zh-CN"/>
              </w:rPr>
            </w:pPr>
          </w:p>
          <w:p w:rsidR="00BF109D" w:rsidRPr="00BF109D" w:rsidRDefault="00BF109D">
            <w:pPr>
              <w:suppressAutoHyphens/>
              <w:spacing w:after="0" w:line="240" w:lineRule="auto"/>
              <w:jc w:val="center"/>
              <w:rPr>
                <w:sz w:val="24"/>
                <w:szCs w:val="24"/>
                <w:lang w:eastAsia="zh-CN"/>
              </w:rPr>
            </w:pPr>
            <w:r w:rsidRPr="00BF109D">
              <w:rPr>
                <w:sz w:val="24"/>
                <w:szCs w:val="24"/>
                <w:lang w:eastAsia="zh-CN"/>
              </w:rPr>
              <w:t>28</w:t>
            </w:r>
          </w:p>
        </w:tc>
      </w:tr>
      <w:tr w:rsidR="00304356" w:rsidTr="00304356">
        <w:trPr>
          <w:trHeight w:val="73"/>
        </w:trPr>
        <w:tc>
          <w:tcPr>
            <w:tcW w:w="3658" w:type="dxa"/>
          </w:tcPr>
          <w:p w:rsidR="00304356" w:rsidRPr="006E6A88" w:rsidRDefault="00304356">
            <w:pPr>
              <w:spacing w:after="0"/>
              <w:rPr>
                <w:rFonts w:cs="Times New Roman"/>
                <w:sz w:val="10"/>
                <w:szCs w:val="10"/>
              </w:rPr>
            </w:pPr>
          </w:p>
        </w:tc>
        <w:tc>
          <w:tcPr>
            <w:tcW w:w="4944" w:type="dxa"/>
          </w:tcPr>
          <w:p w:rsidR="00304356" w:rsidRPr="006E6A88" w:rsidRDefault="00304356">
            <w:pPr>
              <w:spacing w:after="0"/>
              <w:rPr>
                <w:rFonts w:cs="Times New Roman"/>
                <w:sz w:val="10"/>
                <w:szCs w:val="10"/>
              </w:rPr>
            </w:pPr>
          </w:p>
        </w:tc>
        <w:tc>
          <w:tcPr>
            <w:tcW w:w="1819" w:type="dxa"/>
          </w:tcPr>
          <w:p w:rsidR="00304356" w:rsidRPr="006E6A88" w:rsidRDefault="00304356">
            <w:pPr>
              <w:suppressAutoHyphens/>
              <w:spacing w:after="0" w:line="240" w:lineRule="auto"/>
              <w:jc w:val="center"/>
              <w:rPr>
                <w:sz w:val="10"/>
                <w:szCs w:val="10"/>
                <w:lang w:eastAsia="zh-CN"/>
              </w:rPr>
            </w:pPr>
          </w:p>
        </w:tc>
      </w:tr>
      <w:tr w:rsidR="00304356" w:rsidTr="00304356">
        <w:trPr>
          <w:trHeight w:val="73"/>
        </w:trPr>
        <w:tc>
          <w:tcPr>
            <w:tcW w:w="3658" w:type="dxa"/>
          </w:tcPr>
          <w:p w:rsidR="006E6A88" w:rsidRPr="006E6A88" w:rsidRDefault="006E6A88" w:rsidP="006E6A88">
            <w:pPr>
              <w:spacing w:after="0" w:line="240" w:lineRule="auto"/>
              <w:rPr>
                <w:rFonts w:ascii="Times New Roman" w:hAnsi="Times New Roman" w:cs="Times New Roman"/>
                <w:sz w:val="24"/>
                <w:szCs w:val="24"/>
              </w:rPr>
            </w:pPr>
            <w:r w:rsidRPr="006E6A88">
              <w:rPr>
                <w:rFonts w:ascii="Times New Roman" w:hAnsi="Times New Roman" w:cs="Times New Roman"/>
                <w:sz w:val="24"/>
                <w:szCs w:val="24"/>
              </w:rPr>
              <w:t>Постановление  №  3</w:t>
            </w:r>
            <w:r w:rsidRPr="006E6A88">
              <w:rPr>
                <w:rFonts w:ascii="Times New Roman" w:hAnsi="Times New Roman" w:cs="Times New Roman"/>
                <w:sz w:val="24"/>
                <w:szCs w:val="24"/>
              </w:rPr>
              <w:t>71</w:t>
            </w:r>
          </w:p>
          <w:p w:rsidR="00304356" w:rsidRPr="006E6A88" w:rsidRDefault="006E6A88" w:rsidP="006E6A88">
            <w:pPr>
              <w:spacing w:after="0"/>
              <w:rPr>
                <w:rFonts w:cs="Times New Roman"/>
                <w:sz w:val="24"/>
                <w:szCs w:val="24"/>
              </w:rPr>
            </w:pPr>
            <w:r w:rsidRPr="006E6A88">
              <w:rPr>
                <w:rFonts w:ascii="Times New Roman" w:hAnsi="Times New Roman" w:cs="Times New Roman"/>
                <w:sz w:val="24"/>
                <w:szCs w:val="24"/>
              </w:rPr>
              <w:t xml:space="preserve">  от 2</w:t>
            </w:r>
            <w:r w:rsidRPr="006E6A88">
              <w:rPr>
                <w:rFonts w:ascii="Times New Roman" w:hAnsi="Times New Roman" w:cs="Times New Roman"/>
                <w:sz w:val="24"/>
                <w:szCs w:val="24"/>
              </w:rPr>
              <w:t>4</w:t>
            </w:r>
            <w:r w:rsidRPr="006E6A88">
              <w:rPr>
                <w:rFonts w:ascii="Times New Roman" w:hAnsi="Times New Roman" w:cs="Times New Roman"/>
                <w:sz w:val="24"/>
                <w:szCs w:val="24"/>
              </w:rPr>
              <w:t>.09.2020</w:t>
            </w:r>
          </w:p>
        </w:tc>
        <w:tc>
          <w:tcPr>
            <w:tcW w:w="4944" w:type="dxa"/>
          </w:tcPr>
          <w:p w:rsidR="00304356" w:rsidRPr="006E6A88" w:rsidRDefault="006E6A88" w:rsidP="006E6A88">
            <w:pPr>
              <w:spacing w:after="0" w:line="240" w:lineRule="auto"/>
              <w:jc w:val="both"/>
              <w:rPr>
                <w:rFonts w:cs="Times New Roman"/>
                <w:sz w:val="24"/>
                <w:szCs w:val="24"/>
              </w:rPr>
            </w:pPr>
            <w:r w:rsidRPr="006E6A88">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10.08.2018 № 457 «Об организации</w:t>
            </w:r>
            <w:r>
              <w:rPr>
                <w:rFonts w:ascii="Times New Roman" w:hAnsi="Times New Roman" w:cs="Times New Roman"/>
                <w:sz w:val="24"/>
                <w:szCs w:val="24"/>
              </w:rPr>
              <w:t xml:space="preserve"> </w:t>
            </w:r>
            <w:r w:rsidRPr="006E6A88">
              <w:rPr>
                <w:rFonts w:ascii="Times New Roman" w:hAnsi="Times New Roman" w:cs="Times New Roman"/>
                <w:sz w:val="24"/>
                <w:szCs w:val="24"/>
              </w:rPr>
              <w:t>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p>
        </w:tc>
        <w:tc>
          <w:tcPr>
            <w:tcW w:w="1819" w:type="dxa"/>
          </w:tcPr>
          <w:p w:rsidR="00304356" w:rsidRDefault="00304356">
            <w:pPr>
              <w:suppressAutoHyphens/>
              <w:spacing w:after="0" w:line="240" w:lineRule="auto"/>
              <w:jc w:val="center"/>
              <w:rPr>
                <w:sz w:val="10"/>
                <w:szCs w:val="10"/>
                <w:lang w:eastAsia="zh-CN"/>
              </w:rPr>
            </w:pPr>
          </w:p>
          <w:p w:rsidR="00BF109D" w:rsidRDefault="00BF109D">
            <w:pPr>
              <w:suppressAutoHyphens/>
              <w:spacing w:after="0" w:line="240" w:lineRule="auto"/>
              <w:jc w:val="center"/>
              <w:rPr>
                <w:sz w:val="10"/>
                <w:szCs w:val="10"/>
                <w:lang w:eastAsia="zh-CN"/>
              </w:rPr>
            </w:pPr>
          </w:p>
          <w:p w:rsidR="00BF109D" w:rsidRPr="00BF109D" w:rsidRDefault="00BF109D">
            <w:pPr>
              <w:suppressAutoHyphens/>
              <w:spacing w:after="0" w:line="240" w:lineRule="auto"/>
              <w:jc w:val="center"/>
              <w:rPr>
                <w:sz w:val="24"/>
                <w:szCs w:val="24"/>
                <w:lang w:eastAsia="zh-CN"/>
              </w:rPr>
            </w:pPr>
            <w:r w:rsidRPr="00BF109D">
              <w:rPr>
                <w:sz w:val="24"/>
                <w:szCs w:val="24"/>
                <w:lang w:eastAsia="zh-CN"/>
              </w:rPr>
              <w:t>29</w:t>
            </w:r>
          </w:p>
        </w:tc>
      </w:tr>
      <w:tr w:rsidR="00304356" w:rsidTr="00304356">
        <w:trPr>
          <w:trHeight w:val="73"/>
        </w:trPr>
        <w:tc>
          <w:tcPr>
            <w:tcW w:w="3658" w:type="dxa"/>
          </w:tcPr>
          <w:p w:rsidR="00304356" w:rsidRDefault="00304356">
            <w:pPr>
              <w:spacing w:after="0"/>
              <w:rPr>
                <w:rFonts w:cs="Times New Roman"/>
              </w:rPr>
            </w:pPr>
          </w:p>
        </w:tc>
        <w:tc>
          <w:tcPr>
            <w:tcW w:w="4944" w:type="dxa"/>
          </w:tcPr>
          <w:p w:rsidR="00304356" w:rsidRDefault="00304356">
            <w:pPr>
              <w:spacing w:after="0"/>
              <w:rPr>
                <w:rFonts w:cs="Times New Roman"/>
              </w:rPr>
            </w:pPr>
          </w:p>
        </w:tc>
        <w:tc>
          <w:tcPr>
            <w:tcW w:w="1819" w:type="dxa"/>
          </w:tcPr>
          <w:p w:rsidR="00304356" w:rsidRDefault="00304356">
            <w:pPr>
              <w:suppressAutoHyphens/>
              <w:spacing w:after="0" w:line="240" w:lineRule="auto"/>
              <w:jc w:val="center"/>
              <w:rPr>
                <w:sz w:val="10"/>
                <w:szCs w:val="10"/>
                <w:lang w:eastAsia="zh-CN"/>
              </w:rPr>
            </w:pPr>
          </w:p>
        </w:tc>
      </w:tr>
    </w:tbl>
    <w:p w:rsidR="0043667D" w:rsidRDefault="0043667D" w:rsidP="00730EE3">
      <w:pPr>
        <w:ind w:right="1"/>
        <w:jc w:val="center"/>
        <w:rPr>
          <w:b/>
        </w:rPr>
      </w:pPr>
    </w:p>
    <w:p w:rsidR="0043667D" w:rsidRDefault="0043667D">
      <w:pPr>
        <w:rPr>
          <w:b/>
        </w:rPr>
      </w:pPr>
      <w:r>
        <w:rPr>
          <w:b/>
        </w:rPr>
        <w:br w:type="page"/>
      </w:r>
    </w:p>
    <w:p w:rsidR="00730EE3" w:rsidRDefault="00730EE3" w:rsidP="00730EE3">
      <w:pPr>
        <w:ind w:right="1"/>
        <w:jc w:val="center"/>
        <w:rPr>
          <w:b/>
        </w:rPr>
      </w:pPr>
      <w:r w:rsidRPr="00730EE3">
        <w:rPr>
          <w:b/>
          <w:noProof/>
        </w:rPr>
        <w:lastRenderedPageBreak/>
        <w:drawing>
          <wp:inline distT="0" distB="0" distL="0" distR="0">
            <wp:extent cx="690880" cy="8940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4E3D33" w:rsidRPr="004E3D33" w:rsidRDefault="00E63E85" w:rsidP="004E3D33">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004E3D33" w:rsidRPr="004E3D33">
        <w:rPr>
          <w:rFonts w:ascii="Times New Roman" w:hAnsi="Times New Roman" w:cs="Times New Roman"/>
          <w:b/>
          <w:sz w:val="28"/>
          <w:szCs w:val="28"/>
        </w:rPr>
        <w:t>АДМИНИСТРАЦИЯ ГОРОДСКОГО ОКРУГА ТЕЙКОВО</w:t>
      </w: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4E3D33" w:rsidRPr="004E3D33" w:rsidRDefault="004E3D33" w:rsidP="004E3D33">
      <w:pPr>
        <w:spacing w:after="0" w:line="240" w:lineRule="auto"/>
        <w:jc w:val="center"/>
        <w:rPr>
          <w:rFonts w:ascii="Times New Roman" w:hAnsi="Times New Roman" w:cs="Times New Roman"/>
          <w:b/>
          <w:sz w:val="28"/>
          <w:szCs w:val="28"/>
        </w:rPr>
      </w:pP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4E3D33" w:rsidRPr="0043667D" w:rsidRDefault="004E3D33" w:rsidP="004E3D33">
      <w:pPr>
        <w:spacing w:after="0" w:line="240" w:lineRule="auto"/>
        <w:jc w:val="center"/>
        <w:rPr>
          <w:rFonts w:ascii="Times New Roman" w:hAnsi="Times New Roman" w:cs="Times New Roman"/>
          <w:b/>
          <w:sz w:val="28"/>
          <w:szCs w:val="28"/>
        </w:rPr>
      </w:pPr>
    </w:p>
    <w:p w:rsidR="00413A27" w:rsidRPr="00E7712F" w:rsidRDefault="00413A27" w:rsidP="00413A27">
      <w:pPr>
        <w:spacing w:after="0" w:line="240" w:lineRule="auto"/>
        <w:jc w:val="center"/>
        <w:rPr>
          <w:rFonts w:ascii="Times New Roman" w:hAnsi="Times New Roman" w:cs="Times New Roman"/>
          <w:b/>
          <w:bCs/>
          <w:sz w:val="24"/>
          <w:szCs w:val="24"/>
        </w:rPr>
      </w:pPr>
      <w:r w:rsidRPr="00E7712F">
        <w:rPr>
          <w:rFonts w:ascii="Times New Roman" w:hAnsi="Times New Roman" w:cs="Times New Roman"/>
          <w:b/>
          <w:bCs/>
          <w:sz w:val="24"/>
          <w:szCs w:val="24"/>
        </w:rPr>
        <w:t xml:space="preserve">от    16.09.2020     №365     </w:t>
      </w:r>
    </w:p>
    <w:p w:rsidR="00413A27" w:rsidRPr="00E7712F" w:rsidRDefault="00413A27" w:rsidP="00413A27">
      <w:pPr>
        <w:spacing w:after="0" w:line="240" w:lineRule="auto"/>
        <w:jc w:val="center"/>
        <w:rPr>
          <w:rFonts w:ascii="Times New Roman" w:hAnsi="Times New Roman" w:cs="Times New Roman"/>
          <w:sz w:val="24"/>
          <w:szCs w:val="24"/>
        </w:rPr>
      </w:pPr>
    </w:p>
    <w:p w:rsidR="00413A27" w:rsidRPr="00E7712F" w:rsidRDefault="00413A27" w:rsidP="00413A27">
      <w:pPr>
        <w:spacing w:after="0" w:line="240" w:lineRule="auto"/>
        <w:jc w:val="center"/>
        <w:rPr>
          <w:rFonts w:ascii="Times New Roman" w:hAnsi="Times New Roman" w:cs="Times New Roman"/>
          <w:sz w:val="24"/>
          <w:szCs w:val="24"/>
        </w:rPr>
      </w:pPr>
      <w:r w:rsidRPr="00E7712F">
        <w:rPr>
          <w:rFonts w:ascii="Times New Roman" w:hAnsi="Times New Roman" w:cs="Times New Roman"/>
          <w:sz w:val="24"/>
          <w:szCs w:val="24"/>
        </w:rPr>
        <w:t>г. Тейково</w:t>
      </w:r>
    </w:p>
    <w:p w:rsidR="00413A27" w:rsidRPr="00E7712F" w:rsidRDefault="00413A27" w:rsidP="00413A27">
      <w:pPr>
        <w:spacing w:after="0" w:line="240" w:lineRule="auto"/>
        <w:jc w:val="center"/>
        <w:rPr>
          <w:rFonts w:ascii="Times New Roman" w:hAnsi="Times New Roman" w:cs="Times New Roman"/>
          <w:sz w:val="24"/>
          <w:szCs w:val="24"/>
        </w:rPr>
      </w:pPr>
    </w:p>
    <w:p w:rsidR="00413A27" w:rsidRPr="00E7712F" w:rsidRDefault="00413A27" w:rsidP="00413A27">
      <w:pPr>
        <w:spacing w:after="1" w:line="240" w:lineRule="auto"/>
        <w:jc w:val="center"/>
        <w:rPr>
          <w:rFonts w:ascii="Times New Roman" w:hAnsi="Times New Roman" w:cs="Times New Roman"/>
          <w:b/>
          <w:bCs/>
          <w:sz w:val="24"/>
          <w:szCs w:val="24"/>
        </w:rPr>
      </w:pPr>
      <w:r w:rsidRPr="00E7712F">
        <w:rPr>
          <w:rFonts w:ascii="Times New Roman" w:hAnsi="Times New Roman" w:cs="Times New Roman"/>
          <w:b/>
          <w:bCs/>
          <w:sz w:val="24"/>
          <w:szCs w:val="24"/>
        </w:rPr>
        <w:t xml:space="preserve">Об утверждении Порядка расходования субсидии </w:t>
      </w:r>
      <w:r w:rsidRPr="00E7712F">
        <w:rPr>
          <w:rFonts w:ascii="Times New Roman" w:hAnsi="Times New Roman" w:cs="Times New Roman"/>
          <w:b/>
          <w:sz w:val="24"/>
          <w:szCs w:val="24"/>
        </w:rPr>
        <w:t>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p w:rsidR="00413A27" w:rsidRPr="00E7712F" w:rsidRDefault="00413A27" w:rsidP="00413A27">
      <w:pPr>
        <w:suppressAutoHyphens/>
        <w:spacing w:after="0" w:line="240" w:lineRule="auto"/>
        <w:ind w:firstLine="709"/>
        <w:jc w:val="center"/>
        <w:rPr>
          <w:rFonts w:ascii="Times New Roman" w:hAnsi="Times New Roman" w:cs="Times New Roman"/>
          <w:b/>
          <w:bCs/>
          <w:noProof/>
          <w:sz w:val="24"/>
          <w:szCs w:val="24"/>
        </w:rPr>
      </w:pPr>
    </w:p>
    <w:p w:rsidR="00413A27" w:rsidRPr="00E7712F" w:rsidRDefault="00413A27" w:rsidP="00413A27">
      <w:pPr>
        <w:suppressAutoHyphens/>
        <w:spacing w:after="0" w:line="240" w:lineRule="auto"/>
        <w:ind w:firstLine="709"/>
        <w:jc w:val="center"/>
        <w:rPr>
          <w:rFonts w:ascii="Times New Roman" w:hAnsi="Times New Roman" w:cs="Times New Roman"/>
          <w:b/>
          <w:bCs/>
          <w:noProof/>
          <w:sz w:val="24"/>
          <w:szCs w:val="24"/>
        </w:rPr>
      </w:pP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 xml:space="preserve">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Порядком </w:t>
      </w:r>
      <w:r w:rsidRPr="00E7712F">
        <w:rPr>
          <w:rFonts w:ascii="Times New Roman" w:hAnsi="Times New Roman" w:cs="Times New Roman"/>
          <w:color w:val="000000" w:themeColor="text1"/>
          <w:sz w:val="24"/>
          <w:szCs w:val="24"/>
        </w:rPr>
        <w:t xml:space="preserve">предоставления и распределения субсидий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в 2020 году, утвержденным постановлением Правительства Ивановской области от 05.06.2020 № 258-п, </w:t>
      </w:r>
      <w:r w:rsidRPr="00E7712F">
        <w:rPr>
          <w:rFonts w:ascii="Times New Roman" w:hAnsi="Times New Roman" w:cs="Times New Roman"/>
          <w:sz w:val="24"/>
          <w:szCs w:val="24"/>
        </w:rPr>
        <w:t>администрация городского округа Тейково</w:t>
      </w:r>
    </w:p>
    <w:p w:rsidR="00413A27" w:rsidRPr="00E7712F" w:rsidRDefault="00413A27" w:rsidP="00413A27">
      <w:pPr>
        <w:spacing w:after="0" w:line="240" w:lineRule="auto"/>
        <w:ind w:firstLine="709"/>
        <w:jc w:val="center"/>
        <w:rPr>
          <w:rFonts w:ascii="Times New Roman" w:hAnsi="Times New Roman" w:cs="Times New Roman"/>
          <w:sz w:val="24"/>
          <w:szCs w:val="24"/>
        </w:rPr>
      </w:pPr>
    </w:p>
    <w:p w:rsidR="00413A27" w:rsidRPr="00E7712F" w:rsidRDefault="00413A27" w:rsidP="00413A27">
      <w:pPr>
        <w:spacing w:after="0" w:line="240" w:lineRule="auto"/>
        <w:jc w:val="center"/>
        <w:rPr>
          <w:rFonts w:ascii="Times New Roman" w:hAnsi="Times New Roman" w:cs="Times New Roman"/>
          <w:b/>
          <w:bCs/>
          <w:sz w:val="24"/>
          <w:szCs w:val="24"/>
        </w:rPr>
      </w:pPr>
      <w:r w:rsidRPr="00E7712F">
        <w:rPr>
          <w:rFonts w:ascii="Times New Roman" w:hAnsi="Times New Roman" w:cs="Times New Roman"/>
          <w:b/>
          <w:bCs/>
          <w:sz w:val="24"/>
          <w:szCs w:val="24"/>
        </w:rPr>
        <w:t>П О С Т А Н О В Л Я Е Т:</w:t>
      </w:r>
    </w:p>
    <w:p w:rsidR="00413A27" w:rsidRPr="00E7712F" w:rsidRDefault="00413A27" w:rsidP="00413A27">
      <w:pPr>
        <w:spacing w:after="0" w:line="240" w:lineRule="auto"/>
        <w:jc w:val="center"/>
        <w:rPr>
          <w:rFonts w:ascii="Times New Roman" w:hAnsi="Times New Roman" w:cs="Times New Roman"/>
          <w:b/>
          <w:bCs/>
          <w:sz w:val="24"/>
          <w:szCs w:val="24"/>
        </w:rPr>
      </w:pP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1. Утвердить:</w:t>
      </w:r>
    </w:p>
    <w:p w:rsidR="00413A27" w:rsidRPr="00E7712F" w:rsidRDefault="00413A27" w:rsidP="00413A27">
      <w:pPr>
        <w:spacing w:after="1"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1.1 Порядок расходования субсидии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(приложение № 1).</w:t>
      </w:r>
    </w:p>
    <w:p w:rsidR="00413A27" w:rsidRPr="00E7712F" w:rsidRDefault="00413A27" w:rsidP="00413A27">
      <w:pPr>
        <w:spacing w:after="1"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1.2. Перечень мероприятий по разработке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(приложение № 2).</w:t>
      </w: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 xml:space="preserve">       2. Расходное обязательство городского округа Тейково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в городском округе Тейково принято и реализуется в соответствии с решением городской Думы городского округа Тейково от 15.06.2015 № 55 «Об утверждении Положения  об организации водоснабжения и водоотведения в границах городского округа Тейково».</w:t>
      </w:r>
    </w:p>
    <w:p w:rsidR="00413A27" w:rsidRPr="00413A27" w:rsidRDefault="00413A27" w:rsidP="00413A27">
      <w:pPr>
        <w:pStyle w:val="ConsPlusNormal0"/>
        <w:ind w:firstLine="709"/>
        <w:jc w:val="both"/>
        <w:rPr>
          <w:rFonts w:ascii="Times New Roman" w:hAnsi="Times New Roman" w:cs="Times New Roman"/>
          <w:sz w:val="24"/>
          <w:szCs w:val="24"/>
        </w:rPr>
      </w:pPr>
      <w:r w:rsidRPr="00E7712F">
        <w:rPr>
          <w:sz w:val="24"/>
          <w:szCs w:val="24"/>
        </w:rPr>
        <w:t xml:space="preserve">          </w:t>
      </w:r>
      <w:r w:rsidRPr="00413A27">
        <w:rPr>
          <w:rFonts w:ascii="Times New Roman" w:hAnsi="Times New Roman" w:cs="Times New Roman"/>
          <w:sz w:val="24"/>
          <w:szCs w:val="24"/>
        </w:rPr>
        <w:t>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от 11.11.2013 № 688, в рамках подпрограммы «Ремонт, капитальный ремонт и содержание автомобильных дорог общего пользования местного значения» на 2018-2024 годы», в том числе из:</w:t>
      </w:r>
    </w:p>
    <w:p w:rsidR="00413A27" w:rsidRPr="00E7712F" w:rsidRDefault="00413A27" w:rsidP="00413A27">
      <w:pPr>
        <w:autoSpaceDE w:val="0"/>
        <w:autoSpaceDN w:val="0"/>
        <w:adjustRightInd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lastRenderedPageBreak/>
        <w:t xml:space="preserve">     - субсидии, выделенной из бюджета Ивановской области бюджету города Тейково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p w:rsidR="00413A27" w:rsidRPr="00413A27" w:rsidRDefault="00413A27" w:rsidP="00413A27">
      <w:pPr>
        <w:pStyle w:val="ConsPlusNormal0"/>
        <w:ind w:firstLine="709"/>
        <w:jc w:val="both"/>
        <w:rPr>
          <w:rFonts w:ascii="Times New Roman" w:hAnsi="Times New Roman" w:cs="Times New Roman"/>
          <w:sz w:val="24"/>
          <w:szCs w:val="24"/>
        </w:rPr>
      </w:pPr>
      <w:r w:rsidRPr="00E7712F">
        <w:rPr>
          <w:sz w:val="24"/>
          <w:szCs w:val="24"/>
        </w:rPr>
        <w:t xml:space="preserve">      </w:t>
      </w:r>
      <w:r w:rsidRPr="00413A27">
        <w:rPr>
          <w:rFonts w:ascii="Times New Roman" w:hAnsi="Times New Roman" w:cs="Times New Roman"/>
          <w:sz w:val="24"/>
          <w:szCs w:val="24"/>
        </w:rPr>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составляет не менее 5%. </w:t>
      </w: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5. Настоящее постановление вступает в силу после его официального опубликования и распространяется на правоотношения, возникшие с 27.07.2020 года.</w:t>
      </w:r>
    </w:p>
    <w:p w:rsidR="00413A27" w:rsidRPr="00E7712F" w:rsidRDefault="00413A27" w:rsidP="00413A27">
      <w:pPr>
        <w:pStyle w:val="a8"/>
        <w:numPr>
          <w:ilvl w:val="0"/>
          <w:numId w:val="4"/>
        </w:numPr>
        <w:tabs>
          <w:tab w:val="left" w:pos="1134"/>
        </w:tabs>
        <w:spacing w:after="0" w:line="240" w:lineRule="auto"/>
        <w:ind w:left="0" w:firstLine="709"/>
        <w:contextualSpacing w:val="0"/>
        <w:jc w:val="both"/>
        <w:rPr>
          <w:rFonts w:ascii="Times New Roman" w:hAnsi="Times New Roman"/>
          <w:sz w:val="24"/>
          <w:szCs w:val="24"/>
        </w:rPr>
      </w:pPr>
      <w:r w:rsidRPr="00E7712F">
        <w:rPr>
          <w:rFonts w:ascii="Times New Roman" w:hAnsi="Times New Roman"/>
          <w:sz w:val="24"/>
          <w:szCs w:val="24"/>
        </w:rPr>
        <w:t>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rsidR="00413A27" w:rsidRPr="00E7712F" w:rsidRDefault="00413A27" w:rsidP="00413A27">
      <w:pPr>
        <w:spacing w:after="0" w:line="240" w:lineRule="auto"/>
        <w:ind w:firstLine="709"/>
        <w:jc w:val="both"/>
        <w:rPr>
          <w:rFonts w:ascii="Times New Roman" w:hAnsi="Times New Roman" w:cs="Times New Roman"/>
          <w:sz w:val="24"/>
          <w:szCs w:val="24"/>
        </w:rPr>
      </w:pPr>
    </w:p>
    <w:p w:rsidR="00413A27" w:rsidRPr="00E7712F" w:rsidRDefault="00413A27" w:rsidP="00413A27">
      <w:pPr>
        <w:spacing w:after="0" w:line="240" w:lineRule="auto"/>
        <w:ind w:firstLine="709"/>
        <w:jc w:val="both"/>
        <w:rPr>
          <w:rFonts w:ascii="Times New Roman" w:hAnsi="Times New Roman" w:cs="Times New Roman"/>
          <w:sz w:val="24"/>
          <w:szCs w:val="24"/>
        </w:rPr>
      </w:pP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 xml:space="preserve">      </w:t>
      </w:r>
    </w:p>
    <w:p w:rsidR="00413A27" w:rsidRPr="00E7712F" w:rsidRDefault="00413A27" w:rsidP="00413A27">
      <w:pPr>
        <w:spacing w:after="0" w:line="240" w:lineRule="auto"/>
        <w:jc w:val="both"/>
        <w:rPr>
          <w:rFonts w:ascii="Times New Roman" w:hAnsi="Times New Roman" w:cs="Times New Roman"/>
          <w:b/>
          <w:bCs/>
          <w:sz w:val="24"/>
          <w:szCs w:val="24"/>
        </w:rPr>
      </w:pPr>
      <w:r w:rsidRPr="00E7712F">
        <w:rPr>
          <w:rFonts w:ascii="Times New Roman" w:hAnsi="Times New Roman" w:cs="Times New Roman"/>
          <w:b/>
          <w:bCs/>
          <w:sz w:val="24"/>
          <w:szCs w:val="24"/>
        </w:rPr>
        <w:t>Глава городского округа Тейково                                            С.А. Семенова</w:t>
      </w: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 xml:space="preserve">  </w:t>
      </w:r>
    </w:p>
    <w:p w:rsidR="00413A27" w:rsidRDefault="00413A27" w:rsidP="00413A27">
      <w:pPr>
        <w:suppressAutoHyphens/>
        <w:spacing w:after="0" w:line="240" w:lineRule="auto"/>
        <w:ind w:firstLine="709"/>
        <w:jc w:val="right"/>
        <w:rPr>
          <w:rFonts w:ascii="Times New Roman" w:hAnsi="Times New Roman" w:cs="Times New Roman"/>
          <w:sz w:val="24"/>
          <w:szCs w:val="24"/>
        </w:rPr>
      </w:pPr>
    </w:p>
    <w:p w:rsidR="00413A27" w:rsidRDefault="00413A27" w:rsidP="00413A27">
      <w:pPr>
        <w:suppressAutoHyphens/>
        <w:spacing w:after="0" w:line="240" w:lineRule="auto"/>
        <w:ind w:firstLine="709"/>
        <w:jc w:val="right"/>
        <w:rPr>
          <w:rFonts w:ascii="Times New Roman" w:hAnsi="Times New Roman" w:cs="Times New Roman"/>
          <w:sz w:val="24"/>
          <w:szCs w:val="24"/>
        </w:rPr>
      </w:pPr>
    </w:p>
    <w:p w:rsidR="00413A27" w:rsidRDefault="00413A27" w:rsidP="00413A27">
      <w:pPr>
        <w:suppressAutoHyphens/>
        <w:spacing w:after="0" w:line="240" w:lineRule="auto"/>
        <w:ind w:firstLine="709"/>
        <w:jc w:val="right"/>
        <w:rPr>
          <w:rFonts w:ascii="Times New Roman" w:hAnsi="Times New Roman" w:cs="Times New Roman"/>
          <w:sz w:val="24"/>
          <w:szCs w:val="24"/>
        </w:rPr>
      </w:pPr>
    </w:p>
    <w:p w:rsidR="00413A27" w:rsidRDefault="00413A27" w:rsidP="00413A27">
      <w:pPr>
        <w:suppressAutoHyphens/>
        <w:spacing w:after="0" w:line="240" w:lineRule="auto"/>
        <w:ind w:firstLine="709"/>
        <w:jc w:val="right"/>
        <w:rPr>
          <w:rFonts w:ascii="Times New Roman" w:hAnsi="Times New Roman" w:cs="Times New Roman"/>
          <w:sz w:val="24"/>
          <w:szCs w:val="24"/>
        </w:rPr>
      </w:pPr>
    </w:p>
    <w:p w:rsidR="00413A27" w:rsidRDefault="00413A27" w:rsidP="00413A27">
      <w:pPr>
        <w:suppressAutoHyphens/>
        <w:spacing w:after="0" w:line="240" w:lineRule="auto"/>
        <w:ind w:firstLine="709"/>
        <w:jc w:val="right"/>
        <w:rPr>
          <w:rFonts w:ascii="Times New Roman" w:hAnsi="Times New Roman" w:cs="Times New Roman"/>
          <w:sz w:val="24"/>
          <w:szCs w:val="24"/>
        </w:rPr>
      </w:pPr>
    </w:p>
    <w:p w:rsidR="00413A27" w:rsidRDefault="00413A27">
      <w:pPr>
        <w:rPr>
          <w:rFonts w:ascii="Times New Roman" w:hAnsi="Times New Roman" w:cs="Times New Roman"/>
          <w:sz w:val="24"/>
          <w:szCs w:val="24"/>
        </w:rPr>
      </w:pPr>
      <w:r>
        <w:rPr>
          <w:rFonts w:ascii="Times New Roman" w:hAnsi="Times New Roman" w:cs="Times New Roman"/>
          <w:sz w:val="24"/>
          <w:szCs w:val="24"/>
        </w:rPr>
        <w:br w:type="page"/>
      </w:r>
    </w:p>
    <w:p w:rsidR="00413A27" w:rsidRDefault="00413A27" w:rsidP="00413A27">
      <w:pPr>
        <w:suppressAutoHyphens/>
        <w:spacing w:after="0" w:line="240" w:lineRule="auto"/>
        <w:ind w:firstLine="709"/>
        <w:jc w:val="right"/>
        <w:rPr>
          <w:rFonts w:ascii="Times New Roman" w:hAnsi="Times New Roman" w:cs="Times New Roman"/>
          <w:sz w:val="24"/>
          <w:szCs w:val="24"/>
        </w:rPr>
      </w:pPr>
    </w:p>
    <w:p w:rsidR="00413A27" w:rsidRDefault="00413A27" w:rsidP="00413A27">
      <w:pPr>
        <w:suppressAutoHyphens/>
        <w:spacing w:after="0" w:line="240" w:lineRule="auto"/>
        <w:ind w:firstLine="709"/>
        <w:jc w:val="right"/>
        <w:rPr>
          <w:rFonts w:ascii="Times New Roman" w:hAnsi="Times New Roman" w:cs="Times New Roman"/>
          <w:sz w:val="24"/>
          <w:szCs w:val="24"/>
        </w:rPr>
      </w:pPr>
    </w:p>
    <w:p w:rsidR="00413A27" w:rsidRPr="00B308AA" w:rsidRDefault="00413A27" w:rsidP="00413A27">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Приложение № 1</w:t>
      </w:r>
    </w:p>
    <w:p w:rsidR="00413A27" w:rsidRPr="00B308AA" w:rsidRDefault="00413A27" w:rsidP="00413A27">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к постановлению администрации г.о. Тейково</w:t>
      </w:r>
    </w:p>
    <w:p w:rsidR="00413A27" w:rsidRPr="00B308AA" w:rsidRDefault="00413A27" w:rsidP="00413A27">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от </w:t>
      </w:r>
      <w:r>
        <w:rPr>
          <w:rFonts w:ascii="Times New Roman" w:hAnsi="Times New Roman" w:cs="Times New Roman"/>
          <w:sz w:val="24"/>
          <w:szCs w:val="24"/>
        </w:rPr>
        <w:t xml:space="preserve">   16.09.2020     </w:t>
      </w:r>
      <w:r w:rsidRPr="00B308AA">
        <w:rPr>
          <w:rFonts w:ascii="Times New Roman" w:hAnsi="Times New Roman" w:cs="Times New Roman"/>
          <w:sz w:val="24"/>
          <w:szCs w:val="24"/>
        </w:rPr>
        <w:t xml:space="preserve"> №</w:t>
      </w:r>
      <w:r>
        <w:rPr>
          <w:rFonts w:ascii="Times New Roman" w:hAnsi="Times New Roman" w:cs="Times New Roman"/>
          <w:sz w:val="24"/>
          <w:szCs w:val="24"/>
        </w:rPr>
        <w:t xml:space="preserve">365  </w:t>
      </w:r>
      <w:r w:rsidRPr="00B308AA">
        <w:rPr>
          <w:rFonts w:ascii="Times New Roman" w:hAnsi="Times New Roman" w:cs="Times New Roman"/>
          <w:sz w:val="24"/>
          <w:szCs w:val="24"/>
        </w:rPr>
        <w:t xml:space="preserve">  </w:t>
      </w:r>
    </w:p>
    <w:p w:rsidR="00413A27" w:rsidRPr="00B308AA" w:rsidRDefault="00413A27" w:rsidP="00413A27">
      <w:pPr>
        <w:suppressAutoHyphens/>
        <w:spacing w:after="0" w:line="240" w:lineRule="auto"/>
        <w:ind w:firstLine="709"/>
        <w:jc w:val="right"/>
        <w:rPr>
          <w:rFonts w:ascii="Times New Roman" w:hAnsi="Times New Roman" w:cs="Times New Roman"/>
          <w:b/>
          <w:bCs/>
          <w:sz w:val="24"/>
          <w:szCs w:val="24"/>
        </w:rPr>
      </w:pPr>
    </w:p>
    <w:p w:rsidR="00413A27" w:rsidRPr="00B308AA" w:rsidRDefault="00413A27" w:rsidP="00413A27">
      <w:pPr>
        <w:suppressAutoHyphens/>
        <w:spacing w:after="0" w:line="240" w:lineRule="auto"/>
        <w:ind w:firstLine="709"/>
        <w:jc w:val="both"/>
        <w:rPr>
          <w:rFonts w:ascii="Times New Roman" w:hAnsi="Times New Roman" w:cs="Times New Roman"/>
          <w:sz w:val="28"/>
          <w:szCs w:val="28"/>
        </w:rPr>
      </w:pPr>
    </w:p>
    <w:p w:rsidR="00413A27" w:rsidRPr="00E7712F" w:rsidRDefault="00413A27" w:rsidP="00413A27">
      <w:pPr>
        <w:spacing w:after="0" w:line="240" w:lineRule="auto"/>
        <w:ind w:firstLine="709"/>
        <w:jc w:val="center"/>
        <w:rPr>
          <w:rFonts w:ascii="Times New Roman" w:hAnsi="Times New Roman" w:cs="Times New Roman"/>
          <w:b/>
          <w:bCs/>
          <w:sz w:val="24"/>
          <w:szCs w:val="24"/>
        </w:rPr>
      </w:pPr>
      <w:r w:rsidRPr="00E7712F">
        <w:rPr>
          <w:rFonts w:ascii="Times New Roman" w:hAnsi="Times New Roman" w:cs="Times New Roman"/>
          <w:b/>
          <w:bCs/>
          <w:sz w:val="24"/>
          <w:szCs w:val="24"/>
        </w:rPr>
        <w:t>ПОРЯДОК</w:t>
      </w:r>
    </w:p>
    <w:p w:rsidR="00413A27" w:rsidRPr="00E7712F" w:rsidRDefault="00413A27" w:rsidP="00413A27">
      <w:pPr>
        <w:spacing w:after="1" w:line="240" w:lineRule="auto"/>
        <w:jc w:val="center"/>
        <w:rPr>
          <w:rFonts w:ascii="Times New Roman" w:hAnsi="Times New Roman" w:cs="Times New Roman"/>
          <w:b/>
          <w:bCs/>
          <w:sz w:val="24"/>
          <w:szCs w:val="24"/>
        </w:rPr>
      </w:pPr>
      <w:r w:rsidRPr="00E7712F">
        <w:rPr>
          <w:rFonts w:ascii="Times New Roman" w:hAnsi="Times New Roman" w:cs="Times New Roman"/>
          <w:b/>
          <w:bCs/>
          <w:sz w:val="24"/>
          <w:szCs w:val="24"/>
        </w:rPr>
        <w:t xml:space="preserve"> расходования субсидии на </w:t>
      </w:r>
      <w:r w:rsidRPr="00E7712F">
        <w:rPr>
          <w:rFonts w:ascii="Times New Roman" w:hAnsi="Times New Roman" w:cs="Times New Roman"/>
          <w:b/>
          <w:sz w:val="24"/>
          <w:szCs w:val="24"/>
        </w:rPr>
        <w:t>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p w:rsidR="00413A27" w:rsidRPr="00E7712F" w:rsidRDefault="00413A27" w:rsidP="00413A27">
      <w:pPr>
        <w:spacing w:after="0" w:line="240" w:lineRule="auto"/>
        <w:ind w:firstLine="709"/>
        <w:jc w:val="center"/>
        <w:rPr>
          <w:rFonts w:ascii="Times New Roman" w:hAnsi="Times New Roman" w:cs="Times New Roman"/>
          <w:b/>
          <w:bCs/>
          <w:sz w:val="24"/>
          <w:szCs w:val="24"/>
        </w:rPr>
      </w:pPr>
    </w:p>
    <w:p w:rsidR="00413A27" w:rsidRPr="00E7712F" w:rsidRDefault="00413A27" w:rsidP="00413A27">
      <w:pPr>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 xml:space="preserve"> 1. В целях получения субсидии из областного бюджета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администрация городского округа Тейково заключает Соглашение с Департаментом строительства и архитектуры Ивановской области (далее по тексту – субсидия, Соглашение).</w:t>
      </w:r>
    </w:p>
    <w:p w:rsidR="00413A27" w:rsidRPr="00E7712F" w:rsidRDefault="00413A27" w:rsidP="00413A27">
      <w:pPr>
        <w:autoSpaceDE w:val="0"/>
        <w:autoSpaceDN w:val="0"/>
        <w:adjustRightInd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2. Условия предоставления, порядок использования, осуществления контроля и возврата субсидии определяются Соглашением.</w:t>
      </w:r>
    </w:p>
    <w:p w:rsidR="00413A27" w:rsidRPr="00E7712F" w:rsidRDefault="00413A27" w:rsidP="00413A27">
      <w:pPr>
        <w:autoSpaceDE w:val="0"/>
        <w:autoSpaceDN w:val="0"/>
        <w:adjustRightInd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 Тейково в пределах суммы, необходимой для оплаты денежных обязательств администрации г.о. Тейково, соответствующих целям предоставления субсидии.</w:t>
      </w:r>
    </w:p>
    <w:p w:rsidR="00413A27" w:rsidRPr="00E7712F" w:rsidRDefault="00413A27" w:rsidP="00413A27">
      <w:pPr>
        <w:autoSpaceDE w:val="0"/>
        <w:autoSpaceDN w:val="0"/>
        <w:adjustRightInd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«Служба заказчика».</w:t>
      </w:r>
    </w:p>
    <w:p w:rsidR="00413A27" w:rsidRPr="00E7712F" w:rsidRDefault="00413A27" w:rsidP="00413A27">
      <w:pPr>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5. Муниципальное казенное учреждения «Служба заказчика»:</w:t>
      </w:r>
    </w:p>
    <w:p w:rsidR="00413A27" w:rsidRPr="00E7712F" w:rsidRDefault="00413A27" w:rsidP="00413A27">
      <w:pPr>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ab/>
        <w:t>- осуществляет функции заказчика-застройщика;</w:t>
      </w:r>
    </w:p>
    <w:p w:rsidR="00413A27" w:rsidRPr="00E7712F" w:rsidRDefault="00413A27" w:rsidP="00413A27">
      <w:pPr>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ab/>
        <w:t>- составляет и утверждает смету на проведение работ (оказание услуг, закупку товара);</w:t>
      </w:r>
    </w:p>
    <w:p w:rsidR="00413A27" w:rsidRPr="00E7712F" w:rsidRDefault="00413A27" w:rsidP="00413A27">
      <w:pPr>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13A27" w:rsidRPr="00E7712F" w:rsidRDefault="00413A27" w:rsidP="00413A27">
      <w:pPr>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ab/>
        <w:t>- заключает муниципальный контракт по итогам проведенной процедуры закупки;</w:t>
      </w:r>
    </w:p>
    <w:p w:rsidR="00413A27" w:rsidRPr="00E7712F" w:rsidRDefault="00413A27" w:rsidP="00413A27">
      <w:pPr>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ab/>
        <w:t>- осуществляет контроль исполнения муниципального контракта;</w:t>
      </w:r>
    </w:p>
    <w:p w:rsidR="00413A27" w:rsidRPr="00E7712F" w:rsidRDefault="00413A27" w:rsidP="00413A27">
      <w:pPr>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413A27" w:rsidRPr="00E7712F" w:rsidRDefault="00413A27" w:rsidP="00413A27">
      <w:pPr>
        <w:tabs>
          <w:tab w:val="left" w:pos="1985"/>
        </w:tabs>
        <w:autoSpaceDE w:val="0"/>
        <w:autoSpaceDN w:val="0"/>
        <w:spacing w:after="0" w:line="240" w:lineRule="auto"/>
        <w:ind w:firstLine="709"/>
        <w:jc w:val="both"/>
        <w:rPr>
          <w:rFonts w:ascii="Times New Roman" w:hAnsi="Times New Roman" w:cs="Times New Roman"/>
          <w:sz w:val="24"/>
          <w:szCs w:val="24"/>
        </w:rPr>
      </w:pPr>
      <w:r w:rsidRPr="00E7712F">
        <w:rPr>
          <w:rFonts w:ascii="Times New Roman" w:hAnsi="Times New Roman" w:cs="Times New Roman"/>
          <w:sz w:val="24"/>
          <w:szCs w:val="24"/>
        </w:rPr>
        <w:t>-  предоставляет в администрацию городского округа Тейково отчетность по формам, установленным Соглашением.</w:t>
      </w:r>
    </w:p>
    <w:p w:rsidR="00413A27" w:rsidRDefault="00413A27">
      <w:pPr>
        <w:rPr>
          <w:rFonts w:ascii="Times New Roman" w:hAnsi="Times New Roman" w:cs="Times New Roman"/>
          <w:sz w:val="24"/>
          <w:szCs w:val="24"/>
        </w:rPr>
      </w:pPr>
      <w:r>
        <w:rPr>
          <w:rFonts w:ascii="Times New Roman" w:hAnsi="Times New Roman" w:cs="Times New Roman"/>
          <w:sz w:val="24"/>
          <w:szCs w:val="24"/>
        </w:rPr>
        <w:br w:type="page"/>
      </w:r>
    </w:p>
    <w:p w:rsidR="00413A27" w:rsidRPr="00B308AA" w:rsidRDefault="00413A27" w:rsidP="00413A27">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lastRenderedPageBreak/>
        <w:t>Приложение № 2</w:t>
      </w:r>
    </w:p>
    <w:p w:rsidR="00413A27" w:rsidRPr="00B308AA" w:rsidRDefault="00413A27" w:rsidP="00413A27">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к постановлению администрации г.о. Тейково</w:t>
      </w:r>
    </w:p>
    <w:p w:rsidR="00413A27" w:rsidRPr="00B308AA" w:rsidRDefault="00413A27" w:rsidP="00413A27">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от </w:t>
      </w:r>
      <w:r>
        <w:rPr>
          <w:rFonts w:ascii="Times New Roman" w:hAnsi="Times New Roman" w:cs="Times New Roman"/>
          <w:sz w:val="24"/>
          <w:szCs w:val="24"/>
        </w:rPr>
        <w:t xml:space="preserve">    16.09.2020   </w:t>
      </w:r>
      <w:r w:rsidRPr="00B308AA">
        <w:rPr>
          <w:rFonts w:ascii="Times New Roman" w:hAnsi="Times New Roman" w:cs="Times New Roman"/>
          <w:sz w:val="24"/>
          <w:szCs w:val="24"/>
        </w:rPr>
        <w:t xml:space="preserve"> №</w:t>
      </w:r>
      <w:r>
        <w:rPr>
          <w:rFonts w:ascii="Times New Roman" w:hAnsi="Times New Roman" w:cs="Times New Roman"/>
          <w:sz w:val="24"/>
          <w:szCs w:val="24"/>
        </w:rPr>
        <w:t xml:space="preserve"> 365</w:t>
      </w:r>
    </w:p>
    <w:p w:rsidR="00413A27" w:rsidRPr="00B308AA" w:rsidRDefault="00413A27" w:rsidP="00413A27">
      <w:pPr>
        <w:shd w:val="clear" w:color="auto" w:fill="FFFFFF"/>
        <w:spacing w:after="0" w:line="240" w:lineRule="auto"/>
        <w:ind w:right="14"/>
        <w:jc w:val="right"/>
        <w:outlineLvl w:val="0"/>
        <w:rPr>
          <w:rFonts w:ascii="Times New Roman" w:hAnsi="Times New Roman" w:cs="Times New Roman"/>
          <w:sz w:val="20"/>
          <w:szCs w:val="20"/>
        </w:rPr>
      </w:pPr>
    </w:p>
    <w:p w:rsidR="00413A27" w:rsidRPr="00B308AA" w:rsidRDefault="00413A27" w:rsidP="00413A27">
      <w:pPr>
        <w:shd w:val="clear" w:color="auto" w:fill="FFFFFF"/>
        <w:spacing w:line="240" w:lineRule="auto"/>
        <w:jc w:val="center"/>
        <w:rPr>
          <w:rFonts w:ascii="Times New Roman" w:hAnsi="Times New Roman" w:cs="Times New Roman"/>
          <w:sz w:val="24"/>
          <w:szCs w:val="24"/>
        </w:rPr>
      </w:pPr>
    </w:p>
    <w:p w:rsidR="00413A27" w:rsidRPr="00E7712F" w:rsidRDefault="00413A27" w:rsidP="00413A27">
      <w:pPr>
        <w:shd w:val="clear" w:color="auto" w:fill="FFFFFF"/>
        <w:spacing w:after="0" w:line="240" w:lineRule="auto"/>
        <w:jc w:val="center"/>
        <w:rPr>
          <w:rFonts w:ascii="Times New Roman" w:hAnsi="Times New Roman" w:cs="Times New Roman"/>
          <w:b/>
          <w:bCs/>
          <w:sz w:val="24"/>
          <w:szCs w:val="24"/>
        </w:rPr>
      </w:pPr>
      <w:r w:rsidRPr="00E7712F">
        <w:rPr>
          <w:rFonts w:ascii="Times New Roman" w:hAnsi="Times New Roman" w:cs="Times New Roman"/>
          <w:b/>
          <w:bCs/>
          <w:sz w:val="24"/>
          <w:szCs w:val="24"/>
        </w:rPr>
        <w:t>ПЕРЕЧЕНЬ</w:t>
      </w:r>
    </w:p>
    <w:p w:rsidR="00413A27" w:rsidRPr="00293146" w:rsidRDefault="00413A27" w:rsidP="00413A27">
      <w:pPr>
        <w:shd w:val="clear" w:color="auto" w:fill="FFFFFF"/>
        <w:spacing w:after="0" w:line="240" w:lineRule="auto"/>
        <w:jc w:val="center"/>
        <w:rPr>
          <w:rFonts w:ascii="Times New Roman" w:hAnsi="Times New Roman" w:cs="Times New Roman"/>
          <w:b/>
          <w:bCs/>
          <w:sz w:val="28"/>
          <w:szCs w:val="28"/>
        </w:rPr>
      </w:pPr>
      <w:r w:rsidRPr="00E7712F">
        <w:rPr>
          <w:rFonts w:ascii="Times New Roman" w:hAnsi="Times New Roman" w:cs="Times New Roman"/>
          <w:b/>
          <w:bCs/>
          <w:sz w:val="24"/>
          <w:szCs w:val="24"/>
        </w:rPr>
        <w:t xml:space="preserve"> мероприятий </w:t>
      </w:r>
      <w:r w:rsidRPr="00E7712F">
        <w:rPr>
          <w:rFonts w:ascii="Times New Roman" w:hAnsi="Times New Roman" w:cs="Times New Roman"/>
          <w:b/>
          <w:sz w:val="24"/>
          <w:szCs w:val="24"/>
        </w:rPr>
        <w:t>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w:t>
      </w:r>
      <w:r w:rsidRPr="00293146">
        <w:rPr>
          <w:rFonts w:ascii="Times New Roman" w:hAnsi="Times New Roman" w:cs="Times New Roman"/>
          <w:b/>
          <w:sz w:val="28"/>
          <w:szCs w:val="28"/>
        </w:rPr>
        <w:t>риторий</w:t>
      </w:r>
    </w:p>
    <w:p w:rsidR="00413A27" w:rsidRPr="00B308AA" w:rsidRDefault="00413A27" w:rsidP="00413A27">
      <w:pPr>
        <w:shd w:val="clear" w:color="auto" w:fill="FFFFFF"/>
        <w:spacing w:line="240" w:lineRule="auto"/>
        <w:jc w:val="cente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812"/>
        <w:gridCol w:w="3118"/>
      </w:tblGrid>
      <w:tr w:rsidR="00413A27" w:rsidRPr="00E7712F" w:rsidTr="005E6A65">
        <w:trPr>
          <w:trHeight w:val="312"/>
        </w:trPr>
        <w:tc>
          <w:tcPr>
            <w:tcW w:w="567" w:type="dxa"/>
          </w:tcPr>
          <w:p w:rsidR="00413A27" w:rsidRPr="00E7712F" w:rsidRDefault="00413A27" w:rsidP="00413A27">
            <w:pPr>
              <w:spacing w:after="0" w:line="240" w:lineRule="auto"/>
              <w:jc w:val="center"/>
              <w:rPr>
                <w:rFonts w:ascii="Times New Roman" w:hAnsi="Times New Roman" w:cs="Times New Roman"/>
                <w:sz w:val="24"/>
                <w:szCs w:val="24"/>
              </w:rPr>
            </w:pPr>
            <w:r w:rsidRPr="00E7712F">
              <w:rPr>
                <w:rFonts w:ascii="Times New Roman" w:hAnsi="Times New Roman" w:cs="Times New Roman"/>
                <w:sz w:val="24"/>
                <w:szCs w:val="24"/>
              </w:rPr>
              <w:t>№</w:t>
            </w:r>
          </w:p>
          <w:p w:rsidR="00413A27" w:rsidRPr="00E7712F" w:rsidRDefault="00413A27" w:rsidP="00413A27">
            <w:pPr>
              <w:spacing w:after="0" w:line="240" w:lineRule="auto"/>
              <w:jc w:val="center"/>
              <w:rPr>
                <w:rFonts w:ascii="Times New Roman" w:hAnsi="Times New Roman" w:cs="Times New Roman"/>
                <w:sz w:val="24"/>
                <w:szCs w:val="24"/>
              </w:rPr>
            </w:pPr>
            <w:r w:rsidRPr="00E7712F">
              <w:rPr>
                <w:rFonts w:ascii="Times New Roman" w:hAnsi="Times New Roman" w:cs="Times New Roman"/>
                <w:sz w:val="24"/>
                <w:szCs w:val="24"/>
              </w:rPr>
              <w:t>п/п</w:t>
            </w:r>
          </w:p>
        </w:tc>
        <w:tc>
          <w:tcPr>
            <w:tcW w:w="5812" w:type="dxa"/>
          </w:tcPr>
          <w:p w:rsidR="00413A27" w:rsidRPr="00E7712F" w:rsidRDefault="00413A27" w:rsidP="00413A27">
            <w:pPr>
              <w:spacing w:after="0" w:line="240" w:lineRule="auto"/>
              <w:jc w:val="center"/>
              <w:rPr>
                <w:rFonts w:ascii="Times New Roman" w:hAnsi="Times New Roman" w:cs="Times New Roman"/>
                <w:sz w:val="24"/>
                <w:szCs w:val="24"/>
              </w:rPr>
            </w:pPr>
            <w:r w:rsidRPr="00E7712F">
              <w:rPr>
                <w:rFonts w:ascii="Times New Roman" w:hAnsi="Times New Roman" w:cs="Times New Roman"/>
                <w:sz w:val="24"/>
                <w:szCs w:val="24"/>
              </w:rPr>
              <w:t>Перечень мероприятий</w:t>
            </w:r>
          </w:p>
        </w:tc>
        <w:tc>
          <w:tcPr>
            <w:tcW w:w="3118" w:type="dxa"/>
          </w:tcPr>
          <w:p w:rsidR="00413A27" w:rsidRPr="00E7712F" w:rsidRDefault="00413A27" w:rsidP="00413A27">
            <w:pPr>
              <w:spacing w:after="0" w:line="240" w:lineRule="auto"/>
              <w:jc w:val="center"/>
              <w:rPr>
                <w:rFonts w:ascii="Times New Roman" w:hAnsi="Times New Roman" w:cs="Times New Roman"/>
                <w:sz w:val="24"/>
                <w:szCs w:val="24"/>
              </w:rPr>
            </w:pPr>
            <w:r w:rsidRPr="00E7712F">
              <w:rPr>
                <w:rFonts w:ascii="Times New Roman" w:hAnsi="Times New Roman" w:cs="Times New Roman"/>
                <w:sz w:val="24"/>
                <w:szCs w:val="24"/>
              </w:rPr>
              <w:t>Срок реализации (год)</w:t>
            </w:r>
          </w:p>
        </w:tc>
      </w:tr>
      <w:tr w:rsidR="00413A27" w:rsidRPr="00E7712F" w:rsidTr="005E6A65">
        <w:trPr>
          <w:trHeight w:val="444"/>
        </w:trPr>
        <w:tc>
          <w:tcPr>
            <w:tcW w:w="567" w:type="dxa"/>
          </w:tcPr>
          <w:p w:rsidR="00413A27" w:rsidRPr="00E7712F" w:rsidRDefault="00413A27" w:rsidP="00413A27">
            <w:pPr>
              <w:spacing w:after="0" w:line="240" w:lineRule="auto"/>
              <w:jc w:val="center"/>
              <w:rPr>
                <w:rFonts w:ascii="Times New Roman" w:hAnsi="Times New Roman" w:cs="Times New Roman"/>
                <w:sz w:val="24"/>
                <w:szCs w:val="24"/>
              </w:rPr>
            </w:pPr>
            <w:r w:rsidRPr="00E7712F">
              <w:rPr>
                <w:rFonts w:ascii="Times New Roman" w:hAnsi="Times New Roman" w:cs="Times New Roman"/>
                <w:sz w:val="24"/>
                <w:szCs w:val="24"/>
              </w:rPr>
              <w:t>1.</w:t>
            </w:r>
          </w:p>
        </w:tc>
        <w:tc>
          <w:tcPr>
            <w:tcW w:w="5812" w:type="dxa"/>
          </w:tcPr>
          <w:p w:rsidR="00413A27" w:rsidRPr="00413A27" w:rsidRDefault="00413A27" w:rsidP="00413A27">
            <w:pPr>
              <w:pStyle w:val="ConsPlusNormal0"/>
              <w:jc w:val="center"/>
              <w:rPr>
                <w:rFonts w:ascii="Times New Roman" w:hAnsi="Times New Roman" w:cs="Times New Roman"/>
                <w:sz w:val="24"/>
                <w:szCs w:val="24"/>
                <w:lang w:eastAsia="en-US"/>
              </w:rPr>
            </w:pPr>
            <w:r w:rsidRPr="00413A27">
              <w:rPr>
                <w:rFonts w:ascii="Times New Roman" w:hAnsi="Times New Roman" w:cs="Times New Roman"/>
                <w:sz w:val="24"/>
                <w:szCs w:val="24"/>
              </w:rPr>
              <w:t>Разработка проектной документации для строительства станции обезжелезивания в                   г. Тейково, Ивановской области</w:t>
            </w:r>
          </w:p>
        </w:tc>
        <w:tc>
          <w:tcPr>
            <w:tcW w:w="3118" w:type="dxa"/>
          </w:tcPr>
          <w:p w:rsidR="00413A27" w:rsidRPr="00E7712F" w:rsidRDefault="00413A27" w:rsidP="00413A27">
            <w:pPr>
              <w:spacing w:line="240" w:lineRule="auto"/>
              <w:jc w:val="center"/>
              <w:rPr>
                <w:rFonts w:ascii="Times New Roman" w:hAnsi="Times New Roman" w:cs="Times New Roman"/>
                <w:sz w:val="24"/>
                <w:szCs w:val="24"/>
              </w:rPr>
            </w:pPr>
            <w:r w:rsidRPr="00E7712F">
              <w:rPr>
                <w:rFonts w:ascii="Times New Roman" w:hAnsi="Times New Roman" w:cs="Times New Roman"/>
                <w:sz w:val="24"/>
                <w:szCs w:val="24"/>
              </w:rPr>
              <w:t>2020</w:t>
            </w:r>
          </w:p>
        </w:tc>
      </w:tr>
    </w:tbl>
    <w:p w:rsidR="00413A27" w:rsidRPr="00B308AA" w:rsidRDefault="00413A27" w:rsidP="00413A27">
      <w:pPr>
        <w:spacing w:after="0" w:line="240" w:lineRule="auto"/>
        <w:ind w:left="360"/>
        <w:jc w:val="center"/>
        <w:rPr>
          <w:rFonts w:ascii="Times New Roman" w:hAnsi="Times New Roman" w:cs="Times New Roman"/>
          <w:sz w:val="24"/>
          <w:szCs w:val="24"/>
        </w:rPr>
      </w:pPr>
    </w:p>
    <w:p w:rsidR="00413A27" w:rsidRPr="00B308AA" w:rsidRDefault="00413A27" w:rsidP="00413A27">
      <w:pPr>
        <w:shd w:val="clear" w:color="auto" w:fill="FFFFFF"/>
        <w:spacing w:after="0" w:line="240" w:lineRule="auto"/>
        <w:jc w:val="center"/>
        <w:rPr>
          <w:rFonts w:ascii="Times New Roman" w:hAnsi="Times New Roman" w:cs="Times New Roman"/>
          <w:sz w:val="28"/>
          <w:szCs w:val="28"/>
        </w:rPr>
      </w:pPr>
    </w:p>
    <w:p w:rsidR="00413A27" w:rsidRPr="00B308AA" w:rsidRDefault="00413A27" w:rsidP="00413A27">
      <w:pPr>
        <w:shd w:val="clear" w:color="auto" w:fill="FFFFFF"/>
        <w:spacing w:line="240" w:lineRule="auto"/>
        <w:jc w:val="center"/>
        <w:rPr>
          <w:rFonts w:ascii="Times New Roman" w:hAnsi="Times New Roman" w:cs="Times New Roman"/>
          <w:sz w:val="28"/>
          <w:szCs w:val="28"/>
        </w:rPr>
      </w:pPr>
    </w:p>
    <w:p w:rsidR="00413A27" w:rsidRPr="00B308AA" w:rsidRDefault="00413A27" w:rsidP="00413A27">
      <w:pPr>
        <w:spacing w:line="240" w:lineRule="auto"/>
        <w:rPr>
          <w:rFonts w:ascii="Times New Roman" w:hAnsi="Times New Roman" w:cs="Times New Roman"/>
        </w:rPr>
      </w:pPr>
    </w:p>
    <w:p w:rsidR="00413A27" w:rsidRPr="00B308AA" w:rsidRDefault="00413A27" w:rsidP="00413A27">
      <w:pPr>
        <w:spacing w:line="240" w:lineRule="auto"/>
        <w:rPr>
          <w:rFonts w:ascii="Times New Roman" w:hAnsi="Times New Roman" w:cs="Times New Roman"/>
        </w:rPr>
      </w:pPr>
    </w:p>
    <w:p w:rsidR="00413A27" w:rsidRPr="00B308AA" w:rsidRDefault="00413A27" w:rsidP="00413A27">
      <w:pPr>
        <w:spacing w:line="240" w:lineRule="auto"/>
        <w:rPr>
          <w:rFonts w:ascii="Times New Roman" w:hAnsi="Times New Roman" w:cs="Times New Roman"/>
          <w:sz w:val="28"/>
          <w:szCs w:val="28"/>
        </w:rPr>
      </w:pPr>
    </w:p>
    <w:p w:rsidR="0043667D" w:rsidRPr="0043667D" w:rsidRDefault="0043667D" w:rsidP="00413A27">
      <w:pPr>
        <w:widowControl w:val="0"/>
        <w:autoSpaceDE w:val="0"/>
        <w:autoSpaceDN w:val="0"/>
        <w:adjustRightInd w:val="0"/>
        <w:spacing w:after="0" w:line="240" w:lineRule="auto"/>
        <w:jc w:val="right"/>
        <w:outlineLvl w:val="0"/>
        <w:rPr>
          <w:rFonts w:ascii="Times New Roman" w:hAnsi="Times New Roman" w:cs="Times New Roman"/>
          <w:sz w:val="28"/>
          <w:szCs w:val="28"/>
        </w:rPr>
        <w:sectPr w:rsidR="0043667D" w:rsidRPr="0043667D" w:rsidSect="00234C99">
          <w:footerReference w:type="default" r:id="rId8"/>
          <w:pgSz w:w="11906" w:h="16838"/>
          <w:pgMar w:top="709" w:right="567" w:bottom="426" w:left="1134" w:header="709" w:footer="227" w:gutter="0"/>
          <w:cols w:space="720"/>
          <w:docGrid w:linePitch="299"/>
        </w:sectPr>
      </w:pPr>
    </w:p>
    <w:p w:rsidR="00413A27" w:rsidRDefault="00413A27" w:rsidP="00413A27">
      <w:pPr>
        <w:ind w:right="1"/>
        <w:jc w:val="center"/>
        <w:rPr>
          <w:b/>
        </w:rPr>
      </w:pPr>
      <w:r w:rsidRPr="00730EE3">
        <w:rPr>
          <w:b/>
          <w:noProof/>
        </w:rPr>
        <w:lastRenderedPageBreak/>
        <w:drawing>
          <wp:inline distT="0" distB="0" distL="0" distR="0">
            <wp:extent cx="690880" cy="894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413A27" w:rsidRPr="004E3D33" w:rsidRDefault="00413A27" w:rsidP="00413A27">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Pr="004E3D33">
        <w:rPr>
          <w:rFonts w:ascii="Times New Roman" w:hAnsi="Times New Roman" w:cs="Times New Roman"/>
          <w:b/>
          <w:sz w:val="28"/>
          <w:szCs w:val="28"/>
        </w:rPr>
        <w:t>АДМИНИСТРАЦИЯ ГОРОДСКОГО ОКРУГА ТЕЙКОВО</w:t>
      </w:r>
    </w:p>
    <w:p w:rsidR="00413A27" w:rsidRPr="004E3D33" w:rsidRDefault="00413A27" w:rsidP="00413A27">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413A27" w:rsidRPr="004E3D33" w:rsidRDefault="00413A27" w:rsidP="00413A27">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413A27" w:rsidRPr="004E3D33" w:rsidRDefault="00413A27" w:rsidP="00413A27">
      <w:pPr>
        <w:spacing w:after="0" w:line="240" w:lineRule="auto"/>
        <w:jc w:val="center"/>
        <w:rPr>
          <w:rFonts w:ascii="Times New Roman" w:hAnsi="Times New Roman" w:cs="Times New Roman"/>
          <w:b/>
          <w:sz w:val="28"/>
          <w:szCs w:val="28"/>
        </w:rPr>
      </w:pPr>
    </w:p>
    <w:p w:rsidR="00413A27" w:rsidRPr="004E3D33" w:rsidRDefault="00413A27" w:rsidP="00413A27">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413A27" w:rsidRDefault="00413A27" w:rsidP="00413A27">
      <w:pPr>
        <w:spacing w:after="0"/>
        <w:jc w:val="center"/>
        <w:rPr>
          <w:rFonts w:ascii="Times New Roman" w:hAnsi="Times New Roman" w:cs="Times New Roman"/>
          <w:b/>
          <w:sz w:val="24"/>
          <w:szCs w:val="24"/>
        </w:rPr>
      </w:pPr>
    </w:p>
    <w:p w:rsidR="00413A27" w:rsidRPr="00A80CE9" w:rsidRDefault="00413A27" w:rsidP="00413A27">
      <w:pPr>
        <w:spacing w:after="0"/>
        <w:jc w:val="center"/>
        <w:rPr>
          <w:rFonts w:ascii="Times New Roman" w:hAnsi="Times New Roman" w:cs="Times New Roman"/>
          <w:b/>
          <w:sz w:val="24"/>
          <w:szCs w:val="24"/>
        </w:rPr>
      </w:pPr>
      <w:r w:rsidRPr="00A80CE9">
        <w:rPr>
          <w:rFonts w:ascii="Times New Roman" w:hAnsi="Times New Roman" w:cs="Times New Roman"/>
          <w:b/>
          <w:sz w:val="24"/>
          <w:szCs w:val="24"/>
        </w:rPr>
        <w:t>от     16.09.2020   №   366</w:t>
      </w:r>
    </w:p>
    <w:p w:rsidR="00413A27" w:rsidRPr="00A80CE9" w:rsidRDefault="00413A27" w:rsidP="00413A27">
      <w:pPr>
        <w:spacing w:after="0"/>
        <w:jc w:val="center"/>
        <w:rPr>
          <w:rFonts w:ascii="Times New Roman" w:hAnsi="Times New Roman" w:cs="Times New Roman"/>
          <w:sz w:val="24"/>
          <w:szCs w:val="24"/>
        </w:rPr>
      </w:pPr>
    </w:p>
    <w:p w:rsidR="00413A27" w:rsidRPr="00A80CE9" w:rsidRDefault="00413A27" w:rsidP="00413A27">
      <w:pPr>
        <w:spacing w:after="0"/>
        <w:jc w:val="center"/>
        <w:rPr>
          <w:rFonts w:ascii="Times New Roman" w:hAnsi="Times New Roman" w:cs="Times New Roman"/>
          <w:sz w:val="24"/>
          <w:szCs w:val="24"/>
        </w:rPr>
      </w:pPr>
      <w:r w:rsidRPr="00A80CE9">
        <w:rPr>
          <w:rFonts w:ascii="Times New Roman" w:hAnsi="Times New Roman" w:cs="Times New Roman"/>
          <w:sz w:val="24"/>
          <w:szCs w:val="24"/>
        </w:rPr>
        <w:t>г. Тейково</w:t>
      </w:r>
    </w:p>
    <w:p w:rsidR="00413A27" w:rsidRPr="00A80CE9" w:rsidRDefault="00413A27" w:rsidP="00413A27">
      <w:pPr>
        <w:spacing w:after="0"/>
        <w:jc w:val="center"/>
        <w:rPr>
          <w:rFonts w:ascii="Times New Roman" w:hAnsi="Times New Roman" w:cs="Times New Roman"/>
          <w:b/>
          <w:sz w:val="24"/>
          <w:szCs w:val="24"/>
        </w:rPr>
      </w:pPr>
    </w:p>
    <w:p w:rsidR="00413A27" w:rsidRDefault="00413A27" w:rsidP="00413A27">
      <w:pPr>
        <w:widowControl w:val="0"/>
        <w:autoSpaceDE w:val="0"/>
        <w:autoSpaceDN w:val="0"/>
        <w:adjustRightInd w:val="0"/>
        <w:spacing w:after="0" w:line="240" w:lineRule="auto"/>
        <w:jc w:val="center"/>
        <w:rPr>
          <w:rFonts w:ascii="Times New Roman" w:hAnsi="Times New Roman" w:cs="Times New Roman"/>
          <w:b/>
          <w:bCs/>
          <w:sz w:val="24"/>
          <w:szCs w:val="24"/>
        </w:rPr>
      </w:pPr>
      <w:r w:rsidRPr="00A80CE9">
        <w:rPr>
          <w:rFonts w:ascii="Times New Roman" w:hAnsi="Times New Roman" w:cs="Times New Roman"/>
          <w:b/>
          <w:bCs/>
          <w:sz w:val="24"/>
          <w:szCs w:val="24"/>
        </w:rPr>
        <w:t>Об утверждении перечня видов  общественных работ, организуемых на территории</w:t>
      </w:r>
    </w:p>
    <w:p w:rsidR="00413A27" w:rsidRPr="00A80CE9" w:rsidRDefault="00413A27" w:rsidP="00413A27">
      <w:pPr>
        <w:widowControl w:val="0"/>
        <w:autoSpaceDE w:val="0"/>
        <w:autoSpaceDN w:val="0"/>
        <w:adjustRightInd w:val="0"/>
        <w:spacing w:after="0" w:line="240" w:lineRule="auto"/>
        <w:jc w:val="center"/>
        <w:rPr>
          <w:rFonts w:ascii="Times New Roman" w:hAnsi="Times New Roman" w:cs="Times New Roman"/>
          <w:b/>
          <w:sz w:val="24"/>
          <w:szCs w:val="24"/>
        </w:rPr>
      </w:pPr>
      <w:r w:rsidRPr="00A80CE9">
        <w:rPr>
          <w:rFonts w:ascii="Times New Roman" w:hAnsi="Times New Roman" w:cs="Times New Roman"/>
          <w:b/>
          <w:bCs/>
          <w:sz w:val="24"/>
          <w:szCs w:val="24"/>
        </w:rPr>
        <w:t xml:space="preserve"> городского округа  Тейково</w:t>
      </w:r>
      <w:r w:rsidRPr="00A80CE9">
        <w:rPr>
          <w:rFonts w:ascii="Times New Roman" w:hAnsi="Times New Roman" w:cs="Times New Roman"/>
          <w:b/>
          <w:sz w:val="24"/>
          <w:szCs w:val="24"/>
        </w:rPr>
        <w:t xml:space="preserve"> </w:t>
      </w:r>
    </w:p>
    <w:p w:rsidR="00413A27" w:rsidRPr="00A80CE9" w:rsidRDefault="00413A27" w:rsidP="00413A27">
      <w:pPr>
        <w:autoSpaceDE w:val="0"/>
        <w:autoSpaceDN w:val="0"/>
        <w:adjustRightInd w:val="0"/>
        <w:spacing w:after="0"/>
        <w:ind w:firstLine="709"/>
        <w:jc w:val="both"/>
        <w:rPr>
          <w:rFonts w:ascii="Times New Roman" w:hAnsi="Times New Roman" w:cs="Times New Roman"/>
          <w:bCs/>
          <w:sz w:val="24"/>
          <w:szCs w:val="24"/>
        </w:rPr>
      </w:pPr>
    </w:p>
    <w:p w:rsidR="00413A27" w:rsidRPr="00A80CE9" w:rsidRDefault="00413A27" w:rsidP="00413A27">
      <w:pPr>
        <w:autoSpaceDE w:val="0"/>
        <w:autoSpaceDN w:val="0"/>
        <w:adjustRightInd w:val="0"/>
        <w:spacing w:after="0"/>
        <w:ind w:firstLine="709"/>
        <w:jc w:val="both"/>
        <w:rPr>
          <w:rFonts w:ascii="Times New Roman" w:hAnsi="Times New Roman" w:cs="Times New Roman"/>
          <w:bCs/>
          <w:sz w:val="24"/>
          <w:szCs w:val="24"/>
        </w:rPr>
      </w:pP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0CE9">
        <w:rPr>
          <w:rFonts w:ascii="Times New Roman" w:hAnsi="Times New Roman" w:cs="Times New Roman"/>
          <w:sz w:val="24"/>
          <w:szCs w:val="24"/>
        </w:rPr>
        <w:t xml:space="preserve">В соответствии с Федеральным </w:t>
      </w:r>
      <w:hyperlink r:id="rId9" w:history="1">
        <w:r w:rsidRPr="00A80CE9">
          <w:rPr>
            <w:rFonts w:ascii="Times New Roman" w:hAnsi="Times New Roman" w:cs="Times New Roman"/>
            <w:sz w:val="24"/>
            <w:szCs w:val="24"/>
          </w:rPr>
          <w:t>законом</w:t>
        </w:r>
      </w:hyperlink>
      <w:r w:rsidRPr="00A80CE9">
        <w:rPr>
          <w:rFonts w:ascii="Times New Roman" w:hAnsi="Times New Roman" w:cs="Times New Roman"/>
          <w:sz w:val="24"/>
          <w:szCs w:val="24"/>
        </w:rPr>
        <w:t xml:space="preserve"> от 06.10.2003 </w:t>
      </w:r>
      <w:r>
        <w:rPr>
          <w:rFonts w:ascii="Times New Roman" w:hAnsi="Times New Roman" w:cs="Times New Roman"/>
          <w:sz w:val="24"/>
          <w:szCs w:val="24"/>
        </w:rPr>
        <w:t>№</w:t>
      </w:r>
      <w:r w:rsidRPr="00A80CE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w:t>
      </w:r>
      <w:hyperlink r:id="rId10" w:history="1">
        <w:r w:rsidRPr="00A80CE9">
          <w:rPr>
            <w:rFonts w:ascii="Times New Roman" w:hAnsi="Times New Roman" w:cs="Times New Roman"/>
            <w:sz w:val="24"/>
            <w:szCs w:val="24"/>
          </w:rPr>
          <w:t>законом</w:t>
        </w:r>
      </w:hyperlink>
      <w:r w:rsidRPr="00A80CE9">
        <w:rPr>
          <w:rFonts w:ascii="Times New Roman" w:hAnsi="Times New Roman" w:cs="Times New Roman"/>
          <w:sz w:val="24"/>
          <w:szCs w:val="24"/>
        </w:rPr>
        <w:t xml:space="preserve"> от 19.04.1991 N 1032-1 "О занятости населения в Российской Федерации", </w:t>
      </w:r>
      <w:hyperlink r:id="rId11" w:history="1">
        <w:r w:rsidRPr="00A80CE9">
          <w:rPr>
            <w:rFonts w:ascii="Times New Roman" w:hAnsi="Times New Roman" w:cs="Times New Roman"/>
            <w:sz w:val="24"/>
            <w:szCs w:val="24"/>
          </w:rPr>
          <w:t>постановлением</w:t>
        </w:r>
      </w:hyperlink>
      <w:r w:rsidRPr="00A80CE9">
        <w:rPr>
          <w:rFonts w:ascii="Times New Roman" w:hAnsi="Times New Roman" w:cs="Times New Roman"/>
          <w:sz w:val="24"/>
          <w:szCs w:val="24"/>
        </w:rPr>
        <w:t xml:space="preserve"> Правительства Российской Федерации от 14.07.1997 N 875 "Об утверждении Положения об организации общественных работ" в целях решения социально-экономических задач по обеспечению временной занятости и материальной поддержки безработных граждан, испытывающих затруднения с трудоустройством, администрация городского округа Тейково </w:t>
      </w:r>
    </w:p>
    <w:p w:rsidR="00413A27" w:rsidRPr="00A80CE9" w:rsidRDefault="00413A27" w:rsidP="00413A27">
      <w:pPr>
        <w:autoSpaceDE w:val="0"/>
        <w:autoSpaceDN w:val="0"/>
        <w:adjustRightInd w:val="0"/>
        <w:spacing w:after="0"/>
        <w:ind w:firstLine="709"/>
        <w:jc w:val="both"/>
        <w:rPr>
          <w:rFonts w:ascii="Times New Roman" w:hAnsi="Times New Roman" w:cs="Times New Roman"/>
          <w:bCs/>
          <w:sz w:val="24"/>
          <w:szCs w:val="24"/>
        </w:rPr>
      </w:pPr>
    </w:p>
    <w:p w:rsidR="00413A27" w:rsidRPr="00A80CE9" w:rsidRDefault="00413A27" w:rsidP="00413A27">
      <w:pPr>
        <w:autoSpaceDE w:val="0"/>
        <w:autoSpaceDN w:val="0"/>
        <w:adjustRightInd w:val="0"/>
        <w:spacing w:after="0"/>
        <w:ind w:firstLine="709"/>
        <w:jc w:val="center"/>
        <w:rPr>
          <w:rFonts w:ascii="Times New Roman" w:hAnsi="Times New Roman" w:cs="Times New Roman"/>
          <w:b/>
          <w:sz w:val="24"/>
          <w:szCs w:val="24"/>
        </w:rPr>
      </w:pPr>
      <w:r w:rsidRPr="00A80CE9">
        <w:rPr>
          <w:rFonts w:ascii="Times New Roman" w:hAnsi="Times New Roman" w:cs="Times New Roman"/>
          <w:b/>
          <w:sz w:val="24"/>
          <w:szCs w:val="24"/>
        </w:rPr>
        <w:t>П О С Т А Н О В Л Я Е Т:</w:t>
      </w:r>
    </w:p>
    <w:p w:rsidR="00413A27" w:rsidRPr="00A80CE9" w:rsidRDefault="00413A27" w:rsidP="00413A27">
      <w:pPr>
        <w:widowControl w:val="0"/>
        <w:autoSpaceDE w:val="0"/>
        <w:autoSpaceDN w:val="0"/>
        <w:adjustRightInd w:val="0"/>
        <w:spacing w:after="0" w:line="240" w:lineRule="auto"/>
        <w:jc w:val="center"/>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0CE9">
        <w:rPr>
          <w:rFonts w:ascii="Times New Roman" w:hAnsi="Times New Roman" w:cs="Times New Roman"/>
          <w:sz w:val="24"/>
          <w:szCs w:val="24"/>
        </w:rPr>
        <w:t>1. Утвердить перечень видов общественных работ, организуемых на территории городского округа Тейково (приложение  1).</w:t>
      </w: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0CE9">
        <w:rPr>
          <w:rFonts w:ascii="Times New Roman" w:hAnsi="Times New Roman" w:cs="Times New Roman"/>
          <w:sz w:val="24"/>
          <w:szCs w:val="24"/>
        </w:rPr>
        <w:t>2. Рекомендовать руководителям предприятий и организаций всех форм собственности принять участие в организации общественных работ на основании договоров с ОГКУ "Тейковский центр занятости населения".</w:t>
      </w: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0CE9">
        <w:rPr>
          <w:rFonts w:ascii="Times New Roman" w:hAnsi="Times New Roman" w:cs="Times New Roman"/>
          <w:sz w:val="24"/>
          <w:szCs w:val="24"/>
        </w:rPr>
        <w:t>3. Финансирование общественных работ осуществлять за счет собственных средств предприятий  и организаций всех форм собственности с привлечением средств областного бюджета.</w:t>
      </w: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0CE9">
        <w:rPr>
          <w:rFonts w:ascii="Times New Roman" w:hAnsi="Times New Roman" w:cs="Times New Roman"/>
          <w:sz w:val="24"/>
          <w:szCs w:val="24"/>
        </w:rPr>
        <w:t>4. Опубликовать настоящее постановление в Вестнике органов местного самоуправления городского округа Тейково и разместить на официальной сайте администрации г.о. Тейково в сети Интернет.</w:t>
      </w: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0CE9">
        <w:rPr>
          <w:rFonts w:ascii="Times New Roman" w:hAnsi="Times New Roman" w:cs="Times New Roman"/>
          <w:sz w:val="24"/>
          <w:szCs w:val="24"/>
        </w:rPr>
        <w:t>5.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Хливную Т.В.</w:t>
      </w:r>
    </w:p>
    <w:p w:rsidR="00413A27" w:rsidRPr="00A80CE9" w:rsidRDefault="00413A27" w:rsidP="00413A27">
      <w:pPr>
        <w:widowControl w:val="0"/>
        <w:autoSpaceDE w:val="0"/>
        <w:autoSpaceDN w:val="0"/>
        <w:adjustRightInd w:val="0"/>
        <w:spacing w:after="0" w:line="240" w:lineRule="auto"/>
        <w:jc w:val="right"/>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jc w:val="right"/>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jc w:val="center"/>
        <w:rPr>
          <w:rFonts w:ascii="Times New Roman" w:hAnsi="Times New Roman" w:cs="Times New Roman"/>
          <w:b/>
          <w:sz w:val="24"/>
          <w:szCs w:val="24"/>
        </w:rPr>
      </w:pPr>
      <w:r w:rsidRPr="00A80CE9">
        <w:rPr>
          <w:rFonts w:ascii="Times New Roman" w:hAnsi="Times New Roman" w:cs="Times New Roman"/>
          <w:b/>
          <w:sz w:val="24"/>
          <w:szCs w:val="24"/>
        </w:rPr>
        <w:t>Глава городского округа                                                            С.А. Семенова</w:t>
      </w:r>
    </w:p>
    <w:p w:rsidR="00413A27" w:rsidRPr="00A80CE9" w:rsidRDefault="00413A27" w:rsidP="00413A27">
      <w:pPr>
        <w:widowControl w:val="0"/>
        <w:autoSpaceDE w:val="0"/>
        <w:autoSpaceDN w:val="0"/>
        <w:adjustRightInd w:val="0"/>
        <w:spacing w:after="0" w:line="240" w:lineRule="auto"/>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29"/>
      <w:bookmarkEnd w:id="0"/>
      <w:r w:rsidRPr="00A80CE9">
        <w:rPr>
          <w:rFonts w:ascii="Times New Roman" w:hAnsi="Times New Roman" w:cs="Times New Roman"/>
          <w:sz w:val="24"/>
          <w:szCs w:val="24"/>
        </w:rPr>
        <w:lastRenderedPageBreak/>
        <w:t>Приложение N 1</w:t>
      </w:r>
    </w:p>
    <w:p w:rsidR="00413A27" w:rsidRPr="00A80CE9" w:rsidRDefault="00413A27" w:rsidP="00413A27">
      <w:pPr>
        <w:widowControl w:val="0"/>
        <w:autoSpaceDE w:val="0"/>
        <w:autoSpaceDN w:val="0"/>
        <w:adjustRightInd w:val="0"/>
        <w:spacing w:after="0" w:line="240" w:lineRule="auto"/>
        <w:jc w:val="right"/>
        <w:rPr>
          <w:rFonts w:ascii="Times New Roman" w:hAnsi="Times New Roman" w:cs="Times New Roman"/>
          <w:sz w:val="24"/>
          <w:szCs w:val="24"/>
        </w:rPr>
      </w:pPr>
      <w:r w:rsidRPr="00A80CE9">
        <w:rPr>
          <w:rFonts w:ascii="Times New Roman" w:hAnsi="Times New Roman" w:cs="Times New Roman"/>
          <w:sz w:val="24"/>
          <w:szCs w:val="24"/>
        </w:rPr>
        <w:t>к постановлению  администрации</w:t>
      </w:r>
    </w:p>
    <w:p w:rsidR="00413A27" w:rsidRPr="00A80CE9" w:rsidRDefault="00413A27" w:rsidP="00413A27">
      <w:pPr>
        <w:widowControl w:val="0"/>
        <w:autoSpaceDE w:val="0"/>
        <w:autoSpaceDN w:val="0"/>
        <w:adjustRightInd w:val="0"/>
        <w:spacing w:after="0" w:line="240" w:lineRule="auto"/>
        <w:jc w:val="right"/>
        <w:rPr>
          <w:rFonts w:ascii="Times New Roman" w:hAnsi="Times New Roman" w:cs="Times New Roman"/>
          <w:sz w:val="24"/>
          <w:szCs w:val="24"/>
        </w:rPr>
      </w:pPr>
      <w:r w:rsidRPr="00A80CE9">
        <w:rPr>
          <w:rFonts w:ascii="Times New Roman" w:hAnsi="Times New Roman" w:cs="Times New Roman"/>
          <w:sz w:val="24"/>
          <w:szCs w:val="24"/>
        </w:rPr>
        <w:t>г.о. Тейково</w:t>
      </w:r>
      <w:r>
        <w:rPr>
          <w:rFonts w:ascii="Times New Roman" w:hAnsi="Times New Roman" w:cs="Times New Roman"/>
          <w:sz w:val="24"/>
          <w:szCs w:val="24"/>
        </w:rPr>
        <w:t xml:space="preserve"> от 16.09.2020 N 366</w:t>
      </w:r>
    </w:p>
    <w:p w:rsidR="00413A27" w:rsidRPr="00A80CE9" w:rsidRDefault="00413A27" w:rsidP="00413A27">
      <w:pPr>
        <w:widowControl w:val="0"/>
        <w:autoSpaceDE w:val="0"/>
        <w:autoSpaceDN w:val="0"/>
        <w:adjustRightInd w:val="0"/>
        <w:spacing w:after="0" w:line="240" w:lineRule="auto"/>
        <w:jc w:val="center"/>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5"/>
      <w:bookmarkEnd w:id="1"/>
      <w:r w:rsidRPr="00A80CE9">
        <w:rPr>
          <w:rFonts w:ascii="Times New Roman" w:hAnsi="Times New Roman" w:cs="Times New Roman"/>
          <w:b/>
          <w:bCs/>
          <w:sz w:val="24"/>
          <w:szCs w:val="24"/>
        </w:rPr>
        <w:t>ПЕРЕЧЕНЬ ВИДОВ ОБЩЕСТВЕННЫХ РАБОТ,</w:t>
      </w:r>
    </w:p>
    <w:p w:rsidR="00413A27" w:rsidRPr="00A80CE9" w:rsidRDefault="00413A27" w:rsidP="00413A27">
      <w:pPr>
        <w:widowControl w:val="0"/>
        <w:autoSpaceDE w:val="0"/>
        <w:autoSpaceDN w:val="0"/>
        <w:adjustRightInd w:val="0"/>
        <w:spacing w:after="0" w:line="240" w:lineRule="auto"/>
        <w:jc w:val="center"/>
        <w:rPr>
          <w:rFonts w:ascii="Times New Roman" w:hAnsi="Times New Roman" w:cs="Times New Roman"/>
          <w:b/>
          <w:bCs/>
          <w:sz w:val="24"/>
          <w:szCs w:val="24"/>
        </w:rPr>
      </w:pPr>
      <w:r w:rsidRPr="00A80CE9">
        <w:rPr>
          <w:rFonts w:ascii="Times New Roman" w:hAnsi="Times New Roman" w:cs="Times New Roman"/>
          <w:b/>
          <w:bCs/>
          <w:sz w:val="24"/>
          <w:szCs w:val="24"/>
        </w:rPr>
        <w:t xml:space="preserve">ОРГАНИЗУЕМЫХ НА ТЕРРИТОРИИ  ГОРОДСКОГО ОКРУГА ТЕЙКОВО </w:t>
      </w:r>
    </w:p>
    <w:tbl>
      <w:tblPr>
        <w:tblW w:w="0" w:type="auto"/>
        <w:jc w:val="center"/>
        <w:tblInd w:w="62" w:type="dxa"/>
        <w:tblLayout w:type="fixed"/>
        <w:tblCellMar>
          <w:top w:w="102" w:type="dxa"/>
          <w:left w:w="62" w:type="dxa"/>
          <w:bottom w:w="102" w:type="dxa"/>
          <w:right w:w="62" w:type="dxa"/>
        </w:tblCellMar>
        <w:tblLook w:val="0000"/>
      </w:tblPr>
      <w:tblGrid>
        <w:gridCol w:w="566"/>
        <w:gridCol w:w="3004"/>
        <w:gridCol w:w="5499"/>
      </w:tblGrid>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center"/>
              <w:rPr>
                <w:rFonts w:ascii="Times New Roman" w:hAnsi="Times New Roman" w:cs="Times New Roman"/>
                <w:bCs/>
              </w:rPr>
            </w:pPr>
            <w:r w:rsidRPr="000178A6">
              <w:rPr>
                <w:rFonts w:ascii="Times New Roman" w:hAnsi="Times New Roman" w:cs="Times New Roman"/>
                <w:bCs/>
              </w:rPr>
              <w:t>N п/п</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center"/>
              <w:rPr>
                <w:rFonts w:ascii="Times New Roman" w:hAnsi="Times New Roman" w:cs="Times New Roman"/>
                <w:bCs/>
              </w:rPr>
            </w:pPr>
            <w:r w:rsidRPr="000178A6">
              <w:rPr>
                <w:rFonts w:ascii="Times New Roman" w:hAnsi="Times New Roman" w:cs="Times New Roman"/>
                <w:bCs/>
              </w:rPr>
              <w:t>Сферы экономической деятельности</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center"/>
              <w:rPr>
                <w:rFonts w:ascii="Times New Roman" w:hAnsi="Times New Roman" w:cs="Times New Roman"/>
                <w:bCs/>
              </w:rPr>
            </w:pPr>
            <w:r w:rsidRPr="000178A6">
              <w:rPr>
                <w:rFonts w:ascii="Times New Roman" w:hAnsi="Times New Roman" w:cs="Times New Roman"/>
                <w:bCs/>
              </w:rPr>
              <w:t>Перечень видов общественных работ</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1</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Сельское хозяйство, охота и лесное хозяйство, в том числе: растениеводство;</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животноводство;</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растениеводство в сочетании с животноводством (смешанное сельское хозяйство);</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предоставление услуг в области растениеводства, декоративного садоводства и животноводства, кроме ветеринарных услуг;</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лесоводство и лесозаготовки;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предоставление услуг в области лесоводства и лесозаготовок</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вспашка земли,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при ремонте животноводческих и складских помещений,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при ремонте сельскохозяйственной техники,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на пасеке,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разведением, содержанием сельскохозяйственных животных и уходом за ними,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выращивание рассады овощей, цветов, саженцев плодово-ягодных культур, деревьев,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выращивание и уборка овощей, плодов,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выращивание и уборка зерновых, технических и прочих культур,</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вырубка кустарников, деревьев,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вязка снопов,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забой скота и птицы,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заготовка и первичная переработка древесины хвойных и лиственных пород,</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заготовка кормов,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заготовка сена, соломы,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закладка овощей и фруктов на хранение,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изготовление и ремонт тары,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лесных делянок от порубочных остатков,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лесов от загрязнений промышленными и бытовыми отходами,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погрузочно-разгрузочные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подготовка к севу и посевные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подготовка почвы,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подъем льнотресты,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покос травы,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посадка саженцев,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курьера,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теплично-садовых хозяйствах,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дворником,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пастухом,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на току,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на хлебоприемном пункте,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по очистке силосных траншей,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благоустройству, озеленению, очистке территории,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восстановлением лесов после пожаров,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защитой леса от вредителей и болезней,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сбор и заготовка лесных дикорастущих ресурсов,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снегоуборочные работы на сельскохозяйственных объектах,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сортировка овощей и фруктов,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служебных помещений,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урожая,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уничтожение сорняков,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учетные работы</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2</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Обрабатывающие производства,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производство пищевых продуктов, включая напитки;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текстильное и швейное производство;</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обработка древесины и производство изделий из дерева;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производство прочих неметаллических минеральных продуктов;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производство готовых металлических изделий;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производство машин и оборудования;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обработка вторичного сырья</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переработкой и консервированием картофеля, фруктов, ягод, овощей,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кормов для животных,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молочных продуктов,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одежды,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продуктов мукомольно-крупяной промышленности,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машин и оборудования для сельского и лесного хозяйства,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мяса и мясопродуктов,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напитков, розливом воды,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растительных и животных масел и жиров,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обработкой древесины и производством изделий из дерева,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по приему и сортировке сырья,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при ремонте производственных и служебных помещений,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при ремонте технологического оборудования,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при ремонте внутренних коммуникаций,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производством фармацевтической продукции,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на текстильном производстве,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выполнение лаборантских работ,</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занесение информации в компьютерную базу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погрузочно-разгрузочные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курьера,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производству готовых текстильных изделий, кроме одежды,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подготовке документов к сдаче в архив,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и изготовление тары,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мебели,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ручная транспортировка сырья и готовой продукции,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сбор и переработка вторичного сырья и отходов,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сбор макулатуры и металлолома,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сортировка готовой продукции,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уборка производственных, служебных помещений и территории предприятия,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упаковка готовой продукции,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чистка оборудования,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фасовка готовой продукции</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3</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Производство и распределение электроэнергии, газа и воды,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прокладка водопроводных, газовых, канализационных и других коммуникаций</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ремонтом и техническим обслуживанием оборудования котельных,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обеспечением работоспособности тепловых сетей,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при газификации жилья,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при прокладке и ремонте водопроводных, газовых, канализационных и других коммуникаций, линий электропередачи,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вырубка деревьев и кустарников под линиями электропередачи,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доставка извещений,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служебных помещений и территории предприятия,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4</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Строительство,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строительство автомобильных дорог, их ремонт и содержание;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подготовка строительного участка;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строительство зданий и сооружений;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реконструкция жилого фонда;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производство отделочных работ</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по благоустройству сдаваемых объектов и их территорий,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изготовление и установка снегозадерживающих щитов, их ремонт,</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окраска и замена элементов обустройства дорог, содержание их в надлежащем состоянии,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водопроводных труб, элементов мостов и путепроводов, недоступных для специальной техники, от грязи, снега и льда,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дорожных покрытий от грязи и снега в местах, недоступных для дорожной техники,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погрузочно-разгрузочные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поддержание системы водоотвода в работоспособном состоянии,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производство земляных работ,</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подсобные работы при строительстве и ремонте зданий, сооружений, автомобильных дорог, тротуаров,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подсобная работа, связанная с производством отделочных работ (штукатурных, столярных, плотничных),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курьера,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ремонтом производственных и служебных помещений,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гардеробщиком,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разборка и снос зданий,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дорожного полотна,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скашивание травы, вырубка кустарника, обрезка веток на обочинах, откосах, полосах отвода,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уборка порубочных остатков,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установка барьерного ограждения</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5</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Оптовая и розничная торговля; ремонт автотранспортных средств, мотоциклов, бытовых изделий и предметов личного пользования</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Благоустройство территорий ярмарок, розничных рынков и мест торговли,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по техническому обслуживанию и ремонту автотранспортных средств,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по техническому обслуживанию и ремонту оборудования котельной,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и подготовка овощехранилищ,</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подготовка товара к продаже,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погрузочно-разгрузочные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обеспечением населения услугами торговли, общественного питания и бытового обслуживания,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аудио- и видеоаппаратуры,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бытовых изделий и предметов личного пользования,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и изготовление тары,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обуви и прочих изделий из кожи,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розничная торговля в неспециализированных, специализированных магазинах, вне магазинов,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сортировка и упаковка товаров,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производственных и служебных помещений</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6</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Гостиницы и рестораны,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деятельность гостиниц; деятельность прочих мест для временного проживания; деятельность ресторанов; деятельность баров; деятельность столовых при предприятиях и учреждениях и поставка продукции общественного питания</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подсобные работы на кухне,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поставкой продукции предприятий по заказам потребителей,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реализацией предприятиями общественного питания кулинарной продукции,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по обеспечению оздоровления и отдыха детей, обслуживание санаторно-курортных зон,</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гардеробщиком,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кастелянши,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гостиничных помещений,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служебных помещений и территории предприятия,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сортировка и упаковка товаров</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7</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Транспорт и связь,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деятельность сухопутного транспорта;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и дополнительная транспортная деятельность;</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почтовая и курьерская деятельность</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Благоустройство и уборка автобусных остановок,</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при оказании услуг электросвязи,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связанные с ремонтом и техническим обслуживанием автотранспорта,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станционных и подъездных путей,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погрузочно-разгрузочные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 xml:space="preserve">работа в качестве кондуктора, контролера, в </w:t>
            </w:r>
            <w:r w:rsidRPr="000178A6">
              <w:rPr>
                <w:rFonts w:ascii="Times New Roman" w:hAnsi="Times New Roman" w:cs="Times New Roman"/>
                <w:bCs/>
              </w:rPr>
              <w:lastRenderedPageBreak/>
              <w:t>общественном транспорте,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по подсчету пассажиров в общественном транспорте,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курьера, агента по доставке,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станционного рабочего,</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мойщиком автотранспорта, кондуктором,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почтальонами в отделениях связи,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сбор, обработка, перевозка, доставка почтовой корреспонденции,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сезонная помощь в обслуживании пассажирского транспорта и организаций связи,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помещений</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8</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Операции с недвижимым имуществом, аренда и предоставление услуг,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управление эксплуатацией жилого фонда;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управление эксплуатацией нежилого фонда</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по обеспечению теплоснабжения в течение отопительного сезона,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по подготовке жилого фонда к отопительному сезону,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подготовкой документов,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распространение рекламных материалов,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уборкой производственных и жилых помещений, чисткой оборудования и транспортных средств,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 дворником,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установка и обновление указателей с названием улиц, номерами домов,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утепление дверей, окон</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9</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Государственное управление и обеспечение военной безопасности; обязательное социальное обеспечение</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по организации и содержанию архивов,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оформление и доставка документов,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подготовка и проведение торжественных и праздничных культурно-массовых мероприятий,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подготовка площадей, улиц, зданий к праздничным мероприятиям,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гардеробщика,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благоустройству, озеленению, очистке территорий,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служебных помещений,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участие в проведении федеральных и региональных общественных кампаний (статистические, социологические опросы, перепись населения, опросы общественного мнения, работа в избирательных комиссиях)</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10</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Образование,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 xml:space="preserve">дошкольное образование; </w:t>
            </w:r>
            <w:r w:rsidRPr="000178A6">
              <w:rPr>
                <w:rFonts w:ascii="Times New Roman" w:hAnsi="Times New Roman" w:cs="Times New Roman"/>
                <w:bCs/>
              </w:rPr>
              <w:lastRenderedPageBreak/>
              <w:t>начальное общее, основное общее, среднее общее образование; среднее профессиональное образование; высшее профессиональное образование; дополнительное профессиональное образование</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Временные работы в качестве младшего обслуживающего персонала,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по обеспечению оздоровления и отдыха детей в период каникул в учреждениях образования,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по техническому обслуживанию и ремонту оборудования котельной,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по ремонту и обслуживанию зданий,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изготовление и оформление стендов, плакатов,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подсобные работы на кухне,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благоустройству, озеленению, очистке территорий,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обслуживанию библиотек,</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мебели</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11</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Здравоохранение и предоставление социальных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услуг,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деятельность в области здравоохранения; ветеринарная деятельность; предоставление социальных услуг</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вспомогательные работы, связанные с предоставлением оздоровительных услуг,</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санитара,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курьера,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обеспечением условий пребывания в больничных и санаторно-курортных учреждениях,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лечением и контролем за состоянием здоровья сельскохозяйственных и домашних животных,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благоустройству, озеленению, очистке территорий,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подсобные работы на кухне,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оказанием социальной помощи детям, престарелым и особым категориям лиц с ограниченными возможностями ухода за собой (в детских домах, домах ребенка, интернатах, домах престарелых),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оказанием социальной помощи населению (вскапывание огородов, заготовка дров, ремонт жилых помещений, доставка продуктов, лекарств, оказание парикмахерских услуг на дому),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предоставлением услуг социального характера, материальной помощи беженцам, жертвам стихийных бедствий,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кастелянши,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в качестве гардеробщика,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уход за престарелыми, инвалидами, участниками боевых действий,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оформление поздравительных открыток, адресная доставка приглашений для участия в праздничных мероприятиях,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формирование подарков для ветеранов</w:t>
            </w:r>
          </w:p>
        </w:tc>
      </w:tr>
      <w:tr w:rsidR="00413A27" w:rsidRPr="00A80CE9" w:rsidTr="005E6A65">
        <w:trPr>
          <w:jc w:val="center"/>
        </w:trPr>
        <w:tc>
          <w:tcPr>
            <w:tcW w:w="566"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12</w:t>
            </w:r>
          </w:p>
        </w:tc>
        <w:tc>
          <w:tcPr>
            <w:tcW w:w="3004"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 xml:space="preserve">Предоставление прочих коммунальных, социальных и </w:t>
            </w:r>
            <w:r w:rsidRPr="000178A6">
              <w:rPr>
                <w:rFonts w:ascii="Times New Roman" w:hAnsi="Times New Roman" w:cs="Times New Roman"/>
                <w:bCs/>
              </w:rPr>
              <w:lastRenderedPageBreak/>
              <w:t>персональных услуг, в том числе: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сбор сточных вод, отходов и аналогичная деятельность;</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реконструкция объектов социально-культурного назначения;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деятельность общественных объединений;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деятельность по организации отдыха и развлечений, культуры и спорта;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бытовое обслуживание населения;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предоставление персональных услуг</w:t>
            </w:r>
          </w:p>
        </w:tc>
        <w:tc>
          <w:tcPr>
            <w:tcW w:w="5499" w:type="dxa"/>
            <w:tcBorders>
              <w:top w:val="single" w:sz="4" w:space="0" w:color="auto"/>
              <w:left w:val="single" w:sz="4" w:space="0" w:color="auto"/>
              <w:bottom w:val="single" w:sz="4" w:space="0" w:color="auto"/>
              <w:right w:val="single" w:sz="4" w:space="0" w:color="auto"/>
            </w:tcBorders>
          </w:tcPr>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lastRenderedPageBreak/>
              <w:t xml:space="preserve">Архивные и библиотечные работы (подбор документов, составление каталогов, поиск, выдача требуемых </w:t>
            </w:r>
            <w:r w:rsidRPr="000178A6">
              <w:rPr>
                <w:rFonts w:ascii="Times New Roman" w:hAnsi="Times New Roman" w:cs="Times New Roman"/>
                <w:bCs/>
              </w:rPr>
              <w:lastRenderedPageBreak/>
              <w:t>материалов),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благоустройство и озеленение территорий,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восстановление и сохранение историко-архитектурных памятников, зон отдыха, парков культуры, скверов,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временные работы по делопроизводству,</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в общественных организациях инвалидов,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предоставлением услуг по организации отдыха и досуга детей,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вспомогательная работа, связанная с предоставлением услуг по организации физкультурно-оздоровительной, спортивной деятельности,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вырубка деревьев и кустарников,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доставка обедов,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изготовление изделий народных промыслов, сувениров, рукоделие,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колка и уборка дров,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мытье посуды,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обрезка деревьев, вырубка и уборка поросли,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обслуживание аттракционов,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обслуживание зрелищных мероприятий культурного назначения,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озеленение территории, посадка цветов и деревьев,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осуществление грузоперевозок,</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оформление и доставка документов,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от мусора лесопарковых, прибрежных зон, водоемов, вывоз мусора,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очистка от снега и льда улиц, дорог, тротуаров, остановок общественного транспорта, павильонов, площадок отдыха, крыш,</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побелка бордюров и деревьев,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погрузочно-разгрузочные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подготовка и проведение торжественных и праздничных культурно-массовых мероприятий,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подсобные работы на кухне,</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подсобные работы, связанные с предоставлением ритуальных услуг,</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подсобные ремонтные работы,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помощь в ведении бухгалтерского учета,</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приведение в порядок воинских захоронений, мемориалов, братских могил, кладбищ, содержание мест захоронения,</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прием и выдача верхней одежды,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прополка, полив клумб,</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рекламным агентом,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связанная с обработкой данных, формированием и ведением баз данных,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работа сторожем (вахтером),</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благоустройству, озеленению, очистке территорий,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работы по очистке противопожарных водоемов,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распространение билетов,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распространение печатных изданий,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расчистка снега и залив катков,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ремонт одежды,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 xml:space="preserve">сбор, вывоз и удаление бытовых и промышленных </w:t>
            </w:r>
            <w:r w:rsidRPr="000178A6">
              <w:rPr>
                <w:rFonts w:ascii="Times New Roman" w:hAnsi="Times New Roman" w:cs="Times New Roman"/>
                <w:bCs/>
              </w:rPr>
              <w:lastRenderedPageBreak/>
              <w:t>отходов,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сбор мусора в общественных местах,</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сбор, отвод и удаление сточных вод,</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скашивание травы,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сортировка гуманитарной помощи,</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стирка и глаженье одежды,</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строительство новогодних и детских городков,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помещений,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территорий,</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уборка улиц, скверов, дорог, рынков, общественных садов и парков,</w:t>
            </w:r>
          </w:p>
          <w:p w:rsidR="00413A27" w:rsidRPr="000178A6" w:rsidRDefault="00413A27" w:rsidP="005E6A65">
            <w:pPr>
              <w:autoSpaceDE w:val="0"/>
              <w:autoSpaceDN w:val="0"/>
              <w:adjustRightInd w:val="0"/>
              <w:spacing w:after="0" w:line="240" w:lineRule="auto"/>
              <w:jc w:val="both"/>
              <w:rPr>
                <w:rFonts w:ascii="Times New Roman" w:hAnsi="Times New Roman" w:cs="Times New Roman"/>
                <w:bCs/>
              </w:rPr>
            </w:pPr>
            <w:r w:rsidRPr="000178A6">
              <w:rPr>
                <w:rFonts w:ascii="Times New Roman" w:hAnsi="Times New Roman" w:cs="Times New Roman"/>
                <w:bCs/>
              </w:rPr>
              <w:t>участие в археологических раскопках</w:t>
            </w:r>
          </w:p>
        </w:tc>
      </w:tr>
    </w:tbl>
    <w:p w:rsidR="00413A27" w:rsidRPr="00A80CE9" w:rsidRDefault="00413A27" w:rsidP="00413A27">
      <w:pPr>
        <w:widowControl w:val="0"/>
        <w:autoSpaceDE w:val="0"/>
        <w:autoSpaceDN w:val="0"/>
        <w:adjustRightInd w:val="0"/>
        <w:spacing w:after="0" w:line="240" w:lineRule="auto"/>
        <w:jc w:val="center"/>
        <w:rPr>
          <w:rFonts w:ascii="Times New Roman" w:hAnsi="Times New Roman" w:cs="Times New Roman"/>
          <w:bCs/>
          <w:sz w:val="24"/>
          <w:szCs w:val="24"/>
        </w:rPr>
      </w:pP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E6A65" w:rsidRDefault="005E6A65">
      <w:pPr>
        <w:rPr>
          <w:rFonts w:ascii="Times New Roman" w:hAnsi="Times New Roman" w:cs="Times New Roman"/>
          <w:sz w:val="24"/>
          <w:szCs w:val="24"/>
        </w:rPr>
      </w:pPr>
      <w:r>
        <w:rPr>
          <w:rFonts w:ascii="Times New Roman" w:hAnsi="Times New Roman" w:cs="Times New Roman"/>
          <w:sz w:val="24"/>
          <w:szCs w:val="24"/>
        </w:rPr>
        <w:br w:type="page"/>
      </w:r>
    </w:p>
    <w:p w:rsidR="005E6A65" w:rsidRDefault="005E6A65" w:rsidP="005E6A65">
      <w:pPr>
        <w:ind w:right="1"/>
        <w:jc w:val="center"/>
        <w:rPr>
          <w:b/>
        </w:rPr>
      </w:pPr>
      <w:r w:rsidRPr="00730EE3">
        <w:rPr>
          <w:b/>
          <w:noProof/>
        </w:rPr>
        <w:lastRenderedPageBreak/>
        <w:drawing>
          <wp:inline distT="0" distB="0" distL="0" distR="0">
            <wp:extent cx="690880" cy="8940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5E6A65" w:rsidRPr="004E3D33" w:rsidRDefault="005E6A65" w:rsidP="005E6A65">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Pr="004E3D33">
        <w:rPr>
          <w:rFonts w:ascii="Times New Roman" w:hAnsi="Times New Roman" w:cs="Times New Roman"/>
          <w:b/>
          <w:sz w:val="28"/>
          <w:szCs w:val="28"/>
        </w:rPr>
        <w:t>АДМИНИСТРАЦИЯ ГОРОДСКОГО ОКРУГА ТЕЙКОВО</w:t>
      </w:r>
    </w:p>
    <w:p w:rsidR="005E6A65" w:rsidRPr="004E3D33" w:rsidRDefault="005E6A65" w:rsidP="005E6A65">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5E6A65" w:rsidRPr="004E3D33" w:rsidRDefault="005E6A65" w:rsidP="005E6A65">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5E6A65" w:rsidRPr="004E3D33" w:rsidRDefault="005E6A65" w:rsidP="005E6A65">
      <w:pPr>
        <w:spacing w:after="0" w:line="240" w:lineRule="auto"/>
        <w:jc w:val="center"/>
        <w:rPr>
          <w:rFonts w:ascii="Times New Roman" w:hAnsi="Times New Roman" w:cs="Times New Roman"/>
          <w:b/>
          <w:sz w:val="28"/>
          <w:szCs w:val="28"/>
        </w:rPr>
      </w:pPr>
    </w:p>
    <w:p w:rsidR="005E6A65" w:rsidRPr="004E3D33" w:rsidRDefault="005E6A65" w:rsidP="005E6A65">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5E6A65" w:rsidRDefault="005E6A65" w:rsidP="005E6A65">
      <w:pPr>
        <w:spacing w:after="0"/>
        <w:jc w:val="center"/>
        <w:rPr>
          <w:rFonts w:ascii="Times New Roman" w:hAnsi="Times New Roman" w:cs="Times New Roman"/>
          <w:b/>
          <w:sz w:val="24"/>
          <w:szCs w:val="24"/>
        </w:rPr>
      </w:pPr>
    </w:p>
    <w:p w:rsidR="005E6A65" w:rsidRDefault="005E6A65" w:rsidP="005E6A65">
      <w:pPr>
        <w:spacing w:after="0" w:line="240" w:lineRule="auto"/>
        <w:jc w:val="center"/>
        <w:rPr>
          <w:rFonts w:ascii="Times New Roman" w:eastAsia="Times New Roman" w:hAnsi="Times New Roman"/>
          <w:sz w:val="24"/>
          <w:szCs w:val="24"/>
        </w:rPr>
      </w:pPr>
    </w:p>
    <w:p w:rsidR="005E6A65" w:rsidRDefault="005E6A65" w:rsidP="005E6A65">
      <w:pPr>
        <w:spacing w:after="0" w:line="240" w:lineRule="auto"/>
        <w:jc w:val="center"/>
        <w:rPr>
          <w:rFonts w:ascii="Times New Roman" w:eastAsia="Times New Roman" w:hAnsi="Times New Roman"/>
          <w:sz w:val="24"/>
          <w:szCs w:val="24"/>
        </w:rPr>
      </w:pPr>
    </w:p>
    <w:p w:rsidR="005E6A65" w:rsidRPr="0064413D" w:rsidRDefault="005E6A65" w:rsidP="005E6A65">
      <w:pPr>
        <w:spacing w:after="0" w:line="240" w:lineRule="auto"/>
        <w:jc w:val="center"/>
        <w:rPr>
          <w:rFonts w:ascii="Times New Roman" w:eastAsia="Times New Roman" w:hAnsi="Times New Roman"/>
          <w:sz w:val="24"/>
          <w:szCs w:val="24"/>
        </w:rPr>
      </w:pPr>
      <w:r w:rsidRPr="0064413D">
        <w:rPr>
          <w:rFonts w:ascii="Times New Roman" w:eastAsia="Times New Roman" w:hAnsi="Times New Roman"/>
          <w:sz w:val="24"/>
          <w:szCs w:val="24"/>
        </w:rPr>
        <w:t xml:space="preserve">от   18.09.2020    № 367   </w:t>
      </w:r>
    </w:p>
    <w:p w:rsidR="005E6A65" w:rsidRPr="0064413D" w:rsidRDefault="005E6A65" w:rsidP="005E6A65">
      <w:pPr>
        <w:spacing w:after="0" w:line="240" w:lineRule="auto"/>
        <w:jc w:val="center"/>
        <w:rPr>
          <w:rFonts w:ascii="Times New Roman" w:eastAsia="Times New Roman" w:hAnsi="Times New Roman"/>
          <w:sz w:val="24"/>
          <w:szCs w:val="24"/>
        </w:rPr>
      </w:pPr>
    </w:p>
    <w:p w:rsidR="005E6A65" w:rsidRPr="0064413D" w:rsidRDefault="005E6A65" w:rsidP="005E6A65">
      <w:pPr>
        <w:spacing w:after="0" w:line="240" w:lineRule="auto"/>
        <w:jc w:val="center"/>
        <w:rPr>
          <w:rFonts w:ascii="Times New Roman" w:eastAsia="Times New Roman" w:hAnsi="Times New Roman"/>
          <w:sz w:val="24"/>
          <w:szCs w:val="24"/>
        </w:rPr>
      </w:pPr>
      <w:r w:rsidRPr="0064413D">
        <w:rPr>
          <w:rFonts w:ascii="Times New Roman" w:eastAsia="Times New Roman" w:hAnsi="Times New Roman"/>
          <w:sz w:val="24"/>
          <w:szCs w:val="24"/>
        </w:rPr>
        <w:t>г. Тейково</w:t>
      </w:r>
    </w:p>
    <w:p w:rsidR="005E6A65" w:rsidRPr="0064413D" w:rsidRDefault="005E6A65" w:rsidP="005E6A65">
      <w:pPr>
        <w:spacing w:after="0" w:line="240" w:lineRule="auto"/>
        <w:jc w:val="center"/>
        <w:rPr>
          <w:rFonts w:ascii="Times New Roman" w:eastAsia="Times New Roman" w:hAnsi="Times New Roman"/>
          <w:sz w:val="24"/>
          <w:szCs w:val="24"/>
        </w:rPr>
      </w:pPr>
    </w:p>
    <w:p w:rsidR="005E6A65" w:rsidRPr="003D12E2" w:rsidRDefault="005E6A65" w:rsidP="005E6A65">
      <w:pPr>
        <w:autoSpaceDE w:val="0"/>
        <w:autoSpaceDN w:val="0"/>
        <w:adjustRightInd w:val="0"/>
        <w:spacing w:line="240" w:lineRule="auto"/>
        <w:jc w:val="center"/>
        <w:rPr>
          <w:rFonts w:ascii="Times New Roman" w:eastAsia="Times New Roman" w:hAnsi="Times New Roman"/>
          <w:b/>
          <w:sz w:val="24"/>
          <w:szCs w:val="24"/>
        </w:rPr>
      </w:pPr>
      <w:r w:rsidRPr="003D12E2">
        <w:rPr>
          <w:rFonts w:ascii="Times New Roman" w:eastAsia="Times New Roman" w:hAnsi="Times New Roman" w:cs="Times New Roman"/>
          <w:b/>
          <w:sz w:val="24"/>
          <w:szCs w:val="24"/>
        </w:rPr>
        <w:t>О мерах поддержки муниципальных учреждений культуры городского округа Тейково Ивановской области в связи с осуществлением мероприятий по борьбе с распространением новой коронавирусной инфекции COVID-19</w:t>
      </w:r>
    </w:p>
    <w:p w:rsidR="005E6A65" w:rsidRPr="0064413D" w:rsidRDefault="005E6A65" w:rsidP="005E6A65">
      <w:pPr>
        <w:pStyle w:val="ConsPlusTitle0"/>
        <w:jc w:val="center"/>
        <w:rPr>
          <w:rFonts w:ascii="Times New Roman" w:hAnsi="Times New Roman"/>
          <w:b w:val="0"/>
          <w:noProof/>
          <w:sz w:val="24"/>
          <w:szCs w:val="24"/>
        </w:rPr>
      </w:pPr>
    </w:p>
    <w:p w:rsidR="005E6A65" w:rsidRPr="0064413D" w:rsidRDefault="005E6A65" w:rsidP="005E6A65">
      <w:pPr>
        <w:autoSpaceDE w:val="0"/>
        <w:autoSpaceDN w:val="0"/>
        <w:adjustRightInd w:val="0"/>
        <w:spacing w:after="0" w:line="240" w:lineRule="auto"/>
        <w:ind w:firstLine="540"/>
        <w:jc w:val="both"/>
        <w:rPr>
          <w:rFonts w:ascii="Times New Roman" w:hAnsi="Times New Roman"/>
          <w:sz w:val="24"/>
          <w:szCs w:val="24"/>
        </w:rPr>
      </w:pPr>
      <w:r w:rsidRPr="0064413D">
        <w:rPr>
          <w:rFonts w:ascii="Times New Roman" w:eastAsia="Times New Roman" w:hAnsi="Times New Roman"/>
          <w:sz w:val="24"/>
          <w:szCs w:val="24"/>
        </w:rPr>
        <w:t xml:space="preserve">В соответствии с </w:t>
      </w:r>
      <w:hyperlink r:id="rId12" w:history="1">
        <w:r w:rsidRPr="0064413D">
          <w:rPr>
            <w:rFonts w:ascii="Times New Roman" w:eastAsia="Times New Roman" w:hAnsi="Times New Roman"/>
            <w:sz w:val="24"/>
            <w:szCs w:val="24"/>
          </w:rPr>
          <w:t>постановлением</w:t>
        </w:r>
      </w:hyperlink>
      <w:r w:rsidRPr="0064413D">
        <w:rPr>
          <w:rFonts w:ascii="Times New Roman" w:eastAsia="Times New Roman" w:hAnsi="Times New Roman"/>
          <w:sz w:val="24"/>
          <w:szCs w:val="24"/>
        </w:rPr>
        <w:t xml:space="preserve"> Правительства Ивановской области от 08.07.2020 N 309-п "О мерах поддержки государственных учреждений культуры Ивановской области в связи с осуществлением мероприятий по борьбе с распространением новой коронавирусной инфекции (COVID-19)", руководствуясь Уставом городского округа Тейково, администрация городского округа Тейково</w:t>
      </w:r>
    </w:p>
    <w:p w:rsidR="005E6A65" w:rsidRPr="0064413D" w:rsidRDefault="005E6A65" w:rsidP="005E6A65">
      <w:pPr>
        <w:spacing w:after="0" w:line="240" w:lineRule="auto"/>
        <w:jc w:val="center"/>
        <w:rPr>
          <w:rFonts w:ascii="Times New Roman" w:eastAsia="Times New Roman" w:hAnsi="Times New Roman"/>
          <w:b/>
          <w:sz w:val="24"/>
          <w:szCs w:val="24"/>
        </w:rPr>
      </w:pPr>
    </w:p>
    <w:p w:rsidR="005E6A65" w:rsidRPr="0064413D" w:rsidRDefault="005E6A65" w:rsidP="005E6A65">
      <w:pPr>
        <w:spacing w:after="0" w:line="240" w:lineRule="auto"/>
        <w:jc w:val="center"/>
        <w:rPr>
          <w:rFonts w:ascii="Times New Roman" w:eastAsia="Times New Roman" w:hAnsi="Times New Roman"/>
          <w:b/>
          <w:sz w:val="24"/>
          <w:szCs w:val="24"/>
        </w:rPr>
      </w:pPr>
      <w:r w:rsidRPr="0064413D">
        <w:rPr>
          <w:rFonts w:ascii="Times New Roman" w:eastAsia="Times New Roman" w:hAnsi="Times New Roman"/>
          <w:b/>
          <w:sz w:val="24"/>
          <w:szCs w:val="24"/>
        </w:rPr>
        <w:t>П О С Т А Н О В Л Я Е Т:</w:t>
      </w:r>
    </w:p>
    <w:p w:rsidR="005E6A65" w:rsidRPr="0064413D" w:rsidRDefault="005E6A65" w:rsidP="005E6A65">
      <w:pPr>
        <w:autoSpaceDE w:val="0"/>
        <w:autoSpaceDN w:val="0"/>
        <w:adjustRightInd w:val="0"/>
        <w:spacing w:after="0" w:line="240" w:lineRule="auto"/>
        <w:jc w:val="center"/>
        <w:rPr>
          <w:rFonts w:ascii="Arial" w:eastAsia="Times New Roman" w:hAnsi="Arial" w:cs="Arial"/>
          <w:sz w:val="24"/>
          <w:szCs w:val="24"/>
        </w:rPr>
      </w:pPr>
    </w:p>
    <w:p w:rsidR="005E6A65" w:rsidRPr="0064413D" w:rsidRDefault="005E6A65" w:rsidP="005E6A65">
      <w:pPr>
        <w:autoSpaceDE w:val="0"/>
        <w:autoSpaceDN w:val="0"/>
        <w:adjustRightInd w:val="0"/>
        <w:spacing w:after="0" w:line="240" w:lineRule="auto"/>
        <w:ind w:firstLine="540"/>
        <w:jc w:val="both"/>
        <w:rPr>
          <w:rFonts w:ascii="Times New Roman" w:eastAsia="Times New Roman" w:hAnsi="Times New Roman"/>
          <w:sz w:val="24"/>
          <w:szCs w:val="24"/>
        </w:rPr>
      </w:pPr>
      <w:r w:rsidRPr="0064413D">
        <w:rPr>
          <w:rFonts w:ascii="Times New Roman" w:eastAsia="Times New Roman" w:hAnsi="Times New Roman"/>
          <w:sz w:val="24"/>
          <w:szCs w:val="24"/>
        </w:rPr>
        <w:t>1. Разрешить Отделу социальной сферы администрации городского округа Тейково Ивановской области, осуществляющему функции и полномочия учредителя в отношении муниципальных учреждений культуры городского округа Тейково, в которые был приостановлен допуск посетителей, в текущем финансовом году изменение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w:t>
      </w:r>
    </w:p>
    <w:p w:rsidR="005E6A65" w:rsidRPr="0064413D" w:rsidRDefault="005E6A65" w:rsidP="005E6A65">
      <w:pPr>
        <w:widowControl w:val="0"/>
        <w:autoSpaceDE w:val="0"/>
        <w:autoSpaceDN w:val="0"/>
        <w:adjustRightInd w:val="0"/>
        <w:spacing w:after="0" w:line="240" w:lineRule="auto"/>
        <w:ind w:firstLine="720"/>
        <w:jc w:val="both"/>
        <w:rPr>
          <w:rFonts w:ascii="Times New Roman" w:hAnsi="Times New Roman"/>
          <w:sz w:val="24"/>
          <w:szCs w:val="24"/>
        </w:rPr>
      </w:pPr>
      <w:r w:rsidRPr="0064413D">
        <w:rPr>
          <w:rFonts w:ascii="Times New Roman" w:eastAsia="Times New Roman" w:hAnsi="Times New Roman"/>
          <w:sz w:val="24"/>
          <w:szCs w:val="24"/>
        </w:rPr>
        <w:t xml:space="preserve">2. </w:t>
      </w:r>
      <w:r w:rsidRPr="0064413D">
        <w:rPr>
          <w:rFonts w:ascii="Times New Roman" w:hAnsi="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5E6A65" w:rsidRPr="0064413D" w:rsidRDefault="005E6A65" w:rsidP="005E6A65">
      <w:pPr>
        <w:spacing w:after="0" w:line="240" w:lineRule="auto"/>
        <w:ind w:firstLine="709"/>
        <w:jc w:val="both"/>
        <w:rPr>
          <w:rFonts w:ascii="Times New Roman" w:hAnsi="Times New Roman"/>
          <w:sz w:val="24"/>
          <w:szCs w:val="24"/>
        </w:rPr>
      </w:pPr>
      <w:r w:rsidRPr="0064413D">
        <w:rPr>
          <w:rFonts w:ascii="Times New Roman" w:hAnsi="Times New Roman"/>
          <w:sz w:val="24"/>
          <w:szCs w:val="24"/>
        </w:rPr>
        <w:t>3. Настоящее постановление вступает в силу после его официального опубликования.</w:t>
      </w:r>
    </w:p>
    <w:p w:rsidR="005E6A65" w:rsidRDefault="005E6A65" w:rsidP="005E6A65">
      <w:pPr>
        <w:spacing w:after="0" w:line="240" w:lineRule="auto"/>
        <w:jc w:val="center"/>
        <w:rPr>
          <w:rFonts w:ascii="Times New Roman" w:eastAsia="Times New Roman" w:hAnsi="Times New Roman"/>
          <w:b/>
          <w:sz w:val="24"/>
          <w:szCs w:val="24"/>
        </w:rPr>
      </w:pPr>
    </w:p>
    <w:p w:rsidR="003D12E2" w:rsidRPr="0064413D" w:rsidRDefault="003D12E2" w:rsidP="005E6A65">
      <w:pPr>
        <w:spacing w:after="0" w:line="240" w:lineRule="auto"/>
        <w:jc w:val="center"/>
        <w:rPr>
          <w:rFonts w:ascii="Times New Roman" w:eastAsia="Times New Roman" w:hAnsi="Times New Roman"/>
          <w:b/>
          <w:sz w:val="24"/>
          <w:szCs w:val="24"/>
        </w:rPr>
      </w:pPr>
    </w:p>
    <w:p w:rsidR="005E6A65" w:rsidRPr="0064413D" w:rsidRDefault="005E6A65" w:rsidP="005E6A65">
      <w:pPr>
        <w:spacing w:after="0" w:line="240" w:lineRule="auto"/>
        <w:jc w:val="center"/>
        <w:rPr>
          <w:rFonts w:ascii="Times New Roman" w:eastAsia="Times New Roman" w:hAnsi="Times New Roman"/>
          <w:b/>
          <w:sz w:val="24"/>
          <w:szCs w:val="24"/>
        </w:rPr>
      </w:pPr>
    </w:p>
    <w:p w:rsidR="005E6A65" w:rsidRPr="0064413D" w:rsidRDefault="005E6A65" w:rsidP="003D12E2">
      <w:pPr>
        <w:spacing w:after="0" w:line="240" w:lineRule="auto"/>
        <w:jc w:val="center"/>
        <w:rPr>
          <w:rFonts w:ascii="Times New Roman" w:eastAsia="Times New Roman" w:hAnsi="Times New Roman"/>
          <w:bCs/>
          <w:sz w:val="24"/>
          <w:szCs w:val="24"/>
        </w:rPr>
      </w:pPr>
      <w:r w:rsidRPr="0064413D">
        <w:rPr>
          <w:rFonts w:ascii="Times New Roman" w:eastAsia="Times New Roman" w:hAnsi="Times New Roman"/>
          <w:b/>
          <w:bCs/>
          <w:sz w:val="24"/>
          <w:szCs w:val="24"/>
        </w:rPr>
        <w:t>Глава городского округа Тейково                                            С.А. Семенова</w:t>
      </w: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13A27" w:rsidRPr="00A80CE9" w:rsidRDefault="00413A27" w:rsidP="00413A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13A27" w:rsidRPr="00A80CE9" w:rsidRDefault="00413A27" w:rsidP="00413A27">
      <w:pPr>
        <w:rPr>
          <w:rFonts w:ascii="Times New Roman" w:hAnsi="Times New Roman" w:cs="Times New Roman"/>
          <w:sz w:val="24"/>
          <w:szCs w:val="24"/>
        </w:rPr>
      </w:pPr>
      <w:bookmarkStart w:id="2" w:name="Par59"/>
      <w:bookmarkEnd w:id="2"/>
    </w:p>
    <w:p w:rsidR="0043667D" w:rsidRDefault="0043667D">
      <w:pPr>
        <w:rPr>
          <w:rFonts w:ascii="Times New Roman" w:hAnsi="Times New Roman" w:cs="Times New Roman"/>
          <w:b/>
          <w:sz w:val="28"/>
          <w:szCs w:val="28"/>
        </w:rPr>
      </w:pPr>
      <w:r>
        <w:rPr>
          <w:rFonts w:ascii="Times New Roman" w:hAnsi="Times New Roman" w:cs="Times New Roman"/>
          <w:b/>
          <w:sz w:val="28"/>
          <w:szCs w:val="28"/>
        </w:rPr>
        <w:br w:type="page"/>
      </w:r>
    </w:p>
    <w:p w:rsidR="003D12E2" w:rsidRDefault="003D12E2" w:rsidP="003D12E2">
      <w:pPr>
        <w:ind w:right="1"/>
        <w:jc w:val="center"/>
        <w:rPr>
          <w:b/>
        </w:rPr>
      </w:pPr>
      <w:r w:rsidRPr="00730EE3">
        <w:rPr>
          <w:b/>
          <w:noProof/>
        </w:rPr>
        <w:lastRenderedPageBreak/>
        <w:drawing>
          <wp:inline distT="0" distB="0" distL="0" distR="0">
            <wp:extent cx="690880" cy="8940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3D12E2" w:rsidRPr="004E3D33" w:rsidRDefault="003D12E2" w:rsidP="003D12E2">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Pr="004E3D33">
        <w:rPr>
          <w:rFonts w:ascii="Times New Roman" w:hAnsi="Times New Roman" w:cs="Times New Roman"/>
          <w:b/>
          <w:sz w:val="28"/>
          <w:szCs w:val="28"/>
        </w:rPr>
        <w:t>АДМИНИСТРАЦИЯ ГОРОДСКОГО ОКРУГА ТЕЙКОВО</w:t>
      </w:r>
    </w:p>
    <w:p w:rsidR="003D12E2" w:rsidRPr="004E3D33" w:rsidRDefault="003D12E2" w:rsidP="003D12E2">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3D12E2" w:rsidRPr="004E3D33" w:rsidRDefault="003D12E2" w:rsidP="003D12E2">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3D12E2" w:rsidRPr="004E3D33" w:rsidRDefault="003D12E2" w:rsidP="003D12E2">
      <w:pPr>
        <w:spacing w:after="0" w:line="240" w:lineRule="auto"/>
        <w:jc w:val="center"/>
        <w:rPr>
          <w:rFonts w:ascii="Times New Roman" w:hAnsi="Times New Roman" w:cs="Times New Roman"/>
          <w:b/>
          <w:sz w:val="28"/>
          <w:szCs w:val="28"/>
        </w:rPr>
      </w:pPr>
    </w:p>
    <w:p w:rsidR="003D12E2" w:rsidRPr="004E3D33" w:rsidRDefault="003D12E2" w:rsidP="003D12E2">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3D12E2" w:rsidRDefault="003D12E2" w:rsidP="003D12E2">
      <w:pPr>
        <w:spacing w:after="0" w:line="240" w:lineRule="auto"/>
        <w:jc w:val="center"/>
        <w:rPr>
          <w:rFonts w:ascii="Times New Roman" w:hAnsi="Times New Roman"/>
          <w:sz w:val="24"/>
          <w:szCs w:val="24"/>
        </w:rPr>
      </w:pPr>
    </w:p>
    <w:p w:rsidR="003D12E2" w:rsidRPr="003F388D" w:rsidRDefault="003D12E2" w:rsidP="003D12E2">
      <w:pPr>
        <w:spacing w:after="0" w:line="240" w:lineRule="auto"/>
        <w:jc w:val="center"/>
        <w:rPr>
          <w:rFonts w:ascii="Times New Roman" w:hAnsi="Times New Roman"/>
          <w:sz w:val="24"/>
          <w:szCs w:val="24"/>
        </w:rPr>
      </w:pPr>
      <w:r w:rsidRPr="003F388D">
        <w:rPr>
          <w:rFonts w:ascii="Times New Roman" w:hAnsi="Times New Roman"/>
          <w:sz w:val="24"/>
          <w:szCs w:val="24"/>
        </w:rPr>
        <w:t>от    22.09.2020    № 369</w:t>
      </w:r>
    </w:p>
    <w:p w:rsidR="003D12E2" w:rsidRPr="003F388D" w:rsidRDefault="003D12E2" w:rsidP="003D12E2">
      <w:pPr>
        <w:spacing w:after="0"/>
        <w:jc w:val="center"/>
        <w:rPr>
          <w:rFonts w:ascii="Times New Roman" w:hAnsi="Times New Roman"/>
          <w:sz w:val="24"/>
          <w:szCs w:val="24"/>
        </w:rPr>
      </w:pPr>
    </w:p>
    <w:p w:rsidR="003D12E2" w:rsidRPr="003F388D" w:rsidRDefault="003D12E2" w:rsidP="003D12E2">
      <w:pPr>
        <w:spacing w:after="0"/>
        <w:jc w:val="center"/>
        <w:rPr>
          <w:rFonts w:ascii="Times New Roman" w:hAnsi="Times New Roman"/>
          <w:sz w:val="24"/>
          <w:szCs w:val="24"/>
        </w:rPr>
      </w:pPr>
      <w:r w:rsidRPr="003F388D">
        <w:rPr>
          <w:rFonts w:ascii="Times New Roman" w:hAnsi="Times New Roman"/>
          <w:sz w:val="24"/>
          <w:szCs w:val="24"/>
        </w:rPr>
        <w:t>г. Тейково</w:t>
      </w:r>
    </w:p>
    <w:p w:rsidR="003D12E2" w:rsidRPr="003F388D" w:rsidRDefault="003D12E2" w:rsidP="003D12E2">
      <w:pPr>
        <w:spacing w:after="0" w:line="240" w:lineRule="auto"/>
        <w:jc w:val="center"/>
        <w:rPr>
          <w:rFonts w:ascii="Times New Roman" w:hAnsi="Times New Roman"/>
          <w:b/>
          <w:sz w:val="24"/>
          <w:szCs w:val="24"/>
        </w:rPr>
      </w:pPr>
      <w:r w:rsidRPr="003F388D">
        <w:rPr>
          <w:rFonts w:ascii="Times New Roman" w:hAnsi="Times New Roman"/>
          <w:b/>
          <w:sz w:val="24"/>
          <w:szCs w:val="24"/>
        </w:rPr>
        <w:t xml:space="preserve">          </w:t>
      </w:r>
    </w:p>
    <w:p w:rsidR="003D12E2" w:rsidRPr="003D12E2" w:rsidRDefault="003D12E2" w:rsidP="003D12E2">
      <w:pPr>
        <w:pStyle w:val="af2"/>
        <w:jc w:val="center"/>
        <w:rPr>
          <w:rFonts w:ascii="Times New Roman" w:hAnsi="Times New Roman" w:cs="Times New Roman"/>
          <w:b/>
        </w:rPr>
      </w:pPr>
      <w:r w:rsidRPr="003D12E2">
        <w:rPr>
          <w:rFonts w:ascii="Times New Roman" w:hAnsi="Times New Roman" w:cs="Times New Roman"/>
          <w:b/>
        </w:rPr>
        <w:t xml:space="preserve">О внесении изменений в постановление администрации </w:t>
      </w:r>
    </w:p>
    <w:p w:rsidR="003D12E2" w:rsidRPr="003D12E2" w:rsidRDefault="003D12E2" w:rsidP="003D12E2">
      <w:pPr>
        <w:pStyle w:val="af2"/>
        <w:jc w:val="center"/>
        <w:rPr>
          <w:rFonts w:ascii="Times New Roman" w:hAnsi="Times New Roman" w:cs="Times New Roman"/>
          <w:b/>
        </w:rPr>
      </w:pPr>
      <w:r w:rsidRPr="003D12E2">
        <w:rPr>
          <w:rFonts w:ascii="Times New Roman" w:hAnsi="Times New Roman" w:cs="Times New Roman"/>
          <w:b/>
        </w:rPr>
        <w:t>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p w:rsidR="003D12E2" w:rsidRPr="003D12E2" w:rsidRDefault="003D12E2" w:rsidP="003D12E2">
      <w:pPr>
        <w:pStyle w:val="af2"/>
        <w:jc w:val="center"/>
        <w:rPr>
          <w:rFonts w:ascii="Times New Roman" w:hAnsi="Times New Roman" w:cs="Times New Roman"/>
          <w:b/>
        </w:rPr>
      </w:pPr>
    </w:p>
    <w:p w:rsidR="003D12E2" w:rsidRPr="003D12E2" w:rsidRDefault="003D12E2" w:rsidP="003D12E2">
      <w:pPr>
        <w:pStyle w:val="af2"/>
        <w:jc w:val="both"/>
        <w:rPr>
          <w:rFonts w:ascii="Times New Roman" w:hAnsi="Times New Roman" w:cs="Times New Roman"/>
        </w:rPr>
      </w:pPr>
    </w:p>
    <w:p w:rsidR="003D12E2" w:rsidRPr="003D12E2" w:rsidRDefault="003D12E2" w:rsidP="003D12E2">
      <w:pPr>
        <w:pStyle w:val="af2"/>
        <w:ind w:firstLine="709"/>
        <w:jc w:val="both"/>
        <w:rPr>
          <w:rFonts w:ascii="Times New Roman" w:hAnsi="Times New Roman" w:cs="Times New Roman"/>
          <w:bCs/>
        </w:rPr>
      </w:pPr>
      <w:r w:rsidRPr="003D12E2">
        <w:rPr>
          <w:rFonts w:ascii="Times New Roman" w:hAnsi="Times New Roman" w:cs="Times New Roman"/>
        </w:rPr>
        <w:t>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распоряжением Финансового отдела администрации г. Тейково от 27.08.2020 № 84 «О внесении изменений в распоряжение Финансового отдела администрации г. Тейково от 20.12.2019 г. № 101 «Об утверждении лимитов бюджетных обязательств бюджета города Тейково на 2020 год и на плановый период 2021 и 2022 годов», справкой – уведомлением Финансового отдела администрации г. Тейково от 31.08.2020 № 44 «Об изменении показателей сводной бюджетной росписи на 2020 год и на плановый период 2021 и 2022 годов», администрация городского округа Тейково</w:t>
      </w:r>
    </w:p>
    <w:p w:rsidR="003D12E2" w:rsidRPr="003D12E2" w:rsidRDefault="003D12E2" w:rsidP="003D12E2">
      <w:pPr>
        <w:pStyle w:val="af2"/>
        <w:ind w:firstLine="709"/>
        <w:jc w:val="both"/>
        <w:rPr>
          <w:rFonts w:ascii="Times New Roman" w:hAnsi="Times New Roman" w:cs="Times New Roman"/>
        </w:rPr>
      </w:pPr>
    </w:p>
    <w:p w:rsidR="003D12E2" w:rsidRPr="003D12E2" w:rsidRDefault="003D12E2" w:rsidP="003D12E2">
      <w:pPr>
        <w:spacing w:after="0" w:line="240" w:lineRule="auto"/>
        <w:ind w:firstLine="709"/>
        <w:jc w:val="center"/>
        <w:rPr>
          <w:rFonts w:ascii="Times New Roman" w:hAnsi="Times New Roman" w:cs="Times New Roman"/>
          <w:b/>
          <w:sz w:val="24"/>
          <w:szCs w:val="24"/>
        </w:rPr>
      </w:pPr>
      <w:r w:rsidRPr="003D12E2">
        <w:rPr>
          <w:rFonts w:ascii="Times New Roman" w:hAnsi="Times New Roman" w:cs="Times New Roman"/>
          <w:b/>
          <w:sz w:val="24"/>
          <w:szCs w:val="24"/>
        </w:rPr>
        <w:t>П О С Т А Н О В Л Я Е Т:</w:t>
      </w:r>
    </w:p>
    <w:p w:rsidR="003D12E2" w:rsidRPr="003D12E2" w:rsidRDefault="003D12E2" w:rsidP="003D12E2">
      <w:pPr>
        <w:spacing w:after="0" w:line="240" w:lineRule="auto"/>
        <w:ind w:firstLine="709"/>
        <w:jc w:val="center"/>
        <w:rPr>
          <w:rFonts w:ascii="Times New Roman" w:hAnsi="Times New Roman" w:cs="Times New Roman"/>
          <w:b/>
          <w:sz w:val="24"/>
          <w:szCs w:val="24"/>
        </w:rPr>
      </w:pPr>
    </w:p>
    <w:p w:rsidR="003D12E2" w:rsidRPr="003D12E2" w:rsidRDefault="003D12E2" w:rsidP="005674B1">
      <w:pPr>
        <w:pStyle w:val="af0"/>
        <w:spacing w:after="0" w:line="240" w:lineRule="auto"/>
        <w:ind w:firstLine="709"/>
        <w:rPr>
          <w:rFonts w:ascii="Times New Roman" w:hAnsi="Times New Roman" w:cs="Times New Roman"/>
          <w:sz w:val="24"/>
          <w:szCs w:val="24"/>
        </w:rPr>
      </w:pPr>
      <w:r w:rsidRPr="003D12E2">
        <w:rPr>
          <w:rFonts w:ascii="Times New Roman" w:hAnsi="Times New Roman" w:cs="Times New Roman"/>
          <w:sz w:val="24"/>
          <w:szCs w:val="24"/>
        </w:rPr>
        <w:t>Внести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следующие изменения:</w:t>
      </w:r>
    </w:p>
    <w:p w:rsidR="003D12E2" w:rsidRPr="003D12E2" w:rsidRDefault="003D12E2" w:rsidP="005674B1">
      <w:pPr>
        <w:pStyle w:val="af0"/>
        <w:spacing w:after="0" w:line="240" w:lineRule="auto"/>
        <w:ind w:firstLine="709"/>
        <w:rPr>
          <w:rFonts w:ascii="Times New Roman" w:hAnsi="Times New Roman" w:cs="Times New Roman"/>
          <w:sz w:val="24"/>
          <w:szCs w:val="24"/>
        </w:rPr>
      </w:pPr>
      <w:r w:rsidRPr="003D12E2">
        <w:rPr>
          <w:rFonts w:ascii="Times New Roman" w:hAnsi="Times New Roman" w:cs="Times New Roman"/>
          <w:sz w:val="24"/>
          <w:szCs w:val="24"/>
        </w:rPr>
        <w:t>в приложении к постановлению:</w:t>
      </w:r>
    </w:p>
    <w:p w:rsidR="003D12E2" w:rsidRPr="003D12E2" w:rsidRDefault="003D12E2" w:rsidP="005674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12E2">
        <w:rPr>
          <w:rFonts w:ascii="Times New Roman" w:hAnsi="Times New Roman" w:cs="Times New Roman"/>
          <w:sz w:val="24"/>
          <w:szCs w:val="24"/>
        </w:rPr>
        <w:t>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3D12E2" w:rsidRPr="003D12E2" w:rsidRDefault="003D12E2" w:rsidP="005674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12E2">
        <w:rPr>
          <w:rFonts w:ascii="Times New Roman" w:hAnsi="Times New Roman" w:cs="Times New Roman"/>
          <w:sz w:val="24"/>
          <w:szCs w:val="24"/>
        </w:rPr>
        <w:t xml:space="preserve"> 2. Раздел 4 «Ресурсное обеспечение муниципальной программы» изложить в новой редакции согласно приложению 2 к настоящему постановлению.</w:t>
      </w:r>
    </w:p>
    <w:p w:rsidR="003D12E2" w:rsidRPr="003D12E2" w:rsidRDefault="003D12E2" w:rsidP="005674B1">
      <w:pPr>
        <w:pStyle w:val="Pro-TabName"/>
        <w:spacing w:before="0" w:after="0"/>
        <w:ind w:firstLine="709"/>
        <w:jc w:val="both"/>
        <w:rPr>
          <w:rFonts w:ascii="Times New Roman" w:hAnsi="Times New Roman"/>
          <w:b w:val="0"/>
          <w:color w:val="auto"/>
          <w:sz w:val="24"/>
          <w:szCs w:val="24"/>
        </w:rPr>
      </w:pPr>
      <w:r w:rsidRPr="003D12E2">
        <w:rPr>
          <w:rFonts w:ascii="Times New Roman" w:hAnsi="Times New Roman"/>
          <w:b w:val="0"/>
          <w:color w:val="auto"/>
          <w:sz w:val="24"/>
          <w:szCs w:val="24"/>
        </w:rPr>
        <w:t>3.</w:t>
      </w:r>
      <w:r w:rsidRPr="003D12E2">
        <w:rPr>
          <w:rFonts w:ascii="Times New Roman" w:hAnsi="Times New Roman"/>
          <w:color w:val="auto"/>
          <w:sz w:val="24"/>
          <w:szCs w:val="24"/>
        </w:rPr>
        <w:t xml:space="preserve"> </w:t>
      </w:r>
      <w:r w:rsidRPr="003D12E2">
        <w:rPr>
          <w:rFonts w:ascii="Times New Roman" w:hAnsi="Times New Roman"/>
          <w:b w:val="0"/>
          <w:color w:val="auto"/>
          <w:sz w:val="24"/>
          <w:szCs w:val="24"/>
        </w:rPr>
        <w:t>В приложении 4 к муниципальной программе «Развитие образования в городском округе Тейково»:</w:t>
      </w:r>
    </w:p>
    <w:p w:rsidR="003D12E2" w:rsidRPr="003D12E2" w:rsidRDefault="003D12E2" w:rsidP="005674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12E2">
        <w:rPr>
          <w:rFonts w:ascii="Times New Roman" w:hAnsi="Times New Roman" w:cs="Times New Roman"/>
          <w:sz w:val="24"/>
          <w:szCs w:val="24"/>
        </w:rPr>
        <w:t>3.1. Раздел 1 «Паспорт подпрограммы» изложить в новой редакции согласно приложению 3 к настоящему постановлению.</w:t>
      </w:r>
    </w:p>
    <w:p w:rsidR="003D12E2" w:rsidRPr="003D12E2" w:rsidRDefault="003D12E2" w:rsidP="005674B1">
      <w:pPr>
        <w:pStyle w:val="Pro-TabName"/>
        <w:spacing w:before="0" w:after="0"/>
        <w:ind w:firstLine="709"/>
        <w:jc w:val="both"/>
        <w:rPr>
          <w:rFonts w:ascii="Times New Roman" w:hAnsi="Times New Roman"/>
          <w:b w:val="0"/>
          <w:color w:val="auto"/>
          <w:sz w:val="24"/>
          <w:szCs w:val="24"/>
        </w:rPr>
      </w:pPr>
      <w:r w:rsidRPr="003D12E2">
        <w:rPr>
          <w:rFonts w:ascii="Times New Roman" w:hAnsi="Times New Roman"/>
          <w:b w:val="0"/>
          <w:color w:val="auto"/>
          <w:sz w:val="24"/>
          <w:szCs w:val="24"/>
        </w:rPr>
        <w:t>3.2. Раздел 5 «Ресурсное обеспечение мероприятий подпрограммы» изложить в новой редакции согласно приложению 4 к настоящему постановлению.</w:t>
      </w:r>
    </w:p>
    <w:p w:rsidR="003D12E2" w:rsidRPr="003D12E2" w:rsidRDefault="003D12E2" w:rsidP="005674B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12E2" w:rsidRPr="003D12E2" w:rsidRDefault="003D12E2" w:rsidP="003D12E2">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3D12E2" w:rsidRPr="003D12E2" w:rsidRDefault="003D12E2" w:rsidP="005674B1">
      <w:pPr>
        <w:jc w:val="center"/>
        <w:rPr>
          <w:rFonts w:ascii="Times New Roman" w:hAnsi="Times New Roman" w:cs="Times New Roman"/>
          <w:color w:val="FF0000"/>
          <w:sz w:val="24"/>
          <w:szCs w:val="24"/>
        </w:rPr>
      </w:pPr>
      <w:r w:rsidRPr="003D12E2">
        <w:rPr>
          <w:rFonts w:ascii="Times New Roman" w:hAnsi="Times New Roman" w:cs="Times New Roman"/>
          <w:b/>
          <w:sz w:val="24"/>
          <w:szCs w:val="24"/>
        </w:rPr>
        <w:t>Глава городского округа Тейково                                                    С.А. Семенова</w:t>
      </w:r>
    </w:p>
    <w:p w:rsidR="003D12E2" w:rsidRPr="00DF115A" w:rsidRDefault="003D12E2" w:rsidP="005674B1">
      <w:pPr>
        <w:jc w:val="right"/>
        <w:rPr>
          <w:rFonts w:ascii="Times New Roman" w:hAnsi="Times New Roman" w:cs="Times New Roman"/>
        </w:rPr>
      </w:pPr>
      <w:r>
        <w:rPr>
          <w:rFonts w:ascii="Times New Roman" w:hAnsi="Times New Roman" w:cs="Times New Roman"/>
        </w:rPr>
        <w:br w:type="page"/>
      </w:r>
      <w:r w:rsidRPr="00DF115A">
        <w:rPr>
          <w:rFonts w:ascii="Times New Roman" w:hAnsi="Times New Roman" w:cs="Times New Roman"/>
        </w:rPr>
        <w:lastRenderedPageBreak/>
        <w:t xml:space="preserve">Приложение 1 </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3D12E2" w:rsidRPr="00DF115A" w:rsidRDefault="003D12E2" w:rsidP="003D12E2">
      <w:pPr>
        <w:widowControl w:val="0"/>
        <w:autoSpaceDE w:val="0"/>
        <w:autoSpaceDN w:val="0"/>
        <w:adjustRightInd w:val="0"/>
        <w:spacing w:after="0" w:line="240" w:lineRule="auto"/>
        <w:jc w:val="right"/>
        <w:rPr>
          <w:rFonts w:ascii="Times New Roman" w:hAnsi="Times New Roman"/>
          <w:sz w:val="20"/>
          <w:szCs w:val="20"/>
        </w:rPr>
      </w:pPr>
      <w:r w:rsidRPr="00DF115A">
        <w:rPr>
          <w:rFonts w:ascii="Times New Roman" w:hAnsi="Times New Roman"/>
          <w:sz w:val="20"/>
          <w:szCs w:val="20"/>
        </w:rPr>
        <w:t xml:space="preserve">от   </w:t>
      </w:r>
      <w:r>
        <w:rPr>
          <w:rFonts w:ascii="Times New Roman" w:hAnsi="Times New Roman"/>
          <w:sz w:val="20"/>
          <w:szCs w:val="20"/>
        </w:rPr>
        <w:t>22.09.2020</w:t>
      </w:r>
      <w:r w:rsidRPr="00DF115A">
        <w:rPr>
          <w:rFonts w:ascii="Times New Roman" w:hAnsi="Times New Roman"/>
          <w:sz w:val="20"/>
          <w:szCs w:val="20"/>
        </w:rPr>
        <w:t xml:space="preserve">   № </w:t>
      </w:r>
      <w:r>
        <w:rPr>
          <w:rFonts w:ascii="Times New Roman" w:hAnsi="Times New Roman"/>
          <w:sz w:val="20"/>
          <w:szCs w:val="20"/>
        </w:rPr>
        <w:t>369</w:t>
      </w:r>
      <w:r w:rsidRPr="00DF115A">
        <w:rPr>
          <w:rFonts w:ascii="Times New Roman" w:hAnsi="Times New Roman"/>
          <w:sz w:val="20"/>
          <w:szCs w:val="20"/>
        </w:rPr>
        <w:t xml:space="preserve">              </w:t>
      </w:r>
    </w:p>
    <w:p w:rsidR="003D12E2" w:rsidRDefault="003D12E2" w:rsidP="003D12E2">
      <w:pPr>
        <w:widowControl w:val="0"/>
        <w:autoSpaceDE w:val="0"/>
        <w:autoSpaceDN w:val="0"/>
        <w:adjustRightInd w:val="0"/>
        <w:spacing w:after="0" w:line="240" w:lineRule="auto"/>
        <w:jc w:val="right"/>
        <w:rPr>
          <w:rFonts w:ascii="Times New Roman" w:hAnsi="Times New Roman"/>
          <w:sz w:val="20"/>
          <w:szCs w:val="20"/>
        </w:rPr>
      </w:pPr>
    </w:p>
    <w:p w:rsidR="003D12E2" w:rsidRDefault="003D12E2" w:rsidP="003D12E2">
      <w:pPr>
        <w:widowControl w:val="0"/>
        <w:autoSpaceDE w:val="0"/>
        <w:autoSpaceDN w:val="0"/>
        <w:adjustRightInd w:val="0"/>
        <w:spacing w:after="0" w:line="240" w:lineRule="auto"/>
        <w:jc w:val="right"/>
        <w:rPr>
          <w:rFonts w:ascii="Times New Roman" w:hAnsi="Times New Roman"/>
          <w:sz w:val="20"/>
          <w:szCs w:val="20"/>
        </w:rPr>
      </w:pPr>
    </w:p>
    <w:p w:rsidR="003D12E2" w:rsidRPr="00434528" w:rsidRDefault="003D12E2" w:rsidP="003D12E2">
      <w:pPr>
        <w:widowControl w:val="0"/>
        <w:autoSpaceDE w:val="0"/>
        <w:autoSpaceDN w:val="0"/>
        <w:adjustRightInd w:val="0"/>
        <w:spacing w:after="0" w:line="240" w:lineRule="auto"/>
        <w:jc w:val="center"/>
        <w:rPr>
          <w:rFonts w:ascii="Times New Roman" w:hAnsi="Times New Roman"/>
          <w:sz w:val="24"/>
          <w:szCs w:val="24"/>
        </w:rPr>
      </w:pPr>
      <w:r w:rsidRPr="00434528">
        <w:rPr>
          <w:rFonts w:ascii="Times New Roman" w:hAnsi="Times New Roman"/>
          <w:sz w:val="24"/>
          <w:szCs w:val="24"/>
        </w:rPr>
        <w:t>1. Паспорт муниципальной программы городского округа Тейково</w:t>
      </w:r>
    </w:p>
    <w:p w:rsidR="003D12E2" w:rsidRPr="00434528" w:rsidRDefault="003D12E2" w:rsidP="003D12E2">
      <w:pPr>
        <w:pStyle w:val="af2"/>
        <w:jc w:val="center"/>
      </w:pPr>
      <w:r w:rsidRPr="00434528">
        <w:t>«Развитие образования в городском округе Тейково»</w:t>
      </w:r>
    </w:p>
    <w:p w:rsidR="003D12E2" w:rsidRPr="00434528" w:rsidRDefault="003D12E2" w:rsidP="003D12E2">
      <w:pPr>
        <w:pStyle w:val="af2"/>
        <w:jc w:val="center"/>
      </w:pPr>
    </w:p>
    <w:tbl>
      <w:tblPr>
        <w:tblW w:w="1002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3D12E2" w:rsidRPr="00A3732B" w:rsidTr="003D12E2">
        <w:trPr>
          <w:jc w:val="center"/>
        </w:trPr>
        <w:tc>
          <w:tcPr>
            <w:tcW w:w="2127" w:type="dxa"/>
          </w:tcPr>
          <w:p w:rsidR="003D12E2" w:rsidRPr="00A3732B" w:rsidRDefault="003D12E2" w:rsidP="003D12E2">
            <w:pPr>
              <w:pStyle w:val="Pro-Tab"/>
              <w:keepNext/>
              <w:spacing w:before="0" w:after="0"/>
              <w:jc w:val="both"/>
              <w:rPr>
                <w:rFonts w:ascii="Times New Roman" w:hAnsi="Times New Roman"/>
                <w:sz w:val="24"/>
                <w:szCs w:val="24"/>
              </w:rPr>
            </w:pPr>
            <w:r w:rsidRPr="00A3732B">
              <w:rPr>
                <w:rFonts w:ascii="Times New Roman" w:hAnsi="Times New Roman"/>
                <w:sz w:val="24"/>
                <w:szCs w:val="24"/>
              </w:rPr>
              <w:t>Наименование программы</w:t>
            </w:r>
          </w:p>
        </w:tc>
        <w:tc>
          <w:tcPr>
            <w:tcW w:w="7902" w:type="dxa"/>
          </w:tcPr>
          <w:p w:rsidR="003D12E2" w:rsidRPr="00A3732B" w:rsidRDefault="003D12E2" w:rsidP="003D12E2">
            <w:pPr>
              <w:pStyle w:val="Pro-Tab"/>
              <w:keepNext/>
              <w:spacing w:before="0" w:after="0"/>
              <w:jc w:val="both"/>
              <w:rPr>
                <w:rFonts w:ascii="Times New Roman" w:hAnsi="Times New Roman"/>
                <w:sz w:val="24"/>
                <w:szCs w:val="24"/>
              </w:rPr>
            </w:pPr>
            <w:r w:rsidRPr="00A3732B">
              <w:rPr>
                <w:rFonts w:ascii="Times New Roman" w:hAnsi="Times New Roman"/>
                <w:sz w:val="24"/>
                <w:szCs w:val="24"/>
              </w:rPr>
              <w:t>Развитие образования в городском округе Тейково</w:t>
            </w:r>
          </w:p>
        </w:tc>
      </w:tr>
      <w:tr w:rsidR="003D12E2" w:rsidRPr="00A3732B" w:rsidTr="003D12E2">
        <w:trPr>
          <w:cantSplit/>
          <w:jc w:val="center"/>
        </w:trPr>
        <w:tc>
          <w:tcPr>
            <w:tcW w:w="2127"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Срок реализации программы </w:t>
            </w:r>
          </w:p>
        </w:tc>
        <w:tc>
          <w:tcPr>
            <w:tcW w:w="7902"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2014-2024</w:t>
            </w:r>
          </w:p>
        </w:tc>
      </w:tr>
      <w:tr w:rsidR="003D12E2" w:rsidRPr="00A3732B" w:rsidTr="003D12E2">
        <w:trPr>
          <w:cantSplit/>
          <w:jc w:val="center"/>
        </w:trPr>
        <w:tc>
          <w:tcPr>
            <w:tcW w:w="2127"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Перечень подпрограмм</w:t>
            </w:r>
          </w:p>
        </w:tc>
        <w:tc>
          <w:tcPr>
            <w:tcW w:w="7902"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1. Реализация дошкольных образовательных программ.</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2. Реализация основных общеобразовательных программ. </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3. Реализация дополнительных образовательных  программ.</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4. Предоставления мер социальной поддержки в сфере образования.</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5. Организация муниципальных мероприятий в сфере образования.</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7. Реализация молодежной политики</w:t>
            </w:r>
          </w:p>
          <w:p w:rsidR="003D12E2" w:rsidRPr="00A3732B" w:rsidRDefault="003D12E2" w:rsidP="003D12E2">
            <w:pPr>
              <w:pStyle w:val="Pro-Tab"/>
              <w:spacing w:before="0" w:after="0"/>
              <w:jc w:val="both"/>
              <w:rPr>
                <w:rFonts w:ascii="Times New Roman" w:hAnsi="Times New Roman"/>
                <w:sz w:val="24"/>
                <w:szCs w:val="24"/>
              </w:rPr>
            </w:pPr>
          </w:p>
        </w:tc>
      </w:tr>
      <w:tr w:rsidR="003D12E2" w:rsidRPr="00A3732B" w:rsidTr="003D12E2">
        <w:trPr>
          <w:cantSplit/>
          <w:jc w:val="center"/>
        </w:trPr>
        <w:tc>
          <w:tcPr>
            <w:tcW w:w="2127"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Администратор программы</w:t>
            </w:r>
          </w:p>
        </w:tc>
        <w:tc>
          <w:tcPr>
            <w:tcW w:w="7902"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Отдел образования администрации г. Тейково Ивановской области</w:t>
            </w:r>
          </w:p>
        </w:tc>
      </w:tr>
      <w:tr w:rsidR="003D12E2" w:rsidRPr="00A3732B" w:rsidTr="003D12E2">
        <w:trPr>
          <w:cantSplit/>
          <w:jc w:val="center"/>
        </w:trPr>
        <w:tc>
          <w:tcPr>
            <w:tcW w:w="2127"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Исполнители программы</w:t>
            </w:r>
          </w:p>
        </w:tc>
        <w:tc>
          <w:tcPr>
            <w:tcW w:w="7902"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Отдел образования администрации г. Тейково Ивановской области (далее Отдел образования)</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Отдел социальной сферы администрации   городского округа  Тейково Ивановской области</w:t>
            </w:r>
          </w:p>
        </w:tc>
      </w:tr>
      <w:tr w:rsidR="003D12E2" w:rsidRPr="00A3732B" w:rsidTr="003D12E2">
        <w:trPr>
          <w:cantSplit/>
          <w:jc w:val="center"/>
        </w:trPr>
        <w:tc>
          <w:tcPr>
            <w:tcW w:w="2127" w:type="dxa"/>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Цель (цели) программы</w:t>
            </w:r>
          </w:p>
        </w:tc>
        <w:tc>
          <w:tcPr>
            <w:tcW w:w="7902" w:type="dxa"/>
          </w:tcPr>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соответствия качества образования меняющимся запросам населения и перспективным задачам развития общества и экономики</w:t>
            </w:r>
          </w:p>
        </w:tc>
      </w:tr>
      <w:tr w:rsidR="003D12E2" w:rsidRPr="00A3732B" w:rsidTr="003D12E2">
        <w:trPr>
          <w:cantSplit/>
          <w:jc w:val="center"/>
        </w:trPr>
        <w:tc>
          <w:tcPr>
            <w:tcW w:w="2127" w:type="dxa"/>
          </w:tcPr>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Целевые индикаторы (показатели) Программы</w:t>
            </w:r>
          </w:p>
          <w:p w:rsidR="003D12E2" w:rsidRPr="00A3732B" w:rsidRDefault="003D12E2" w:rsidP="003D12E2">
            <w:pPr>
              <w:pStyle w:val="Pro-Tab"/>
              <w:spacing w:before="0" w:after="0"/>
              <w:jc w:val="both"/>
              <w:rPr>
                <w:rFonts w:ascii="Times New Roman" w:hAnsi="Times New Roman"/>
                <w:sz w:val="24"/>
                <w:szCs w:val="24"/>
              </w:rPr>
            </w:pPr>
          </w:p>
        </w:tc>
        <w:tc>
          <w:tcPr>
            <w:tcW w:w="7902" w:type="dxa"/>
          </w:tcPr>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1. Удельный вес численности населения в возрасте 5 - 18 лет, охваченного образованием, в общей численности населения в возрасте 5 - 18 лет.</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2. Доступность дошкольного образования для детей в возрасте от 2 месяцев до 3 лет.</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5. Охват молодежи проводимыми муниципальными и межмуниципальными мероприятиями по работе с молодежью.</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p>
        </w:tc>
      </w:tr>
      <w:tr w:rsidR="003D12E2" w:rsidRPr="00A3732B" w:rsidTr="003D12E2">
        <w:trPr>
          <w:cantSplit/>
          <w:trHeight w:val="2160"/>
          <w:jc w:val="center"/>
        </w:trPr>
        <w:tc>
          <w:tcPr>
            <w:tcW w:w="2127" w:type="dxa"/>
            <w:vMerge w:val="restart"/>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lastRenderedPageBreak/>
              <w:t>Объем ресурсного обеспечения программы</w:t>
            </w:r>
          </w:p>
        </w:tc>
        <w:tc>
          <w:tcPr>
            <w:tcW w:w="7902" w:type="dxa"/>
            <w:shd w:val="clear" w:color="auto" w:fill="auto"/>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Общий объем бюджетных ассигнований: </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2014 год – 277 439,509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2015 год – 274 607,06384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2016 год – 276 556,20903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2017 год – 284 178,71014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2018 год – 309 929,98865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2019 год – 320 576,40474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2020 год – 384 346,19226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2021 год – 328 874,03762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2022 год – 322 587,53253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2023 год – 307 425,25553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2024 год – 307 425,25553 тыс. руб.</w:t>
            </w:r>
          </w:p>
        </w:tc>
      </w:tr>
      <w:tr w:rsidR="003D12E2" w:rsidRPr="00A3732B" w:rsidTr="003D12E2">
        <w:trPr>
          <w:cantSplit/>
          <w:trHeight w:val="4842"/>
          <w:jc w:val="center"/>
        </w:trPr>
        <w:tc>
          <w:tcPr>
            <w:tcW w:w="2127" w:type="dxa"/>
            <w:vMerge/>
          </w:tcPr>
          <w:p w:rsidR="003D12E2" w:rsidRPr="00A3732B" w:rsidRDefault="003D12E2" w:rsidP="003D12E2">
            <w:pPr>
              <w:pStyle w:val="Pro-Tab"/>
              <w:spacing w:before="0" w:after="0"/>
              <w:jc w:val="both"/>
              <w:rPr>
                <w:rFonts w:ascii="Times New Roman" w:hAnsi="Times New Roman"/>
                <w:sz w:val="24"/>
                <w:szCs w:val="24"/>
              </w:rPr>
            </w:pPr>
          </w:p>
        </w:tc>
        <w:tc>
          <w:tcPr>
            <w:tcW w:w="7902" w:type="dxa"/>
            <w:shd w:val="clear" w:color="auto" w:fill="auto"/>
          </w:tcPr>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 - местный бюджет:</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2014 год – 135 512,109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2015 год – 135 650,46886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2016 год – 139 968,28035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2017 год – 147 791,55611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2018 год – 129 285,52584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2019 год – 132 852,25971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2020 год – 143 220,21504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2021 год – 107 632,39672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2022 год – 106 937,13167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2023 год – 106 937,13167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2024 год – 106 937,13167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 областной бюджет:</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2014 год – 141 700,600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2015 год – 138 956,59498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2016 год – 136 587,92868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2017 год – 136 387,15403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2018 год – 180 644,46281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2019 год – 187 724,14503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2020 год – 226 058,37889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2021 год – 211 348,05202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2022 год – 211 430,10086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2023 год – 200 488,12386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2024 год – 200 488,12386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 федеральный бюджет:</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2014 год – 226,800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2020 год – 15 067,59833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2021 год – 9 893,58888 тыс. руб.</w:t>
            </w:r>
          </w:p>
          <w:p w:rsidR="003D12E2" w:rsidRPr="00A3732B" w:rsidRDefault="003D12E2" w:rsidP="003D12E2">
            <w:pPr>
              <w:pStyle w:val="Pro-Tab"/>
              <w:spacing w:before="0" w:after="0"/>
              <w:jc w:val="both"/>
              <w:rPr>
                <w:rFonts w:ascii="Times New Roman" w:hAnsi="Times New Roman"/>
                <w:sz w:val="24"/>
                <w:szCs w:val="24"/>
              </w:rPr>
            </w:pPr>
            <w:r w:rsidRPr="00A3732B">
              <w:rPr>
                <w:rFonts w:ascii="Times New Roman" w:hAnsi="Times New Roman"/>
                <w:sz w:val="24"/>
                <w:szCs w:val="24"/>
              </w:rPr>
              <w:t xml:space="preserve">2022 год – 4 220,30000 тыс. руб. </w:t>
            </w:r>
          </w:p>
          <w:p w:rsidR="003D12E2" w:rsidRPr="00A3732B" w:rsidRDefault="003D12E2" w:rsidP="003D12E2">
            <w:pPr>
              <w:pStyle w:val="Pro-Tab"/>
              <w:spacing w:before="0" w:after="0"/>
              <w:jc w:val="both"/>
              <w:rPr>
                <w:rFonts w:ascii="Times New Roman" w:hAnsi="Times New Roman"/>
                <w:sz w:val="24"/>
                <w:szCs w:val="24"/>
              </w:rPr>
            </w:pPr>
          </w:p>
        </w:tc>
      </w:tr>
      <w:tr w:rsidR="003D12E2" w:rsidRPr="00434528" w:rsidTr="003D12E2">
        <w:trPr>
          <w:cantSplit/>
          <w:trHeight w:val="1980"/>
          <w:jc w:val="center"/>
        </w:trPr>
        <w:tc>
          <w:tcPr>
            <w:tcW w:w="2127" w:type="dxa"/>
          </w:tcPr>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lastRenderedPageBreak/>
              <w:t>Ожидаемые результаты реализации Программы</w:t>
            </w:r>
          </w:p>
          <w:p w:rsidR="003D12E2" w:rsidRPr="00A3732B" w:rsidRDefault="003D12E2" w:rsidP="003D12E2">
            <w:pPr>
              <w:pStyle w:val="Pro-Tab"/>
              <w:spacing w:before="0" w:after="0"/>
              <w:jc w:val="both"/>
              <w:rPr>
                <w:rFonts w:ascii="Times New Roman" w:hAnsi="Times New Roman"/>
                <w:sz w:val="24"/>
                <w:szCs w:val="24"/>
              </w:rPr>
            </w:pPr>
          </w:p>
        </w:tc>
        <w:tc>
          <w:tcPr>
            <w:tcW w:w="7902" w:type="dxa"/>
            <w:shd w:val="clear" w:color="auto" w:fill="auto"/>
          </w:tcPr>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Формирование эффективной системы выявления, поддержки и развития способностей и талантов у детей и молодежи.</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3D12E2" w:rsidRPr="00A3732B" w:rsidRDefault="003D12E2" w:rsidP="003D12E2">
            <w:pPr>
              <w:autoSpaceDE w:val="0"/>
              <w:autoSpaceDN w:val="0"/>
              <w:adjustRightInd w:val="0"/>
              <w:spacing w:after="0" w:line="240" w:lineRule="auto"/>
              <w:jc w:val="both"/>
              <w:rPr>
                <w:rFonts w:ascii="Times New Roman" w:hAnsi="Times New Roman"/>
                <w:bCs/>
                <w:sz w:val="24"/>
                <w:szCs w:val="24"/>
              </w:rPr>
            </w:pPr>
            <w:r w:rsidRPr="00A3732B">
              <w:rPr>
                <w:rFonts w:ascii="Times New Roman" w:hAnsi="Times New Roman"/>
                <w:bCs/>
                <w:sz w:val="24"/>
                <w:szCs w:val="24"/>
              </w:rPr>
              <w:t>Повысится качество общего образования в образовательных организациях и удовлетворенность населения качеством образовательных услуг.</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Обеспечение эффективной обратной связи граждан с органами, осуществляющими управление в сфере образования.</w:t>
            </w:r>
          </w:p>
          <w:p w:rsidR="003D12E2" w:rsidRPr="00A3732B"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3D12E2" w:rsidRPr="00A3732B" w:rsidRDefault="003D12E2" w:rsidP="003D12E2">
            <w:pPr>
              <w:autoSpaceDE w:val="0"/>
              <w:autoSpaceDN w:val="0"/>
              <w:adjustRightInd w:val="0"/>
              <w:spacing w:after="0" w:line="240" w:lineRule="auto"/>
              <w:jc w:val="both"/>
              <w:rPr>
                <w:rFonts w:ascii="Times New Roman" w:hAnsi="Times New Roman"/>
                <w:bCs/>
                <w:sz w:val="24"/>
                <w:szCs w:val="24"/>
              </w:rPr>
            </w:pPr>
            <w:r w:rsidRPr="00A3732B">
              <w:rPr>
                <w:rFonts w:ascii="Times New Roman" w:hAnsi="Times New Roman"/>
                <w:bCs/>
                <w:sz w:val="24"/>
                <w:szCs w:val="24"/>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3D12E2" w:rsidRPr="00434528" w:rsidRDefault="003D12E2" w:rsidP="003D12E2">
            <w:pPr>
              <w:autoSpaceDE w:val="0"/>
              <w:autoSpaceDN w:val="0"/>
              <w:adjustRightInd w:val="0"/>
              <w:spacing w:after="0" w:line="240" w:lineRule="auto"/>
              <w:jc w:val="both"/>
              <w:rPr>
                <w:rFonts w:ascii="Times New Roman" w:hAnsi="Times New Roman"/>
                <w:sz w:val="24"/>
                <w:szCs w:val="24"/>
              </w:rPr>
            </w:pPr>
            <w:r w:rsidRPr="00A3732B">
              <w:rPr>
                <w:rFonts w:ascii="Times New Roman" w:hAnsi="Times New Roman"/>
                <w:bCs/>
                <w:sz w:val="24"/>
                <w:szCs w:val="24"/>
              </w:rPr>
              <w:t>Возрастет охват детей дополнительным образованием, с каждым годом все большее число детей будет принимать участие в различных олимпиадах и конкурсах.</w:t>
            </w:r>
            <w:r w:rsidRPr="00434528">
              <w:rPr>
                <w:rFonts w:ascii="Times New Roman" w:hAnsi="Times New Roman"/>
                <w:bCs/>
                <w:sz w:val="24"/>
                <w:szCs w:val="24"/>
              </w:rPr>
              <w:t xml:space="preserve"> </w:t>
            </w:r>
          </w:p>
          <w:p w:rsidR="003D12E2" w:rsidRPr="00434528" w:rsidRDefault="003D12E2" w:rsidP="003D12E2">
            <w:pPr>
              <w:autoSpaceDE w:val="0"/>
              <w:autoSpaceDN w:val="0"/>
              <w:adjustRightInd w:val="0"/>
              <w:spacing w:after="0" w:line="240" w:lineRule="auto"/>
              <w:jc w:val="center"/>
              <w:rPr>
                <w:rFonts w:ascii="Times New Roman" w:hAnsi="Times New Roman"/>
                <w:sz w:val="24"/>
                <w:szCs w:val="24"/>
              </w:rPr>
            </w:pPr>
          </w:p>
        </w:tc>
      </w:tr>
    </w:tbl>
    <w:p w:rsidR="003D12E2" w:rsidRPr="00612F32" w:rsidRDefault="003D12E2" w:rsidP="003D12E2">
      <w:pPr>
        <w:widowControl w:val="0"/>
        <w:autoSpaceDE w:val="0"/>
        <w:autoSpaceDN w:val="0"/>
        <w:adjustRightInd w:val="0"/>
        <w:spacing w:after="0" w:line="240" w:lineRule="auto"/>
        <w:jc w:val="right"/>
        <w:outlineLvl w:val="0"/>
        <w:rPr>
          <w:rFonts w:ascii="Times New Roman" w:hAnsi="Times New Roman"/>
          <w:color w:val="FF0000"/>
          <w:sz w:val="20"/>
          <w:szCs w:val="20"/>
        </w:rPr>
      </w:pPr>
    </w:p>
    <w:p w:rsidR="003D12E2" w:rsidRPr="00612F32" w:rsidRDefault="003D12E2" w:rsidP="003D12E2">
      <w:pPr>
        <w:widowControl w:val="0"/>
        <w:autoSpaceDE w:val="0"/>
        <w:autoSpaceDN w:val="0"/>
        <w:adjustRightInd w:val="0"/>
        <w:spacing w:after="0" w:line="240" w:lineRule="auto"/>
        <w:jc w:val="right"/>
        <w:outlineLvl w:val="0"/>
        <w:rPr>
          <w:rFonts w:ascii="Times New Roman" w:hAnsi="Times New Roman"/>
          <w:color w:val="FF0000"/>
          <w:sz w:val="20"/>
          <w:szCs w:val="20"/>
        </w:rPr>
        <w:sectPr w:rsidR="003D12E2" w:rsidRPr="00612F32" w:rsidSect="003D12E2">
          <w:headerReference w:type="default" r:id="rId13"/>
          <w:pgSz w:w="11906" w:h="16838" w:code="9"/>
          <w:pgMar w:top="1134" w:right="567" w:bottom="1134" w:left="1134" w:header="709" w:footer="709" w:gutter="0"/>
          <w:cols w:space="720"/>
        </w:sectPr>
      </w:pP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2</w:t>
      </w:r>
      <w:r w:rsidRPr="00DF115A">
        <w:rPr>
          <w:rFonts w:ascii="Times New Roman" w:hAnsi="Times New Roman" w:cs="Times New Roman"/>
        </w:rPr>
        <w:t xml:space="preserve"> </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3D12E2" w:rsidRDefault="003D12E2" w:rsidP="003D12E2">
      <w:pPr>
        <w:pStyle w:val="ConsPlusNonformat"/>
        <w:ind w:right="-1"/>
        <w:jc w:val="right"/>
        <w:rPr>
          <w:color w:val="7030A0"/>
          <w:sz w:val="24"/>
        </w:rPr>
      </w:pPr>
      <w:r w:rsidRPr="00DF115A">
        <w:rPr>
          <w:rFonts w:ascii="Times New Roman" w:hAnsi="Times New Roman"/>
        </w:rPr>
        <w:t xml:space="preserve">от    </w:t>
      </w:r>
      <w:r>
        <w:rPr>
          <w:rFonts w:ascii="Times New Roman" w:hAnsi="Times New Roman"/>
        </w:rPr>
        <w:t>22.09.2020</w:t>
      </w:r>
      <w:r w:rsidRPr="00DF115A">
        <w:rPr>
          <w:rFonts w:ascii="Times New Roman" w:hAnsi="Times New Roman"/>
        </w:rPr>
        <w:t xml:space="preserve">    №  </w:t>
      </w:r>
      <w:r>
        <w:rPr>
          <w:rFonts w:ascii="Times New Roman" w:hAnsi="Times New Roman"/>
        </w:rPr>
        <w:t>369</w:t>
      </w:r>
      <w:r w:rsidRPr="00DF115A">
        <w:rPr>
          <w:rFonts w:ascii="Times New Roman" w:hAnsi="Times New Roman"/>
        </w:rPr>
        <w:t xml:space="preserve">              </w:t>
      </w:r>
    </w:p>
    <w:p w:rsidR="003D12E2" w:rsidRDefault="003D12E2" w:rsidP="003D12E2">
      <w:pPr>
        <w:pStyle w:val="ConsPlusNonformat"/>
        <w:ind w:right="-1"/>
        <w:jc w:val="center"/>
        <w:rPr>
          <w:color w:val="7030A0"/>
          <w:sz w:val="24"/>
        </w:rPr>
      </w:pPr>
    </w:p>
    <w:p w:rsidR="003D12E2" w:rsidRPr="00434528" w:rsidRDefault="003D12E2" w:rsidP="003D12E2">
      <w:pPr>
        <w:pStyle w:val="3"/>
        <w:jc w:val="center"/>
        <w:rPr>
          <w:b w:val="0"/>
          <w:sz w:val="20"/>
          <w:szCs w:val="20"/>
        </w:rPr>
      </w:pPr>
      <w:r w:rsidRPr="00434528">
        <w:rPr>
          <w:b w:val="0"/>
          <w:sz w:val="20"/>
          <w:szCs w:val="20"/>
        </w:rPr>
        <w:t>4. Ресурсное обеспечение муниципальной программы</w:t>
      </w:r>
    </w:p>
    <w:p w:rsidR="003D12E2" w:rsidRDefault="003D12E2" w:rsidP="003D12E2">
      <w:pPr>
        <w:pStyle w:val="Pro-TabName"/>
        <w:spacing w:before="0" w:after="0"/>
        <w:jc w:val="center"/>
        <w:rPr>
          <w:rFonts w:ascii="Times New Roman" w:hAnsi="Times New Roman"/>
          <w:b w:val="0"/>
          <w:color w:val="auto"/>
          <w:sz w:val="20"/>
        </w:rPr>
      </w:pPr>
      <w:r w:rsidRPr="00434528">
        <w:rPr>
          <w:rFonts w:ascii="Times New Roman" w:hAnsi="Times New Roman"/>
          <w:b w:val="0"/>
          <w:color w:val="auto"/>
          <w:sz w:val="20"/>
        </w:rPr>
        <w:t>Таблица 6. Ресурсное обеспечение реализации Программы</w:t>
      </w:r>
    </w:p>
    <w:p w:rsidR="003D12E2" w:rsidRPr="00B74899" w:rsidRDefault="003D12E2" w:rsidP="003D12E2">
      <w:pPr>
        <w:pStyle w:val="Pro-TabName"/>
        <w:spacing w:before="0" w:after="0"/>
        <w:jc w:val="center"/>
        <w:rPr>
          <w:rFonts w:ascii="Times New Roman" w:hAnsi="Times New Roman"/>
          <w:b w:val="0"/>
          <w:color w:val="auto"/>
          <w:sz w:val="20"/>
        </w:rPr>
      </w:pPr>
    </w:p>
    <w:tbl>
      <w:tblPr>
        <w:tblW w:w="1658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3D12E2" w:rsidRPr="00B74899" w:rsidTr="003D12E2">
        <w:trPr>
          <w:tblHeader/>
        </w:trPr>
        <w:tc>
          <w:tcPr>
            <w:tcW w:w="284" w:type="dxa"/>
            <w:shd w:val="clear" w:color="auto" w:fill="auto"/>
          </w:tcPr>
          <w:p w:rsidR="003D12E2" w:rsidRPr="00B74899" w:rsidRDefault="003D12E2" w:rsidP="003D12E2">
            <w:pPr>
              <w:keepNext/>
              <w:spacing w:after="0" w:line="240" w:lineRule="auto"/>
              <w:rPr>
                <w:rFonts w:ascii="Times New Roman" w:hAnsi="Times New Roman"/>
                <w:sz w:val="17"/>
                <w:szCs w:val="17"/>
              </w:rPr>
            </w:pPr>
            <w:r w:rsidRPr="0048418F">
              <w:rPr>
                <w:rFonts w:ascii="Times New Roman" w:hAnsi="Times New Roman"/>
                <w:sz w:val="17"/>
                <w:szCs w:val="17"/>
              </w:rPr>
              <w:t>№</w:t>
            </w:r>
            <w:r w:rsidRPr="00B74899">
              <w:rPr>
                <w:rFonts w:ascii="Times New Roman" w:hAnsi="Times New Roman"/>
                <w:sz w:val="17"/>
                <w:szCs w:val="17"/>
              </w:rPr>
              <w:t xml:space="preserve"> п/</w:t>
            </w:r>
          </w:p>
        </w:tc>
        <w:tc>
          <w:tcPr>
            <w:tcW w:w="1985" w:type="dxa"/>
            <w:shd w:val="clear" w:color="auto" w:fill="auto"/>
          </w:tcPr>
          <w:p w:rsidR="003D12E2" w:rsidRPr="00B74899" w:rsidRDefault="003D12E2" w:rsidP="003D12E2">
            <w:pPr>
              <w:keepNext/>
              <w:spacing w:after="0" w:line="240" w:lineRule="auto"/>
              <w:rPr>
                <w:rFonts w:ascii="Times New Roman" w:hAnsi="Times New Roman"/>
                <w:sz w:val="17"/>
                <w:szCs w:val="17"/>
              </w:rPr>
            </w:pPr>
            <w:r w:rsidRPr="00B74899">
              <w:rPr>
                <w:rFonts w:ascii="Times New Roman" w:hAnsi="Times New Roman"/>
                <w:sz w:val="17"/>
                <w:szCs w:val="17"/>
              </w:rPr>
              <w:t xml:space="preserve">Наименование подпрограммы / </w:t>
            </w:r>
            <w:r w:rsidRPr="00B74899">
              <w:rPr>
                <w:rFonts w:ascii="Times New Roman" w:hAnsi="Times New Roman"/>
                <w:sz w:val="17"/>
                <w:szCs w:val="17"/>
              </w:rPr>
              <w:br/>
              <w:t>Источник ресурсного обеспечения</w:t>
            </w:r>
          </w:p>
        </w:tc>
        <w:tc>
          <w:tcPr>
            <w:tcW w:w="1134"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2014</w:t>
            </w:r>
          </w:p>
        </w:tc>
        <w:tc>
          <w:tcPr>
            <w:tcW w:w="1276"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2015</w:t>
            </w:r>
          </w:p>
        </w:tc>
        <w:tc>
          <w:tcPr>
            <w:tcW w:w="1275"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2016</w:t>
            </w:r>
          </w:p>
        </w:tc>
        <w:tc>
          <w:tcPr>
            <w:tcW w:w="1276"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2017</w:t>
            </w:r>
          </w:p>
        </w:tc>
        <w:tc>
          <w:tcPr>
            <w:tcW w:w="1276"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2018</w:t>
            </w:r>
          </w:p>
        </w:tc>
        <w:tc>
          <w:tcPr>
            <w:tcW w:w="1417"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2019</w:t>
            </w:r>
          </w:p>
        </w:tc>
        <w:tc>
          <w:tcPr>
            <w:tcW w:w="1418"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2020</w:t>
            </w:r>
          </w:p>
        </w:tc>
        <w:tc>
          <w:tcPr>
            <w:tcW w:w="1276"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2021</w:t>
            </w:r>
          </w:p>
        </w:tc>
        <w:tc>
          <w:tcPr>
            <w:tcW w:w="1417"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2022</w:t>
            </w:r>
          </w:p>
        </w:tc>
        <w:tc>
          <w:tcPr>
            <w:tcW w:w="1276"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2023</w:t>
            </w:r>
          </w:p>
        </w:tc>
        <w:tc>
          <w:tcPr>
            <w:tcW w:w="1276" w:type="dxa"/>
            <w:shd w:val="clear" w:color="auto" w:fill="auto"/>
          </w:tcPr>
          <w:p w:rsidR="003D12E2" w:rsidRPr="00B74899" w:rsidRDefault="003D12E2" w:rsidP="003D12E2">
            <w:pPr>
              <w:keepNext/>
              <w:spacing w:after="0" w:line="240" w:lineRule="auto"/>
              <w:jc w:val="center"/>
              <w:rPr>
                <w:rFonts w:ascii="Times New Roman" w:hAnsi="Times New Roman"/>
                <w:sz w:val="17"/>
                <w:szCs w:val="17"/>
              </w:rPr>
            </w:pPr>
            <w:r w:rsidRPr="00B74899">
              <w:rPr>
                <w:rFonts w:ascii="Times New Roman" w:hAnsi="Times New Roman"/>
                <w:sz w:val="17"/>
                <w:szCs w:val="17"/>
              </w:rPr>
              <w:t>2024</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Подпрограммы, всего:</w:t>
            </w:r>
          </w:p>
        </w:tc>
        <w:tc>
          <w:tcPr>
            <w:tcW w:w="1134"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277 439,509</w:t>
            </w:r>
          </w:p>
        </w:tc>
        <w:tc>
          <w:tcPr>
            <w:tcW w:w="1276"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274 607,06384</w:t>
            </w:r>
          </w:p>
        </w:tc>
        <w:tc>
          <w:tcPr>
            <w:tcW w:w="1275"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276 556,20903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284 178,71014</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309 929,98865</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320 576,40474</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384 346,19226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328 874,03762</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322 587,53253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277 439,509</w:t>
            </w:r>
          </w:p>
        </w:tc>
        <w:tc>
          <w:tcPr>
            <w:tcW w:w="1276"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274 607,06384</w:t>
            </w:r>
          </w:p>
        </w:tc>
        <w:tc>
          <w:tcPr>
            <w:tcW w:w="1275"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276 556,20903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284 178,71014</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309 929,98865</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320 576,40474</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384 346,19226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328 874,03762</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322 587,53253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307 425,25553</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135 512,109</w:t>
            </w:r>
          </w:p>
        </w:tc>
        <w:tc>
          <w:tcPr>
            <w:tcW w:w="1276"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135 650,46886</w:t>
            </w:r>
          </w:p>
        </w:tc>
        <w:tc>
          <w:tcPr>
            <w:tcW w:w="1275"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139 968,28035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147 791,55611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129 285,52584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132 852,25971</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143 220,21504</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107 632,39672</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106 937,13167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106 937,13167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106 937,13167</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141 700,600</w:t>
            </w:r>
          </w:p>
        </w:tc>
        <w:tc>
          <w:tcPr>
            <w:tcW w:w="1276"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138 956,59498</w:t>
            </w:r>
          </w:p>
        </w:tc>
        <w:tc>
          <w:tcPr>
            <w:tcW w:w="1275"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136 587,92868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136 387,15403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180 644,46281</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187 724,14503</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226 058,37889</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211 348,05202</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211 430,10086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200 488,12386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200 488,12386</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федеральный бюджет</w:t>
            </w:r>
          </w:p>
        </w:tc>
        <w:tc>
          <w:tcPr>
            <w:tcW w:w="1134"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226,800</w:t>
            </w:r>
          </w:p>
        </w:tc>
        <w:tc>
          <w:tcPr>
            <w:tcW w:w="1276"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Mar>
              <w:top w:w="0" w:type="dxa"/>
              <w:left w:w="28" w:type="dxa"/>
              <w:bottom w:w="0" w:type="dxa"/>
              <w:right w:w="28" w:type="dxa"/>
            </w:tcMar>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15 067,59833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9 893,58888</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4 220,30000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1</w:t>
            </w: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дошкольных образовательных программ»</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134 077,505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136 641,586</w:t>
            </w:r>
          </w:p>
        </w:tc>
        <w:tc>
          <w:tcPr>
            <w:tcW w:w="127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131 572,20873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138 692,19925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152 312,078</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161 553,84352</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173 454,41063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134 077,505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136 641,586</w:t>
            </w:r>
          </w:p>
        </w:tc>
        <w:tc>
          <w:tcPr>
            <w:tcW w:w="127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131 572,20873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138 692,19925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152 312,078</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161 553,84352</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173 454,41063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149 808,613</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80 962,805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81 714,251</w:t>
            </w:r>
          </w:p>
        </w:tc>
        <w:tc>
          <w:tcPr>
            <w:tcW w:w="127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77 501,96473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82 327,74325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61 878,984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63 976,13952</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65 264,30463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45 203,933</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53 114,700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54 927,335</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54 070,244</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56 364,456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90 433,094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97 577,70400</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108 190,106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104 604,680</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w:t>
            </w: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основных общеобразовательных программ»</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99 435,510</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95 041,74855</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98 428,3473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100 067,34467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106 692,30834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112 196,78266</w:t>
            </w:r>
          </w:p>
        </w:tc>
        <w:tc>
          <w:tcPr>
            <w:tcW w:w="1418"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143 581,40207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139 876,87228</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134 308,061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99 435,510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95 041,74855</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98 428,3473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100 067,34467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106 692,30834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112 196,78266</w:t>
            </w:r>
          </w:p>
        </w:tc>
        <w:tc>
          <w:tcPr>
            <w:tcW w:w="1418"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143 581,40207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139 876,87228</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134 308,061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119 099,946</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25 661,510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23 828,60387</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22 746,10363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24 447,073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24 004,509</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26 759,66300</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33 234,26503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26 216,71924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26 239,1480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26 193,310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26 193,310</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73 774,000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71 213,14468</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75 682,24367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75 620,27167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82 687,79934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85 437,11966</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101 450,42232</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103 766,56416</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103 848,613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92 906,636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92 906,636</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федеральный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8 896,71472</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9 893,58888</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4 220,30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3</w:t>
            </w: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дополнительных образовательных  программ»</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21 055,043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22 149,77386</w:t>
            </w:r>
          </w:p>
        </w:tc>
        <w:tc>
          <w:tcPr>
            <w:tcW w:w="1275" w:type="dxa"/>
            <w:shd w:val="clear" w:color="auto" w:fill="auto"/>
          </w:tcPr>
          <w:p w:rsidR="003D12E2" w:rsidRPr="00B74899" w:rsidRDefault="003D12E2" w:rsidP="003D12E2">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27 742,372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30 619,74584</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35 734,44469</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31 260,54601</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43 483,88796</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417"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r>
      <w:tr w:rsidR="003D12E2" w:rsidRPr="00B74899" w:rsidTr="003D12E2">
        <w:trPr>
          <w:cantSplit/>
          <w:trHeight w:val="234"/>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21 055,043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22 149,77386</w:t>
            </w:r>
          </w:p>
        </w:tc>
        <w:tc>
          <w:tcPr>
            <w:tcW w:w="1275" w:type="dxa"/>
            <w:shd w:val="clear" w:color="auto" w:fill="auto"/>
          </w:tcPr>
          <w:p w:rsidR="003D12E2" w:rsidRPr="00B74899" w:rsidRDefault="003D12E2" w:rsidP="003D12E2">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27 742,372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30 619,74584</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35 734,44469</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31 260,54601</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43 483,88796</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417"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18 480,943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19 905,69886</w:t>
            </w:r>
          </w:p>
        </w:tc>
        <w:tc>
          <w:tcPr>
            <w:tcW w:w="1275" w:type="dxa"/>
            <w:shd w:val="clear" w:color="auto" w:fill="auto"/>
          </w:tcPr>
          <w:p w:rsidR="003D12E2" w:rsidRPr="00B74899" w:rsidRDefault="003D12E2" w:rsidP="003D12E2">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27 131,262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29 305,83486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31 349,74684</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29 380,27039</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30 937,86615</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417"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c>
          <w:tcPr>
            <w:tcW w:w="1276"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25 005,89132</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3D12E2" w:rsidRPr="00B74899" w:rsidRDefault="003D12E2" w:rsidP="003D12E2">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2 574,100</w:t>
            </w:r>
          </w:p>
        </w:tc>
        <w:tc>
          <w:tcPr>
            <w:tcW w:w="1276" w:type="dxa"/>
            <w:shd w:val="clear" w:color="auto" w:fill="auto"/>
          </w:tcPr>
          <w:p w:rsidR="003D12E2" w:rsidRPr="00B74899" w:rsidRDefault="003D12E2" w:rsidP="003D12E2">
            <w:pPr>
              <w:spacing w:after="0" w:line="240" w:lineRule="auto"/>
              <w:ind w:firstLine="207"/>
              <w:jc w:val="center"/>
              <w:rPr>
                <w:rFonts w:ascii="Times New Roman" w:hAnsi="Times New Roman"/>
                <w:sz w:val="17"/>
                <w:szCs w:val="17"/>
              </w:rPr>
            </w:pPr>
            <w:r w:rsidRPr="00B74899">
              <w:rPr>
                <w:rFonts w:ascii="Times New Roman" w:hAnsi="Times New Roman"/>
                <w:sz w:val="17"/>
                <w:szCs w:val="17"/>
              </w:rPr>
              <w:t>2 244,075</w:t>
            </w:r>
          </w:p>
        </w:tc>
        <w:tc>
          <w:tcPr>
            <w:tcW w:w="1275" w:type="dxa"/>
            <w:shd w:val="clear" w:color="auto" w:fill="auto"/>
          </w:tcPr>
          <w:p w:rsidR="003D12E2" w:rsidRPr="00B74899" w:rsidRDefault="003D12E2" w:rsidP="003D12E2">
            <w:pPr>
              <w:spacing w:after="0" w:line="240" w:lineRule="auto"/>
              <w:ind w:firstLine="207"/>
              <w:jc w:val="center"/>
              <w:rPr>
                <w:rFonts w:ascii="Times New Roman" w:hAnsi="Times New Roman"/>
                <w:sz w:val="17"/>
                <w:szCs w:val="17"/>
              </w:rPr>
            </w:pPr>
            <w:r w:rsidRPr="00B74899">
              <w:rPr>
                <w:rFonts w:ascii="Times New Roman" w:hAnsi="Times New Roman"/>
                <w:sz w:val="17"/>
                <w:szCs w:val="17"/>
              </w:rPr>
              <w:t>611,110</w:t>
            </w:r>
          </w:p>
        </w:tc>
        <w:tc>
          <w:tcPr>
            <w:tcW w:w="1276" w:type="dxa"/>
            <w:shd w:val="clear" w:color="auto" w:fill="auto"/>
          </w:tcPr>
          <w:p w:rsidR="003D12E2" w:rsidRPr="00B74899" w:rsidRDefault="003D12E2" w:rsidP="003D12E2">
            <w:pPr>
              <w:spacing w:after="0" w:line="240" w:lineRule="auto"/>
              <w:ind w:firstLine="207"/>
              <w:jc w:val="center"/>
              <w:rPr>
                <w:rFonts w:ascii="Times New Roman" w:hAnsi="Times New Roman"/>
                <w:sz w:val="17"/>
                <w:szCs w:val="17"/>
              </w:rPr>
            </w:pPr>
            <w:r w:rsidRPr="00B74899">
              <w:rPr>
                <w:rFonts w:ascii="Times New Roman" w:hAnsi="Times New Roman"/>
                <w:sz w:val="17"/>
                <w:szCs w:val="17"/>
              </w:rPr>
              <w:t>1 313,91098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4 384,69785</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1 880,27562</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12 546,02181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lastRenderedPageBreak/>
              <w:t>4</w:t>
            </w: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Подпрограмма «Предоставления мер социальной поддержки в сфере образования»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13 001,645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10 627,6653</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9 062,21601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5 687,35538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5 811,21762</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5 634,55675</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13344,86977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4 418,06126</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3 722,79621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13 001,645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10 627,6653</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9 062,21601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5 687,35538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5 811,21762</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5 634,55675</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13344,86977</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4 418,06126</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3 722,79621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3 675,15721</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537,045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655,625</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2 837,885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2 598,840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2 672,346</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2 869,822</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3 302,15740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1 441,25340</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745,98835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698,34935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698,34935</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12 237,8000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9 972,0403</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6 224,33101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3 088,51538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3 138,87162</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2 764,73475</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3 871,82876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2 976,80786</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федеральный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226,800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6 170,88361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5</w:t>
            </w: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Подпрограмма «Организация муниципальных мероприятий в сфере образования»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1 032,300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2 346,000</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1 849,21699</w:t>
            </w:r>
          </w:p>
        </w:tc>
        <w:tc>
          <w:tcPr>
            <w:tcW w:w="1276" w:type="dxa"/>
            <w:shd w:val="clear" w:color="auto" w:fill="auto"/>
          </w:tcPr>
          <w:p w:rsidR="003D12E2" w:rsidRPr="00B74899" w:rsidRDefault="003D12E2" w:rsidP="003D12E2">
            <w:pPr>
              <w:pStyle w:val="af2"/>
              <w:ind w:firstLine="142"/>
              <w:jc w:val="center"/>
              <w:rPr>
                <w:sz w:val="17"/>
                <w:szCs w:val="17"/>
              </w:rPr>
            </w:pPr>
            <w:r w:rsidRPr="00B74899">
              <w:rPr>
                <w:sz w:val="17"/>
                <w:szCs w:val="17"/>
              </w:rPr>
              <w:t>1 164,860</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1 095,900</w:t>
            </w:r>
          </w:p>
        </w:tc>
        <w:tc>
          <w:tcPr>
            <w:tcW w:w="1417" w:type="dxa"/>
            <w:shd w:val="clear" w:color="auto" w:fill="auto"/>
          </w:tcPr>
          <w:p w:rsidR="003D12E2" w:rsidRPr="00B74899" w:rsidRDefault="003D12E2" w:rsidP="003D12E2">
            <w:pPr>
              <w:pStyle w:val="af2"/>
              <w:jc w:val="center"/>
              <w:rPr>
                <w:sz w:val="17"/>
                <w:szCs w:val="17"/>
              </w:rPr>
            </w:pPr>
            <w:r w:rsidRPr="00B74899">
              <w:rPr>
                <w:sz w:val="17"/>
                <w:szCs w:val="17"/>
              </w:rPr>
              <w:t>1 055,375</w:t>
            </w:r>
          </w:p>
        </w:tc>
        <w:tc>
          <w:tcPr>
            <w:tcW w:w="1418" w:type="dxa"/>
            <w:shd w:val="clear" w:color="auto" w:fill="auto"/>
          </w:tcPr>
          <w:p w:rsidR="003D12E2" w:rsidRPr="00B74899" w:rsidRDefault="003D12E2" w:rsidP="003D12E2">
            <w:pPr>
              <w:pStyle w:val="af2"/>
              <w:ind w:hanging="142"/>
              <w:jc w:val="center"/>
              <w:rPr>
                <w:sz w:val="17"/>
                <w:szCs w:val="17"/>
              </w:rPr>
            </w:pPr>
            <w:r w:rsidRPr="00B74899">
              <w:rPr>
                <w:sz w:val="17"/>
                <w:szCs w:val="17"/>
              </w:rPr>
              <w:t>1 092,98783</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1 174,32676</w:t>
            </w:r>
          </w:p>
        </w:tc>
        <w:tc>
          <w:tcPr>
            <w:tcW w:w="1417" w:type="dxa"/>
            <w:shd w:val="clear" w:color="auto" w:fill="auto"/>
          </w:tcPr>
          <w:p w:rsidR="003D12E2" w:rsidRPr="00B74899" w:rsidRDefault="003D12E2" w:rsidP="003D12E2">
            <w:pPr>
              <w:pStyle w:val="af2"/>
              <w:ind w:hanging="142"/>
              <w:jc w:val="center"/>
              <w:rPr>
                <w:sz w:val="17"/>
                <w:szCs w:val="17"/>
              </w:rPr>
            </w:pPr>
            <w:r w:rsidRPr="00B74899">
              <w:rPr>
                <w:sz w:val="17"/>
                <w:szCs w:val="17"/>
              </w:rPr>
              <w:t>1 151,898</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1 245,375</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1 245,375</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1 032,300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2 346,000</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1 849,21699</w:t>
            </w:r>
          </w:p>
        </w:tc>
        <w:tc>
          <w:tcPr>
            <w:tcW w:w="1276" w:type="dxa"/>
            <w:shd w:val="clear" w:color="auto" w:fill="auto"/>
          </w:tcPr>
          <w:p w:rsidR="003D12E2" w:rsidRPr="00B74899" w:rsidRDefault="003D12E2" w:rsidP="003D12E2">
            <w:pPr>
              <w:pStyle w:val="af2"/>
              <w:ind w:firstLine="142"/>
              <w:jc w:val="center"/>
              <w:rPr>
                <w:sz w:val="17"/>
                <w:szCs w:val="17"/>
              </w:rPr>
            </w:pPr>
            <w:r w:rsidRPr="00B74899">
              <w:rPr>
                <w:sz w:val="17"/>
                <w:szCs w:val="17"/>
              </w:rPr>
              <w:t>1 164,860</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1 095,900</w:t>
            </w:r>
          </w:p>
        </w:tc>
        <w:tc>
          <w:tcPr>
            <w:tcW w:w="1417" w:type="dxa"/>
            <w:shd w:val="clear" w:color="auto" w:fill="auto"/>
          </w:tcPr>
          <w:p w:rsidR="003D12E2" w:rsidRPr="00B74899" w:rsidRDefault="003D12E2" w:rsidP="003D12E2">
            <w:pPr>
              <w:pStyle w:val="af2"/>
              <w:jc w:val="center"/>
              <w:rPr>
                <w:sz w:val="17"/>
                <w:szCs w:val="17"/>
              </w:rPr>
            </w:pPr>
            <w:r w:rsidRPr="00B74899">
              <w:rPr>
                <w:sz w:val="17"/>
                <w:szCs w:val="17"/>
              </w:rPr>
              <w:t>1 055,375</w:t>
            </w:r>
          </w:p>
        </w:tc>
        <w:tc>
          <w:tcPr>
            <w:tcW w:w="1418" w:type="dxa"/>
            <w:shd w:val="clear" w:color="auto" w:fill="auto"/>
          </w:tcPr>
          <w:p w:rsidR="003D12E2" w:rsidRPr="00B74899" w:rsidRDefault="003D12E2" w:rsidP="003D12E2">
            <w:pPr>
              <w:pStyle w:val="af2"/>
              <w:ind w:hanging="142"/>
              <w:jc w:val="center"/>
              <w:rPr>
                <w:sz w:val="17"/>
                <w:szCs w:val="17"/>
              </w:rPr>
            </w:pPr>
            <w:r w:rsidRPr="00B74899">
              <w:rPr>
                <w:sz w:val="17"/>
                <w:szCs w:val="17"/>
              </w:rPr>
              <w:t>1 092,98783</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1 174,32676</w:t>
            </w:r>
          </w:p>
        </w:tc>
        <w:tc>
          <w:tcPr>
            <w:tcW w:w="1417" w:type="dxa"/>
            <w:shd w:val="clear" w:color="auto" w:fill="auto"/>
          </w:tcPr>
          <w:p w:rsidR="003D12E2" w:rsidRPr="00B74899" w:rsidRDefault="003D12E2" w:rsidP="003D12E2">
            <w:pPr>
              <w:pStyle w:val="af2"/>
              <w:ind w:hanging="142"/>
              <w:jc w:val="center"/>
              <w:rPr>
                <w:sz w:val="17"/>
                <w:szCs w:val="17"/>
              </w:rPr>
            </w:pPr>
            <w:r w:rsidRPr="00B74899">
              <w:rPr>
                <w:sz w:val="17"/>
                <w:szCs w:val="17"/>
              </w:rPr>
              <w:t>1 151,898</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1 245,375</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1 245,375</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1 032,300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1 746,000</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1 849,21699</w:t>
            </w:r>
          </w:p>
        </w:tc>
        <w:tc>
          <w:tcPr>
            <w:tcW w:w="1276" w:type="dxa"/>
            <w:shd w:val="clear" w:color="auto" w:fill="auto"/>
          </w:tcPr>
          <w:p w:rsidR="003D12E2" w:rsidRPr="00B74899" w:rsidRDefault="003D12E2" w:rsidP="003D12E2">
            <w:pPr>
              <w:pStyle w:val="af2"/>
              <w:jc w:val="center"/>
              <w:rPr>
                <w:sz w:val="17"/>
                <w:szCs w:val="17"/>
              </w:rPr>
            </w:pPr>
            <w:r w:rsidRPr="00B74899">
              <w:rPr>
                <w:sz w:val="17"/>
                <w:szCs w:val="17"/>
              </w:rPr>
              <w:t>1 164,860</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1 095,900</w:t>
            </w:r>
          </w:p>
        </w:tc>
        <w:tc>
          <w:tcPr>
            <w:tcW w:w="1417" w:type="dxa"/>
            <w:shd w:val="clear" w:color="auto" w:fill="auto"/>
          </w:tcPr>
          <w:p w:rsidR="003D12E2" w:rsidRPr="00B74899" w:rsidRDefault="003D12E2" w:rsidP="003D12E2">
            <w:pPr>
              <w:pStyle w:val="af2"/>
              <w:jc w:val="center"/>
              <w:rPr>
                <w:sz w:val="17"/>
                <w:szCs w:val="17"/>
              </w:rPr>
            </w:pPr>
            <w:r w:rsidRPr="00B74899">
              <w:rPr>
                <w:sz w:val="17"/>
                <w:szCs w:val="17"/>
              </w:rPr>
              <w:t>1 055,375</w:t>
            </w:r>
          </w:p>
        </w:tc>
        <w:tc>
          <w:tcPr>
            <w:tcW w:w="1418" w:type="dxa"/>
            <w:shd w:val="clear" w:color="auto" w:fill="auto"/>
          </w:tcPr>
          <w:p w:rsidR="003D12E2" w:rsidRPr="00B74899" w:rsidRDefault="003D12E2" w:rsidP="003D12E2">
            <w:pPr>
              <w:pStyle w:val="af2"/>
              <w:ind w:hanging="142"/>
              <w:jc w:val="center"/>
              <w:rPr>
                <w:sz w:val="17"/>
                <w:szCs w:val="17"/>
              </w:rPr>
            </w:pPr>
            <w:r w:rsidRPr="00B74899">
              <w:rPr>
                <w:sz w:val="17"/>
                <w:szCs w:val="17"/>
              </w:rPr>
              <w:t>1 092,98783</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1 174,32676</w:t>
            </w:r>
          </w:p>
        </w:tc>
        <w:tc>
          <w:tcPr>
            <w:tcW w:w="1417" w:type="dxa"/>
            <w:shd w:val="clear" w:color="auto" w:fill="auto"/>
          </w:tcPr>
          <w:p w:rsidR="003D12E2" w:rsidRPr="00B74899" w:rsidRDefault="003D12E2" w:rsidP="003D12E2">
            <w:pPr>
              <w:pStyle w:val="af2"/>
              <w:ind w:hanging="142"/>
              <w:jc w:val="center"/>
              <w:rPr>
                <w:sz w:val="17"/>
                <w:szCs w:val="17"/>
              </w:rPr>
            </w:pPr>
            <w:r w:rsidRPr="00B74899">
              <w:rPr>
                <w:sz w:val="17"/>
                <w:szCs w:val="17"/>
              </w:rPr>
              <w:t>1 151,898</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1 245,375</w:t>
            </w:r>
          </w:p>
        </w:tc>
        <w:tc>
          <w:tcPr>
            <w:tcW w:w="1276" w:type="dxa"/>
            <w:shd w:val="clear" w:color="auto" w:fill="auto"/>
          </w:tcPr>
          <w:p w:rsidR="003D12E2" w:rsidRPr="00B74899" w:rsidRDefault="003D12E2" w:rsidP="003D12E2">
            <w:pPr>
              <w:pStyle w:val="af2"/>
              <w:ind w:hanging="142"/>
              <w:jc w:val="center"/>
              <w:rPr>
                <w:sz w:val="17"/>
                <w:szCs w:val="17"/>
              </w:rPr>
            </w:pPr>
            <w:r w:rsidRPr="00B74899">
              <w:rPr>
                <w:sz w:val="17"/>
                <w:szCs w:val="17"/>
              </w:rPr>
              <w:t>1 245,375</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600,000</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6</w:t>
            </w: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Подпрограмма «Обеспечение деятельности муниципального учреждения Централизованной бухгалтерии Отдела образования г.Тейково»</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8 837,506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7 800,29013</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7 901,848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7 947,205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8 284,040</w:t>
            </w:r>
          </w:p>
        </w:tc>
        <w:tc>
          <w:tcPr>
            <w:tcW w:w="1417" w:type="dxa"/>
            <w:shd w:val="clear" w:color="auto" w:fill="auto"/>
          </w:tcPr>
          <w:p w:rsidR="003D12E2" w:rsidRPr="00B74899" w:rsidRDefault="003D12E2" w:rsidP="003D12E2">
            <w:pPr>
              <w:spacing w:after="0" w:line="240" w:lineRule="auto"/>
              <w:jc w:val="center"/>
              <w:rPr>
                <w:rFonts w:ascii="Times New Roman" w:hAnsi="Times New Roman"/>
                <w:bCs/>
                <w:sz w:val="17"/>
                <w:szCs w:val="17"/>
              </w:rPr>
            </w:pPr>
            <w:r w:rsidRPr="00B74899">
              <w:rPr>
                <w:rFonts w:ascii="Times New Roman" w:hAnsi="Times New Roman"/>
                <w:bCs/>
                <w:sz w:val="17"/>
                <w:szCs w:val="17"/>
              </w:rPr>
              <w:t>8 389,868</w:t>
            </w:r>
          </w:p>
          <w:p w:rsidR="003D12E2" w:rsidRPr="00B74899" w:rsidRDefault="003D12E2" w:rsidP="003D12E2">
            <w:pPr>
              <w:spacing w:after="0" w:line="240" w:lineRule="auto"/>
              <w:jc w:val="center"/>
              <w:rPr>
                <w:rFonts w:ascii="Times New Roman" w:hAnsi="Times New Roman"/>
                <w:sz w:val="17"/>
                <w:szCs w:val="17"/>
              </w:rPr>
            </w:pP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8 711,531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8 837,506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7 800,29013</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7 901,848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7 947,205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8 284,040</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bCs/>
                <w:sz w:val="17"/>
                <w:szCs w:val="17"/>
              </w:rPr>
              <w:t>8 389,868</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8 711,531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8 837,506</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7 800,29013</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7 901,848</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7 947,205</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8 284,040</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bCs/>
                <w:sz w:val="17"/>
                <w:szCs w:val="17"/>
              </w:rPr>
              <w:t>8 389,868</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8 711,531</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7 985,170</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7</w:t>
            </w: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Подпрограмма «Реализация молодежной политики»</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485,43280</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677,103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бюджетные ассигнования</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485,43280</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677,103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r>
      <w:tr w:rsidR="003D12E2" w:rsidRPr="00B74899"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местный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421,12180</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677,103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605,103</w:t>
            </w:r>
          </w:p>
        </w:tc>
      </w:tr>
      <w:tr w:rsidR="003D12E2" w:rsidRPr="003A00F7" w:rsidTr="003D12E2">
        <w:trPr>
          <w:cantSplit/>
        </w:trPr>
        <w:tc>
          <w:tcPr>
            <w:tcW w:w="284" w:type="dxa"/>
            <w:shd w:val="clear" w:color="auto" w:fill="auto"/>
          </w:tcPr>
          <w:p w:rsidR="003D12E2" w:rsidRPr="00B74899" w:rsidRDefault="003D12E2" w:rsidP="003D12E2">
            <w:pPr>
              <w:spacing w:after="0" w:line="240" w:lineRule="auto"/>
              <w:rPr>
                <w:rFonts w:ascii="Times New Roman" w:hAnsi="Times New Roman"/>
                <w:sz w:val="17"/>
                <w:szCs w:val="17"/>
              </w:rPr>
            </w:pPr>
          </w:p>
        </w:tc>
        <w:tc>
          <w:tcPr>
            <w:tcW w:w="1985" w:type="dxa"/>
            <w:shd w:val="clear" w:color="auto" w:fill="auto"/>
          </w:tcPr>
          <w:p w:rsidR="003D12E2" w:rsidRPr="00B74899" w:rsidRDefault="003D12E2" w:rsidP="003D12E2">
            <w:pPr>
              <w:spacing w:after="0" w:line="240" w:lineRule="auto"/>
              <w:rPr>
                <w:rFonts w:ascii="Times New Roman" w:hAnsi="Times New Roman"/>
                <w:sz w:val="17"/>
                <w:szCs w:val="17"/>
              </w:rPr>
            </w:pPr>
            <w:r w:rsidRPr="00B74899">
              <w:rPr>
                <w:rFonts w:ascii="Times New Roman" w:hAnsi="Times New Roman"/>
                <w:sz w:val="17"/>
                <w:szCs w:val="17"/>
              </w:rPr>
              <w:t>- областной бюджет</w:t>
            </w:r>
          </w:p>
        </w:tc>
        <w:tc>
          <w:tcPr>
            <w:tcW w:w="1134"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5"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64,31100</w:t>
            </w:r>
          </w:p>
        </w:tc>
        <w:tc>
          <w:tcPr>
            <w:tcW w:w="1418"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417"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B74899"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c>
          <w:tcPr>
            <w:tcW w:w="1276" w:type="dxa"/>
            <w:shd w:val="clear" w:color="auto" w:fill="auto"/>
          </w:tcPr>
          <w:p w:rsidR="003D12E2" w:rsidRPr="003A00F7" w:rsidRDefault="003D12E2" w:rsidP="003D12E2">
            <w:pPr>
              <w:spacing w:after="0" w:line="240" w:lineRule="auto"/>
              <w:jc w:val="center"/>
              <w:rPr>
                <w:rFonts w:ascii="Times New Roman" w:hAnsi="Times New Roman"/>
                <w:sz w:val="17"/>
                <w:szCs w:val="17"/>
              </w:rPr>
            </w:pPr>
            <w:r w:rsidRPr="00B74899">
              <w:rPr>
                <w:rFonts w:ascii="Times New Roman" w:hAnsi="Times New Roman"/>
                <w:sz w:val="17"/>
                <w:szCs w:val="17"/>
              </w:rPr>
              <w:t>-</w:t>
            </w:r>
          </w:p>
        </w:tc>
      </w:tr>
    </w:tbl>
    <w:p w:rsidR="003D12E2" w:rsidRPr="00434528" w:rsidRDefault="003D12E2" w:rsidP="003D12E2">
      <w:pPr>
        <w:spacing w:after="0" w:line="240" w:lineRule="auto"/>
        <w:rPr>
          <w:rFonts w:ascii="Times New Roman" w:hAnsi="Times New Roman"/>
          <w:sz w:val="20"/>
          <w:szCs w:val="20"/>
        </w:rPr>
        <w:sectPr w:rsidR="003D12E2" w:rsidRPr="00434528" w:rsidSect="003D12E2">
          <w:pgSz w:w="16838" w:h="11906" w:orient="landscape"/>
          <w:pgMar w:top="1134" w:right="567" w:bottom="1134" w:left="1701" w:header="709" w:footer="709" w:gutter="0"/>
          <w:cols w:space="720"/>
          <w:docGrid w:linePitch="299"/>
        </w:sectPr>
      </w:pP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3</w:t>
      </w:r>
      <w:r w:rsidRPr="00DF115A">
        <w:rPr>
          <w:rFonts w:ascii="Times New Roman" w:hAnsi="Times New Roman" w:cs="Times New Roman"/>
        </w:rPr>
        <w:t xml:space="preserve"> </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3D12E2" w:rsidRDefault="003D12E2" w:rsidP="003D12E2">
      <w:pPr>
        <w:jc w:val="right"/>
      </w:pPr>
      <w:r w:rsidRPr="00DF115A">
        <w:rPr>
          <w:rFonts w:ascii="Times New Roman" w:hAnsi="Times New Roman"/>
        </w:rPr>
        <w:t xml:space="preserve">от    </w:t>
      </w:r>
      <w:r>
        <w:rPr>
          <w:rFonts w:ascii="Times New Roman" w:hAnsi="Times New Roman"/>
        </w:rPr>
        <w:t>22.09.2020</w:t>
      </w:r>
      <w:r w:rsidRPr="00DF115A">
        <w:rPr>
          <w:rFonts w:ascii="Times New Roman" w:hAnsi="Times New Roman"/>
        </w:rPr>
        <w:t xml:space="preserve">    №  </w:t>
      </w:r>
      <w:r>
        <w:rPr>
          <w:rFonts w:ascii="Times New Roman" w:hAnsi="Times New Roman"/>
        </w:rPr>
        <w:t>369</w:t>
      </w:r>
      <w:r w:rsidRPr="00DF115A">
        <w:rPr>
          <w:rFonts w:ascii="Times New Roman" w:hAnsi="Times New Roman"/>
          <w:sz w:val="20"/>
          <w:szCs w:val="20"/>
        </w:rPr>
        <w:t xml:space="preserve">              </w:t>
      </w:r>
    </w:p>
    <w:p w:rsidR="003D12E2" w:rsidRPr="003D12E2" w:rsidRDefault="003D12E2" w:rsidP="003D12E2">
      <w:pPr>
        <w:pStyle w:val="4"/>
        <w:spacing w:before="0"/>
        <w:jc w:val="center"/>
        <w:rPr>
          <w:rFonts w:ascii="Times New Roman" w:hAnsi="Times New Roman" w:cs="Times New Roman"/>
          <w:b w:val="0"/>
          <w:i w:val="0"/>
          <w:color w:val="auto"/>
          <w:sz w:val="24"/>
          <w:szCs w:val="24"/>
        </w:rPr>
      </w:pPr>
      <w:r w:rsidRPr="003D12E2">
        <w:rPr>
          <w:rFonts w:ascii="Times New Roman" w:hAnsi="Times New Roman" w:cs="Times New Roman"/>
          <w:b w:val="0"/>
          <w:i w:val="0"/>
          <w:color w:val="auto"/>
          <w:sz w:val="24"/>
          <w:szCs w:val="24"/>
        </w:rPr>
        <w:t>1.Паспорт подпрограммы</w:t>
      </w:r>
    </w:p>
    <w:p w:rsidR="003D12E2" w:rsidRPr="00434528" w:rsidRDefault="003D12E2" w:rsidP="003D12E2">
      <w:pPr>
        <w:autoSpaceDE w:val="0"/>
        <w:autoSpaceDN w:val="0"/>
        <w:adjustRightInd w:val="0"/>
        <w:spacing w:after="0" w:line="240" w:lineRule="auto"/>
        <w:ind w:firstLine="709"/>
      </w:pPr>
      <w:r w:rsidRPr="00434528">
        <w:rPr>
          <w:rFonts w:ascii="Times New Roman" w:hAnsi="Times New Roman"/>
          <w:sz w:val="24"/>
          <w:szCs w:val="24"/>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730"/>
      </w:tblGrid>
      <w:tr w:rsidR="003D12E2" w:rsidRPr="00B74899" w:rsidTr="003D12E2">
        <w:trPr>
          <w:cantSplit/>
        </w:trPr>
        <w:tc>
          <w:tcPr>
            <w:tcW w:w="3335"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Наименование подпрограммы</w:t>
            </w:r>
          </w:p>
        </w:tc>
        <w:tc>
          <w:tcPr>
            <w:tcW w:w="6730"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Предоставление мер социальной поддержки в сфере образования</w:t>
            </w:r>
          </w:p>
        </w:tc>
      </w:tr>
      <w:tr w:rsidR="003D12E2" w:rsidRPr="00B74899" w:rsidTr="003D12E2">
        <w:trPr>
          <w:cantSplit/>
        </w:trPr>
        <w:tc>
          <w:tcPr>
            <w:tcW w:w="3335"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xml:space="preserve">Срок реализации подпрограммы </w:t>
            </w:r>
          </w:p>
        </w:tc>
        <w:tc>
          <w:tcPr>
            <w:tcW w:w="6730"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2014-2024</w:t>
            </w:r>
          </w:p>
        </w:tc>
      </w:tr>
      <w:tr w:rsidR="003D12E2" w:rsidRPr="00B74899" w:rsidTr="003D12E2">
        <w:trPr>
          <w:cantSplit/>
        </w:trPr>
        <w:tc>
          <w:tcPr>
            <w:tcW w:w="3335"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Исполнители подпрограммы</w:t>
            </w:r>
          </w:p>
        </w:tc>
        <w:tc>
          <w:tcPr>
            <w:tcW w:w="6730"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Отдел образования администрации г. Тейково</w:t>
            </w:r>
          </w:p>
        </w:tc>
      </w:tr>
      <w:tr w:rsidR="003D12E2" w:rsidRPr="00B74899" w:rsidTr="003D12E2">
        <w:trPr>
          <w:cantSplit/>
        </w:trPr>
        <w:tc>
          <w:tcPr>
            <w:tcW w:w="3335"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Задачи подпрограммы</w:t>
            </w:r>
          </w:p>
        </w:tc>
        <w:tc>
          <w:tcPr>
            <w:tcW w:w="6730" w:type="dxa"/>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Обеспечение в полном объеме законодательно установленных мер социальной поддержки обучающихся и их родителей</w:t>
            </w:r>
          </w:p>
        </w:tc>
      </w:tr>
      <w:tr w:rsidR="003D12E2" w:rsidRPr="00B74899" w:rsidTr="003D12E2">
        <w:trPr>
          <w:cantSplit/>
          <w:trHeight w:val="3390"/>
        </w:trPr>
        <w:tc>
          <w:tcPr>
            <w:tcW w:w="3335" w:type="dxa"/>
            <w:vMerge w:val="restart"/>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Объем ресурсного обеспечения подпрограммы</w:t>
            </w:r>
          </w:p>
        </w:tc>
        <w:tc>
          <w:tcPr>
            <w:tcW w:w="6730" w:type="dxa"/>
            <w:shd w:val="clear" w:color="auto" w:fill="auto"/>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xml:space="preserve">Общий объем бюджетных ассигнований: </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2014 год – 13 001,645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2015 год – 10 627,6653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2016 год – 9 062,21601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xml:space="preserve">2017 год – 5 687,35538 тыс. руб. </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2018 год – 5 811,21762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2019 год – 5 634,55675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2020 год –13 344,86977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2021 год – 4 418,06126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2022 год – 3 722,79621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2023 год – 3 675,15721 тыс. руб.</w:t>
            </w:r>
          </w:p>
          <w:p w:rsidR="003D12E2" w:rsidRPr="00B74899" w:rsidRDefault="003D12E2" w:rsidP="003D12E2">
            <w:pPr>
              <w:pStyle w:val="Pro-Tab"/>
              <w:spacing w:after="0"/>
              <w:rPr>
                <w:rFonts w:ascii="Times New Roman" w:hAnsi="Times New Roman"/>
                <w:sz w:val="24"/>
                <w:szCs w:val="24"/>
              </w:rPr>
            </w:pPr>
            <w:r w:rsidRPr="00B74899">
              <w:rPr>
                <w:rFonts w:ascii="Times New Roman" w:hAnsi="Times New Roman"/>
                <w:sz w:val="24"/>
                <w:szCs w:val="24"/>
              </w:rPr>
              <w:t>2024 год – 3 675,15721 тыс. руб.</w:t>
            </w:r>
          </w:p>
        </w:tc>
      </w:tr>
      <w:tr w:rsidR="003D12E2" w:rsidRPr="00B74899" w:rsidTr="003D12E2">
        <w:trPr>
          <w:cantSplit/>
          <w:trHeight w:val="3372"/>
        </w:trPr>
        <w:tc>
          <w:tcPr>
            <w:tcW w:w="3335" w:type="dxa"/>
            <w:vMerge/>
          </w:tcPr>
          <w:p w:rsidR="003D12E2" w:rsidRPr="00B74899" w:rsidRDefault="003D12E2" w:rsidP="003D12E2">
            <w:pPr>
              <w:pStyle w:val="Pro-Tab"/>
              <w:spacing w:before="0" w:after="0"/>
              <w:rPr>
                <w:rFonts w:ascii="Times New Roman" w:hAnsi="Times New Roman"/>
                <w:sz w:val="24"/>
                <w:szCs w:val="24"/>
              </w:rPr>
            </w:pPr>
          </w:p>
        </w:tc>
        <w:tc>
          <w:tcPr>
            <w:tcW w:w="6730" w:type="dxa"/>
            <w:shd w:val="clear" w:color="auto" w:fill="auto"/>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местный бюджет:</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2014 год – 537,045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2015 год – 655,625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2016 год – 2 837,885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xml:space="preserve">2017 год – 2 598,840 тыс. руб. </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2018 год – 2 672,346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2019 год – 2 869,822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2020 год – 3 302,15740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2021 год – 1 441,25340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2022 год – 745,98835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2023 год – 698,34935 тыс. руб.</w:t>
            </w:r>
          </w:p>
          <w:p w:rsidR="003D12E2" w:rsidRPr="00B74899" w:rsidRDefault="003D12E2" w:rsidP="003D12E2">
            <w:pPr>
              <w:pStyle w:val="Pro-Tab"/>
              <w:spacing w:after="0"/>
              <w:rPr>
                <w:rFonts w:ascii="Times New Roman" w:hAnsi="Times New Roman"/>
                <w:sz w:val="24"/>
                <w:szCs w:val="24"/>
              </w:rPr>
            </w:pPr>
            <w:r w:rsidRPr="00B74899">
              <w:rPr>
                <w:rFonts w:ascii="Times New Roman" w:hAnsi="Times New Roman"/>
                <w:sz w:val="24"/>
                <w:szCs w:val="24"/>
              </w:rPr>
              <w:t>2024 год – 698,34935 тыс. руб.</w:t>
            </w:r>
          </w:p>
        </w:tc>
      </w:tr>
      <w:tr w:rsidR="003D12E2" w:rsidRPr="00B74899" w:rsidTr="003D12E2">
        <w:trPr>
          <w:cantSplit/>
          <w:trHeight w:val="3375"/>
        </w:trPr>
        <w:tc>
          <w:tcPr>
            <w:tcW w:w="3335" w:type="dxa"/>
            <w:vMerge/>
          </w:tcPr>
          <w:p w:rsidR="003D12E2" w:rsidRPr="00B74899" w:rsidRDefault="003D12E2" w:rsidP="003D12E2">
            <w:pPr>
              <w:pStyle w:val="Pro-Tab"/>
              <w:spacing w:before="0" w:after="0"/>
              <w:rPr>
                <w:rFonts w:ascii="Times New Roman" w:hAnsi="Times New Roman"/>
                <w:sz w:val="24"/>
                <w:szCs w:val="24"/>
              </w:rPr>
            </w:pPr>
          </w:p>
        </w:tc>
        <w:tc>
          <w:tcPr>
            <w:tcW w:w="6730" w:type="dxa"/>
            <w:shd w:val="clear" w:color="auto" w:fill="auto"/>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областной бюджет:</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2014 год – 12 237,800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2015 год – 9 972,0403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2016 год – 6 224,33101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xml:space="preserve">2017 год – 3 088,51538 тыс. руб. </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2018 год – 3 138,87162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2019 год – 2 764,73475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2020 год – 3 871,82876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2021 год – 2 976,80786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2022 год – 2 976,80786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2023 год – 2 976,80786 тыс. руб.</w:t>
            </w:r>
          </w:p>
          <w:p w:rsidR="003D12E2" w:rsidRPr="00B74899" w:rsidRDefault="003D12E2" w:rsidP="003D12E2">
            <w:pPr>
              <w:pStyle w:val="Pro-Tab"/>
              <w:spacing w:after="0"/>
              <w:rPr>
                <w:rFonts w:ascii="Times New Roman" w:hAnsi="Times New Roman"/>
                <w:sz w:val="24"/>
                <w:szCs w:val="24"/>
              </w:rPr>
            </w:pPr>
            <w:r w:rsidRPr="00B74899">
              <w:rPr>
                <w:rFonts w:ascii="Times New Roman" w:hAnsi="Times New Roman"/>
                <w:sz w:val="24"/>
                <w:szCs w:val="24"/>
              </w:rPr>
              <w:t>2024 год – 2 976,80786 тыс. руб.</w:t>
            </w:r>
          </w:p>
        </w:tc>
      </w:tr>
      <w:tr w:rsidR="003D12E2" w:rsidRPr="00B74899" w:rsidTr="003D12E2">
        <w:trPr>
          <w:cantSplit/>
          <w:trHeight w:val="1066"/>
        </w:trPr>
        <w:tc>
          <w:tcPr>
            <w:tcW w:w="3335" w:type="dxa"/>
            <w:vMerge/>
          </w:tcPr>
          <w:p w:rsidR="003D12E2" w:rsidRPr="00B74899" w:rsidRDefault="003D12E2" w:rsidP="003D12E2">
            <w:pPr>
              <w:pStyle w:val="Pro-Tab"/>
              <w:spacing w:before="0" w:after="0"/>
              <w:rPr>
                <w:rFonts w:ascii="Times New Roman" w:hAnsi="Times New Roman"/>
                <w:sz w:val="24"/>
                <w:szCs w:val="24"/>
              </w:rPr>
            </w:pPr>
          </w:p>
        </w:tc>
        <w:tc>
          <w:tcPr>
            <w:tcW w:w="6730" w:type="dxa"/>
            <w:shd w:val="clear" w:color="auto" w:fill="auto"/>
          </w:tcPr>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 федеральный бюджет</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2014 год – 226,800 тыс. руб.</w:t>
            </w:r>
          </w:p>
          <w:p w:rsidR="003D12E2" w:rsidRPr="00B74899" w:rsidRDefault="003D12E2" w:rsidP="003D12E2">
            <w:pPr>
              <w:pStyle w:val="Pro-Tab"/>
              <w:spacing w:before="0" w:after="0"/>
              <w:rPr>
                <w:rFonts w:ascii="Times New Roman" w:hAnsi="Times New Roman"/>
                <w:sz w:val="24"/>
                <w:szCs w:val="24"/>
              </w:rPr>
            </w:pPr>
            <w:r w:rsidRPr="00B74899">
              <w:rPr>
                <w:rFonts w:ascii="Times New Roman" w:hAnsi="Times New Roman"/>
                <w:sz w:val="24"/>
                <w:szCs w:val="24"/>
              </w:rPr>
              <w:t>2020 год – 6 170,88361 тыс. руб.</w:t>
            </w:r>
          </w:p>
          <w:p w:rsidR="003D12E2" w:rsidRPr="00B74899" w:rsidRDefault="003D12E2" w:rsidP="003D12E2">
            <w:pPr>
              <w:pStyle w:val="Pro-Tab"/>
              <w:spacing w:after="0"/>
              <w:rPr>
                <w:rFonts w:ascii="Times New Roman" w:hAnsi="Times New Roman"/>
                <w:sz w:val="24"/>
                <w:szCs w:val="24"/>
              </w:rPr>
            </w:pPr>
          </w:p>
        </w:tc>
      </w:tr>
      <w:tr w:rsidR="003D12E2" w:rsidRPr="00434528" w:rsidTr="003D12E2">
        <w:trPr>
          <w:cantSplit/>
        </w:trPr>
        <w:tc>
          <w:tcPr>
            <w:tcW w:w="3335" w:type="dxa"/>
          </w:tcPr>
          <w:p w:rsidR="003D12E2" w:rsidRPr="00B74899" w:rsidRDefault="003D12E2" w:rsidP="003D12E2">
            <w:pPr>
              <w:autoSpaceDE w:val="0"/>
              <w:autoSpaceDN w:val="0"/>
              <w:adjustRightInd w:val="0"/>
              <w:spacing w:after="0" w:line="240" w:lineRule="auto"/>
              <w:jc w:val="both"/>
              <w:rPr>
                <w:rFonts w:ascii="Times New Roman" w:hAnsi="Times New Roman"/>
                <w:sz w:val="24"/>
                <w:szCs w:val="24"/>
              </w:rPr>
            </w:pPr>
            <w:r w:rsidRPr="00B74899">
              <w:rPr>
                <w:rFonts w:ascii="Times New Roman" w:hAnsi="Times New Roman"/>
                <w:sz w:val="24"/>
                <w:szCs w:val="24"/>
              </w:rPr>
              <w:t>Ожидаемые результаты реализации подпрограммы</w:t>
            </w:r>
          </w:p>
          <w:p w:rsidR="003D12E2" w:rsidRPr="00B74899" w:rsidRDefault="003D12E2" w:rsidP="003D12E2">
            <w:pPr>
              <w:pStyle w:val="Pro-Tab"/>
              <w:spacing w:before="0" w:after="0"/>
              <w:rPr>
                <w:rFonts w:ascii="Times New Roman" w:hAnsi="Times New Roman"/>
                <w:sz w:val="24"/>
                <w:szCs w:val="24"/>
              </w:rPr>
            </w:pPr>
          </w:p>
        </w:tc>
        <w:tc>
          <w:tcPr>
            <w:tcW w:w="6730" w:type="dxa"/>
          </w:tcPr>
          <w:p w:rsidR="003D12E2" w:rsidRPr="00B74899" w:rsidRDefault="003D12E2" w:rsidP="003D12E2">
            <w:pPr>
              <w:pStyle w:val="Pro-List1"/>
              <w:spacing w:before="0" w:line="240" w:lineRule="auto"/>
              <w:ind w:left="0" w:firstLine="102"/>
              <w:rPr>
                <w:rFonts w:ascii="Times New Roman" w:hAnsi="Times New Roman"/>
                <w:sz w:val="24"/>
              </w:rPr>
            </w:pPr>
            <w:r w:rsidRPr="00B74899">
              <w:rPr>
                <w:rFonts w:ascii="Times New Roman" w:hAnsi="Times New Roman"/>
                <w:sz w:val="24"/>
              </w:rPr>
              <w:t>Планируется обеспечить горячим питанием всех учащихся 1-4 классов муниципальных общеобразовательных организаций в  2014-2015 гг.;</w:t>
            </w:r>
          </w:p>
          <w:p w:rsidR="003D12E2" w:rsidRPr="00B74899" w:rsidRDefault="003D12E2" w:rsidP="003D12E2">
            <w:pPr>
              <w:pStyle w:val="Pro-Gramma"/>
              <w:spacing w:before="0" w:line="240" w:lineRule="auto"/>
              <w:ind w:left="0" w:firstLine="102"/>
              <w:rPr>
                <w:rFonts w:ascii="Times New Roman" w:hAnsi="Times New Roman"/>
                <w:sz w:val="24"/>
              </w:rPr>
            </w:pPr>
            <w:r w:rsidRPr="00B74899">
              <w:rPr>
                <w:rFonts w:ascii="Times New Roman" w:hAnsi="Times New Roman"/>
                <w:sz w:val="24"/>
              </w:rPr>
              <w:t xml:space="preserve">- с сентября 2016 года адресной поддержкой учащихся 1-11 классов при организации питания (горячий комплексный завтрак) в общеобразовательных организациях городского округа Тейково для организации питания в учебные дни для обучающихся из малоимущих семей следующих категорий: </w:t>
            </w:r>
          </w:p>
          <w:p w:rsidR="003D12E2" w:rsidRPr="00B74899" w:rsidRDefault="003D12E2" w:rsidP="003D12E2">
            <w:pPr>
              <w:pStyle w:val="Pro-Gramma"/>
              <w:spacing w:before="0" w:line="240" w:lineRule="auto"/>
              <w:ind w:left="0" w:firstLine="102"/>
              <w:rPr>
                <w:rFonts w:ascii="Times New Roman" w:hAnsi="Times New Roman"/>
                <w:sz w:val="24"/>
              </w:rPr>
            </w:pPr>
            <w:r w:rsidRPr="00B74899">
              <w:rPr>
                <w:rFonts w:ascii="Times New Roman" w:hAnsi="Times New Roman"/>
                <w:sz w:val="24"/>
              </w:rPr>
              <w:t>- дети из многодетных семей,</w:t>
            </w:r>
          </w:p>
          <w:p w:rsidR="003D12E2" w:rsidRPr="00B74899" w:rsidRDefault="003D12E2" w:rsidP="003D12E2">
            <w:pPr>
              <w:pStyle w:val="Pro-Gramma"/>
              <w:spacing w:before="0" w:line="240" w:lineRule="auto"/>
              <w:ind w:left="0" w:firstLine="102"/>
              <w:rPr>
                <w:rFonts w:ascii="Times New Roman" w:hAnsi="Times New Roman"/>
                <w:sz w:val="24"/>
              </w:rPr>
            </w:pPr>
            <w:r w:rsidRPr="00B74899">
              <w:rPr>
                <w:rFonts w:ascii="Times New Roman" w:hAnsi="Times New Roman"/>
                <w:sz w:val="24"/>
              </w:rPr>
              <w:t xml:space="preserve">- дети, находящиеся в трудной жизненной ситуации; </w:t>
            </w:r>
          </w:p>
          <w:p w:rsidR="003D12E2" w:rsidRPr="00434528" w:rsidRDefault="003D12E2" w:rsidP="003D12E2">
            <w:pPr>
              <w:pStyle w:val="Pro-List1"/>
              <w:tabs>
                <w:tab w:val="left" w:pos="243"/>
              </w:tabs>
              <w:spacing w:before="0" w:line="240" w:lineRule="auto"/>
              <w:ind w:left="0" w:firstLine="102"/>
              <w:rPr>
                <w:rFonts w:ascii="Times New Roman" w:hAnsi="Times New Roman"/>
                <w:sz w:val="24"/>
              </w:rPr>
            </w:pPr>
            <w:r w:rsidRPr="00B74899">
              <w:rPr>
                <w:rFonts w:ascii="Times New Roman" w:hAnsi="Times New Roman"/>
                <w:sz w:val="24"/>
              </w:rPr>
              <w:t>-</w:t>
            </w:r>
            <w:r w:rsidRPr="00B74899">
              <w:rPr>
                <w:rFonts w:ascii="Times New Roman" w:hAnsi="Times New Roman"/>
                <w:sz w:val="24"/>
              </w:rPr>
              <w:tab/>
              <w:t>содержание в дошкольных образовательных организациях детей-сирот и детей, оставшихся без попечения родителей, детей-инвалидов.</w:t>
            </w:r>
          </w:p>
        </w:tc>
      </w:tr>
    </w:tbl>
    <w:p w:rsidR="003D12E2" w:rsidRDefault="003D12E2" w:rsidP="003D12E2">
      <w:pPr>
        <w:jc w:val="center"/>
      </w:pPr>
    </w:p>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Pr="00B74899" w:rsidRDefault="003D12E2" w:rsidP="003D12E2"/>
    <w:p w:rsidR="003D12E2" w:rsidRDefault="003D12E2" w:rsidP="003D12E2"/>
    <w:p w:rsidR="003D12E2" w:rsidRDefault="003D12E2" w:rsidP="003D12E2">
      <w:pPr>
        <w:jc w:val="center"/>
      </w:pPr>
    </w:p>
    <w:p w:rsidR="003D12E2" w:rsidRDefault="003D12E2" w:rsidP="003D12E2">
      <w:pPr>
        <w:jc w:val="center"/>
      </w:pPr>
    </w:p>
    <w:p w:rsidR="003D12E2" w:rsidRDefault="003D12E2" w:rsidP="003D12E2">
      <w:pPr>
        <w:jc w:val="center"/>
      </w:pPr>
    </w:p>
    <w:p w:rsidR="003D12E2" w:rsidRDefault="003D12E2" w:rsidP="003D12E2">
      <w:pPr>
        <w:pStyle w:val="ConsPlusNonformat"/>
        <w:ind w:right="-1"/>
        <w:jc w:val="right"/>
        <w:rPr>
          <w:rFonts w:ascii="Times New Roman" w:hAnsi="Times New Roman" w:cs="Times New Roman"/>
        </w:rPr>
      </w:pPr>
    </w:p>
    <w:p w:rsidR="003D12E2" w:rsidRDefault="003D12E2" w:rsidP="003D12E2">
      <w:pPr>
        <w:pStyle w:val="ConsPlusNonformat"/>
        <w:ind w:right="-1"/>
        <w:jc w:val="right"/>
        <w:rPr>
          <w:rFonts w:ascii="Times New Roman" w:hAnsi="Times New Roman" w:cs="Times New Roman"/>
        </w:rPr>
      </w:pPr>
    </w:p>
    <w:p w:rsidR="003D12E2" w:rsidRDefault="003D12E2" w:rsidP="003D12E2">
      <w:pPr>
        <w:pStyle w:val="ConsPlusNonformat"/>
        <w:ind w:right="-1"/>
        <w:jc w:val="right"/>
        <w:rPr>
          <w:rFonts w:ascii="Times New Roman" w:hAnsi="Times New Roman" w:cs="Times New Roman"/>
        </w:rPr>
      </w:pPr>
    </w:p>
    <w:p w:rsidR="003D12E2" w:rsidRDefault="003D12E2" w:rsidP="003D12E2">
      <w:pPr>
        <w:pStyle w:val="ConsPlusNonformat"/>
        <w:ind w:right="-1"/>
        <w:jc w:val="right"/>
        <w:rPr>
          <w:rFonts w:ascii="Times New Roman" w:hAnsi="Times New Roman" w:cs="Times New Roman"/>
        </w:rPr>
      </w:pPr>
    </w:p>
    <w:p w:rsidR="003D12E2" w:rsidRDefault="003D12E2" w:rsidP="003D12E2">
      <w:pPr>
        <w:pStyle w:val="ConsPlusNonformat"/>
        <w:ind w:right="-1"/>
        <w:jc w:val="right"/>
        <w:rPr>
          <w:rFonts w:ascii="Times New Roman" w:hAnsi="Times New Roman" w:cs="Times New Roman"/>
        </w:rPr>
      </w:pPr>
    </w:p>
    <w:p w:rsidR="003D12E2" w:rsidRDefault="003D12E2" w:rsidP="003D12E2">
      <w:pPr>
        <w:pStyle w:val="ConsPlusNonformat"/>
        <w:ind w:right="-1"/>
        <w:jc w:val="right"/>
        <w:rPr>
          <w:rFonts w:ascii="Times New Roman" w:hAnsi="Times New Roman" w:cs="Times New Roman"/>
        </w:rPr>
      </w:pPr>
    </w:p>
    <w:p w:rsidR="003D12E2" w:rsidRDefault="003D12E2" w:rsidP="003D12E2">
      <w:pPr>
        <w:pStyle w:val="ConsPlusNonformat"/>
        <w:ind w:right="-1"/>
        <w:jc w:val="right"/>
        <w:rPr>
          <w:rFonts w:ascii="Times New Roman" w:hAnsi="Times New Roman" w:cs="Times New Roman"/>
        </w:rPr>
        <w:sectPr w:rsidR="003D12E2" w:rsidSect="003D12E2">
          <w:pgSz w:w="11906" w:h="16838"/>
          <w:pgMar w:top="992" w:right="1276" w:bottom="1134" w:left="1559" w:header="709" w:footer="709" w:gutter="0"/>
          <w:cols w:space="720"/>
          <w:docGrid w:linePitch="299"/>
        </w:sectPr>
      </w:pP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4</w:t>
      </w:r>
      <w:r w:rsidRPr="00DF115A">
        <w:rPr>
          <w:rFonts w:ascii="Times New Roman" w:hAnsi="Times New Roman" w:cs="Times New Roman"/>
        </w:rPr>
        <w:t xml:space="preserve"> </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3D12E2" w:rsidRPr="00DF115A" w:rsidRDefault="003D12E2" w:rsidP="003D12E2">
      <w:pPr>
        <w:pStyle w:val="ConsPlusNonformat"/>
        <w:ind w:right="-1"/>
        <w:jc w:val="right"/>
        <w:rPr>
          <w:rFonts w:ascii="Times New Roman" w:hAnsi="Times New Roman" w:cs="Times New Roman"/>
        </w:rPr>
      </w:pPr>
      <w:r w:rsidRPr="00DF115A">
        <w:rPr>
          <w:rFonts w:ascii="Times New Roman" w:hAnsi="Times New Roman" w:cs="Times New Roman"/>
        </w:rPr>
        <w:t xml:space="preserve">                                                                                        г.о. Тейково Ивановской области                                                                                      </w:t>
      </w:r>
    </w:p>
    <w:p w:rsidR="003D12E2" w:rsidRDefault="003D12E2" w:rsidP="003D12E2">
      <w:pPr>
        <w:jc w:val="right"/>
      </w:pPr>
      <w:r w:rsidRPr="00DF115A">
        <w:rPr>
          <w:rFonts w:ascii="Times New Roman" w:hAnsi="Times New Roman"/>
        </w:rPr>
        <w:t xml:space="preserve">от    </w:t>
      </w:r>
      <w:r>
        <w:rPr>
          <w:rFonts w:ascii="Times New Roman" w:hAnsi="Times New Roman"/>
        </w:rPr>
        <w:t>22.09.2020</w:t>
      </w:r>
      <w:r w:rsidRPr="00DF115A">
        <w:rPr>
          <w:rFonts w:ascii="Times New Roman" w:hAnsi="Times New Roman"/>
        </w:rPr>
        <w:t xml:space="preserve">    №  </w:t>
      </w:r>
      <w:r>
        <w:rPr>
          <w:rFonts w:ascii="Times New Roman" w:hAnsi="Times New Roman"/>
        </w:rPr>
        <w:t>369</w:t>
      </w:r>
      <w:r w:rsidRPr="00DF115A">
        <w:rPr>
          <w:rFonts w:ascii="Times New Roman" w:hAnsi="Times New Roman"/>
          <w:sz w:val="20"/>
          <w:szCs w:val="20"/>
        </w:rPr>
        <w:t xml:space="preserve">              </w:t>
      </w:r>
    </w:p>
    <w:p w:rsidR="003D12E2" w:rsidRPr="00434528" w:rsidRDefault="003D12E2" w:rsidP="003D12E2">
      <w:pPr>
        <w:pStyle w:val="Pro-TabName"/>
        <w:spacing w:before="0" w:after="0"/>
        <w:jc w:val="center"/>
        <w:rPr>
          <w:rFonts w:ascii="Times New Roman" w:hAnsi="Times New Roman"/>
          <w:b w:val="0"/>
          <w:bCs w:val="0"/>
          <w:color w:val="auto"/>
          <w:sz w:val="20"/>
        </w:rPr>
      </w:pPr>
      <w:r w:rsidRPr="00434528">
        <w:rPr>
          <w:rFonts w:ascii="Times New Roman" w:hAnsi="Times New Roman"/>
          <w:b w:val="0"/>
          <w:color w:val="auto"/>
          <w:sz w:val="20"/>
        </w:rPr>
        <w:t>5. Ресурсное обеспечение мероприятий подпрограммы</w:t>
      </w:r>
    </w:p>
    <w:p w:rsidR="003D12E2" w:rsidRPr="00434528" w:rsidRDefault="003D12E2" w:rsidP="003D12E2">
      <w:pPr>
        <w:pStyle w:val="Pro-Gramma"/>
        <w:keepNext/>
        <w:spacing w:before="0" w:line="240" w:lineRule="auto"/>
        <w:ind w:left="0" w:firstLine="709"/>
        <w:jc w:val="right"/>
        <w:rPr>
          <w:rFonts w:ascii="Times New Roman" w:hAnsi="Times New Roman"/>
          <w:szCs w:val="20"/>
        </w:rPr>
      </w:pPr>
      <w:r w:rsidRPr="00434528">
        <w:rPr>
          <w:rFonts w:ascii="Times New Roman" w:hAnsi="Times New Roman"/>
          <w:szCs w:val="20"/>
        </w:rPr>
        <w:t xml:space="preserve"> (тыс. руб.)</w:t>
      </w: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276"/>
        <w:gridCol w:w="1134"/>
        <w:gridCol w:w="1134"/>
        <w:gridCol w:w="1134"/>
        <w:gridCol w:w="1134"/>
        <w:gridCol w:w="1134"/>
        <w:gridCol w:w="1134"/>
        <w:gridCol w:w="1134"/>
        <w:gridCol w:w="1134"/>
        <w:gridCol w:w="1134"/>
        <w:gridCol w:w="1134"/>
        <w:gridCol w:w="1276"/>
      </w:tblGrid>
      <w:tr w:rsidR="003D12E2" w:rsidRPr="00B924E5" w:rsidTr="003D12E2">
        <w:trPr>
          <w:tblHeader/>
        </w:trPr>
        <w:tc>
          <w:tcPr>
            <w:tcW w:w="425" w:type="dxa"/>
          </w:tcPr>
          <w:p w:rsidR="003D12E2" w:rsidRPr="00B924E5" w:rsidRDefault="003D12E2" w:rsidP="003D12E2">
            <w:pPr>
              <w:keepNext/>
              <w:spacing w:after="0" w:line="240" w:lineRule="auto"/>
              <w:rPr>
                <w:rFonts w:ascii="Times New Roman" w:hAnsi="Times New Roman"/>
                <w:sz w:val="18"/>
                <w:szCs w:val="18"/>
              </w:rPr>
            </w:pPr>
            <w:r w:rsidRPr="00B924E5">
              <w:rPr>
                <w:rFonts w:ascii="Times New Roman" w:hAnsi="Times New Roman"/>
                <w:sz w:val="18"/>
                <w:szCs w:val="18"/>
              </w:rPr>
              <w:t>№ п/п</w:t>
            </w:r>
          </w:p>
        </w:tc>
        <w:tc>
          <w:tcPr>
            <w:tcW w:w="2127" w:type="dxa"/>
          </w:tcPr>
          <w:p w:rsidR="003D12E2" w:rsidRPr="00B924E5" w:rsidRDefault="003D12E2" w:rsidP="003D12E2">
            <w:pPr>
              <w:keepNext/>
              <w:spacing w:after="0" w:line="240" w:lineRule="auto"/>
              <w:rPr>
                <w:rFonts w:ascii="Times New Roman" w:hAnsi="Times New Roman"/>
                <w:sz w:val="18"/>
                <w:szCs w:val="18"/>
              </w:rPr>
            </w:pPr>
            <w:r w:rsidRPr="00B924E5">
              <w:rPr>
                <w:rFonts w:ascii="Times New Roman" w:hAnsi="Times New Roman"/>
                <w:sz w:val="18"/>
                <w:szCs w:val="18"/>
              </w:rPr>
              <w:t xml:space="preserve">Наименование мероприятия / </w:t>
            </w:r>
            <w:r w:rsidRPr="00B924E5">
              <w:rPr>
                <w:rFonts w:ascii="Times New Roman" w:hAnsi="Times New Roman"/>
                <w:sz w:val="18"/>
                <w:szCs w:val="18"/>
              </w:rPr>
              <w:br/>
              <w:t>Источник ресурсного обеспечения</w:t>
            </w:r>
          </w:p>
        </w:tc>
        <w:tc>
          <w:tcPr>
            <w:tcW w:w="1276"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Исполнитель</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2014</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2015</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2016</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2017</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2018</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2019</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2020</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2021</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2022</w:t>
            </w:r>
          </w:p>
        </w:tc>
        <w:tc>
          <w:tcPr>
            <w:tcW w:w="1134"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2023</w:t>
            </w:r>
          </w:p>
        </w:tc>
        <w:tc>
          <w:tcPr>
            <w:tcW w:w="1276" w:type="dxa"/>
          </w:tcPr>
          <w:p w:rsidR="003D12E2" w:rsidRPr="00B924E5" w:rsidRDefault="003D12E2" w:rsidP="003D12E2">
            <w:pPr>
              <w:keepNext/>
              <w:spacing w:after="0" w:line="240" w:lineRule="auto"/>
              <w:jc w:val="center"/>
              <w:rPr>
                <w:rFonts w:ascii="Times New Roman" w:hAnsi="Times New Roman"/>
                <w:sz w:val="18"/>
                <w:szCs w:val="18"/>
              </w:rPr>
            </w:pPr>
            <w:r w:rsidRPr="00B924E5">
              <w:rPr>
                <w:rFonts w:ascii="Times New Roman" w:hAnsi="Times New Roman"/>
                <w:sz w:val="18"/>
                <w:szCs w:val="18"/>
              </w:rPr>
              <w:t>2024</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Основное мероприятие «Финансовое обеспечение предоставления мер социальной поддержки в сфере образования»</w:t>
            </w:r>
          </w:p>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Подпрограмма, всего:</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13 001,645</w:t>
            </w:r>
          </w:p>
        </w:tc>
        <w:tc>
          <w:tcPr>
            <w:tcW w:w="1134"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10 627,6653</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9 062,21601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5 687,35538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5 811,21762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5 634,55675</w:t>
            </w:r>
          </w:p>
        </w:tc>
        <w:tc>
          <w:tcPr>
            <w:tcW w:w="1134" w:type="dxa"/>
          </w:tcPr>
          <w:p w:rsidR="003D12E2" w:rsidRPr="00B924E5" w:rsidRDefault="003D12E2" w:rsidP="003D12E2">
            <w:pPr>
              <w:spacing w:after="0" w:line="240" w:lineRule="auto"/>
              <w:jc w:val="center"/>
              <w:rPr>
                <w:rFonts w:ascii="Times New Roman" w:hAnsi="Times New Roman"/>
                <w:sz w:val="17"/>
                <w:szCs w:val="17"/>
              </w:rPr>
            </w:pPr>
            <w:r w:rsidRPr="00B924E5">
              <w:rPr>
                <w:rFonts w:ascii="Times New Roman" w:hAnsi="Times New Roman"/>
                <w:sz w:val="17"/>
                <w:szCs w:val="17"/>
              </w:rPr>
              <w:t>13344,86977</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4 418,06126</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3 722,79621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13 001,645</w:t>
            </w:r>
          </w:p>
        </w:tc>
        <w:tc>
          <w:tcPr>
            <w:tcW w:w="1134"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10 627,6653</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9 062,21601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5 687,35538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5 811,21762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5 634,55675</w:t>
            </w:r>
          </w:p>
        </w:tc>
        <w:tc>
          <w:tcPr>
            <w:tcW w:w="1134" w:type="dxa"/>
          </w:tcPr>
          <w:p w:rsidR="003D12E2" w:rsidRPr="00B924E5" w:rsidRDefault="003D12E2" w:rsidP="003D12E2">
            <w:pPr>
              <w:spacing w:after="0" w:line="240" w:lineRule="auto"/>
              <w:jc w:val="center"/>
              <w:rPr>
                <w:rFonts w:ascii="Times New Roman" w:hAnsi="Times New Roman"/>
                <w:sz w:val="17"/>
                <w:szCs w:val="17"/>
              </w:rPr>
            </w:pPr>
            <w:r w:rsidRPr="00B924E5">
              <w:rPr>
                <w:rFonts w:ascii="Times New Roman" w:hAnsi="Times New Roman"/>
                <w:sz w:val="17"/>
                <w:szCs w:val="17"/>
              </w:rPr>
              <w:t>13344,86977</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4 418,06126</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3 722,79621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3 675,15721</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537,045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655,625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2 837,885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2 598,840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2 672,346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2 869,822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3 302,15740</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1 441,25340</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745,98835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698,34935</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698,34935</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12 237,800</w:t>
            </w:r>
          </w:p>
        </w:tc>
        <w:tc>
          <w:tcPr>
            <w:tcW w:w="1134"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9 972,0403</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6 224,33101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3 088,51538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3 138,87162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2 764,73475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3 871,82876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2 976,80786</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федеральный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226,800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6 170,88361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1</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Софинансирование на организацию питания обучающихся 1-4 классов муниципальных общеобразовательных организаций</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3 615,200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4 143,460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3 615,200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4 143,460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3 615,200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4 143,460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2</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Организация питания обучающихся 1-4 классов муниципальных общеобразовательных организаций</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1 596,160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1 596,160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66,645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1 596,160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lastRenderedPageBreak/>
              <w:t>3</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1 117,000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801,504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767,840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779,220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1 005,025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645,265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432,165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1 117,000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801,504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767,840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779,220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1 005,025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645,265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432,165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1 117,000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801,504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767,840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779,220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1 005,025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645,265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432,165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426,120</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4</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6 842,000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4 313,07630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4 740,39101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1 593,19538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1 417,74662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1 403,36975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6 842,000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4 313,07630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4 740,39101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1 593,19538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1 417,74662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1 403,36975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6 842,000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4 313,07630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4 740,39101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1 593,19538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1 417,74662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1 403,36975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1 762,97786</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5.</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Организация отдыха детей в каникулярное время в части организации двухразового питания в лагерях дневного пребывания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470,400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588,980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470,400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588,980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1 141,140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1 255,254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1 207,615</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470,400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588,980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471,240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518,364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518,364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518,364</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470,725</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470,725</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736,890</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Софинансирование  на организацию отдыха детей в каникулярное время в части организации двухразового питания в лагерях дневного пребывания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621,600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672,000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621,600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672,000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621,600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672,000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669,900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6.</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42,000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46,200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50,820</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7.</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Мероприятия по организации оздоровительной кампании детей, находящихся в трудной жизненной ситуации</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226,8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226,8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федеральный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226,8</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lastRenderedPageBreak/>
              <w:t>8</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Адресная поддержка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770,485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2 127,600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2 201,106</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2 398,582</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2 695,07624</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922,88940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770,485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2 127,600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2 201,106</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2 398,582</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2 695,07624</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922,88940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770,485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2 127,600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2 201,106</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2 398,582</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2 695,07624</w:t>
            </w:r>
          </w:p>
        </w:tc>
        <w:tc>
          <w:tcPr>
            <w:tcW w:w="1134" w:type="dxa"/>
            <w:shd w:val="clear" w:color="auto" w:fill="auto"/>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922,88940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227,62435</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9.</w:t>
            </w:r>
          </w:p>
        </w:tc>
        <w:tc>
          <w:tcPr>
            <w:tcW w:w="2127" w:type="dxa"/>
          </w:tcPr>
          <w:p w:rsidR="003D12E2" w:rsidRPr="00B924E5" w:rsidRDefault="003D12E2" w:rsidP="003D12E2">
            <w:pPr>
              <w:spacing w:after="0" w:line="240" w:lineRule="auto"/>
              <w:rPr>
                <w:rFonts w:ascii="Times New Roman" w:hAnsi="Times New Roman"/>
                <w:sz w:val="20"/>
                <w:szCs w:val="20"/>
              </w:rPr>
            </w:pPr>
            <w:r w:rsidRPr="00B924E5">
              <w:rPr>
                <w:rFonts w:ascii="Times New Roman" w:hAnsi="Times New Roman"/>
                <w:sz w:val="20"/>
                <w:szCs w:val="20"/>
              </w:rPr>
              <w:t>Организация питания обучающихся 1–4 классов муниципальных общеобразовательных организаций</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513,21795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513,21795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65,49340</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right"/>
              <w:rPr>
                <w:rFonts w:ascii="Times New Roman" w:hAnsi="Times New Roman"/>
                <w:sz w:val="18"/>
                <w:szCs w:val="18"/>
              </w:rPr>
            </w:pPr>
            <w:r w:rsidRPr="00B924E5">
              <w:rPr>
                <w:rFonts w:ascii="Times New Roman" w:hAnsi="Times New Roman"/>
                <w:sz w:val="18"/>
                <w:szCs w:val="18"/>
              </w:rPr>
              <w:t>447,72455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10.</w:t>
            </w: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Отдел образования</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6 635,35872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бюджетные ассигнования</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6 635,35872</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федеральный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6 170,88361</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B924E5"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областной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441,25135</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r w:rsidR="003D12E2" w:rsidRPr="00434528" w:rsidTr="003D12E2">
        <w:trPr>
          <w:cantSplit/>
        </w:trPr>
        <w:tc>
          <w:tcPr>
            <w:tcW w:w="425" w:type="dxa"/>
          </w:tcPr>
          <w:p w:rsidR="003D12E2" w:rsidRPr="00B924E5" w:rsidRDefault="003D12E2" w:rsidP="003D12E2">
            <w:pPr>
              <w:spacing w:after="0" w:line="240" w:lineRule="auto"/>
              <w:rPr>
                <w:rFonts w:ascii="Times New Roman" w:hAnsi="Times New Roman"/>
                <w:sz w:val="18"/>
                <w:szCs w:val="18"/>
              </w:rPr>
            </w:pPr>
          </w:p>
        </w:tc>
        <w:tc>
          <w:tcPr>
            <w:tcW w:w="2127" w:type="dxa"/>
          </w:tcPr>
          <w:p w:rsidR="003D12E2" w:rsidRPr="00B924E5" w:rsidRDefault="003D12E2" w:rsidP="003D12E2">
            <w:pPr>
              <w:spacing w:after="0" w:line="240" w:lineRule="auto"/>
              <w:rPr>
                <w:rFonts w:ascii="Times New Roman" w:hAnsi="Times New Roman"/>
                <w:sz w:val="18"/>
                <w:szCs w:val="18"/>
              </w:rPr>
            </w:pPr>
            <w:r w:rsidRPr="00B924E5">
              <w:rPr>
                <w:rFonts w:ascii="Times New Roman" w:hAnsi="Times New Roman"/>
                <w:sz w:val="18"/>
                <w:szCs w:val="18"/>
              </w:rPr>
              <w:t>- местный бюджет</w:t>
            </w:r>
          </w:p>
        </w:tc>
        <w:tc>
          <w:tcPr>
            <w:tcW w:w="1276" w:type="dxa"/>
          </w:tcPr>
          <w:p w:rsidR="003D12E2" w:rsidRPr="00B924E5" w:rsidRDefault="003D12E2" w:rsidP="003D12E2">
            <w:pPr>
              <w:spacing w:after="0" w:line="240" w:lineRule="auto"/>
              <w:jc w:val="center"/>
              <w:rPr>
                <w:rFonts w:ascii="Times New Roman" w:hAnsi="Times New Roman"/>
                <w:sz w:val="18"/>
                <w:szCs w:val="18"/>
              </w:rPr>
            </w:pP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23,22376</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134" w:type="dxa"/>
          </w:tcPr>
          <w:p w:rsidR="003D12E2" w:rsidRPr="00B924E5"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c>
          <w:tcPr>
            <w:tcW w:w="1276" w:type="dxa"/>
          </w:tcPr>
          <w:p w:rsidR="003D12E2" w:rsidRPr="00525DFA" w:rsidRDefault="003D12E2" w:rsidP="003D12E2">
            <w:pPr>
              <w:spacing w:after="0" w:line="240" w:lineRule="auto"/>
              <w:jc w:val="center"/>
              <w:rPr>
                <w:rFonts w:ascii="Times New Roman" w:hAnsi="Times New Roman"/>
                <w:sz w:val="18"/>
                <w:szCs w:val="18"/>
              </w:rPr>
            </w:pPr>
            <w:r w:rsidRPr="00B924E5">
              <w:rPr>
                <w:rFonts w:ascii="Times New Roman" w:hAnsi="Times New Roman"/>
                <w:sz w:val="18"/>
                <w:szCs w:val="18"/>
              </w:rPr>
              <w:t>-</w:t>
            </w:r>
          </w:p>
        </w:tc>
      </w:tr>
    </w:tbl>
    <w:p w:rsidR="003D12E2" w:rsidRPr="000861D9" w:rsidRDefault="003D12E2" w:rsidP="003D12E2">
      <w:pPr>
        <w:tabs>
          <w:tab w:val="left" w:pos="3717"/>
        </w:tabs>
      </w:pPr>
    </w:p>
    <w:p w:rsidR="003D12E2" w:rsidRDefault="003D12E2">
      <w:pPr>
        <w:rPr>
          <w:rFonts w:ascii="Times New Roman" w:hAnsi="Times New Roman" w:cs="Times New Roman"/>
          <w:b/>
          <w:sz w:val="28"/>
          <w:szCs w:val="28"/>
        </w:rPr>
      </w:pPr>
      <w:r>
        <w:rPr>
          <w:rFonts w:ascii="Times New Roman" w:hAnsi="Times New Roman" w:cs="Times New Roman"/>
          <w:b/>
          <w:sz w:val="28"/>
          <w:szCs w:val="28"/>
        </w:rPr>
        <w:br w:type="page"/>
      </w:r>
    </w:p>
    <w:p w:rsidR="003D12E2" w:rsidRDefault="003D12E2" w:rsidP="003D12E2">
      <w:pPr>
        <w:jc w:val="center"/>
        <w:rPr>
          <w:b/>
          <w:sz w:val="24"/>
          <w:szCs w:val="24"/>
        </w:rPr>
        <w:sectPr w:rsidR="003D12E2" w:rsidSect="003D12E2">
          <w:footerReference w:type="default" r:id="rId14"/>
          <w:pgSz w:w="16838" w:h="11906" w:orient="landscape"/>
          <w:pgMar w:top="567" w:right="567" w:bottom="567" w:left="567" w:header="0" w:footer="0" w:gutter="0"/>
          <w:cols w:space="708"/>
          <w:docGrid w:linePitch="360"/>
        </w:sectPr>
      </w:pPr>
    </w:p>
    <w:p w:rsidR="003D12E2" w:rsidRDefault="003D12E2" w:rsidP="003D12E2">
      <w:pPr>
        <w:ind w:right="1"/>
        <w:jc w:val="center"/>
        <w:rPr>
          <w:b/>
        </w:rPr>
      </w:pPr>
      <w:r w:rsidRPr="00730EE3">
        <w:rPr>
          <w:b/>
          <w:noProof/>
        </w:rPr>
        <w:lastRenderedPageBreak/>
        <w:drawing>
          <wp:inline distT="0" distB="0" distL="0" distR="0">
            <wp:extent cx="690880" cy="8940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3D12E2" w:rsidRPr="004E3D33" w:rsidRDefault="003D12E2" w:rsidP="003D12E2">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Pr="004E3D33">
        <w:rPr>
          <w:rFonts w:ascii="Times New Roman" w:hAnsi="Times New Roman" w:cs="Times New Roman"/>
          <w:b/>
          <w:sz w:val="28"/>
          <w:szCs w:val="28"/>
        </w:rPr>
        <w:t>АДМИНИСТРАЦИЯ ГОРОДСКОГО ОКРУГА ТЕЙКОВО</w:t>
      </w:r>
    </w:p>
    <w:p w:rsidR="003D12E2" w:rsidRPr="004E3D33" w:rsidRDefault="003D12E2" w:rsidP="003D12E2">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3D12E2" w:rsidRPr="004E3D33" w:rsidRDefault="003D12E2" w:rsidP="003D12E2">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3D12E2" w:rsidRPr="004E3D33" w:rsidRDefault="003D12E2" w:rsidP="003D12E2">
      <w:pPr>
        <w:spacing w:after="0" w:line="240" w:lineRule="auto"/>
        <w:jc w:val="center"/>
        <w:rPr>
          <w:rFonts w:ascii="Times New Roman" w:hAnsi="Times New Roman" w:cs="Times New Roman"/>
          <w:b/>
          <w:sz w:val="28"/>
          <w:szCs w:val="28"/>
        </w:rPr>
      </w:pPr>
    </w:p>
    <w:p w:rsidR="003D12E2" w:rsidRPr="004E3D33" w:rsidRDefault="003D12E2" w:rsidP="003D12E2">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3D12E2" w:rsidRDefault="003D12E2" w:rsidP="003D12E2">
      <w:pPr>
        <w:jc w:val="center"/>
        <w:rPr>
          <w:b/>
          <w:sz w:val="24"/>
          <w:szCs w:val="24"/>
        </w:rPr>
      </w:pPr>
    </w:p>
    <w:p w:rsidR="003D12E2" w:rsidRPr="003D12E2" w:rsidRDefault="003D12E2" w:rsidP="003D12E2">
      <w:pPr>
        <w:jc w:val="center"/>
        <w:rPr>
          <w:rFonts w:ascii="Times New Roman" w:hAnsi="Times New Roman" w:cs="Times New Roman"/>
          <w:b/>
          <w:sz w:val="24"/>
          <w:szCs w:val="24"/>
        </w:rPr>
      </w:pPr>
      <w:r w:rsidRPr="00922720">
        <w:rPr>
          <w:b/>
          <w:sz w:val="24"/>
          <w:szCs w:val="24"/>
        </w:rPr>
        <w:t xml:space="preserve">от  24.09.2020    </w:t>
      </w:r>
      <w:r w:rsidRPr="003D12E2">
        <w:rPr>
          <w:rFonts w:ascii="Times New Roman" w:hAnsi="Times New Roman" w:cs="Times New Roman"/>
          <w:b/>
          <w:sz w:val="24"/>
          <w:szCs w:val="24"/>
        </w:rPr>
        <w:t xml:space="preserve">№ 370   </w:t>
      </w:r>
    </w:p>
    <w:p w:rsidR="003D12E2" w:rsidRPr="003D12E2" w:rsidRDefault="003D12E2" w:rsidP="003D12E2">
      <w:pPr>
        <w:jc w:val="center"/>
        <w:rPr>
          <w:rFonts w:ascii="Times New Roman" w:hAnsi="Times New Roman" w:cs="Times New Roman"/>
          <w:sz w:val="24"/>
          <w:szCs w:val="24"/>
        </w:rPr>
      </w:pPr>
      <w:r w:rsidRPr="003D12E2">
        <w:rPr>
          <w:rFonts w:ascii="Times New Roman" w:hAnsi="Times New Roman" w:cs="Times New Roman"/>
          <w:sz w:val="24"/>
          <w:szCs w:val="24"/>
        </w:rPr>
        <w:t>г. Тейково</w:t>
      </w:r>
    </w:p>
    <w:p w:rsidR="003D12E2" w:rsidRPr="003D12E2" w:rsidRDefault="003D12E2" w:rsidP="008A64B9">
      <w:pPr>
        <w:spacing w:after="0" w:line="240" w:lineRule="auto"/>
        <w:jc w:val="center"/>
        <w:rPr>
          <w:rFonts w:ascii="Times New Roman" w:hAnsi="Times New Roman" w:cs="Times New Roman"/>
          <w:b/>
          <w:sz w:val="24"/>
          <w:szCs w:val="24"/>
        </w:rPr>
      </w:pPr>
      <w:r w:rsidRPr="003D12E2">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3D12E2" w:rsidRPr="003D12E2" w:rsidRDefault="003D12E2" w:rsidP="008A64B9">
      <w:pPr>
        <w:spacing w:after="0"/>
        <w:jc w:val="center"/>
        <w:rPr>
          <w:rFonts w:ascii="Times New Roman" w:hAnsi="Times New Roman" w:cs="Times New Roman"/>
          <w:sz w:val="24"/>
          <w:szCs w:val="24"/>
        </w:rPr>
      </w:pPr>
    </w:p>
    <w:p w:rsidR="003D12E2" w:rsidRPr="003D12E2" w:rsidRDefault="003D12E2" w:rsidP="003D12E2">
      <w:pPr>
        <w:pStyle w:val="ae"/>
        <w:ind w:firstLine="720"/>
        <w:jc w:val="both"/>
        <w:rPr>
          <w:sz w:val="24"/>
          <w:szCs w:val="24"/>
        </w:rPr>
      </w:pPr>
      <w:r w:rsidRPr="003D12E2">
        <w:rPr>
          <w:sz w:val="24"/>
          <w:szCs w:val="24"/>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30.03.1999 № 52-ФЗ «О санитарно-эпидемиологическом благополучии населения», указами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3D12E2" w:rsidRPr="003D12E2" w:rsidRDefault="003D12E2" w:rsidP="003D12E2">
      <w:pPr>
        <w:pStyle w:val="ae"/>
        <w:jc w:val="both"/>
        <w:rPr>
          <w:sz w:val="24"/>
          <w:szCs w:val="24"/>
        </w:rPr>
      </w:pPr>
    </w:p>
    <w:p w:rsidR="003D12E2" w:rsidRPr="008A64B9" w:rsidRDefault="003D12E2" w:rsidP="008A64B9">
      <w:pPr>
        <w:pStyle w:val="6"/>
        <w:jc w:val="center"/>
        <w:rPr>
          <w:rFonts w:ascii="Times New Roman" w:hAnsi="Times New Roman" w:cs="Times New Roman"/>
          <w:b/>
          <w:i w:val="0"/>
          <w:color w:val="auto"/>
          <w:sz w:val="24"/>
          <w:szCs w:val="24"/>
        </w:rPr>
      </w:pPr>
      <w:r w:rsidRPr="008A64B9">
        <w:rPr>
          <w:rFonts w:ascii="Times New Roman" w:hAnsi="Times New Roman" w:cs="Times New Roman"/>
          <w:b/>
          <w:i w:val="0"/>
          <w:color w:val="auto"/>
          <w:sz w:val="24"/>
          <w:szCs w:val="24"/>
        </w:rPr>
        <w:t>П О С Т А Н О В Л Я Е Т:</w:t>
      </w:r>
    </w:p>
    <w:p w:rsidR="003D12E2" w:rsidRPr="003D12E2" w:rsidRDefault="003D12E2" w:rsidP="003D12E2">
      <w:pPr>
        <w:pStyle w:val="Default"/>
        <w:ind w:firstLine="709"/>
        <w:jc w:val="both"/>
      </w:pPr>
    </w:p>
    <w:p w:rsidR="003D12E2" w:rsidRPr="003D12E2" w:rsidRDefault="003D12E2" w:rsidP="008A64B9">
      <w:pPr>
        <w:spacing w:line="240" w:lineRule="auto"/>
        <w:ind w:firstLine="709"/>
        <w:jc w:val="both"/>
        <w:rPr>
          <w:rFonts w:ascii="Times New Roman" w:hAnsi="Times New Roman" w:cs="Times New Roman"/>
          <w:sz w:val="24"/>
          <w:szCs w:val="24"/>
        </w:rPr>
      </w:pPr>
      <w:r w:rsidRPr="003D12E2">
        <w:rPr>
          <w:rFonts w:ascii="Times New Roman" w:hAnsi="Times New Roman" w:cs="Times New Roman"/>
          <w:sz w:val="24"/>
          <w:szCs w:val="24"/>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 приложениями следующие изменения:</w:t>
      </w:r>
    </w:p>
    <w:p w:rsidR="003D12E2" w:rsidRPr="003D12E2" w:rsidRDefault="003D12E2" w:rsidP="008A64B9">
      <w:pPr>
        <w:pStyle w:val="Default"/>
        <w:ind w:firstLine="709"/>
        <w:jc w:val="both"/>
      </w:pPr>
      <w:r w:rsidRPr="003D12E2">
        <w:t>1.1. абзац первый пункта 5.1 изложить в следующей редакции:</w:t>
      </w:r>
    </w:p>
    <w:p w:rsidR="003D12E2" w:rsidRPr="003D12E2" w:rsidRDefault="003D12E2" w:rsidP="008A64B9">
      <w:pPr>
        <w:pStyle w:val="Default"/>
        <w:ind w:firstLine="709"/>
        <w:jc w:val="both"/>
      </w:pPr>
      <w:r w:rsidRPr="003D12E2">
        <w:t xml:space="preserve">«5.1. Обязать лиц, прибывающих в </w:t>
      </w:r>
      <w:r w:rsidRPr="003D12E2">
        <w:rPr>
          <w:rFonts w:eastAsia="Calibri"/>
          <w:lang w:eastAsia="en-US"/>
        </w:rPr>
        <w:t>городской округ Тейково</w:t>
      </w:r>
      <w:r w:rsidRPr="003D12E2">
        <w:t xml:space="preserve"> Ивановской области любыми видами транспорта из других субъектов Российской Федерации, обеспечить свою изоляцию по месту проживания (пребывания) на 14 дней со дня прибытия в </w:t>
      </w:r>
      <w:r w:rsidRPr="003D12E2">
        <w:rPr>
          <w:rFonts w:eastAsia="Calibri"/>
          <w:lang w:eastAsia="en-US"/>
        </w:rPr>
        <w:t>городской округ Тейково</w:t>
      </w:r>
      <w:r w:rsidRPr="003D12E2">
        <w:t xml:space="preserve"> Ивановской области, в случае пребывания на территории </w:t>
      </w:r>
      <w:r w:rsidRPr="003D12E2">
        <w:rPr>
          <w:rFonts w:eastAsia="Calibri"/>
          <w:lang w:eastAsia="en-US"/>
        </w:rPr>
        <w:t>городского округа Тейково</w:t>
      </w:r>
      <w:r w:rsidRPr="003D12E2">
        <w:t xml:space="preserve"> Ивановской области менее 14 дней – в течение всего периода пребывания, за исключением случаев, предусмотренных настоящим пунктом.».</w:t>
      </w:r>
    </w:p>
    <w:p w:rsidR="003D12E2" w:rsidRPr="003D12E2" w:rsidRDefault="003D12E2" w:rsidP="008A64B9">
      <w:pPr>
        <w:pStyle w:val="ae"/>
        <w:ind w:firstLine="720"/>
        <w:jc w:val="both"/>
        <w:rPr>
          <w:sz w:val="24"/>
          <w:szCs w:val="24"/>
        </w:rPr>
      </w:pPr>
      <w:r w:rsidRPr="003D12E2">
        <w:rPr>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D12E2" w:rsidRPr="003D12E2" w:rsidRDefault="003D12E2" w:rsidP="008A64B9">
      <w:pPr>
        <w:pStyle w:val="ae"/>
        <w:ind w:firstLine="720"/>
        <w:jc w:val="both"/>
        <w:rPr>
          <w:sz w:val="24"/>
          <w:szCs w:val="24"/>
        </w:rPr>
      </w:pPr>
      <w:r w:rsidRPr="003D12E2">
        <w:rPr>
          <w:sz w:val="24"/>
          <w:szCs w:val="24"/>
        </w:rPr>
        <w:t>3. Контроль за исполнением настоящего постановления оставляю за собой.</w:t>
      </w:r>
    </w:p>
    <w:p w:rsidR="003D12E2" w:rsidRPr="003D12E2" w:rsidRDefault="003D12E2" w:rsidP="003D12E2">
      <w:pPr>
        <w:pStyle w:val="ae"/>
        <w:ind w:firstLine="720"/>
        <w:jc w:val="both"/>
        <w:rPr>
          <w:sz w:val="24"/>
          <w:szCs w:val="24"/>
        </w:rPr>
      </w:pPr>
    </w:p>
    <w:p w:rsidR="003D12E2" w:rsidRPr="003D12E2" w:rsidRDefault="003D12E2" w:rsidP="003D12E2">
      <w:pPr>
        <w:pStyle w:val="ae"/>
        <w:ind w:firstLine="720"/>
        <w:jc w:val="both"/>
        <w:rPr>
          <w:sz w:val="24"/>
          <w:szCs w:val="24"/>
        </w:rPr>
      </w:pPr>
    </w:p>
    <w:p w:rsidR="003D12E2" w:rsidRPr="003D12E2" w:rsidRDefault="003D12E2" w:rsidP="008A64B9">
      <w:pPr>
        <w:jc w:val="center"/>
        <w:rPr>
          <w:rFonts w:ascii="Times New Roman" w:hAnsi="Times New Roman" w:cs="Times New Roman"/>
          <w:b/>
          <w:sz w:val="24"/>
          <w:szCs w:val="24"/>
        </w:rPr>
      </w:pPr>
      <w:r w:rsidRPr="003D12E2">
        <w:rPr>
          <w:rFonts w:ascii="Times New Roman" w:hAnsi="Times New Roman" w:cs="Times New Roman"/>
          <w:b/>
          <w:sz w:val="24"/>
          <w:szCs w:val="24"/>
        </w:rPr>
        <w:t>Глава городского округа Тейково</w:t>
      </w:r>
      <w:r w:rsidRPr="003D12E2">
        <w:rPr>
          <w:rFonts w:ascii="Times New Roman" w:hAnsi="Times New Roman" w:cs="Times New Roman"/>
          <w:b/>
          <w:sz w:val="24"/>
          <w:szCs w:val="24"/>
        </w:rPr>
        <w:tab/>
      </w:r>
      <w:r w:rsidRPr="003D12E2">
        <w:rPr>
          <w:rFonts w:ascii="Times New Roman" w:hAnsi="Times New Roman" w:cs="Times New Roman"/>
          <w:b/>
          <w:sz w:val="24"/>
          <w:szCs w:val="24"/>
        </w:rPr>
        <w:tab/>
        <w:t xml:space="preserve"> </w:t>
      </w:r>
      <w:r w:rsidRPr="003D12E2">
        <w:rPr>
          <w:rFonts w:ascii="Times New Roman" w:hAnsi="Times New Roman" w:cs="Times New Roman"/>
          <w:b/>
          <w:sz w:val="24"/>
          <w:szCs w:val="24"/>
        </w:rPr>
        <w:tab/>
        <w:t xml:space="preserve">                  С.А. Семенова</w:t>
      </w:r>
    </w:p>
    <w:p w:rsidR="003D12E2" w:rsidRDefault="003D12E2" w:rsidP="0043667D">
      <w:pPr>
        <w:spacing w:after="0" w:line="240" w:lineRule="auto"/>
        <w:jc w:val="center"/>
        <w:rPr>
          <w:rFonts w:ascii="Times New Roman" w:hAnsi="Times New Roman" w:cs="Times New Roman"/>
          <w:b/>
          <w:sz w:val="28"/>
          <w:szCs w:val="28"/>
        </w:rPr>
        <w:sectPr w:rsidR="003D12E2" w:rsidSect="003D12E2">
          <w:pgSz w:w="11906" w:h="16838"/>
          <w:pgMar w:top="567" w:right="567" w:bottom="567" w:left="567" w:header="0" w:footer="0" w:gutter="0"/>
          <w:cols w:space="708"/>
          <w:docGrid w:linePitch="360"/>
        </w:sectPr>
      </w:pPr>
    </w:p>
    <w:p w:rsidR="000178A6" w:rsidRDefault="000178A6" w:rsidP="000178A6">
      <w:pPr>
        <w:ind w:right="1"/>
        <w:jc w:val="center"/>
        <w:rPr>
          <w:b/>
        </w:rPr>
      </w:pPr>
      <w:r w:rsidRPr="00730EE3">
        <w:rPr>
          <w:b/>
          <w:noProof/>
        </w:rPr>
        <w:lastRenderedPageBreak/>
        <w:drawing>
          <wp:inline distT="0" distB="0" distL="0" distR="0">
            <wp:extent cx="690880" cy="8940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0178A6" w:rsidRPr="004E3D33" w:rsidRDefault="000178A6" w:rsidP="000178A6">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Pr="004E3D33">
        <w:rPr>
          <w:rFonts w:ascii="Times New Roman" w:hAnsi="Times New Roman" w:cs="Times New Roman"/>
          <w:b/>
          <w:sz w:val="28"/>
          <w:szCs w:val="28"/>
        </w:rPr>
        <w:t>АДМИНИСТРАЦИЯ ГОРОДСКОГО ОКРУГА ТЕЙКОВО</w:t>
      </w:r>
    </w:p>
    <w:p w:rsidR="000178A6" w:rsidRPr="004E3D33" w:rsidRDefault="000178A6" w:rsidP="000178A6">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0178A6" w:rsidRPr="004E3D33" w:rsidRDefault="000178A6" w:rsidP="000178A6">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0178A6" w:rsidRPr="004E3D33" w:rsidRDefault="000178A6" w:rsidP="000178A6">
      <w:pPr>
        <w:spacing w:after="0" w:line="240" w:lineRule="auto"/>
        <w:jc w:val="center"/>
        <w:rPr>
          <w:rFonts w:ascii="Times New Roman" w:hAnsi="Times New Roman" w:cs="Times New Roman"/>
          <w:b/>
          <w:sz w:val="28"/>
          <w:szCs w:val="28"/>
        </w:rPr>
      </w:pPr>
    </w:p>
    <w:p w:rsidR="000178A6" w:rsidRPr="004E3D33" w:rsidRDefault="000178A6" w:rsidP="000178A6">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0178A6" w:rsidRDefault="000178A6" w:rsidP="000178A6">
      <w:pPr>
        <w:spacing w:after="0" w:line="240" w:lineRule="auto"/>
        <w:jc w:val="center"/>
        <w:rPr>
          <w:rFonts w:ascii="Times New Roman" w:hAnsi="Times New Roman" w:cs="Times New Roman"/>
          <w:b/>
        </w:rPr>
      </w:pPr>
    </w:p>
    <w:p w:rsidR="000178A6" w:rsidRPr="000178A6" w:rsidRDefault="000178A6" w:rsidP="000178A6">
      <w:pPr>
        <w:spacing w:after="0" w:line="240" w:lineRule="auto"/>
        <w:jc w:val="center"/>
        <w:rPr>
          <w:rFonts w:ascii="Times New Roman" w:hAnsi="Times New Roman" w:cs="Times New Roman"/>
          <w:b/>
        </w:rPr>
      </w:pPr>
      <w:r w:rsidRPr="000178A6">
        <w:rPr>
          <w:rFonts w:ascii="Times New Roman" w:hAnsi="Times New Roman" w:cs="Times New Roman"/>
          <w:b/>
        </w:rPr>
        <w:t>от 24.09.2020 № 371</w:t>
      </w:r>
    </w:p>
    <w:p w:rsidR="000178A6" w:rsidRPr="000178A6" w:rsidRDefault="000178A6" w:rsidP="000178A6">
      <w:pPr>
        <w:spacing w:after="0" w:line="240" w:lineRule="auto"/>
        <w:jc w:val="center"/>
        <w:rPr>
          <w:rFonts w:ascii="Times New Roman" w:hAnsi="Times New Roman" w:cs="Times New Roman"/>
          <w:b/>
        </w:rPr>
      </w:pPr>
    </w:p>
    <w:p w:rsidR="000178A6" w:rsidRPr="000178A6" w:rsidRDefault="000178A6" w:rsidP="000178A6">
      <w:pPr>
        <w:spacing w:after="0" w:line="240" w:lineRule="auto"/>
        <w:jc w:val="center"/>
        <w:rPr>
          <w:rFonts w:ascii="Times New Roman" w:hAnsi="Times New Roman" w:cs="Times New Roman"/>
        </w:rPr>
      </w:pPr>
      <w:r w:rsidRPr="000178A6">
        <w:rPr>
          <w:rFonts w:ascii="Times New Roman" w:hAnsi="Times New Roman" w:cs="Times New Roman"/>
        </w:rPr>
        <w:t>г. Тейково</w:t>
      </w:r>
    </w:p>
    <w:p w:rsidR="000178A6" w:rsidRPr="000178A6" w:rsidRDefault="000178A6" w:rsidP="000178A6">
      <w:pPr>
        <w:spacing w:after="0" w:line="240" w:lineRule="auto"/>
        <w:jc w:val="center"/>
        <w:rPr>
          <w:rFonts w:ascii="Times New Roman" w:hAnsi="Times New Roman" w:cs="Times New Roman"/>
          <w:b/>
        </w:rPr>
      </w:pPr>
    </w:p>
    <w:p w:rsidR="000178A6" w:rsidRPr="000178A6" w:rsidRDefault="000178A6" w:rsidP="000178A6">
      <w:pPr>
        <w:spacing w:after="0" w:line="240" w:lineRule="auto"/>
        <w:jc w:val="center"/>
        <w:rPr>
          <w:rFonts w:ascii="Times New Roman" w:hAnsi="Times New Roman" w:cs="Times New Roman"/>
          <w:b/>
        </w:rPr>
      </w:pPr>
      <w:r w:rsidRPr="000178A6">
        <w:rPr>
          <w:rFonts w:ascii="Times New Roman" w:hAnsi="Times New Roman" w:cs="Times New Roman"/>
          <w:b/>
        </w:rPr>
        <w:t>О внесении изменений в постановление администрации городского округа Тейково Ивановской области от 10.08.2018 №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p>
    <w:p w:rsidR="000178A6" w:rsidRPr="000178A6" w:rsidRDefault="000178A6" w:rsidP="000178A6">
      <w:pPr>
        <w:spacing w:after="0" w:line="240" w:lineRule="auto"/>
        <w:jc w:val="center"/>
        <w:rPr>
          <w:rFonts w:ascii="Times New Roman" w:hAnsi="Times New Roman" w:cs="Times New Roman"/>
        </w:rPr>
      </w:pP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 xml:space="preserve">В связи с организационно-штатными изменениями в администрации городского округа Тейково Ивановской области и в руководстве предприятий (организаций) городского округа Тейково, администрация городского округа Тейково </w:t>
      </w:r>
    </w:p>
    <w:p w:rsidR="000178A6" w:rsidRDefault="000178A6" w:rsidP="000178A6">
      <w:pPr>
        <w:spacing w:after="0" w:line="240" w:lineRule="auto"/>
        <w:ind w:firstLine="720"/>
        <w:jc w:val="both"/>
        <w:rPr>
          <w:rFonts w:ascii="Times New Roman" w:hAnsi="Times New Roman" w:cs="Times New Roman"/>
        </w:rPr>
      </w:pPr>
    </w:p>
    <w:p w:rsidR="000178A6" w:rsidRPr="000178A6" w:rsidRDefault="000178A6" w:rsidP="000178A6">
      <w:pPr>
        <w:spacing w:after="0" w:line="240" w:lineRule="auto"/>
        <w:ind w:firstLine="720"/>
        <w:jc w:val="center"/>
        <w:rPr>
          <w:rFonts w:ascii="Times New Roman" w:hAnsi="Times New Roman" w:cs="Times New Roman"/>
          <w:b/>
        </w:rPr>
      </w:pPr>
      <w:r w:rsidRPr="000178A6">
        <w:rPr>
          <w:rFonts w:ascii="Times New Roman" w:hAnsi="Times New Roman" w:cs="Times New Roman"/>
          <w:b/>
        </w:rPr>
        <w:t>П</w:t>
      </w:r>
      <w:r>
        <w:rPr>
          <w:rFonts w:ascii="Times New Roman" w:hAnsi="Times New Roman" w:cs="Times New Roman"/>
          <w:b/>
        </w:rPr>
        <w:t xml:space="preserve"> </w:t>
      </w:r>
      <w:r w:rsidRPr="000178A6">
        <w:rPr>
          <w:rFonts w:ascii="Times New Roman" w:hAnsi="Times New Roman" w:cs="Times New Roman"/>
          <w:b/>
        </w:rPr>
        <w:t>О</w:t>
      </w:r>
      <w:r>
        <w:rPr>
          <w:rFonts w:ascii="Times New Roman" w:hAnsi="Times New Roman" w:cs="Times New Roman"/>
          <w:b/>
        </w:rPr>
        <w:t xml:space="preserve"> </w:t>
      </w:r>
      <w:r w:rsidRPr="000178A6">
        <w:rPr>
          <w:rFonts w:ascii="Times New Roman" w:hAnsi="Times New Roman" w:cs="Times New Roman"/>
          <w:b/>
        </w:rPr>
        <w:t>С</w:t>
      </w:r>
      <w:r>
        <w:rPr>
          <w:rFonts w:ascii="Times New Roman" w:hAnsi="Times New Roman" w:cs="Times New Roman"/>
          <w:b/>
        </w:rPr>
        <w:t xml:space="preserve"> </w:t>
      </w:r>
      <w:r w:rsidRPr="000178A6">
        <w:rPr>
          <w:rFonts w:ascii="Times New Roman" w:hAnsi="Times New Roman" w:cs="Times New Roman"/>
          <w:b/>
        </w:rPr>
        <w:t>Т</w:t>
      </w:r>
      <w:r>
        <w:rPr>
          <w:rFonts w:ascii="Times New Roman" w:hAnsi="Times New Roman" w:cs="Times New Roman"/>
          <w:b/>
        </w:rPr>
        <w:t xml:space="preserve"> </w:t>
      </w:r>
      <w:r w:rsidRPr="000178A6">
        <w:rPr>
          <w:rFonts w:ascii="Times New Roman" w:hAnsi="Times New Roman" w:cs="Times New Roman"/>
          <w:b/>
        </w:rPr>
        <w:t>А</w:t>
      </w:r>
      <w:r>
        <w:rPr>
          <w:rFonts w:ascii="Times New Roman" w:hAnsi="Times New Roman" w:cs="Times New Roman"/>
          <w:b/>
        </w:rPr>
        <w:t xml:space="preserve"> </w:t>
      </w:r>
      <w:r w:rsidRPr="000178A6">
        <w:rPr>
          <w:rFonts w:ascii="Times New Roman" w:hAnsi="Times New Roman" w:cs="Times New Roman"/>
          <w:b/>
        </w:rPr>
        <w:t>Н</w:t>
      </w:r>
      <w:r>
        <w:rPr>
          <w:rFonts w:ascii="Times New Roman" w:hAnsi="Times New Roman" w:cs="Times New Roman"/>
          <w:b/>
        </w:rPr>
        <w:t xml:space="preserve"> </w:t>
      </w:r>
      <w:r w:rsidRPr="000178A6">
        <w:rPr>
          <w:rFonts w:ascii="Times New Roman" w:hAnsi="Times New Roman" w:cs="Times New Roman"/>
          <w:b/>
        </w:rPr>
        <w:t>О</w:t>
      </w:r>
      <w:r>
        <w:rPr>
          <w:rFonts w:ascii="Times New Roman" w:hAnsi="Times New Roman" w:cs="Times New Roman"/>
          <w:b/>
        </w:rPr>
        <w:t xml:space="preserve"> </w:t>
      </w:r>
      <w:r w:rsidRPr="000178A6">
        <w:rPr>
          <w:rFonts w:ascii="Times New Roman" w:hAnsi="Times New Roman" w:cs="Times New Roman"/>
          <w:b/>
        </w:rPr>
        <w:t>В</w:t>
      </w:r>
      <w:r>
        <w:rPr>
          <w:rFonts w:ascii="Times New Roman" w:hAnsi="Times New Roman" w:cs="Times New Roman"/>
          <w:b/>
        </w:rPr>
        <w:t xml:space="preserve"> </w:t>
      </w:r>
      <w:r w:rsidRPr="000178A6">
        <w:rPr>
          <w:rFonts w:ascii="Times New Roman" w:hAnsi="Times New Roman" w:cs="Times New Roman"/>
          <w:b/>
        </w:rPr>
        <w:t>Л</w:t>
      </w:r>
      <w:r>
        <w:rPr>
          <w:rFonts w:ascii="Times New Roman" w:hAnsi="Times New Roman" w:cs="Times New Roman"/>
          <w:b/>
        </w:rPr>
        <w:t xml:space="preserve"> </w:t>
      </w:r>
      <w:r w:rsidRPr="000178A6">
        <w:rPr>
          <w:rFonts w:ascii="Times New Roman" w:hAnsi="Times New Roman" w:cs="Times New Roman"/>
          <w:b/>
        </w:rPr>
        <w:t>Я</w:t>
      </w:r>
      <w:r>
        <w:rPr>
          <w:rFonts w:ascii="Times New Roman" w:hAnsi="Times New Roman" w:cs="Times New Roman"/>
          <w:b/>
        </w:rPr>
        <w:t xml:space="preserve"> </w:t>
      </w:r>
      <w:r w:rsidRPr="000178A6">
        <w:rPr>
          <w:rFonts w:ascii="Times New Roman" w:hAnsi="Times New Roman" w:cs="Times New Roman"/>
          <w:b/>
        </w:rPr>
        <w:t>Е</w:t>
      </w:r>
      <w:r>
        <w:rPr>
          <w:rFonts w:ascii="Times New Roman" w:hAnsi="Times New Roman" w:cs="Times New Roman"/>
          <w:b/>
        </w:rPr>
        <w:t xml:space="preserve"> </w:t>
      </w:r>
      <w:r w:rsidRPr="000178A6">
        <w:rPr>
          <w:rFonts w:ascii="Times New Roman" w:hAnsi="Times New Roman" w:cs="Times New Roman"/>
          <w:b/>
        </w:rPr>
        <w:t>Т:</w:t>
      </w:r>
    </w:p>
    <w:p w:rsidR="000178A6" w:rsidRPr="000178A6" w:rsidRDefault="000178A6" w:rsidP="000178A6">
      <w:pPr>
        <w:spacing w:after="0" w:line="240" w:lineRule="auto"/>
        <w:rPr>
          <w:rFonts w:ascii="Times New Roman" w:hAnsi="Times New Roman" w:cs="Times New Roman"/>
        </w:rPr>
      </w:pPr>
      <w:r>
        <w:rPr>
          <w:rFonts w:ascii="Times New Roman" w:hAnsi="Times New Roman" w:cs="Times New Roman"/>
        </w:rPr>
        <w:t xml:space="preserve"> </w:t>
      </w: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1. Внести в постановление администрации городского округа Тейково Ивановской области от 10.08.2018 №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 следующие изменения:</w:t>
      </w: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1.1. в пункте 4 слово «комитет» заменить словом «отдел»;</w:t>
      </w: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1.2. в пункте 8 слова «МПО «ЖКХ» (Беляков С.А.)» заменить словами «МУП «МПО ЖКХ» (Ревтов А.В.)»;</w:t>
      </w: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1.3. приложение № 2 к постановлению изложить в новой редакции согласно приложению № 1 к настоящему постановлению;</w:t>
      </w: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1.4. приложение № 3 к постановлению изложить в новой редакции согласно приложению № 2 к настоящему постановлению.</w:t>
      </w: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0178A6" w:rsidRPr="000178A6" w:rsidRDefault="000178A6" w:rsidP="000178A6">
      <w:pPr>
        <w:spacing w:after="0" w:line="240" w:lineRule="auto"/>
        <w:ind w:firstLine="720"/>
        <w:jc w:val="both"/>
        <w:rPr>
          <w:rFonts w:ascii="Times New Roman" w:hAnsi="Times New Roman" w:cs="Times New Roman"/>
        </w:rPr>
      </w:pPr>
      <w:r w:rsidRPr="000178A6">
        <w:rPr>
          <w:rFonts w:ascii="Times New Roman" w:hAnsi="Times New Roman" w:cs="Times New Roman"/>
        </w:rPr>
        <w:t>3. Контроль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председателя эвакуационной комиссии Ермолаева С.Н.</w:t>
      </w:r>
    </w:p>
    <w:p w:rsidR="000178A6" w:rsidRPr="000178A6" w:rsidRDefault="000178A6" w:rsidP="000178A6">
      <w:pPr>
        <w:spacing w:after="0" w:line="240" w:lineRule="auto"/>
        <w:ind w:firstLine="720"/>
        <w:jc w:val="both"/>
        <w:rPr>
          <w:rFonts w:ascii="Times New Roman" w:hAnsi="Times New Roman" w:cs="Times New Roman"/>
        </w:rPr>
      </w:pPr>
    </w:p>
    <w:p w:rsidR="000178A6" w:rsidRPr="000178A6" w:rsidRDefault="000178A6" w:rsidP="000178A6">
      <w:pPr>
        <w:spacing w:after="0" w:line="240" w:lineRule="auto"/>
        <w:ind w:firstLine="720"/>
        <w:jc w:val="both"/>
        <w:rPr>
          <w:rFonts w:ascii="Times New Roman" w:hAnsi="Times New Roman" w:cs="Times New Roman"/>
        </w:rPr>
      </w:pPr>
    </w:p>
    <w:p w:rsidR="000178A6" w:rsidRPr="000178A6" w:rsidRDefault="000178A6" w:rsidP="000178A6">
      <w:pPr>
        <w:spacing w:after="0" w:line="240" w:lineRule="auto"/>
        <w:jc w:val="center"/>
        <w:rPr>
          <w:rFonts w:ascii="Times New Roman" w:hAnsi="Times New Roman" w:cs="Times New Roman"/>
          <w:b/>
        </w:rPr>
      </w:pPr>
      <w:r w:rsidRPr="000178A6">
        <w:rPr>
          <w:rFonts w:ascii="Times New Roman" w:hAnsi="Times New Roman" w:cs="Times New Roman"/>
          <w:b/>
        </w:rPr>
        <w:t>Глава городского округа Тейково</w:t>
      </w:r>
      <w:r>
        <w:rPr>
          <w:rFonts w:ascii="Times New Roman" w:hAnsi="Times New Roman" w:cs="Times New Roman"/>
          <w:b/>
        </w:rPr>
        <w:t xml:space="preserve">                                                                      </w:t>
      </w:r>
      <w:r w:rsidRPr="000178A6">
        <w:rPr>
          <w:rFonts w:ascii="Times New Roman" w:hAnsi="Times New Roman" w:cs="Times New Roman"/>
          <w:b/>
        </w:rPr>
        <w:t>С.А. Семенова</w:t>
      </w:r>
    </w:p>
    <w:p w:rsidR="000178A6" w:rsidRPr="000178A6" w:rsidRDefault="000178A6" w:rsidP="000178A6">
      <w:pPr>
        <w:spacing w:after="0" w:line="240" w:lineRule="auto"/>
        <w:ind w:left="4860"/>
        <w:jc w:val="center"/>
        <w:rPr>
          <w:rFonts w:ascii="Times New Roman" w:hAnsi="Times New Roman" w:cs="Times New Roman"/>
        </w:rPr>
      </w:pPr>
    </w:p>
    <w:p w:rsidR="000178A6" w:rsidRPr="000178A6" w:rsidRDefault="000178A6" w:rsidP="000178A6">
      <w:pPr>
        <w:spacing w:after="0" w:line="240" w:lineRule="auto"/>
        <w:ind w:left="4860"/>
        <w:jc w:val="center"/>
        <w:rPr>
          <w:rFonts w:ascii="Times New Roman" w:hAnsi="Times New Roman" w:cs="Times New Roman"/>
        </w:rPr>
      </w:pPr>
    </w:p>
    <w:p w:rsidR="000178A6" w:rsidRPr="000178A6" w:rsidRDefault="000178A6" w:rsidP="000178A6">
      <w:pPr>
        <w:spacing w:after="0" w:line="240" w:lineRule="auto"/>
        <w:ind w:left="4860"/>
        <w:jc w:val="center"/>
        <w:rPr>
          <w:rFonts w:ascii="Times New Roman" w:hAnsi="Times New Roman" w:cs="Times New Roman"/>
        </w:rPr>
      </w:pPr>
    </w:p>
    <w:p w:rsidR="000178A6" w:rsidRDefault="000178A6"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CC5922" w:rsidRDefault="00CC5922" w:rsidP="00CC5922">
      <w:pPr>
        <w:spacing w:after="0" w:line="240" w:lineRule="auto"/>
        <w:ind w:left="4860"/>
        <w:jc w:val="right"/>
        <w:rPr>
          <w:rFonts w:ascii="Times New Roman" w:hAnsi="Times New Roman" w:cs="Times New Roman"/>
        </w:rPr>
      </w:pPr>
      <w:r>
        <w:rPr>
          <w:rFonts w:ascii="Times New Roman" w:hAnsi="Times New Roman" w:cs="Times New Roman"/>
        </w:rPr>
        <w:lastRenderedPageBreak/>
        <w:t>Приложение 1</w:t>
      </w:r>
    </w:p>
    <w:p w:rsidR="00304356" w:rsidRPr="000178A6" w:rsidRDefault="00304356" w:rsidP="00304356">
      <w:pPr>
        <w:spacing w:after="0" w:line="240" w:lineRule="auto"/>
        <w:ind w:left="5760"/>
        <w:jc w:val="right"/>
        <w:rPr>
          <w:rFonts w:ascii="Times New Roman" w:hAnsi="Times New Roman" w:cs="Times New Roman"/>
        </w:rPr>
      </w:pPr>
      <w:r w:rsidRPr="000178A6">
        <w:rPr>
          <w:rFonts w:ascii="Times New Roman" w:hAnsi="Times New Roman" w:cs="Times New Roman"/>
        </w:rPr>
        <w:t>к постановлению администрации</w:t>
      </w:r>
    </w:p>
    <w:p w:rsidR="00304356" w:rsidRPr="000178A6" w:rsidRDefault="00304356" w:rsidP="00304356">
      <w:pPr>
        <w:spacing w:after="0" w:line="240" w:lineRule="auto"/>
        <w:ind w:left="5760"/>
        <w:jc w:val="right"/>
        <w:rPr>
          <w:rFonts w:ascii="Times New Roman" w:hAnsi="Times New Roman" w:cs="Times New Roman"/>
        </w:rPr>
      </w:pPr>
      <w:r w:rsidRPr="000178A6">
        <w:rPr>
          <w:rFonts w:ascii="Times New Roman" w:hAnsi="Times New Roman" w:cs="Times New Roman"/>
        </w:rPr>
        <w:t>г.о. Тейково Ивановской области</w:t>
      </w:r>
    </w:p>
    <w:p w:rsidR="00304356" w:rsidRDefault="00304356" w:rsidP="00304356">
      <w:pPr>
        <w:spacing w:after="0" w:line="240" w:lineRule="auto"/>
        <w:ind w:left="4860"/>
        <w:jc w:val="right"/>
        <w:rPr>
          <w:rFonts w:ascii="Times New Roman" w:hAnsi="Times New Roman" w:cs="Times New Roman"/>
        </w:rPr>
      </w:pPr>
      <w:r w:rsidRPr="000178A6">
        <w:rPr>
          <w:rFonts w:ascii="Times New Roman" w:hAnsi="Times New Roman" w:cs="Times New Roman"/>
        </w:rPr>
        <w:t>от 24.09.2020  № 371</w:t>
      </w:r>
    </w:p>
    <w:p w:rsidR="00304356" w:rsidRPr="000178A6" w:rsidRDefault="00304356" w:rsidP="00304356">
      <w:pPr>
        <w:spacing w:after="0" w:line="240" w:lineRule="auto"/>
        <w:ind w:left="4320"/>
        <w:jc w:val="right"/>
        <w:rPr>
          <w:rFonts w:ascii="Times New Roman" w:hAnsi="Times New Roman" w:cs="Times New Roman"/>
        </w:rPr>
      </w:pPr>
      <w:r w:rsidRPr="000178A6">
        <w:rPr>
          <w:rFonts w:ascii="Times New Roman" w:hAnsi="Times New Roman" w:cs="Times New Roman"/>
        </w:rPr>
        <w:t>Приложение № 2</w:t>
      </w:r>
    </w:p>
    <w:p w:rsidR="00304356" w:rsidRPr="000178A6" w:rsidRDefault="00304356" w:rsidP="00304356">
      <w:pPr>
        <w:spacing w:after="0" w:line="240" w:lineRule="auto"/>
        <w:ind w:left="4320"/>
        <w:jc w:val="right"/>
        <w:rPr>
          <w:rFonts w:ascii="Times New Roman" w:hAnsi="Times New Roman" w:cs="Times New Roman"/>
        </w:rPr>
      </w:pPr>
      <w:r w:rsidRPr="000178A6">
        <w:rPr>
          <w:rFonts w:ascii="Times New Roman" w:hAnsi="Times New Roman" w:cs="Times New Roman"/>
        </w:rPr>
        <w:t>к постановлению администрации г.о. Тейково</w:t>
      </w:r>
    </w:p>
    <w:p w:rsidR="00304356" w:rsidRPr="000178A6" w:rsidRDefault="00304356" w:rsidP="00304356">
      <w:pPr>
        <w:spacing w:after="0" w:line="240" w:lineRule="auto"/>
        <w:ind w:left="4860"/>
        <w:jc w:val="right"/>
        <w:rPr>
          <w:rFonts w:ascii="Times New Roman" w:hAnsi="Times New Roman" w:cs="Times New Roman"/>
        </w:rPr>
      </w:pPr>
      <w:r w:rsidRPr="000178A6">
        <w:rPr>
          <w:rFonts w:ascii="Times New Roman" w:hAnsi="Times New Roman" w:cs="Times New Roman"/>
        </w:rPr>
        <w:t>от 10.08.2018 № 457</w:t>
      </w:r>
    </w:p>
    <w:p w:rsidR="00CC5922" w:rsidRDefault="00CC5922" w:rsidP="000178A6">
      <w:pPr>
        <w:spacing w:after="0" w:line="240" w:lineRule="auto"/>
        <w:ind w:left="4860"/>
        <w:jc w:val="center"/>
        <w:rPr>
          <w:rFonts w:ascii="Times New Roman" w:hAnsi="Times New Roman" w:cs="Times New Roman"/>
        </w:rPr>
      </w:pPr>
    </w:p>
    <w:p w:rsidR="00CC5922" w:rsidRDefault="00CC5922" w:rsidP="000178A6">
      <w:pPr>
        <w:spacing w:after="0" w:line="240" w:lineRule="auto"/>
        <w:ind w:left="4860"/>
        <w:jc w:val="center"/>
        <w:rPr>
          <w:rFonts w:ascii="Times New Roman" w:hAnsi="Times New Roman" w:cs="Times New Roman"/>
        </w:rPr>
      </w:pPr>
    </w:p>
    <w:p w:rsidR="000178A6" w:rsidRPr="000178A6" w:rsidRDefault="000178A6" w:rsidP="000178A6">
      <w:pPr>
        <w:spacing w:after="0" w:line="240" w:lineRule="auto"/>
        <w:jc w:val="center"/>
        <w:outlineLvl w:val="2"/>
        <w:rPr>
          <w:rFonts w:ascii="Times New Roman" w:hAnsi="Times New Roman" w:cs="Times New Roman"/>
          <w:bCs/>
          <w:sz w:val="27"/>
          <w:szCs w:val="27"/>
        </w:rPr>
      </w:pPr>
      <w:r w:rsidRPr="000178A6">
        <w:rPr>
          <w:rFonts w:ascii="Times New Roman" w:hAnsi="Times New Roman" w:cs="Times New Roman"/>
          <w:bCs/>
          <w:sz w:val="27"/>
          <w:szCs w:val="27"/>
        </w:rPr>
        <w:t>СПИСОК</w:t>
      </w:r>
    </w:p>
    <w:p w:rsidR="000178A6" w:rsidRPr="000178A6" w:rsidRDefault="000178A6" w:rsidP="000178A6">
      <w:pPr>
        <w:spacing w:after="0" w:line="240" w:lineRule="auto"/>
        <w:jc w:val="center"/>
        <w:outlineLvl w:val="2"/>
        <w:rPr>
          <w:rFonts w:ascii="Times New Roman" w:hAnsi="Times New Roman" w:cs="Times New Roman"/>
          <w:bCs/>
          <w:sz w:val="27"/>
          <w:szCs w:val="27"/>
        </w:rPr>
      </w:pPr>
      <w:r w:rsidRPr="000178A6">
        <w:rPr>
          <w:rFonts w:ascii="Times New Roman" w:hAnsi="Times New Roman" w:cs="Times New Roman"/>
          <w:bCs/>
          <w:sz w:val="27"/>
          <w:szCs w:val="27"/>
        </w:rPr>
        <w:t>пунктов временного размещения (ПВР) населения городского округа Тейково, пострадавшего в результате ЧС природного и техногенного характера</w:t>
      </w:r>
    </w:p>
    <w:tbl>
      <w:tblPr>
        <w:tblW w:w="5000" w:type="pct"/>
        <w:tblCellMar>
          <w:left w:w="40" w:type="dxa"/>
          <w:right w:w="40" w:type="dxa"/>
        </w:tblCellMar>
        <w:tblLook w:val="0000"/>
      </w:tblPr>
      <w:tblGrid>
        <w:gridCol w:w="871"/>
        <w:gridCol w:w="3312"/>
        <w:gridCol w:w="2830"/>
        <w:gridCol w:w="2244"/>
        <w:gridCol w:w="1595"/>
      </w:tblGrid>
      <w:tr w:rsidR="000178A6" w:rsidRPr="000178A6" w:rsidTr="0068689E">
        <w:tblPrEx>
          <w:tblCellMar>
            <w:top w:w="0" w:type="dxa"/>
            <w:bottom w:w="0" w:type="dxa"/>
          </w:tblCellMar>
        </w:tblPrEx>
        <w:trPr>
          <w:trHeight w:val="20"/>
        </w:trPr>
        <w:tc>
          <w:tcPr>
            <w:tcW w:w="401" w:type="pct"/>
            <w:tcBorders>
              <w:top w:val="single" w:sz="6" w:space="0" w:color="auto"/>
              <w:left w:val="single" w:sz="6" w:space="0" w:color="auto"/>
              <w:bottom w:val="single" w:sz="6" w:space="0" w:color="auto"/>
              <w:right w:val="single" w:sz="6" w:space="0" w:color="auto"/>
            </w:tcBorders>
            <w:shd w:val="clear" w:color="auto" w:fill="FFFFFF"/>
          </w:tcPr>
          <w:p w:rsidR="000178A6" w:rsidRPr="000178A6" w:rsidRDefault="000178A6" w:rsidP="000178A6">
            <w:pPr>
              <w:spacing w:after="0" w:line="240" w:lineRule="auto"/>
              <w:jc w:val="center"/>
              <w:rPr>
                <w:rFonts w:ascii="Times New Roman" w:hAnsi="Times New Roman" w:cs="Times New Roman"/>
              </w:rPr>
            </w:pPr>
            <w:r w:rsidRPr="000178A6">
              <w:rPr>
                <w:rFonts w:ascii="Times New Roman" w:hAnsi="Times New Roman" w:cs="Times New Roman"/>
              </w:rPr>
              <w:t>№</w:t>
            </w:r>
          </w:p>
          <w:p w:rsidR="000178A6" w:rsidRPr="000178A6" w:rsidRDefault="000178A6" w:rsidP="000178A6">
            <w:pPr>
              <w:spacing w:after="0" w:line="240" w:lineRule="auto"/>
              <w:jc w:val="center"/>
              <w:rPr>
                <w:rFonts w:ascii="Times New Roman" w:hAnsi="Times New Roman" w:cs="Times New Roman"/>
              </w:rPr>
            </w:pPr>
            <w:r w:rsidRPr="000178A6">
              <w:rPr>
                <w:rFonts w:ascii="Times New Roman" w:hAnsi="Times New Roman" w:cs="Times New Roman"/>
              </w:rPr>
              <w:t>п/п</w:t>
            </w:r>
          </w:p>
        </w:tc>
        <w:tc>
          <w:tcPr>
            <w:tcW w:w="1526"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spacing w:after="0" w:line="240" w:lineRule="auto"/>
              <w:jc w:val="center"/>
              <w:rPr>
                <w:rFonts w:ascii="Times New Roman" w:hAnsi="Times New Roman" w:cs="Times New Roman"/>
              </w:rPr>
            </w:pPr>
            <w:r w:rsidRPr="000178A6">
              <w:rPr>
                <w:rFonts w:ascii="Times New Roman" w:hAnsi="Times New Roman" w:cs="Times New Roman"/>
              </w:rPr>
              <w:t>Наименование и адрес организации на базе которой развертывается ПВР</w:t>
            </w:r>
          </w:p>
        </w:tc>
        <w:tc>
          <w:tcPr>
            <w:tcW w:w="130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4" w:right="20"/>
              <w:jc w:val="center"/>
              <w:rPr>
                <w:rFonts w:ascii="Times New Roman" w:hAnsi="Times New Roman"/>
                <w:sz w:val="24"/>
                <w:szCs w:val="24"/>
              </w:rPr>
            </w:pPr>
            <w:r w:rsidRPr="000178A6">
              <w:rPr>
                <w:rFonts w:ascii="Times New Roman" w:hAnsi="Times New Roman"/>
                <w:sz w:val="24"/>
                <w:szCs w:val="24"/>
              </w:rPr>
              <w:t>Должность,</w:t>
            </w:r>
          </w:p>
          <w:p w:rsidR="000178A6" w:rsidRPr="000178A6" w:rsidRDefault="000178A6" w:rsidP="000178A6">
            <w:pPr>
              <w:pStyle w:val="NoSpacing"/>
              <w:ind w:left="-4" w:right="20"/>
              <w:jc w:val="center"/>
              <w:rPr>
                <w:rFonts w:ascii="Times New Roman" w:hAnsi="Times New Roman"/>
                <w:sz w:val="24"/>
                <w:szCs w:val="24"/>
              </w:rPr>
            </w:pPr>
            <w:r w:rsidRPr="000178A6">
              <w:rPr>
                <w:rFonts w:ascii="Times New Roman" w:hAnsi="Times New Roman"/>
                <w:sz w:val="24"/>
                <w:szCs w:val="24"/>
              </w:rPr>
              <w:t>Ф.И.О. ответственного лица</w:t>
            </w:r>
          </w:p>
        </w:tc>
        <w:tc>
          <w:tcPr>
            <w:tcW w:w="103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4" w:right="20"/>
              <w:jc w:val="center"/>
              <w:rPr>
                <w:rFonts w:ascii="Times New Roman" w:hAnsi="Times New Roman"/>
                <w:sz w:val="24"/>
                <w:szCs w:val="24"/>
              </w:rPr>
            </w:pPr>
            <w:r w:rsidRPr="000178A6">
              <w:rPr>
                <w:rFonts w:ascii="Times New Roman" w:hAnsi="Times New Roman"/>
                <w:sz w:val="24"/>
                <w:szCs w:val="24"/>
              </w:rPr>
              <w:t>Номер контрактного телефона</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spacing w:after="0" w:line="240" w:lineRule="auto"/>
              <w:jc w:val="center"/>
              <w:rPr>
                <w:rFonts w:ascii="Times New Roman" w:hAnsi="Times New Roman" w:cs="Times New Roman"/>
              </w:rPr>
            </w:pPr>
            <w:r w:rsidRPr="000178A6">
              <w:rPr>
                <w:rFonts w:ascii="Times New Roman" w:hAnsi="Times New Roman" w:cs="Times New Roman"/>
                <w:spacing w:val="-4"/>
              </w:rPr>
              <w:t xml:space="preserve">Вместимость </w:t>
            </w:r>
            <w:r w:rsidRPr="000178A6">
              <w:rPr>
                <w:rFonts w:ascii="Times New Roman" w:hAnsi="Times New Roman" w:cs="Times New Roman"/>
              </w:rPr>
              <w:t>(чел)</w:t>
            </w:r>
          </w:p>
        </w:tc>
      </w:tr>
      <w:tr w:rsidR="000178A6" w:rsidRPr="000178A6" w:rsidTr="0068689E">
        <w:tblPrEx>
          <w:tblCellMar>
            <w:top w:w="0" w:type="dxa"/>
            <w:bottom w:w="0" w:type="dxa"/>
          </w:tblCellMar>
        </w:tblPrEx>
        <w:trPr>
          <w:trHeight w:val="20"/>
        </w:trPr>
        <w:tc>
          <w:tcPr>
            <w:tcW w:w="401" w:type="pct"/>
            <w:tcBorders>
              <w:top w:val="single" w:sz="6" w:space="0" w:color="auto"/>
              <w:left w:val="single" w:sz="6" w:space="0" w:color="auto"/>
              <w:bottom w:val="single" w:sz="6" w:space="0" w:color="auto"/>
              <w:right w:val="single" w:sz="6" w:space="0" w:color="auto"/>
            </w:tcBorders>
            <w:shd w:val="clear" w:color="auto" w:fill="FFFFFF"/>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1.</w:t>
            </w:r>
          </w:p>
        </w:tc>
        <w:tc>
          <w:tcPr>
            <w:tcW w:w="1526"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МБОУ СШ № 1</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г. Тейково, </w:t>
            </w:r>
          </w:p>
          <w:p w:rsidR="000178A6" w:rsidRPr="000178A6" w:rsidRDefault="000178A6" w:rsidP="000178A6">
            <w:pPr>
              <w:pStyle w:val="NoSpacing"/>
              <w:ind w:left="-99" w:right="-103"/>
              <w:jc w:val="center"/>
              <w:rPr>
                <w:rFonts w:ascii="Times New Roman" w:hAnsi="Times New Roman"/>
                <w:color w:val="000000"/>
                <w:sz w:val="24"/>
                <w:szCs w:val="24"/>
              </w:rPr>
            </w:pPr>
            <w:r w:rsidRPr="000178A6">
              <w:rPr>
                <w:rFonts w:ascii="Times New Roman" w:hAnsi="Times New Roman"/>
                <w:sz w:val="24"/>
                <w:szCs w:val="24"/>
              </w:rPr>
              <w:t>ул. Ленинская, д. 3</w:t>
            </w:r>
          </w:p>
        </w:tc>
        <w:tc>
          <w:tcPr>
            <w:tcW w:w="130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Директор МБОУ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СШ № 1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Николаева Ольга Александровна</w:t>
            </w:r>
          </w:p>
        </w:tc>
        <w:tc>
          <w:tcPr>
            <w:tcW w:w="103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Тел.8-(49343)-</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2-23-46, 2-24-62</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widowControl w:val="0"/>
              <w:shd w:val="clear" w:color="auto" w:fill="FFFFFF"/>
              <w:spacing w:after="0" w:line="240" w:lineRule="auto"/>
              <w:jc w:val="center"/>
              <w:rPr>
                <w:rFonts w:ascii="Times New Roman" w:hAnsi="Times New Roman" w:cs="Times New Roman"/>
              </w:rPr>
            </w:pPr>
            <w:r w:rsidRPr="000178A6">
              <w:rPr>
                <w:rFonts w:ascii="Times New Roman" w:hAnsi="Times New Roman" w:cs="Times New Roman"/>
              </w:rPr>
              <w:t>100</w:t>
            </w:r>
          </w:p>
        </w:tc>
      </w:tr>
      <w:tr w:rsidR="000178A6" w:rsidRPr="000178A6" w:rsidTr="0068689E">
        <w:tblPrEx>
          <w:tblCellMar>
            <w:top w:w="0" w:type="dxa"/>
            <w:bottom w:w="0" w:type="dxa"/>
          </w:tblCellMar>
        </w:tblPrEx>
        <w:trPr>
          <w:trHeight w:val="20"/>
        </w:trPr>
        <w:tc>
          <w:tcPr>
            <w:tcW w:w="401" w:type="pct"/>
            <w:tcBorders>
              <w:top w:val="single" w:sz="6" w:space="0" w:color="auto"/>
              <w:left w:val="single" w:sz="6" w:space="0" w:color="auto"/>
              <w:bottom w:val="single" w:sz="6" w:space="0" w:color="auto"/>
              <w:right w:val="single" w:sz="6" w:space="0" w:color="auto"/>
            </w:tcBorders>
            <w:shd w:val="clear" w:color="auto" w:fill="FFFFFF"/>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2.</w:t>
            </w:r>
          </w:p>
        </w:tc>
        <w:tc>
          <w:tcPr>
            <w:tcW w:w="1526"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МБОУ СШ № 4</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г. Тейково,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ул. Октябрьская, д. 34</w:t>
            </w:r>
          </w:p>
        </w:tc>
        <w:tc>
          <w:tcPr>
            <w:tcW w:w="130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Директор МБОУ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СШ № 4</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 Баранов Михаил Валерьевич</w:t>
            </w:r>
          </w:p>
        </w:tc>
        <w:tc>
          <w:tcPr>
            <w:tcW w:w="103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Тел.8-(49343)-</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2-29-65,  2-19-95</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widowControl w:val="0"/>
              <w:shd w:val="clear" w:color="auto" w:fill="FFFFFF"/>
              <w:spacing w:after="0" w:line="240" w:lineRule="auto"/>
              <w:jc w:val="center"/>
              <w:rPr>
                <w:rFonts w:ascii="Times New Roman" w:hAnsi="Times New Roman" w:cs="Times New Roman"/>
              </w:rPr>
            </w:pPr>
            <w:r w:rsidRPr="000178A6">
              <w:rPr>
                <w:rFonts w:ascii="Times New Roman" w:hAnsi="Times New Roman" w:cs="Times New Roman"/>
              </w:rPr>
              <w:t>150</w:t>
            </w:r>
          </w:p>
        </w:tc>
      </w:tr>
      <w:tr w:rsidR="000178A6" w:rsidRPr="000178A6" w:rsidTr="0068689E">
        <w:tblPrEx>
          <w:tblCellMar>
            <w:top w:w="0" w:type="dxa"/>
            <w:bottom w:w="0" w:type="dxa"/>
          </w:tblCellMar>
        </w:tblPrEx>
        <w:trPr>
          <w:trHeight w:val="20"/>
        </w:trPr>
        <w:tc>
          <w:tcPr>
            <w:tcW w:w="401" w:type="pct"/>
            <w:tcBorders>
              <w:top w:val="single" w:sz="6" w:space="0" w:color="auto"/>
              <w:left w:val="single" w:sz="6" w:space="0" w:color="auto"/>
              <w:bottom w:val="single" w:sz="6" w:space="0" w:color="auto"/>
              <w:right w:val="single" w:sz="6" w:space="0" w:color="auto"/>
            </w:tcBorders>
            <w:shd w:val="clear" w:color="auto" w:fill="FFFFFF"/>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3.</w:t>
            </w:r>
          </w:p>
        </w:tc>
        <w:tc>
          <w:tcPr>
            <w:tcW w:w="1526"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МБОУ СШ № 2</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г. Тейково,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ул. Шестагинская, д. 78</w:t>
            </w:r>
          </w:p>
        </w:tc>
        <w:tc>
          <w:tcPr>
            <w:tcW w:w="130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Директор МБОУ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СШ № 2</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Митькова Неля Дмитриевна </w:t>
            </w:r>
          </w:p>
        </w:tc>
        <w:tc>
          <w:tcPr>
            <w:tcW w:w="103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Тел.8-(49343)-</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2-16-51, 2-24-58</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widowControl w:val="0"/>
              <w:shd w:val="clear" w:color="auto" w:fill="FFFFFF"/>
              <w:spacing w:after="0" w:line="240" w:lineRule="auto"/>
              <w:jc w:val="center"/>
              <w:rPr>
                <w:rFonts w:ascii="Times New Roman" w:hAnsi="Times New Roman" w:cs="Times New Roman"/>
              </w:rPr>
            </w:pPr>
            <w:r w:rsidRPr="000178A6">
              <w:rPr>
                <w:rFonts w:ascii="Times New Roman" w:hAnsi="Times New Roman" w:cs="Times New Roman"/>
              </w:rPr>
              <w:t>150</w:t>
            </w:r>
          </w:p>
        </w:tc>
      </w:tr>
      <w:tr w:rsidR="000178A6" w:rsidRPr="000178A6" w:rsidTr="0068689E">
        <w:tblPrEx>
          <w:tblCellMar>
            <w:top w:w="0" w:type="dxa"/>
            <w:bottom w:w="0" w:type="dxa"/>
          </w:tblCellMar>
        </w:tblPrEx>
        <w:trPr>
          <w:trHeight w:val="20"/>
        </w:trPr>
        <w:tc>
          <w:tcPr>
            <w:tcW w:w="401" w:type="pct"/>
            <w:tcBorders>
              <w:top w:val="single" w:sz="6" w:space="0" w:color="auto"/>
              <w:left w:val="single" w:sz="6" w:space="0" w:color="auto"/>
              <w:bottom w:val="single" w:sz="6" w:space="0" w:color="auto"/>
              <w:right w:val="single" w:sz="6" w:space="0" w:color="auto"/>
            </w:tcBorders>
            <w:shd w:val="clear" w:color="auto" w:fill="FFFFFF"/>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4.</w:t>
            </w:r>
          </w:p>
        </w:tc>
        <w:tc>
          <w:tcPr>
            <w:tcW w:w="1526"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МОУ Гимназия № 3</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г. Тейково,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ул. Молодежная, д. 24</w:t>
            </w:r>
          </w:p>
        </w:tc>
        <w:tc>
          <w:tcPr>
            <w:tcW w:w="130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Директор МОУ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Гимназия № 3</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Кукушкина Светлана Витальевна</w:t>
            </w:r>
          </w:p>
          <w:p w:rsidR="000178A6" w:rsidRPr="000178A6" w:rsidRDefault="000178A6" w:rsidP="000178A6">
            <w:pPr>
              <w:pStyle w:val="NoSpacing"/>
              <w:ind w:left="-99" w:right="-103"/>
              <w:jc w:val="center"/>
              <w:rPr>
                <w:rFonts w:ascii="Times New Roman" w:hAnsi="Times New Roman"/>
                <w:sz w:val="24"/>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Тел.8-(49343)-</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2-12-81,  2-41-65</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widowControl w:val="0"/>
              <w:shd w:val="clear" w:color="auto" w:fill="FFFFFF"/>
              <w:spacing w:after="0" w:line="240" w:lineRule="auto"/>
              <w:jc w:val="center"/>
              <w:rPr>
                <w:rFonts w:ascii="Times New Roman" w:hAnsi="Times New Roman" w:cs="Times New Roman"/>
              </w:rPr>
            </w:pPr>
            <w:r w:rsidRPr="000178A6">
              <w:rPr>
                <w:rFonts w:ascii="Times New Roman" w:hAnsi="Times New Roman" w:cs="Times New Roman"/>
              </w:rPr>
              <w:t>120</w:t>
            </w:r>
          </w:p>
        </w:tc>
      </w:tr>
      <w:tr w:rsidR="000178A6" w:rsidRPr="000178A6" w:rsidTr="0068689E">
        <w:tblPrEx>
          <w:tblCellMar>
            <w:top w:w="0" w:type="dxa"/>
            <w:bottom w:w="0" w:type="dxa"/>
          </w:tblCellMar>
        </w:tblPrEx>
        <w:trPr>
          <w:trHeight w:val="20"/>
        </w:trPr>
        <w:tc>
          <w:tcPr>
            <w:tcW w:w="401" w:type="pct"/>
            <w:tcBorders>
              <w:top w:val="single" w:sz="6" w:space="0" w:color="auto"/>
              <w:left w:val="single" w:sz="6" w:space="0" w:color="auto"/>
              <w:bottom w:val="single" w:sz="6" w:space="0" w:color="auto"/>
              <w:right w:val="single" w:sz="6" w:space="0" w:color="auto"/>
            </w:tcBorders>
            <w:shd w:val="clear" w:color="auto" w:fill="FFFFFF"/>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5.</w:t>
            </w:r>
          </w:p>
        </w:tc>
        <w:tc>
          <w:tcPr>
            <w:tcW w:w="1526"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МУ «ДК им. В.И. Ленина»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г. Тейково,</w:t>
            </w:r>
          </w:p>
          <w:p w:rsidR="000178A6" w:rsidRPr="000178A6" w:rsidRDefault="000178A6" w:rsidP="000178A6">
            <w:pPr>
              <w:pStyle w:val="NoSpacing"/>
              <w:ind w:left="-99" w:right="-103"/>
              <w:jc w:val="center"/>
              <w:rPr>
                <w:rFonts w:ascii="Times New Roman" w:hAnsi="Times New Roman"/>
                <w:color w:val="000000"/>
                <w:sz w:val="24"/>
                <w:szCs w:val="24"/>
              </w:rPr>
            </w:pPr>
            <w:r w:rsidRPr="000178A6">
              <w:rPr>
                <w:rFonts w:ascii="Times New Roman" w:hAnsi="Times New Roman"/>
                <w:sz w:val="24"/>
                <w:szCs w:val="24"/>
              </w:rPr>
              <w:t>пл. Ленина, д. 2</w:t>
            </w:r>
          </w:p>
        </w:tc>
        <w:tc>
          <w:tcPr>
            <w:tcW w:w="130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 xml:space="preserve">Директор МУ </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«ДК им. В.И. Ленина»</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Деева Светлана Владимировна</w:t>
            </w:r>
          </w:p>
        </w:tc>
        <w:tc>
          <w:tcPr>
            <w:tcW w:w="1034"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Тел.8-(49343)-</w:t>
            </w:r>
          </w:p>
          <w:p w:rsidR="000178A6" w:rsidRPr="000178A6" w:rsidRDefault="000178A6" w:rsidP="000178A6">
            <w:pPr>
              <w:pStyle w:val="NoSpacing"/>
              <w:ind w:left="-99" w:right="-103"/>
              <w:jc w:val="center"/>
              <w:rPr>
                <w:rFonts w:ascii="Times New Roman" w:hAnsi="Times New Roman"/>
                <w:sz w:val="24"/>
                <w:szCs w:val="24"/>
              </w:rPr>
            </w:pPr>
            <w:r w:rsidRPr="000178A6">
              <w:rPr>
                <w:rFonts w:ascii="Times New Roman" w:hAnsi="Times New Roman"/>
                <w:sz w:val="24"/>
                <w:szCs w:val="24"/>
              </w:rPr>
              <w:t>2-22-53</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0178A6" w:rsidRPr="000178A6" w:rsidRDefault="000178A6" w:rsidP="000178A6">
            <w:pPr>
              <w:widowControl w:val="0"/>
              <w:shd w:val="clear" w:color="auto" w:fill="FFFFFF"/>
              <w:spacing w:after="0" w:line="240" w:lineRule="auto"/>
              <w:jc w:val="center"/>
              <w:rPr>
                <w:rFonts w:ascii="Times New Roman" w:hAnsi="Times New Roman" w:cs="Times New Roman"/>
              </w:rPr>
            </w:pPr>
            <w:r w:rsidRPr="000178A6">
              <w:rPr>
                <w:rFonts w:ascii="Times New Roman" w:hAnsi="Times New Roman" w:cs="Times New Roman"/>
              </w:rPr>
              <w:t>100</w:t>
            </w:r>
          </w:p>
        </w:tc>
      </w:tr>
    </w:tbl>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Default="000178A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Default="00304356" w:rsidP="000178A6">
      <w:pPr>
        <w:spacing w:after="0" w:line="240" w:lineRule="auto"/>
        <w:rPr>
          <w:rFonts w:ascii="Times New Roman" w:hAnsi="Times New Roman" w:cs="Times New Roman"/>
          <w:sz w:val="16"/>
          <w:szCs w:val="16"/>
        </w:rPr>
      </w:pPr>
    </w:p>
    <w:p w:rsidR="00304356" w:rsidRPr="000178A6" w:rsidRDefault="0030435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0178A6" w:rsidRPr="000178A6" w:rsidRDefault="000178A6" w:rsidP="000178A6">
      <w:pPr>
        <w:spacing w:after="0" w:line="240" w:lineRule="auto"/>
        <w:rPr>
          <w:rFonts w:ascii="Times New Roman" w:hAnsi="Times New Roman" w:cs="Times New Roman"/>
          <w:sz w:val="16"/>
          <w:szCs w:val="16"/>
        </w:rPr>
      </w:pPr>
    </w:p>
    <w:p w:rsidR="00304356" w:rsidRDefault="00304356" w:rsidP="00304356">
      <w:pPr>
        <w:spacing w:after="0" w:line="240" w:lineRule="auto"/>
        <w:ind w:left="4860"/>
        <w:jc w:val="right"/>
        <w:rPr>
          <w:rFonts w:ascii="Times New Roman" w:hAnsi="Times New Roman" w:cs="Times New Roman"/>
        </w:rPr>
      </w:pPr>
      <w:r>
        <w:rPr>
          <w:rFonts w:ascii="Times New Roman" w:hAnsi="Times New Roman" w:cs="Times New Roman"/>
        </w:rPr>
        <w:lastRenderedPageBreak/>
        <w:t>Приложение 2</w:t>
      </w:r>
    </w:p>
    <w:p w:rsidR="00304356" w:rsidRPr="000178A6" w:rsidRDefault="00304356" w:rsidP="00304356">
      <w:pPr>
        <w:spacing w:after="0" w:line="240" w:lineRule="auto"/>
        <w:ind w:left="5760"/>
        <w:jc w:val="right"/>
        <w:rPr>
          <w:rFonts w:ascii="Times New Roman" w:hAnsi="Times New Roman" w:cs="Times New Roman"/>
        </w:rPr>
      </w:pPr>
      <w:r w:rsidRPr="000178A6">
        <w:rPr>
          <w:rFonts w:ascii="Times New Roman" w:hAnsi="Times New Roman" w:cs="Times New Roman"/>
        </w:rPr>
        <w:t>к постановлению администрации</w:t>
      </w:r>
    </w:p>
    <w:p w:rsidR="00304356" w:rsidRPr="000178A6" w:rsidRDefault="00304356" w:rsidP="00304356">
      <w:pPr>
        <w:spacing w:after="0" w:line="240" w:lineRule="auto"/>
        <w:ind w:left="5760"/>
        <w:jc w:val="right"/>
        <w:rPr>
          <w:rFonts w:ascii="Times New Roman" w:hAnsi="Times New Roman" w:cs="Times New Roman"/>
        </w:rPr>
      </w:pPr>
      <w:r w:rsidRPr="000178A6">
        <w:rPr>
          <w:rFonts w:ascii="Times New Roman" w:hAnsi="Times New Roman" w:cs="Times New Roman"/>
        </w:rPr>
        <w:t>г.о. Тейково Ивановской области</w:t>
      </w:r>
    </w:p>
    <w:p w:rsidR="00304356" w:rsidRPr="000178A6" w:rsidRDefault="00304356" w:rsidP="00304356">
      <w:pPr>
        <w:spacing w:after="0" w:line="240" w:lineRule="auto"/>
        <w:ind w:left="5760"/>
        <w:jc w:val="right"/>
        <w:rPr>
          <w:rFonts w:ascii="Times New Roman" w:hAnsi="Times New Roman" w:cs="Times New Roman"/>
        </w:rPr>
      </w:pPr>
      <w:r w:rsidRPr="000178A6">
        <w:rPr>
          <w:rFonts w:ascii="Times New Roman" w:hAnsi="Times New Roman" w:cs="Times New Roman"/>
        </w:rPr>
        <w:t>от 24.09.2020 № 371</w:t>
      </w:r>
    </w:p>
    <w:p w:rsidR="00304356" w:rsidRPr="000178A6" w:rsidRDefault="00304356" w:rsidP="00304356">
      <w:pPr>
        <w:spacing w:after="0" w:line="240" w:lineRule="auto"/>
        <w:ind w:left="4860"/>
        <w:jc w:val="center"/>
        <w:rPr>
          <w:rFonts w:ascii="Times New Roman" w:hAnsi="Times New Roman" w:cs="Times New Roman"/>
        </w:rPr>
      </w:pPr>
    </w:p>
    <w:p w:rsidR="00304356" w:rsidRPr="000178A6" w:rsidRDefault="00304356" w:rsidP="00304356">
      <w:pPr>
        <w:spacing w:after="0" w:line="240" w:lineRule="auto"/>
        <w:ind w:left="4320"/>
        <w:jc w:val="right"/>
        <w:rPr>
          <w:rFonts w:ascii="Times New Roman" w:hAnsi="Times New Roman" w:cs="Times New Roman"/>
        </w:rPr>
      </w:pPr>
      <w:r w:rsidRPr="000178A6">
        <w:rPr>
          <w:rFonts w:ascii="Times New Roman" w:hAnsi="Times New Roman" w:cs="Times New Roman"/>
        </w:rPr>
        <w:t>Приложение №3</w:t>
      </w:r>
    </w:p>
    <w:p w:rsidR="00304356" w:rsidRPr="000178A6" w:rsidRDefault="00304356" w:rsidP="00304356">
      <w:pPr>
        <w:spacing w:after="0" w:line="240" w:lineRule="auto"/>
        <w:ind w:left="4320"/>
        <w:jc w:val="right"/>
        <w:rPr>
          <w:rFonts w:ascii="Times New Roman" w:hAnsi="Times New Roman" w:cs="Times New Roman"/>
        </w:rPr>
      </w:pPr>
      <w:r w:rsidRPr="000178A6">
        <w:rPr>
          <w:rFonts w:ascii="Times New Roman" w:hAnsi="Times New Roman" w:cs="Times New Roman"/>
        </w:rPr>
        <w:t>к постановлению администрации г.о. Тейково</w:t>
      </w:r>
    </w:p>
    <w:p w:rsidR="00304356" w:rsidRPr="000178A6" w:rsidRDefault="00304356" w:rsidP="00304356">
      <w:pPr>
        <w:spacing w:after="0" w:line="240" w:lineRule="auto"/>
        <w:ind w:left="4320"/>
        <w:jc w:val="right"/>
        <w:rPr>
          <w:rFonts w:ascii="Times New Roman" w:hAnsi="Times New Roman" w:cs="Times New Roman"/>
        </w:rPr>
      </w:pPr>
      <w:r w:rsidRPr="000178A6">
        <w:rPr>
          <w:rFonts w:ascii="Times New Roman" w:hAnsi="Times New Roman" w:cs="Times New Roman"/>
        </w:rPr>
        <w:t>от 10.08.2018 № 457</w:t>
      </w:r>
    </w:p>
    <w:p w:rsidR="000178A6" w:rsidRPr="000178A6" w:rsidRDefault="000178A6" w:rsidP="000178A6">
      <w:pPr>
        <w:pStyle w:val="af8"/>
        <w:suppressAutoHyphens/>
        <w:rPr>
          <w:rFonts w:ascii="Times New Roman" w:hAnsi="Times New Roman" w:cs="Times New Roman"/>
          <w:b/>
          <w:sz w:val="24"/>
        </w:rPr>
      </w:pPr>
    </w:p>
    <w:p w:rsidR="000178A6" w:rsidRPr="000178A6" w:rsidRDefault="000178A6" w:rsidP="000178A6">
      <w:pPr>
        <w:pStyle w:val="af8"/>
        <w:suppressAutoHyphens/>
        <w:rPr>
          <w:rFonts w:ascii="Times New Roman" w:hAnsi="Times New Roman" w:cs="Times New Roman"/>
          <w:sz w:val="24"/>
        </w:rPr>
      </w:pPr>
      <w:r w:rsidRPr="000178A6">
        <w:rPr>
          <w:rFonts w:ascii="Times New Roman" w:hAnsi="Times New Roman" w:cs="Times New Roman"/>
          <w:sz w:val="24"/>
        </w:rPr>
        <w:t>СОСТАВ</w:t>
      </w:r>
    </w:p>
    <w:p w:rsidR="000178A6" w:rsidRPr="000178A6" w:rsidRDefault="000178A6" w:rsidP="000178A6">
      <w:pPr>
        <w:suppressAutoHyphens/>
        <w:spacing w:after="0" w:line="240" w:lineRule="auto"/>
        <w:jc w:val="center"/>
        <w:rPr>
          <w:rFonts w:ascii="Times New Roman" w:hAnsi="Times New Roman" w:cs="Times New Roman"/>
        </w:rPr>
      </w:pPr>
      <w:r w:rsidRPr="000178A6">
        <w:rPr>
          <w:rFonts w:ascii="Times New Roman" w:hAnsi="Times New Roman" w:cs="Times New Roman"/>
        </w:rPr>
        <w:t>эвакуационной  комиссии городского округа Тейково</w:t>
      </w:r>
    </w:p>
    <w:tbl>
      <w:tblPr>
        <w:tblW w:w="9645" w:type="dxa"/>
        <w:jc w:val="center"/>
        <w:tblCellSpacing w:w="0" w:type="dxa"/>
        <w:tblCellMar>
          <w:top w:w="105" w:type="dxa"/>
          <w:left w:w="105" w:type="dxa"/>
          <w:bottom w:w="105" w:type="dxa"/>
          <w:right w:w="105" w:type="dxa"/>
        </w:tblCellMar>
        <w:tblLook w:val="0000"/>
      </w:tblPr>
      <w:tblGrid>
        <w:gridCol w:w="4245"/>
        <w:gridCol w:w="5400"/>
      </w:tblGrid>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Председатель комиссии</w:t>
            </w:r>
          </w:p>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Ермолаев С.Н.</w:t>
            </w:r>
          </w:p>
        </w:tc>
        <w:tc>
          <w:tcPr>
            <w:tcW w:w="5400" w:type="dxa"/>
          </w:tcPr>
          <w:p w:rsidR="000178A6" w:rsidRPr="000178A6" w:rsidRDefault="000178A6" w:rsidP="000178A6">
            <w:pPr>
              <w:pStyle w:val="a6"/>
              <w:spacing w:before="0" w:beforeAutospacing="0" w:after="0" w:afterAutospacing="0"/>
            </w:pPr>
          </w:p>
          <w:p w:rsidR="000178A6" w:rsidRPr="000178A6" w:rsidRDefault="000178A6" w:rsidP="000178A6">
            <w:pPr>
              <w:pStyle w:val="a6"/>
              <w:spacing w:before="0" w:beforeAutospacing="0" w:after="0" w:afterAutospacing="0"/>
            </w:pPr>
            <w:r w:rsidRPr="000178A6">
              <w:t xml:space="preserve">Первый заместитель главы администрации г.о. Тейково (по вопросам городского хозяйства), начальник отдела городской инфраструктуры </w:t>
            </w:r>
          </w:p>
        </w:tc>
      </w:tr>
      <w:tr w:rsidR="000178A6" w:rsidRPr="000178A6" w:rsidTr="00304356">
        <w:trPr>
          <w:trHeight w:val="750"/>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Заместитель председателя комиссии</w:t>
            </w:r>
          </w:p>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Сорокина С.В.</w:t>
            </w:r>
          </w:p>
        </w:tc>
        <w:tc>
          <w:tcPr>
            <w:tcW w:w="5400" w:type="dxa"/>
          </w:tcPr>
          <w:p w:rsidR="000178A6" w:rsidRPr="000178A6" w:rsidRDefault="000178A6" w:rsidP="000178A6">
            <w:pPr>
              <w:pStyle w:val="a6"/>
              <w:spacing w:before="0" w:beforeAutospacing="0" w:after="0" w:afterAutospacing="0"/>
            </w:pPr>
          </w:p>
          <w:p w:rsidR="000178A6" w:rsidRPr="000178A6" w:rsidRDefault="000178A6" w:rsidP="000178A6">
            <w:pPr>
              <w:pStyle w:val="a6"/>
              <w:spacing w:before="0" w:beforeAutospacing="0" w:after="0" w:afterAutospacing="0"/>
            </w:pPr>
            <w:r w:rsidRPr="000178A6">
              <w:t>Заместитель главы администрации (по социальным вопросам), начальник Отдела социальной сферы</w:t>
            </w:r>
          </w:p>
        </w:tc>
      </w:tr>
      <w:tr w:rsidR="000178A6" w:rsidRPr="000178A6" w:rsidTr="00304356">
        <w:trPr>
          <w:trHeight w:val="600"/>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Секретарь комиссии</w:t>
            </w:r>
          </w:p>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Горбушев А.В.</w:t>
            </w:r>
          </w:p>
        </w:tc>
        <w:tc>
          <w:tcPr>
            <w:tcW w:w="5400" w:type="dxa"/>
          </w:tcPr>
          <w:p w:rsidR="000178A6" w:rsidRPr="000178A6" w:rsidRDefault="000178A6" w:rsidP="000178A6">
            <w:pPr>
              <w:pStyle w:val="a6"/>
              <w:spacing w:before="0" w:beforeAutospacing="0" w:after="0" w:afterAutospacing="0"/>
            </w:pPr>
            <w:r w:rsidRPr="000178A6">
              <w:t>Заместитель начальника отдела городской инфраструктуры администрации  г.о. Тейково</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Члены комиссии:</w:t>
            </w:r>
          </w:p>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Хливная Т.В.</w:t>
            </w:r>
          </w:p>
        </w:tc>
        <w:tc>
          <w:tcPr>
            <w:tcW w:w="5400" w:type="dxa"/>
          </w:tcPr>
          <w:p w:rsidR="000178A6" w:rsidRPr="000178A6" w:rsidRDefault="000178A6" w:rsidP="000178A6">
            <w:pPr>
              <w:pStyle w:val="a6"/>
              <w:spacing w:before="0" w:beforeAutospacing="0" w:after="0" w:afterAutospacing="0"/>
            </w:pPr>
          </w:p>
          <w:p w:rsidR="000178A6" w:rsidRPr="000178A6" w:rsidRDefault="000178A6" w:rsidP="000178A6">
            <w:pPr>
              <w:pStyle w:val="a6"/>
              <w:spacing w:before="0" w:beforeAutospacing="0" w:after="0" w:afterAutospacing="0"/>
            </w:pPr>
            <w:r w:rsidRPr="000178A6">
              <w:t>Заместитель главы администрации г.о. Тейково (по финансово-экономическим вопросам), председатель комитета по управлению муниципальным имуществом и земельным отношениям</w:t>
            </w:r>
          </w:p>
        </w:tc>
      </w:tr>
      <w:tr w:rsidR="000178A6" w:rsidRPr="000178A6" w:rsidTr="00304356">
        <w:trPr>
          <w:trHeight w:val="410"/>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Меркульева О.Н.</w:t>
            </w:r>
          </w:p>
        </w:tc>
        <w:tc>
          <w:tcPr>
            <w:tcW w:w="5400" w:type="dxa"/>
          </w:tcPr>
          <w:p w:rsidR="000178A6" w:rsidRPr="000178A6" w:rsidRDefault="000178A6" w:rsidP="000178A6">
            <w:pPr>
              <w:pStyle w:val="a6"/>
              <w:spacing w:before="0" w:beforeAutospacing="0" w:after="0" w:afterAutospacing="0"/>
            </w:pPr>
            <w:r w:rsidRPr="000178A6">
              <w:t>Начальник отдела экономического развития и торговли администрации  г.о. Тейково</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Соловьева А.Н.</w:t>
            </w:r>
          </w:p>
        </w:tc>
        <w:tc>
          <w:tcPr>
            <w:tcW w:w="5400" w:type="dxa"/>
          </w:tcPr>
          <w:p w:rsidR="000178A6" w:rsidRPr="000178A6" w:rsidRDefault="000178A6" w:rsidP="000178A6">
            <w:pPr>
              <w:pStyle w:val="a6"/>
              <w:spacing w:before="0" w:beforeAutospacing="0" w:after="0" w:afterAutospacing="0"/>
            </w:pPr>
            <w:r w:rsidRPr="000178A6">
              <w:t>Начальник Отдела образования администрации г.Тейково</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Кротов Н.В.</w:t>
            </w:r>
          </w:p>
        </w:tc>
        <w:tc>
          <w:tcPr>
            <w:tcW w:w="5400" w:type="dxa"/>
          </w:tcPr>
          <w:p w:rsidR="000178A6" w:rsidRPr="000178A6" w:rsidRDefault="000178A6" w:rsidP="000178A6">
            <w:pPr>
              <w:pStyle w:val="a6"/>
              <w:spacing w:before="0" w:beforeAutospacing="0" w:after="0" w:afterAutospacing="0"/>
            </w:pPr>
            <w:r w:rsidRPr="000178A6">
              <w:t>Начальник отдела по делам ГО, ЧС и мобилизационной подготовки администрации г.о. Тейково</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 xml:space="preserve">Игнатьева С.А. </w:t>
            </w:r>
          </w:p>
        </w:tc>
        <w:tc>
          <w:tcPr>
            <w:tcW w:w="5400" w:type="dxa"/>
          </w:tcPr>
          <w:p w:rsidR="000178A6" w:rsidRPr="000178A6" w:rsidRDefault="000178A6" w:rsidP="000178A6">
            <w:pPr>
              <w:pStyle w:val="a6"/>
              <w:spacing w:before="0" w:beforeAutospacing="0" w:after="0" w:afterAutospacing="0"/>
            </w:pPr>
            <w:r w:rsidRPr="000178A6">
              <w:t xml:space="preserve">Начальник Финансового отдела администрации </w:t>
            </w:r>
            <w:r w:rsidRPr="000178A6">
              <w:br/>
              <w:t>г. Тейково</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Новиков В.В.</w:t>
            </w:r>
          </w:p>
        </w:tc>
        <w:tc>
          <w:tcPr>
            <w:tcW w:w="5400"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Ведущий специалист отдела городской инфраструктуры администрации г.о. Тейково</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Блохин Д.Е.</w:t>
            </w:r>
          </w:p>
        </w:tc>
        <w:tc>
          <w:tcPr>
            <w:tcW w:w="5400"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Заместитель начальника полиции (по ООП) МО МВД России «Тейковский»</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Быховец И.А.</w:t>
            </w:r>
          </w:p>
        </w:tc>
        <w:tc>
          <w:tcPr>
            <w:tcW w:w="5400" w:type="dxa"/>
          </w:tcPr>
          <w:p w:rsidR="000178A6" w:rsidRPr="000178A6" w:rsidRDefault="000178A6" w:rsidP="000178A6">
            <w:pPr>
              <w:pStyle w:val="a6"/>
              <w:spacing w:before="0" w:beforeAutospacing="0" w:after="0" w:afterAutospacing="0"/>
            </w:pPr>
            <w:r w:rsidRPr="000178A6">
              <w:t>Специалист по ГО и ЧС ОБУЗ «Тейковская ЦРБ»</w:t>
            </w:r>
          </w:p>
        </w:tc>
      </w:tr>
      <w:tr w:rsidR="000178A6" w:rsidRPr="000178A6" w:rsidTr="00304356">
        <w:trPr>
          <w:tblCellSpacing w:w="0" w:type="dxa"/>
          <w:jc w:val="center"/>
        </w:trPr>
        <w:tc>
          <w:tcPr>
            <w:tcW w:w="4245"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Баранова Е.А.</w:t>
            </w:r>
          </w:p>
        </w:tc>
        <w:tc>
          <w:tcPr>
            <w:tcW w:w="5400" w:type="dxa"/>
          </w:tcPr>
          <w:p w:rsidR="000178A6" w:rsidRPr="000178A6" w:rsidRDefault="000178A6" w:rsidP="000178A6">
            <w:pPr>
              <w:spacing w:after="0" w:line="240" w:lineRule="auto"/>
              <w:rPr>
                <w:rFonts w:ascii="Times New Roman" w:hAnsi="Times New Roman" w:cs="Times New Roman"/>
              </w:rPr>
            </w:pPr>
            <w:r w:rsidRPr="000178A6">
              <w:rPr>
                <w:rFonts w:ascii="Times New Roman" w:hAnsi="Times New Roman" w:cs="Times New Roman"/>
              </w:rPr>
              <w:t>Главный специалист Отдела социальной сферы администрации г.о. Тейково</w:t>
            </w:r>
          </w:p>
        </w:tc>
      </w:tr>
    </w:tbl>
    <w:p w:rsidR="006E6A88" w:rsidRDefault="006E6A88" w:rsidP="00304356">
      <w:pPr>
        <w:spacing w:after="0" w:line="240" w:lineRule="auto"/>
        <w:jc w:val="center"/>
        <w:rPr>
          <w:rFonts w:ascii="Times New Roman" w:hAnsi="Times New Roman" w:cs="Times New Roman"/>
          <w:b/>
          <w:sz w:val="28"/>
          <w:szCs w:val="28"/>
        </w:rPr>
      </w:pPr>
    </w:p>
    <w:p w:rsidR="006E6A88" w:rsidRDefault="006E6A88">
      <w:pPr>
        <w:rPr>
          <w:rFonts w:ascii="Times New Roman" w:hAnsi="Times New Roman" w:cs="Times New Roman"/>
          <w:b/>
          <w:sz w:val="28"/>
          <w:szCs w:val="28"/>
        </w:rPr>
      </w:pPr>
      <w:r>
        <w:rPr>
          <w:rFonts w:ascii="Times New Roman" w:hAnsi="Times New Roman" w:cs="Times New Roman"/>
          <w:b/>
          <w:sz w:val="28"/>
          <w:szCs w:val="28"/>
        </w:rPr>
        <w:br w:type="page"/>
      </w:r>
    </w:p>
    <w:p w:rsidR="004E3D33" w:rsidRPr="0043667D" w:rsidRDefault="004E3D33" w:rsidP="00304356">
      <w:pPr>
        <w:spacing w:after="0" w:line="240" w:lineRule="auto"/>
        <w:jc w:val="center"/>
        <w:rPr>
          <w:rFonts w:ascii="Times New Roman" w:hAnsi="Times New Roman" w:cs="Times New Roman"/>
          <w:b/>
          <w:sz w:val="28"/>
          <w:szCs w:val="28"/>
        </w:rPr>
      </w:pPr>
    </w:p>
    <w:sectPr w:rsidR="004E3D33" w:rsidRPr="0043667D" w:rsidSect="00304356">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B6" w:rsidRDefault="007F72B6" w:rsidP="006D7914">
      <w:pPr>
        <w:spacing w:after="0" w:line="240" w:lineRule="auto"/>
      </w:pPr>
      <w:r>
        <w:separator/>
      </w:r>
    </w:p>
  </w:endnote>
  <w:endnote w:type="continuationSeparator" w:id="1">
    <w:p w:rsidR="007F72B6" w:rsidRDefault="007F72B6" w:rsidP="006D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2994"/>
      <w:docPartObj>
        <w:docPartGallery w:val="Page Numbers (Bottom of Page)"/>
        <w:docPartUnique/>
      </w:docPartObj>
    </w:sdtPr>
    <w:sdtContent>
      <w:p w:rsidR="003D12E2" w:rsidRDefault="003D12E2">
        <w:pPr>
          <w:pStyle w:val="ac"/>
          <w:jc w:val="right"/>
        </w:pPr>
        <w:fldSimple w:instr=" PAGE   \* MERGEFORMAT ">
          <w:r w:rsidR="00BF109D">
            <w:rPr>
              <w:noProof/>
            </w:rPr>
            <w:t>4</w:t>
          </w:r>
        </w:fldSimple>
      </w:p>
    </w:sdtContent>
  </w:sdt>
  <w:p w:rsidR="003D12E2" w:rsidRDefault="003D12E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E2" w:rsidRDefault="003D12E2">
    <w:pPr>
      <w:pStyle w:val="ac"/>
      <w:jc w:val="right"/>
    </w:pPr>
    <w:fldSimple w:instr=" PAGE   \* MERGEFORMAT ">
      <w:r w:rsidR="006E6A88">
        <w:rPr>
          <w:noProof/>
        </w:rPr>
        <w:t>24</w:t>
      </w:r>
    </w:fldSimple>
  </w:p>
  <w:p w:rsidR="003D12E2" w:rsidRDefault="003D12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B6" w:rsidRDefault="007F72B6" w:rsidP="006D7914">
      <w:pPr>
        <w:spacing w:after="0" w:line="240" w:lineRule="auto"/>
      </w:pPr>
      <w:r>
        <w:separator/>
      </w:r>
    </w:p>
  </w:footnote>
  <w:footnote w:type="continuationSeparator" w:id="1">
    <w:p w:rsidR="007F72B6" w:rsidRDefault="007F72B6" w:rsidP="006D7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E2" w:rsidRDefault="003D12E2" w:rsidP="003D12E2">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CD7"/>
    <w:multiLevelType w:val="hybridMultilevel"/>
    <w:tmpl w:val="A0EAC40A"/>
    <w:lvl w:ilvl="0" w:tplc="1A1296A4">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8">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1C36E20"/>
    <w:multiLevelType w:val="hybridMultilevel"/>
    <w:tmpl w:val="004E0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3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2">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6">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D80F6E"/>
    <w:multiLevelType w:val="hybridMultilevel"/>
    <w:tmpl w:val="3E047DA2"/>
    <w:lvl w:ilvl="0" w:tplc="134E1504">
      <w:start w:val="6"/>
      <w:numFmt w:val="decimal"/>
      <w:lvlText w:val="%1."/>
      <w:lvlJc w:val="left"/>
      <w:pPr>
        <w:ind w:left="1504" w:hanging="360"/>
      </w:pPr>
      <w:rPr>
        <w:rFonts w:hint="default"/>
        <w:color w:val="auto"/>
      </w:rPr>
    </w:lvl>
    <w:lvl w:ilvl="1" w:tplc="04190003">
      <w:start w:val="1"/>
      <w:numFmt w:val="lowerLetter"/>
      <w:lvlText w:val="%2."/>
      <w:lvlJc w:val="left"/>
      <w:pPr>
        <w:ind w:left="2224" w:hanging="360"/>
      </w:pPr>
    </w:lvl>
    <w:lvl w:ilvl="2" w:tplc="04190005">
      <w:start w:val="1"/>
      <w:numFmt w:val="lowerRoman"/>
      <w:lvlText w:val="%3."/>
      <w:lvlJc w:val="right"/>
      <w:pPr>
        <w:ind w:left="2944" w:hanging="180"/>
      </w:pPr>
    </w:lvl>
    <w:lvl w:ilvl="3" w:tplc="04190001">
      <w:start w:val="1"/>
      <w:numFmt w:val="decimal"/>
      <w:lvlText w:val="%4."/>
      <w:lvlJc w:val="left"/>
      <w:pPr>
        <w:ind w:left="3664" w:hanging="360"/>
      </w:pPr>
    </w:lvl>
    <w:lvl w:ilvl="4" w:tplc="04190003">
      <w:start w:val="1"/>
      <w:numFmt w:val="lowerLetter"/>
      <w:lvlText w:val="%5."/>
      <w:lvlJc w:val="left"/>
      <w:pPr>
        <w:ind w:left="4384" w:hanging="360"/>
      </w:pPr>
    </w:lvl>
    <w:lvl w:ilvl="5" w:tplc="04190005">
      <w:start w:val="1"/>
      <w:numFmt w:val="lowerRoman"/>
      <w:lvlText w:val="%6."/>
      <w:lvlJc w:val="right"/>
      <w:pPr>
        <w:ind w:left="5104" w:hanging="180"/>
      </w:pPr>
    </w:lvl>
    <w:lvl w:ilvl="6" w:tplc="04190001">
      <w:start w:val="1"/>
      <w:numFmt w:val="decimal"/>
      <w:lvlText w:val="%7."/>
      <w:lvlJc w:val="left"/>
      <w:pPr>
        <w:ind w:left="5824" w:hanging="360"/>
      </w:pPr>
    </w:lvl>
    <w:lvl w:ilvl="7" w:tplc="04190003">
      <w:start w:val="1"/>
      <w:numFmt w:val="lowerLetter"/>
      <w:lvlText w:val="%8."/>
      <w:lvlJc w:val="left"/>
      <w:pPr>
        <w:ind w:left="6544" w:hanging="360"/>
      </w:pPr>
    </w:lvl>
    <w:lvl w:ilvl="8" w:tplc="04190005">
      <w:start w:val="1"/>
      <w:numFmt w:val="lowerRoman"/>
      <w:lvlText w:val="%9."/>
      <w:lvlJc w:val="right"/>
      <w:pPr>
        <w:ind w:left="7264" w:hanging="180"/>
      </w:pPr>
    </w:lvl>
  </w:abstractNum>
  <w:num w:numId="1">
    <w:abstractNumId w:val="11"/>
  </w:num>
  <w:num w:numId="2">
    <w:abstractNumId w:val="14"/>
  </w:num>
  <w:num w:numId="3">
    <w:abstractNumId w:val="0"/>
  </w:num>
  <w:num w:numId="4">
    <w:abstractNumId w:val="46"/>
  </w:num>
  <w:num w:numId="5">
    <w:abstractNumId w:val="2"/>
  </w:num>
  <w:num w:numId="6">
    <w:abstractNumId w:val="3"/>
  </w:num>
  <w:num w:numId="7">
    <w:abstractNumId w:val="21"/>
  </w:num>
  <w:num w:numId="8">
    <w:abstractNumId w:val="25"/>
  </w:num>
  <w:num w:numId="9">
    <w:abstractNumId w:val="1"/>
  </w:num>
  <w:num w:numId="10">
    <w:abstractNumId w:val="38"/>
  </w:num>
  <w:num w:numId="11">
    <w:abstractNumId w:val="28"/>
  </w:num>
  <w:num w:numId="12">
    <w:abstractNumId w:val="33"/>
  </w:num>
  <w:num w:numId="13">
    <w:abstractNumId w:val="6"/>
  </w:num>
  <w:num w:numId="14">
    <w:abstractNumId w:val="20"/>
  </w:num>
  <w:num w:numId="15">
    <w:abstractNumId w:val="45"/>
  </w:num>
  <w:num w:numId="16">
    <w:abstractNumId w:val="30"/>
  </w:num>
  <w:num w:numId="17">
    <w:abstractNumId w:val="12"/>
  </w:num>
  <w:num w:numId="18">
    <w:abstractNumId w:val="8"/>
  </w:num>
  <w:num w:numId="19">
    <w:abstractNumId w:val="7"/>
  </w:num>
  <w:num w:numId="20">
    <w:abstractNumId w:val="35"/>
  </w:num>
  <w:num w:numId="21">
    <w:abstractNumId w:val="5"/>
  </w:num>
  <w:num w:numId="22">
    <w:abstractNumId w:val="13"/>
  </w:num>
  <w:num w:numId="23">
    <w:abstractNumId w:val="32"/>
  </w:num>
  <w:num w:numId="24">
    <w:abstractNumId w:val="19"/>
  </w:num>
  <w:num w:numId="25">
    <w:abstractNumId w:val="4"/>
  </w:num>
  <w:num w:numId="26">
    <w:abstractNumId w:val="43"/>
  </w:num>
  <w:num w:numId="27">
    <w:abstractNumId w:val="39"/>
  </w:num>
  <w:num w:numId="28">
    <w:abstractNumId w:val="29"/>
  </w:num>
  <w:num w:numId="29">
    <w:abstractNumId w:val="24"/>
  </w:num>
  <w:num w:numId="30">
    <w:abstractNumId w:val="17"/>
  </w:num>
  <w:num w:numId="31">
    <w:abstractNumId w:val="41"/>
  </w:num>
  <w:num w:numId="32">
    <w:abstractNumId w:val="37"/>
  </w:num>
  <w:num w:numId="33">
    <w:abstractNumId w:val="22"/>
  </w:num>
  <w:num w:numId="34">
    <w:abstractNumId w:val="40"/>
  </w:num>
  <w:num w:numId="35">
    <w:abstractNumId w:val="10"/>
  </w:num>
  <w:num w:numId="36">
    <w:abstractNumId w:val="23"/>
  </w:num>
  <w:num w:numId="37">
    <w:abstractNumId w:val="3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5"/>
  </w:num>
  <w:num w:numId="41">
    <w:abstractNumId w:val="44"/>
  </w:num>
  <w:num w:numId="42">
    <w:abstractNumId w:val="16"/>
  </w:num>
  <w:num w:numId="43">
    <w:abstractNumId w:val="9"/>
  </w:num>
  <w:num w:numId="44">
    <w:abstractNumId w:val="42"/>
  </w:num>
  <w:num w:numId="4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0EE3"/>
    <w:rsid w:val="00002574"/>
    <w:rsid w:val="000178A6"/>
    <w:rsid w:val="0008002B"/>
    <w:rsid w:val="001B68B4"/>
    <w:rsid w:val="0021635F"/>
    <w:rsid w:val="00234C99"/>
    <w:rsid w:val="00286C2D"/>
    <w:rsid w:val="002B1555"/>
    <w:rsid w:val="002B48D1"/>
    <w:rsid w:val="00304356"/>
    <w:rsid w:val="00346523"/>
    <w:rsid w:val="003B1E8F"/>
    <w:rsid w:val="003D12E2"/>
    <w:rsid w:val="00413A27"/>
    <w:rsid w:val="0043667D"/>
    <w:rsid w:val="004E3D33"/>
    <w:rsid w:val="00561E9B"/>
    <w:rsid w:val="005674B1"/>
    <w:rsid w:val="00591A2D"/>
    <w:rsid w:val="005E6A65"/>
    <w:rsid w:val="00676B78"/>
    <w:rsid w:val="006D7914"/>
    <w:rsid w:val="006E6A88"/>
    <w:rsid w:val="00730EE3"/>
    <w:rsid w:val="00785B0E"/>
    <w:rsid w:val="007F72B6"/>
    <w:rsid w:val="008A64B9"/>
    <w:rsid w:val="00962172"/>
    <w:rsid w:val="00A2468A"/>
    <w:rsid w:val="00A5216D"/>
    <w:rsid w:val="00AE2E06"/>
    <w:rsid w:val="00BF109D"/>
    <w:rsid w:val="00BF311F"/>
    <w:rsid w:val="00C319DC"/>
    <w:rsid w:val="00C81710"/>
    <w:rsid w:val="00CA3458"/>
    <w:rsid w:val="00CC5922"/>
    <w:rsid w:val="00D7763D"/>
    <w:rsid w:val="00DD0327"/>
    <w:rsid w:val="00E532B5"/>
    <w:rsid w:val="00E63E85"/>
    <w:rsid w:val="00F8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58"/>
  </w:style>
  <w:style w:type="paragraph" w:styleId="1">
    <w:name w:val="heading 1"/>
    <w:basedOn w:val="a"/>
    <w:next w:val="Pro-Gramma"/>
    <w:link w:val="10"/>
    <w:qFormat/>
    <w:rsid w:val="003D12E2"/>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a"/>
    <w:link w:val="20"/>
    <w:qFormat/>
    <w:rsid w:val="00E63E85"/>
    <w:pPr>
      <w:keepNext/>
      <w:spacing w:after="0" w:line="240" w:lineRule="auto"/>
      <w:ind w:left="-360"/>
      <w:outlineLvl w:val="1"/>
    </w:pPr>
    <w:rPr>
      <w:rFonts w:ascii="Times New Roman" w:eastAsia="Arial Unicode MS" w:hAnsi="Times New Roman" w:cs="Times New Roman"/>
      <w:b/>
      <w:bCs/>
      <w:sz w:val="24"/>
      <w:szCs w:val="24"/>
    </w:rPr>
  </w:style>
  <w:style w:type="paragraph" w:styleId="3">
    <w:name w:val="heading 3"/>
    <w:basedOn w:val="a"/>
    <w:next w:val="a"/>
    <w:link w:val="30"/>
    <w:qFormat/>
    <w:rsid w:val="00E63E85"/>
    <w:pPr>
      <w:keepNext/>
      <w:spacing w:after="0" w:line="240" w:lineRule="auto"/>
      <w:ind w:left="-180"/>
      <w:outlineLvl w:val="2"/>
    </w:pPr>
    <w:rPr>
      <w:rFonts w:ascii="Times New Roman" w:eastAsia="Arial Unicode MS" w:hAnsi="Times New Roman" w:cs="Times New Roman"/>
      <w:b/>
      <w:bCs/>
      <w:sz w:val="24"/>
      <w:szCs w:val="24"/>
    </w:rPr>
  </w:style>
  <w:style w:type="paragraph" w:styleId="4">
    <w:name w:val="heading 4"/>
    <w:basedOn w:val="a"/>
    <w:next w:val="a"/>
    <w:link w:val="40"/>
    <w:unhideWhenUsed/>
    <w:qFormat/>
    <w:rsid w:val="003D12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D12E2"/>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4E3D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30EE3"/>
    <w:rPr>
      <w:rFonts w:ascii="Arial" w:hAnsi="Arial" w:cs="Arial"/>
      <w:lang w:eastAsia="zh-CN"/>
    </w:rPr>
  </w:style>
  <w:style w:type="paragraph" w:customStyle="1" w:styleId="ConsPlusNormal0">
    <w:name w:val="ConsPlusNormal"/>
    <w:link w:val="ConsPlusNormal"/>
    <w:rsid w:val="00730EE3"/>
    <w:pPr>
      <w:widowControl w:val="0"/>
      <w:suppressAutoHyphens/>
      <w:autoSpaceDE w:val="0"/>
      <w:spacing w:after="0" w:line="240" w:lineRule="auto"/>
      <w:ind w:firstLine="720"/>
    </w:pPr>
    <w:rPr>
      <w:rFonts w:ascii="Arial" w:hAnsi="Arial" w:cs="Arial"/>
      <w:lang w:eastAsia="zh-CN"/>
    </w:rPr>
  </w:style>
  <w:style w:type="character" w:customStyle="1" w:styleId="ConsPlusTitle">
    <w:name w:val="ConsPlusTitle Знак"/>
    <w:basedOn w:val="a0"/>
    <w:link w:val="ConsPlusTitle0"/>
    <w:locked/>
    <w:rsid w:val="00730EE3"/>
    <w:rPr>
      <w:rFonts w:ascii="Arial" w:eastAsia="Times New Roman" w:hAnsi="Arial" w:cs="Arial"/>
      <w:b/>
      <w:bCs/>
      <w:sz w:val="20"/>
      <w:szCs w:val="20"/>
    </w:rPr>
  </w:style>
  <w:style w:type="paragraph" w:customStyle="1" w:styleId="ConsPlusTitle0">
    <w:name w:val="ConsPlusTitle"/>
    <w:link w:val="ConsPlusTitle"/>
    <w:rsid w:val="00730EE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unhideWhenUsed/>
    <w:rsid w:val="00730EE3"/>
    <w:rPr>
      <w:color w:val="0000FF"/>
      <w:u w:val="single"/>
    </w:rPr>
  </w:style>
  <w:style w:type="paragraph" w:styleId="a4">
    <w:name w:val="Balloon Text"/>
    <w:basedOn w:val="a"/>
    <w:link w:val="a5"/>
    <w:uiPriority w:val="99"/>
    <w:unhideWhenUsed/>
    <w:rsid w:val="00730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30EE3"/>
    <w:rPr>
      <w:rFonts w:ascii="Tahoma" w:hAnsi="Tahoma" w:cs="Tahoma"/>
      <w:sz w:val="16"/>
      <w:szCs w:val="16"/>
    </w:rPr>
  </w:style>
  <w:style w:type="paragraph" w:customStyle="1" w:styleId="11">
    <w:name w:val="Без интервала1"/>
    <w:link w:val="NoSpacingChar"/>
    <w:qFormat/>
    <w:rsid w:val="00730EE3"/>
    <w:pPr>
      <w:spacing w:after="0" w:line="240" w:lineRule="auto"/>
    </w:pPr>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730E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aliases w:val="Абзац списка11,ПАРАГРАФ,Выделеный,Текст с номером,Абзац списка для документа,Абзац списка4,Абзац списка основной"/>
    <w:basedOn w:val="a"/>
    <w:link w:val="a9"/>
    <w:qFormat/>
    <w:rsid w:val="00730EE3"/>
    <w:pPr>
      <w:ind w:left="720"/>
      <w:contextualSpacing/>
    </w:pPr>
    <w:rPr>
      <w:rFonts w:ascii="Calibri" w:eastAsia="Times New Roman" w:hAnsi="Calibri" w:cs="Times New Roman"/>
    </w:rPr>
  </w:style>
  <w:style w:type="character" w:customStyle="1" w:styleId="20">
    <w:name w:val="Заголовок 2 Знак"/>
    <w:basedOn w:val="a0"/>
    <w:link w:val="2"/>
    <w:rsid w:val="00E63E85"/>
    <w:rPr>
      <w:rFonts w:ascii="Times New Roman" w:eastAsia="Arial Unicode MS" w:hAnsi="Times New Roman" w:cs="Times New Roman"/>
      <w:b/>
      <w:bCs/>
      <w:sz w:val="24"/>
      <w:szCs w:val="24"/>
    </w:rPr>
  </w:style>
  <w:style w:type="character" w:customStyle="1" w:styleId="30">
    <w:name w:val="Заголовок 3 Знак"/>
    <w:basedOn w:val="a0"/>
    <w:link w:val="3"/>
    <w:rsid w:val="00E63E85"/>
    <w:rPr>
      <w:rFonts w:ascii="Times New Roman" w:eastAsia="Arial Unicode MS" w:hAnsi="Times New Roman" w:cs="Times New Roman"/>
      <w:b/>
      <w:bCs/>
      <w:sz w:val="24"/>
      <w:szCs w:val="24"/>
    </w:rPr>
  </w:style>
  <w:style w:type="character" w:customStyle="1" w:styleId="apple-converted-space">
    <w:name w:val="apple-converted-space"/>
    <w:basedOn w:val="a0"/>
    <w:uiPriority w:val="99"/>
    <w:rsid w:val="00E63E85"/>
  </w:style>
  <w:style w:type="character" w:customStyle="1" w:styleId="blk">
    <w:name w:val="blk"/>
    <w:basedOn w:val="a0"/>
    <w:rsid w:val="00E63E85"/>
  </w:style>
  <w:style w:type="paragraph" w:styleId="aa">
    <w:name w:val="header"/>
    <w:basedOn w:val="a"/>
    <w:link w:val="ab"/>
    <w:unhideWhenUsed/>
    <w:rsid w:val="006D7914"/>
    <w:pPr>
      <w:tabs>
        <w:tab w:val="center" w:pos="4677"/>
        <w:tab w:val="right" w:pos="9355"/>
      </w:tabs>
      <w:spacing w:after="0" w:line="240" w:lineRule="auto"/>
    </w:pPr>
  </w:style>
  <w:style w:type="character" w:customStyle="1" w:styleId="ab">
    <w:name w:val="Верхний колонтитул Знак"/>
    <w:basedOn w:val="a0"/>
    <w:link w:val="aa"/>
    <w:rsid w:val="006D7914"/>
  </w:style>
  <w:style w:type="paragraph" w:styleId="ac">
    <w:name w:val="footer"/>
    <w:basedOn w:val="a"/>
    <w:link w:val="ad"/>
    <w:unhideWhenUsed/>
    <w:rsid w:val="006D7914"/>
    <w:pPr>
      <w:tabs>
        <w:tab w:val="center" w:pos="4677"/>
        <w:tab w:val="right" w:pos="9355"/>
      </w:tabs>
      <w:spacing w:after="0" w:line="240" w:lineRule="auto"/>
    </w:pPr>
  </w:style>
  <w:style w:type="character" w:customStyle="1" w:styleId="ad">
    <w:name w:val="Нижний колонтитул Знак"/>
    <w:basedOn w:val="a0"/>
    <w:link w:val="ac"/>
    <w:rsid w:val="006D7914"/>
  </w:style>
  <w:style w:type="character" w:customStyle="1" w:styleId="60">
    <w:name w:val="Заголовок 6 Знак"/>
    <w:basedOn w:val="a0"/>
    <w:link w:val="6"/>
    <w:uiPriority w:val="9"/>
    <w:semiHidden/>
    <w:rsid w:val="004E3D33"/>
    <w:rPr>
      <w:rFonts w:asciiTheme="majorHAnsi" w:eastAsiaTheme="majorEastAsia" w:hAnsiTheme="majorHAnsi" w:cstheme="majorBidi"/>
      <w:i/>
      <w:iCs/>
      <w:color w:val="243F60" w:themeColor="accent1" w:themeShade="7F"/>
    </w:rPr>
  </w:style>
  <w:style w:type="paragraph" w:styleId="ae">
    <w:name w:val="Body Text"/>
    <w:basedOn w:val="a"/>
    <w:link w:val="af"/>
    <w:rsid w:val="004E3D33"/>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aliases w:val="Знак Знак"/>
    <w:basedOn w:val="a0"/>
    <w:link w:val="ae"/>
    <w:rsid w:val="004E3D33"/>
    <w:rPr>
      <w:rFonts w:ascii="Times New Roman" w:eastAsia="Times New Roman" w:hAnsi="Times New Roman" w:cs="Times New Roman"/>
      <w:sz w:val="28"/>
      <w:szCs w:val="20"/>
    </w:rPr>
  </w:style>
  <w:style w:type="paragraph" w:customStyle="1" w:styleId="21">
    <w:name w:val="Без интервала2"/>
    <w:uiPriority w:val="99"/>
    <w:qFormat/>
    <w:rsid w:val="004E3D33"/>
    <w:pPr>
      <w:spacing w:after="0" w:line="240" w:lineRule="auto"/>
    </w:pPr>
    <w:rPr>
      <w:rFonts w:ascii="Calibri" w:eastAsia="Times New Roman" w:hAnsi="Calibri" w:cs="Times New Roman"/>
      <w:lang w:eastAsia="en-US"/>
    </w:rPr>
  </w:style>
  <w:style w:type="paragraph" w:customStyle="1" w:styleId="Default">
    <w:name w:val="Default"/>
    <w:rsid w:val="004E3D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rsid w:val="00962172"/>
    <w:pPr>
      <w:spacing w:after="120"/>
      <w:ind w:left="283"/>
    </w:pPr>
    <w:rPr>
      <w:rFonts w:ascii="Calibri" w:eastAsia="Calibri" w:hAnsi="Calibri" w:cs="Calibri"/>
    </w:rPr>
  </w:style>
  <w:style w:type="character" w:customStyle="1" w:styleId="af1">
    <w:name w:val="Основной текст с отступом Знак"/>
    <w:basedOn w:val="a0"/>
    <w:link w:val="af0"/>
    <w:rsid w:val="00962172"/>
    <w:rPr>
      <w:rFonts w:ascii="Calibri" w:eastAsia="Calibri" w:hAnsi="Calibri" w:cs="Calibri"/>
    </w:rPr>
  </w:style>
  <w:style w:type="paragraph" w:customStyle="1" w:styleId="ConsPlusNonformat">
    <w:name w:val="ConsPlusNonformat"/>
    <w:rsid w:val="009621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No Spacing"/>
    <w:link w:val="af3"/>
    <w:qFormat/>
    <w:rsid w:val="00962172"/>
    <w:pPr>
      <w:spacing w:after="0" w:line="240" w:lineRule="auto"/>
    </w:pPr>
  </w:style>
  <w:style w:type="paragraph" w:customStyle="1" w:styleId="formattext">
    <w:name w:val="formattext"/>
    <w:basedOn w:val="a"/>
    <w:rsid w:val="0096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amma">
    <w:name w:val="Pro-Gramma"/>
    <w:basedOn w:val="a"/>
    <w:link w:val="Pro-Gramma0"/>
    <w:qFormat/>
    <w:rsid w:val="0043667D"/>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43667D"/>
    <w:rPr>
      <w:rFonts w:ascii="Georgia" w:eastAsia="Times New Roman" w:hAnsi="Georgia" w:cs="Times New Roman"/>
      <w:sz w:val="20"/>
      <w:szCs w:val="24"/>
    </w:rPr>
  </w:style>
  <w:style w:type="character" w:customStyle="1" w:styleId="af3">
    <w:name w:val="Без интервала Знак"/>
    <w:link w:val="af2"/>
    <w:rsid w:val="0043667D"/>
  </w:style>
  <w:style w:type="character" w:customStyle="1" w:styleId="40">
    <w:name w:val="Заголовок 4 Знак"/>
    <w:basedOn w:val="a0"/>
    <w:link w:val="4"/>
    <w:rsid w:val="003D12E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3D12E2"/>
    <w:rPr>
      <w:rFonts w:ascii="Verdana" w:eastAsia="Times New Roman" w:hAnsi="Verdana" w:cs="Times New Roman"/>
      <w:b/>
      <w:bCs/>
      <w:color w:val="C41C16"/>
      <w:kern w:val="32"/>
      <w:sz w:val="40"/>
      <w:szCs w:val="32"/>
    </w:rPr>
  </w:style>
  <w:style w:type="character" w:customStyle="1" w:styleId="50">
    <w:name w:val="Заголовок 5 Знак"/>
    <w:basedOn w:val="a0"/>
    <w:link w:val="5"/>
    <w:rsid w:val="003D12E2"/>
    <w:rPr>
      <w:rFonts w:ascii="Cambria" w:eastAsia="Times New Roman" w:hAnsi="Cambria" w:cs="Times New Roman"/>
      <w:color w:val="243F60"/>
      <w:sz w:val="24"/>
      <w:szCs w:val="24"/>
    </w:rPr>
  </w:style>
  <w:style w:type="paragraph" w:customStyle="1" w:styleId="af4">
    <w:name w:val="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3D12E2"/>
    <w:pPr>
      <w:ind w:left="720"/>
    </w:pPr>
    <w:rPr>
      <w:rFonts w:ascii="Calibri" w:eastAsia="Calibri"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3D12E2"/>
    <w:rPr>
      <w:rFonts w:ascii="Times New Roman" w:eastAsia="Times New Roman" w:hAnsi="Times New Roman" w:cs="Times New Roman"/>
      <w:sz w:val="24"/>
      <w:szCs w:val="24"/>
    </w:rPr>
  </w:style>
  <w:style w:type="paragraph" w:styleId="22">
    <w:name w:val="Body Text Indent 2"/>
    <w:basedOn w:val="a"/>
    <w:link w:val="23"/>
    <w:rsid w:val="003D12E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3D12E2"/>
    <w:rPr>
      <w:rFonts w:ascii="Calibri" w:eastAsia="Calibri" w:hAnsi="Calibri" w:cs="Times New Roman"/>
    </w:rPr>
  </w:style>
  <w:style w:type="paragraph" w:customStyle="1" w:styleId="af5">
    <w:name w:val="Знак Знак Знак 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qFormat/>
    <w:rsid w:val="003D12E2"/>
    <w:rPr>
      <w:rFonts w:cs="Times New Roman"/>
      <w:b/>
      <w:bCs/>
    </w:rPr>
  </w:style>
  <w:style w:type="character" w:customStyle="1" w:styleId="af7">
    <w:name w:val="Название Знак"/>
    <w:link w:val="af8"/>
    <w:locked/>
    <w:rsid w:val="003D12E2"/>
    <w:rPr>
      <w:sz w:val="28"/>
      <w:szCs w:val="24"/>
    </w:rPr>
  </w:style>
  <w:style w:type="paragraph" w:styleId="af8">
    <w:name w:val="Title"/>
    <w:basedOn w:val="a"/>
    <w:link w:val="af7"/>
    <w:qFormat/>
    <w:rsid w:val="003D12E2"/>
    <w:pPr>
      <w:spacing w:after="0" w:line="240" w:lineRule="auto"/>
      <w:jc w:val="center"/>
    </w:pPr>
    <w:rPr>
      <w:sz w:val="28"/>
      <w:szCs w:val="24"/>
    </w:rPr>
  </w:style>
  <w:style w:type="character" w:customStyle="1" w:styleId="13">
    <w:name w:val="Название Знак1"/>
    <w:basedOn w:val="a0"/>
    <w:link w:val="af8"/>
    <w:uiPriority w:val="10"/>
    <w:rsid w:val="003D12E2"/>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rsid w:val="003D12E2"/>
    <w:rPr>
      <w:color w:val="800080"/>
      <w:u w:val="single"/>
    </w:rPr>
  </w:style>
  <w:style w:type="character" w:customStyle="1" w:styleId="120">
    <w:name w:val="Знак Знак12"/>
    <w:locked/>
    <w:rsid w:val="003D12E2"/>
    <w:rPr>
      <w:rFonts w:ascii="Verdana" w:hAnsi="Verdana"/>
      <w:b/>
      <w:bCs/>
      <w:szCs w:val="28"/>
      <w:lang w:bidi="ar-SA"/>
    </w:rPr>
  </w:style>
  <w:style w:type="paragraph" w:styleId="14">
    <w:name w:val="toc 1"/>
    <w:basedOn w:val="a"/>
    <w:next w:val="a"/>
    <w:autoRedefine/>
    <w:rsid w:val="003D12E2"/>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3D12E2"/>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locked/>
    <w:rsid w:val="003D12E2"/>
  </w:style>
  <w:style w:type="paragraph" w:styleId="afb">
    <w:name w:val="footnote text"/>
    <w:basedOn w:val="a"/>
    <w:link w:val="afa"/>
    <w:rsid w:val="003D12E2"/>
    <w:pPr>
      <w:spacing w:after="0" w:line="240" w:lineRule="auto"/>
    </w:pPr>
  </w:style>
  <w:style w:type="character" w:customStyle="1" w:styleId="15">
    <w:name w:val="Текст сноски Знак1"/>
    <w:basedOn w:val="a0"/>
    <w:link w:val="afb"/>
    <w:uiPriority w:val="99"/>
    <w:semiHidden/>
    <w:rsid w:val="003D12E2"/>
    <w:rPr>
      <w:sz w:val="20"/>
      <w:szCs w:val="20"/>
    </w:rPr>
  </w:style>
  <w:style w:type="character" w:customStyle="1" w:styleId="afc">
    <w:name w:val="Текст примечания Знак"/>
    <w:link w:val="afd"/>
    <w:locked/>
    <w:rsid w:val="003D12E2"/>
    <w:rPr>
      <w:rFonts w:ascii="Calibri" w:eastAsia="Calibri" w:hAnsi="Calibri"/>
      <w:lang w:eastAsia="en-US"/>
    </w:rPr>
  </w:style>
  <w:style w:type="paragraph" w:styleId="afd">
    <w:name w:val="annotation text"/>
    <w:basedOn w:val="a"/>
    <w:link w:val="afc"/>
    <w:rsid w:val="003D12E2"/>
    <w:rPr>
      <w:rFonts w:ascii="Calibri" w:eastAsia="Calibri" w:hAnsi="Calibri"/>
      <w:lang w:eastAsia="en-US"/>
    </w:rPr>
  </w:style>
  <w:style w:type="character" w:customStyle="1" w:styleId="16">
    <w:name w:val="Текст примечания Знак1"/>
    <w:basedOn w:val="a0"/>
    <w:link w:val="afd"/>
    <w:uiPriority w:val="99"/>
    <w:semiHidden/>
    <w:rsid w:val="003D12E2"/>
    <w:rPr>
      <w:sz w:val="20"/>
      <w:szCs w:val="20"/>
    </w:rPr>
  </w:style>
  <w:style w:type="character" w:customStyle="1" w:styleId="51">
    <w:name w:val="Знак Знак5"/>
    <w:locked/>
    <w:rsid w:val="003D12E2"/>
    <w:rPr>
      <w:rFonts w:ascii="Verdana" w:hAnsi="Verdana"/>
      <w:b/>
      <w:bCs/>
      <w:kern w:val="28"/>
      <w:sz w:val="40"/>
      <w:szCs w:val="32"/>
      <w:lang w:bidi="ar-SA"/>
    </w:rPr>
  </w:style>
  <w:style w:type="character" w:customStyle="1" w:styleId="9">
    <w:name w:val="Знак Знак9"/>
    <w:locked/>
    <w:rsid w:val="003D12E2"/>
    <w:rPr>
      <w:sz w:val="28"/>
      <w:lang w:bidi="ar-SA"/>
    </w:rPr>
  </w:style>
  <w:style w:type="character" w:customStyle="1" w:styleId="afe">
    <w:name w:val="Подзаголовок Знак"/>
    <w:link w:val="aff"/>
    <w:locked/>
    <w:rsid w:val="003D12E2"/>
    <w:rPr>
      <w:rFonts w:ascii="Cambria" w:hAnsi="Cambria"/>
      <w:sz w:val="24"/>
      <w:szCs w:val="24"/>
    </w:rPr>
  </w:style>
  <w:style w:type="paragraph" w:styleId="aff">
    <w:name w:val="Subtitle"/>
    <w:basedOn w:val="a"/>
    <w:next w:val="a"/>
    <w:link w:val="afe"/>
    <w:qFormat/>
    <w:rsid w:val="003D12E2"/>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
    <w:uiPriority w:val="11"/>
    <w:rsid w:val="003D12E2"/>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locked/>
    <w:rsid w:val="003D12E2"/>
    <w:rPr>
      <w:rFonts w:ascii="Tahoma" w:hAnsi="Tahoma" w:cs="Tahoma"/>
      <w:sz w:val="16"/>
      <w:szCs w:val="16"/>
    </w:rPr>
  </w:style>
  <w:style w:type="paragraph" w:styleId="aff1">
    <w:name w:val="Document Map"/>
    <w:basedOn w:val="a"/>
    <w:link w:val="aff0"/>
    <w:rsid w:val="003D12E2"/>
    <w:pPr>
      <w:spacing w:after="0" w:line="240" w:lineRule="auto"/>
    </w:pPr>
    <w:rPr>
      <w:rFonts w:ascii="Tahoma" w:hAnsi="Tahoma" w:cs="Tahoma"/>
      <w:sz w:val="16"/>
      <w:szCs w:val="16"/>
    </w:rPr>
  </w:style>
  <w:style w:type="character" w:customStyle="1" w:styleId="18">
    <w:name w:val="Схема документа Знак1"/>
    <w:basedOn w:val="a0"/>
    <w:link w:val="aff1"/>
    <w:uiPriority w:val="99"/>
    <w:semiHidden/>
    <w:rsid w:val="003D12E2"/>
    <w:rPr>
      <w:rFonts w:ascii="Tahoma" w:hAnsi="Tahoma" w:cs="Tahoma"/>
      <w:sz w:val="16"/>
      <w:szCs w:val="16"/>
    </w:rPr>
  </w:style>
  <w:style w:type="character" w:customStyle="1" w:styleId="aff2">
    <w:name w:val="Тема примечания Знак"/>
    <w:link w:val="aff3"/>
    <w:locked/>
    <w:rsid w:val="003D12E2"/>
    <w:rPr>
      <w:rFonts w:ascii="Calibri" w:eastAsia="Calibri" w:hAnsi="Calibri"/>
      <w:b/>
      <w:bCs/>
      <w:lang w:eastAsia="en-US"/>
    </w:rPr>
  </w:style>
  <w:style w:type="paragraph" w:styleId="aff3">
    <w:name w:val="annotation subject"/>
    <w:basedOn w:val="afd"/>
    <w:next w:val="afd"/>
    <w:link w:val="aff2"/>
    <w:rsid w:val="003D12E2"/>
    <w:pPr>
      <w:spacing w:after="0" w:line="240" w:lineRule="auto"/>
    </w:pPr>
    <w:rPr>
      <w:b/>
      <w:bCs/>
    </w:rPr>
  </w:style>
  <w:style w:type="character" w:customStyle="1" w:styleId="19">
    <w:name w:val="Тема примечания Знак1"/>
    <w:basedOn w:val="16"/>
    <w:link w:val="aff3"/>
    <w:uiPriority w:val="99"/>
    <w:semiHidden/>
    <w:rsid w:val="003D12E2"/>
    <w:rPr>
      <w:b/>
      <w:bCs/>
    </w:rPr>
  </w:style>
  <w:style w:type="paragraph" w:customStyle="1" w:styleId="Pro-Tab">
    <w:name w:val="Pro-Tab"/>
    <w:basedOn w:val="a"/>
    <w:link w:val="Pro-Tab0"/>
    <w:qFormat/>
    <w:rsid w:val="003D12E2"/>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3D12E2"/>
    <w:pPr>
      <w:tabs>
        <w:tab w:val="left" w:pos="1134"/>
      </w:tabs>
      <w:spacing w:before="180"/>
      <w:ind w:hanging="567"/>
    </w:pPr>
  </w:style>
  <w:style w:type="paragraph" w:customStyle="1" w:styleId="Pro-TabName">
    <w:name w:val="Pro-Tab Name"/>
    <w:basedOn w:val="a"/>
    <w:rsid w:val="003D12E2"/>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c"/>
    <w:rsid w:val="003D12E2"/>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3D12E2"/>
  </w:style>
  <w:style w:type="paragraph" w:customStyle="1" w:styleId="NPA-Comment">
    <w:name w:val="NPA-Comment"/>
    <w:basedOn w:val="Pro-Gramma"/>
    <w:rsid w:val="003D12E2"/>
    <w:pPr>
      <w:pBdr>
        <w:top w:val="single" w:sz="4" w:space="1" w:color="808080"/>
        <w:bottom w:val="single" w:sz="4" w:space="1" w:color="808080"/>
      </w:pBdr>
      <w:spacing w:before="60" w:after="60"/>
      <w:ind w:left="482"/>
    </w:pPr>
  </w:style>
  <w:style w:type="paragraph" w:customStyle="1" w:styleId="Pro-List2">
    <w:name w:val="Pro-List #2"/>
    <w:basedOn w:val="Pro-List1"/>
    <w:rsid w:val="003D12E2"/>
    <w:pPr>
      <w:tabs>
        <w:tab w:val="clear" w:pos="1134"/>
        <w:tab w:val="left" w:pos="2040"/>
      </w:tabs>
      <w:ind w:left="2040" w:hanging="480"/>
    </w:pPr>
  </w:style>
  <w:style w:type="paragraph" w:customStyle="1" w:styleId="Pro-List3">
    <w:name w:val="Pro-List #3"/>
    <w:basedOn w:val="Pro-List2"/>
    <w:rsid w:val="003D12E2"/>
    <w:pPr>
      <w:tabs>
        <w:tab w:val="left" w:pos="2640"/>
      </w:tabs>
      <w:ind w:left="2640" w:hanging="600"/>
    </w:pPr>
    <w:rPr>
      <w:lang w:val="en-US"/>
    </w:rPr>
  </w:style>
  <w:style w:type="paragraph" w:customStyle="1" w:styleId="Pro-List-1">
    <w:name w:val="Pro-List -1"/>
    <w:basedOn w:val="Pro-List1"/>
    <w:rsid w:val="003D12E2"/>
    <w:pPr>
      <w:tabs>
        <w:tab w:val="clear" w:pos="1134"/>
        <w:tab w:val="num" w:pos="360"/>
        <w:tab w:val="num" w:pos="2160"/>
      </w:tabs>
    </w:pPr>
  </w:style>
  <w:style w:type="paragraph" w:customStyle="1" w:styleId="Pro-List-2">
    <w:name w:val="Pro-List -2"/>
    <w:basedOn w:val="Pro-List-1"/>
    <w:qFormat/>
    <w:rsid w:val="003D12E2"/>
    <w:pPr>
      <w:spacing w:before="60"/>
      <w:ind w:left="2880" w:hanging="360"/>
    </w:pPr>
  </w:style>
  <w:style w:type="paragraph" w:customStyle="1" w:styleId="Pro-TabHead">
    <w:name w:val="Pro-Tab Head"/>
    <w:basedOn w:val="Pro-Tab"/>
    <w:rsid w:val="003D12E2"/>
    <w:rPr>
      <w:b/>
      <w:bCs/>
    </w:rPr>
  </w:style>
  <w:style w:type="paragraph" w:customStyle="1" w:styleId="aff4">
    <w:name w:val="Знак Знак Знак"/>
    <w:basedOn w:val="a"/>
    <w:rsid w:val="003D12E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3D12E2"/>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3D12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5">
    <w:name w:val="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rsid w:val="003D12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3D12E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8">
    <w:name w:val="footnote reference"/>
    <w:rsid w:val="003D12E2"/>
    <w:rPr>
      <w:vertAlign w:val="superscript"/>
    </w:rPr>
  </w:style>
  <w:style w:type="character" w:styleId="aff9">
    <w:name w:val="annotation reference"/>
    <w:rsid w:val="003D12E2"/>
    <w:rPr>
      <w:sz w:val="16"/>
      <w:szCs w:val="16"/>
    </w:rPr>
  </w:style>
  <w:style w:type="character" w:styleId="affa">
    <w:name w:val="page number"/>
    <w:rsid w:val="003D12E2"/>
    <w:rPr>
      <w:rFonts w:ascii="Verdana" w:hAnsi="Verdana" w:hint="default"/>
      <w:b/>
      <w:bCs w:val="0"/>
      <w:color w:val="C41C16"/>
      <w:sz w:val="16"/>
    </w:rPr>
  </w:style>
  <w:style w:type="character" w:customStyle="1" w:styleId="Pro-Marka">
    <w:name w:val="Pro-Marka"/>
    <w:rsid w:val="003D12E2"/>
    <w:rPr>
      <w:b/>
      <w:bCs w:val="0"/>
      <w:color w:val="C41C16"/>
    </w:rPr>
  </w:style>
  <w:style w:type="character" w:customStyle="1" w:styleId="Pro-">
    <w:name w:val="Pro-Ссылка"/>
    <w:rsid w:val="003D12E2"/>
    <w:rPr>
      <w:i/>
      <w:iCs w:val="0"/>
      <w:strike w:val="0"/>
      <w:dstrike w:val="0"/>
      <w:color w:val="808080"/>
      <w:u w:val="none"/>
      <w:effect w:val="none"/>
    </w:rPr>
  </w:style>
  <w:style w:type="character" w:customStyle="1" w:styleId="TextNPA">
    <w:name w:val="Text NPA"/>
    <w:rsid w:val="003D12E2"/>
    <w:rPr>
      <w:rFonts w:ascii="Courier New" w:hAnsi="Courier New" w:cs="Courier New" w:hint="default"/>
    </w:rPr>
  </w:style>
  <w:style w:type="character" w:styleId="affb">
    <w:name w:val="Emphasis"/>
    <w:qFormat/>
    <w:rsid w:val="003D12E2"/>
    <w:rPr>
      <w:i/>
      <w:iCs/>
    </w:rPr>
  </w:style>
  <w:style w:type="paragraph" w:styleId="32">
    <w:name w:val="Body Text Indent 3"/>
    <w:basedOn w:val="a"/>
    <w:link w:val="33"/>
    <w:rsid w:val="003D12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3D12E2"/>
    <w:rPr>
      <w:rFonts w:ascii="Times New Roman" w:eastAsia="Times New Roman" w:hAnsi="Times New Roman" w:cs="Times New Roman"/>
      <w:sz w:val="16"/>
      <w:szCs w:val="16"/>
    </w:rPr>
  </w:style>
  <w:style w:type="character" w:customStyle="1" w:styleId="Pro-Tab0">
    <w:name w:val="Pro-Tab Знак Знак"/>
    <w:link w:val="Pro-Tab"/>
    <w:locked/>
    <w:rsid w:val="003D12E2"/>
    <w:rPr>
      <w:rFonts w:ascii="Tahoma" w:eastAsia="Times New Roman" w:hAnsi="Tahoma" w:cs="Times New Roman"/>
      <w:sz w:val="16"/>
      <w:szCs w:val="20"/>
    </w:rPr>
  </w:style>
  <w:style w:type="table" w:styleId="affc">
    <w:name w:val="Table Grid"/>
    <w:basedOn w:val="a1"/>
    <w:rsid w:val="003D12E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locked/>
    <w:rsid w:val="003D12E2"/>
    <w:rPr>
      <w:rFonts w:ascii="Calibri" w:eastAsia="Times New Roman" w:hAnsi="Calibri" w:cs="Times New Roman"/>
    </w:rPr>
  </w:style>
  <w:style w:type="character" w:customStyle="1" w:styleId="34">
    <w:name w:val="Основной текст (3)_"/>
    <w:link w:val="35"/>
    <w:uiPriority w:val="99"/>
    <w:locked/>
    <w:rsid w:val="003D12E2"/>
    <w:rPr>
      <w:b/>
      <w:bCs/>
      <w:i/>
      <w:iCs/>
      <w:sz w:val="26"/>
      <w:szCs w:val="26"/>
      <w:shd w:val="clear" w:color="auto" w:fill="FFFFFF"/>
    </w:rPr>
  </w:style>
  <w:style w:type="paragraph" w:customStyle="1" w:styleId="35">
    <w:name w:val="Основной текст (3)"/>
    <w:basedOn w:val="a"/>
    <w:link w:val="34"/>
    <w:uiPriority w:val="99"/>
    <w:rsid w:val="003D12E2"/>
    <w:pPr>
      <w:widowControl w:val="0"/>
      <w:shd w:val="clear" w:color="auto" w:fill="FFFFFF"/>
      <w:spacing w:before="660" w:after="0" w:line="240" w:lineRule="atLeast"/>
    </w:pPr>
    <w:rPr>
      <w:b/>
      <w:bCs/>
      <w:i/>
      <w:iCs/>
      <w:sz w:val="26"/>
      <w:szCs w:val="26"/>
    </w:rPr>
  </w:style>
  <w:style w:type="character" w:customStyle="1" w:styleId="1b">
    <w:name w:val="Заголовок №1_"/>
    <w:link w:val="1c"/>
    <w:locked/>
    <w:rsid w:val="003D12E2"/>
    <w:rPr>
      <w:b/>
      <w:bCs/>
      <w:sz w:val="32"/>
      <w:szCs w:val="32"/>
      <w:shd w:val="clear" w:color="auto" w:fill="FFFFFF"/>
    </w:rPr>
  </w:style>
  <w:style w:type="paragraph" w:customStyle="1" w:styleId="1c">
    <w:name w:val="Заголовок №1"/>
    <w:basedOn w:val="a"/>
    <w:link w:val="1b"/>
    <w:rsid w:val="003D12E2"/>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locked/>
    <w:rsid w:val="003D12E2"/>
    <w:rPr>
      <w:b/>
      <w:bCs/>
      <w:sz w:val="26"/>
      <w:szCs w:val="26"/>
      <w:shd w:val="clear" w:color="auto" w:fill="FFFFFF"/>
    </w:rPr>
  </w:style>
  <w:style w:type="paragraph" w:customStyle="1" w:styleId="25">
    <w:name w:val="Заголовок №2"/>
    <w:basedOn w:val="a"/>
    <w:link w:val="24"/>
    <w:rsid w:val="003D12E2"/>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locked/>
    <w:rsid w:val="003D12E2"/>
    <w:rPr>
      <w:sz w:val="28"/>
      <w:szCs w:val="28"/>
      <w:shd w:val="clear" w:color="auto" w:fill="FFFFFF"/>
    </w:rPr>
  </w:style>
  <w:style w:type="paragraph" w:customStyle="1" w:styleId="27">
    <w:name w:val="Основной текст (2)"/>
    <w:basedOn w:val="a"/>
    <w:link w:val="26"/>
    <w:rsid w:val="003D12E2"/>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3D12E2"/>
    <w:rPr>
      <w:b/>
      <w:bCs/>
      <w:sz w:val="18"/>
      <w:szCs w:val="18"/>
      <w:shd w:val="clear" w:color="auto" w:fill="FFFFFF"/>
    </w:rPr>
  </w:style>
  <w:style w:type="paragraph" w:customStyle="1" w:styleId="42">
    <w:name w:val="Основной текст (4)"/>
    <w:basedOn w:val="a"/>
    <w:link w:val="41"/>
    <w:rsid w:val="003D12E2"/>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3D12E2"/>
    <w:rPr>
      <w:b/>
      <w:bCs/>
      <w:shd w:val="clear" w:color="auto" w:fill="FFFFFF"/>
    </w:rPr>
  </w:style>
  <w:style w:type="paragraph" w:customStyle="1" w:styleId="53">
    <w:name w:val="Основной текст (5)"/>
    <w:basedOn w:val="a"/>
    <w:link w:val="52"/>
    <w:rsid w:val="003D12E2"/>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link w:val="affe"/>
    <w:locked/>
    <w:rsid w:val="003D12E2"/>
    <w:rPr>
      <w:b/>
      <w:bCs/>
      <w:shd w:val="clear" w:color="auto" w:fill="FFFFFF"/>
    </w:rPr>
  </w:style>
  <w:style w:type="paragraph" w:customStyle="1" w:styleId="affe">
    <w:name w:val="Подпись к таблице"/>
    <w:basedOn w:val="a"/>
    <w:link w:val="affd"/>
    <w:rsid w:val="003D12E2"/>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3D12E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3D12E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3D12E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3D12E2"/>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3D12E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3D12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3D12E2"/>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3D12E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3D12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3D12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3D12E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3D12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3D12E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3D12E2"/>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
    <w:name w:val="Знак Знак Знак Знак Знак Знак Знак"/>
    <w:basedOn w:val="a"/>
    <w:uiPriority w:val="99"/>
    <w:rsid w:val="003D12E2"/>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3D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D12E2"/>
    <w:rPr>
      <w:rFonts w:ascii="Courier New" w:eastAsia="Times New Roman" w:hAnsi="Courier New" w:cs="Times New Roman"/>
      <w:sz w:val="20"/>
      <w:szCs w:val="20"/>
    </w:rPr>
  </w:style>
  <w:style w:type="paragraph" w:customStyle="1" w:styleId="headertexttopleveltextcentertext">
    <w:name w:val="headertext topleveltext center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3D12E2"/>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d">
    <w:name w:val="Знак1 Знак Знак Знак"/>
    <w:basedOn w:val="a"/>
    <w:rsid w:val="003D12E2"/>
    <w:pPr>
      <w:spacing w:after="160" w:line="240" w:lineRule="exact"/>
    </w:pPr>
    <w:rPr>
      <w:rFonts w:ascii="Verdana" w:eastAsia="Times New Roman" w:hAnsi="Verdana" w:cs="Times New Roman"/>
      <w:sz w:val="24"/>
      <w:szCs w:val="24"/>
      <w:lang w:val="en-US" w:eastAsia="en-US"/>
    </w:rPr>
  </w:style>
  <w:style w:type="character" w:customStyle="1" w:styleId="a9">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8"/>
    <w:locked/>
    <w:rsid w:val="003D12E2"/>
    <w:rPr>
      <w:rFonts w:ascii="Calibri" w:eastAsia="Times New Roman" w:hAnsi="Calibri" w:cs="Times New Roman"/>
    </w:rPr>
  </w:style>
  <w:style w:type="paragraph" w:customStyle="1" w:styleId="afff0">
    <w:name w:val="Таблицы (моноширинный)"/>
    <w:basedOn w:val="a"/>
    <w:next w:val="a"/>
    <w:uiPriority w:val="99"/>
    <w:rsid w:val="003D12E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e">
    <w:name w:val="Знак1 Знак Знак Знак Знак Знак Знак"/>
    <w:basedOn w:val="a"/>
    <w:uiPriority w:val="99"/>
    <w:rsid w:val="003D12E2"/>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3D12E2"/>
    <w:rPr>
      <w:rFonts w:ascii="Verdana" w:hAnsi="Verdana"/>
      <w:b/>
      <w:bCs/>
      <w:color w:val="C41C16"/>
      <w:kern w:val="32"/>
      <w:sz w:val="40"/>
      <w:szCs w:val="32"/>
    </w:rPr>
  </w:style>
  <w:style w:type="character" w:customStyle="1" w:styleId="Pro-List10">
    <w:name w:val="Pro-List #1 Знак Знак"/>
    <w:basedOn w:val="Pro-Gramma0"/>
    <w:link w:val="Pro-List1"/>
    <w:locked/>
    <w:rsid w:val="003D12E2"/>
  </w:style>
  <w:style w:type="paragraph" w:styleId="36">
    <w:name w:val="Body Text 3"/>
    <w:basedOn w:val="a"/>
    <w:link w:val="37"/>
    <w:rsid w:val="003D12E2"/>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3D12E2"/>
    <w:rPr>
      <w:rFonts w:ascii="Times New Roman" w:eastAsia="Times New Roman" w:hAnsi="Times New Roman" w:cs="Times New Roman"/>
      <w:sz w:val="16"/>
      <w:szCs w:val="16"/>
    </w:rPr>
  </w:style>
  <w:style w:type="character" w:customStyle="1" w:styleId="afff1">
    <w:name w:val="Гипертекстовая ссылка"/>
    <w:rsid w:val="003D12E2"/>
    <w:rPr>
      <w:color w:val="008000"/>
    </w:rPr>
  </w:style>
  <w:style w:type="character" w:customStyle="1" w:styleId="140">
    <w:name w:val="Знак Знак14"/>
    <w:locked/>
    <w:rsid w:val="003D12E2"/>
    <w:rPr>
      <w:rFonts w:ascii="Verdana" w:hAnsi="Verdana"/>
      <w:b/>
      <w:bCs/>
      <w:iCs/>
      <w:color w:val="C41C16"/>
      <w:sz w:val="28"/>
      <w:szCs w:val="28"/>
      <w:lang w:val="ru-RU" w:eastAsia="ru-RU" w:bidi="ar-SA"/>
    </w:rPr>
  </w:style>
  <w:style w:type="character" w:customStyle="1" w:styleId="130">
    <w:name w:val="Знак Знак13"/>
    <w:locked/>
    <w:rsid w:val="003D12E2"/>
    <w:rPr>
      <w:rFonts w:ascii="Cambria" w:hAnsi="Cambria"/>
      <w:b/>
      <w:bCs/>
      <w:sz w:val="26"/>
      <w:szCs w:val="26"/>
      <w:lang w:val="ru-RU" w:eastAsia="ru-RU" w:bidi="ar-SA"/>
    </w:rPr>
  </w:style>
  <w:style w:type="character" w:customStyle="1" w:styleId="110">
    <w:name w:val="Знак Знак11"/>
    <w:locked/>
    <w:rsid w:val="003D12E2"/>
    <w:rPr>
      <w:rFonts w:ascii="Cambria" w:hAnsi="Cambria"/>
      <w:color w:val="243F60"/>
      <w:sz w:val="24"/>
      <w:szCs w:val="24"/>
      <w:lang w:val="ru-RU" w:eastAsia="ru-RU" w:bidi="ar-SA"/>
    </w:rPr>
  </w:style>
  <w:style w:type="character" w:customStyle="1" w:styleId="1f">
    <w:name w:val="Знак Знак1"/>
    <w:locked/>
    <w:rsid w:val="003D12E2"/>
    <w:rPr>
      <w:lang w:val="ru-RU" w:eastAsia="ru-RU" w:bidi="ar-SA"/>
    </w:rPr>
  </w:style>
  <w:style w:type="character" w:customStyle="1" w:styleId="29">
    <w:name w:val="Знак Знак2"/>
    <w:locked/>
    <w:rsid w:val="003D12E2"/>
    <w:rPr>
      <w:rFonts w:ascii="Calibri" w:eastAsia="Calibri" w:hAnsi="Calibri"/>
      <w:lang w:val="ru-RU" w:eastAsia="en-US" w:bidi="ar-SA"/>
    </w:rPr>
  </w:style>
  <w:style w:type="character" w:customStyle="1" w:styleId="61">
    <w:name w:val="Знак Знак6"/>
    <w:locked/>
    <w:rsid w:val="003D12E2"/>
    <w:rPr>
      <w:sz w:val="24"/>
      <w:szCs w:val="24"/>
      <w:lang w:val="ru-RU" w:eastAsia="ru-RU" w:bidi="ar-SA"/>
    </w:rPr>
  </w:style>
  <w:style w:type="character" w:customStyle="1" w:styleId="7">
    <w:name w:val="Знак Знак7"/>
    <w:locked/>
    <w:rsid w:val="003D12E2"/>
    <w:rPr>
      <w:lang w:val="ru-RU" w:eastAsia="ru-RU" w:bidi="ar-SA"/>
    </w:rPr>
  </w:style>
  <w:style w:type="character" w:customStyle="1" w:styleId="8">
    <w:name w:val="Знак Знак8"/>
    <w:locked/>
    <w:rsid w:val="003D12E2"/>
    <w:rPr>
      <w:sz w:val="44"/>
      <w:lang w:val="ru-RU" w:eastAsia="ru-RU" w:bidi="ar-SA"/>
    </w:rPr>
  </w:style>
  <w:style w:type="character" w:customStyle="1" w:styleId="43">
    <w:name w:val="Знак Знак4"/>
    <w:locked/>
    <w:rsid w:val="003D12E2"/>
    <w:rPr>
      <w:rFonts w:ascii="Cambria" w:hAnsi="Cambria"/>
      <w:sz w:val="24"/>
      <w:szCs w:val="24"/>
      <w:lang w:val="ru-RU" w:eastAsia="ru-RU" w:bidi="ar-SA"/>
    </w:rPr>
  </w:style>
  <w:style w:type="character" w:customStyle="1" w:styleId="38">
    <w:name w:val="Знак Знак3"/>
    <w:locked/>
    <w:rsid w:val="003D12E2"/>
    <w:rPr>
      <w:rFonts w:ascii="Tahoma" w:hAnsi="Tahoma" w:cs="Tahoma"/>
      <w:sz w:val="16"/>
      <w:szCs w:val="16"/>
      <w:lang w:val="ru-RU" w:eastAsia="ru-RU" w:bidi="ar-SA"/>
    </w:rPr>
  </w:style>
  <w:style w:type="character" w:customStyle="1" w:styleId="100">
    <w:name w:val="Знак Знак10"/>
    <w:locked/>
    <w:rsid w:val="003D12E2"/>
    <w:rPr>
      <w:rFonts w:ascii="Tahoma" w:hAnsi="Tahoma" w:cs="Tahoma"/>
      <w:sz w:val="16"/>
      <w:szCs w:val="16"/>
      <w:lang w:val="ru-RU" w:eastAsia="ru-RU" w:bidi="ar-SA"/>
    </w:rPr>
  </w:style>
  <w:style w:type="character" w:customStyle="1" w:styleId="TitleChar">
    <w:name w:val="Title Char"/>
    <w:locked/>
    <w:rsid w:val="003D12E2"/>
    <w:rPr>
      <w:rFonts w:ascii="Calibri" w:eastAsia="Calibri" w:hAnsi="Calibri"/>
      <w:sz w:val="28"/>
      <w:szCs w:val="28"/>
      <w:lang w:val="ru-RU" w:eastAsia="ru-RU" w:bidi="ar-SA"/>
    </w:rPr>
  </w:style>
  <w:style w:type="paragraph" w:customStyle="1" w:styleId="pro-grammacxsplast">
    <w:name w:val="pro-grammacxsplas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
    <w:next w:val="a"/>
    <w:uiPriority w:val="99"/>
    <w:rsid w:val="003D12E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3D12E2"/>
    <w:pPr>
      <w:widowControl w:val="0"/>
      <w:autoSpaceDE w:val="0"/>
      <w:autoSpaceDN w:val="0"/>
      <w:spacing w:after="0" w:line="240" w:lineRule="auto"/>
    </w:pPr>
    <w:rPr>
      <w:rFonts w:ascii="Tahoma" w:eastAsia="Times New Roman" w:hAnsi="Tahoma" w:cs="Tahoma"/>
      <w:sz w:val="20"/>
      <w:szCs w:val="20"/>
    </w:rPr>
  </w:style>
  <w:style w:type="character" w:customStyle="1" w:styleId="1f0">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3D12E2"/>
    <w:rPr>
      <w:rFonts w:eastAsia="Times New Roman"/>
      <w:lang w:eastAsia="ru-RU"/>
    </w:rPr>
  </w:style>
  <w:style w:type="paragraph" w:customStyle="1" w:styleId="ListParagraph1">
    <w:name w:val="List Paragraph1"/>
    <w:basedOn w:val="a"/>
    <w:uiPriority w:val="99"/>
    <w:rsid w:val="003D12E2"/>
    <w:pPr>
      <w:ind w:left="720"/>
    </w:pPr>
    <w:rPr>
      <w:rFonts w:ascii="Calibri" w:eastAsia="Times New Roman" w:hAnsi="Calibri" w:cs="Calibri"/>
      <w:lang w:eastAsia="en-US"/>
    </w:rPr>
  </w:style>
  <w:style w:type="paragraph" w:customStyle="1" w:styleId="ListParagraph11">
    <w:name w:val="List Paragraph11"/>
    <w:basedOn w:val="a"/>
    <w:uiPriority w:val="99"/>
    <w:rsid w:val="003D12E2"/>
    <w:pPr>
      <w:ind w:left="720"/>
    </w:pPr>
    <w:rPr>
      <w:rFonts w:ascii="Calibri" w:eastAsia="Times New Roman" w:hAnsi="Calibri" w:cs="Calibri"/>
      <w:lang w:eastAsia="en-US"/>
    </w:rPr>
  </w:style>
  <w:style w:type="character" w:customStyle="1" w:styleId="Heading4Char">
    <w:name w:val="Heading 4 Char"/>
    <w:locked/>
    <w:rsid w:val="003D12E2"/>
    <w:rPr>
      <w:b/>
      <w:i/>
      <w:sz w:val="28"/>
      <w:szCs w:val="28"/>
      <w:lang w:val="ru-RU" w:eastAsia="ru-RU" w:bidi="ar-SA"/>
    </w:rPr>
  </w:style>
  <w:style w:type="paragraph" w:customStyle="1" w:styleId="ConsNonformat">
    <w:name w:val="ConsNonformat"/>
    <w:rsid w:val="003D12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3D12E2"/>
    <w:rPr>
      <w:rFonts w:ascii="Times New Roman" w:hAnsi="Times New Roman" w:cs="Times New Roman"/>
      <w:sz w:val="26"/>
      <w:szCs w:val="26"/>
    </w:rPr>
  </w:style>
  <w:style w:type="character" w:customStyle="1" w:styleId="FontStyle19">
    <w:name w:val="Font Style19"/>
    <w:rsid w:val="003D12E2"/>
    <w:rPr>
      <w:rFonts w:ascii="Times New Roman" w:hAnsi="Times New Roman" w:cs="Times New Roman"/>
      <w:b/>
      <w:bCs/>
      <w:sz w:val="26"/>
      <w:szCs w:val="26"/>
    </w:rPr>
  </w:style>
  <w:style w:type="character" w:customStyle="1" w:styleId="FontStyle20">
    <w:name w:val="Font Style20"/>
    <w:rsid w:val="003D12E2"/>
    <w:rPr>
      <w:rFonts w:ascii="Times New Roman" w:hAnsi="Times New Roman" w:cs="Times New Roman"/>
      <w:sz w:val="26"/>
      <w:szCs w:val="26"/>
    </w:rPr>
  </w:style>
  <w:style w:type="paragraph" w:styleId="2a">
    <w:name w:val="Body Text 2"/>
    <w:basedOn w:val="a"/>
    <w:link w:val="2b"/>
    <w:rsid w:val="003D12E2"/>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3D12E2"/>
    <w:rPr>
      <w:rFonts w:ascii="Calibri" w:eastAsia="Calibri" w:hAnsi="Calibri" w:cs="Times New Roman"/>
      <w:lang w:eastAsia="zh-CN"/>
    </w:rPr>
  </w:style>
  <w:style w:type="character" w:customStyle="1" w:styleId="okpdspan1">
    <w:name w:val="okpd_span1"/>
    <w:rsid w:val="003D12E2"/>
    <w:rPr>
      <w:b/>
      <w:bCs/>
    </w:rPr>
  </w:style>
  <w:style w:type="character" w:customStyle="1" w:styleId="textitem-characteristicsattrs-el-value">
    <w:name w:val="text item-characteristics__attrs-el-value"/>
    <w:basedOn w:val="a0"/>
    <w:rsid w:val="003D12E2"/>
  </w:style>
  <w:style w:type="character" w:customStyle="1" w:styleId="1f1">
    <w:name w:val="Основной шрифт абзаца1"/>
    <w:rsid w:val="003D12E2"/>
  </w:style>
  <w:style w:type="character" w:customStyle="1" w:styleId="1f2">
    <w:name w:val="Строгий1"/>
    <w:rsid w:val="003D12E2"/>
    <w:rPr>
      <w:b/>
      <w:bCs/>
    </w:rPr>
  </w:style>
  <w:style w:type="paragraph" w:customStyle="1" w:styleId="afff3">
    <w:name w:val="Заголовок статьи"/>
    <w:basedOn w:val="a"/>
    <w:next w:val="a"/>
    <w:rsid w:val="003D12E2"/>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rsid w:val="003D12E2"/>
    <w:rPr>
      <w:sz w:val="23"/>
      <w:szCs w:val="23"/>
      <w:shd w:val="clear" w:color="auto" w:fill="FFFFFF"/>
    </w:rPr>
  </w:style>
  <w:style w:type="paragraph" w:customStyle="1" w:styleId="afff5">
    <w:name w:val="Сноска"/>
    <w:basedOn w:val="a"/>
    <w:link w:val="afff4"/>
    <w:rsid w:val="003D12E2"/>
    <w:pPr>
      <w:shd w:val="clear" w:color="auto" w:fill="FFFFFF"/>
      <w:spacing w:after="0" w:line="274" w:lineRule="exact"/>
    </w:pPr>
    <w:rPr>
      <w:sz w:val="23"/>
      <w:szCs w:val="23"/>
    </w:rPr>
  </w:style>
  <w:style w:type="character" w:customStyle="1" w:styleId="2c">
    <w:name w:val="Сноска (2)_"/>
    <w:link w:val="2d"/>
    <w:rsid w:val="003D12E2"/>
    <w:rPr>
      <w:shd w:val="clear" w:color="auto" w:fill="FFFFFF"/>
    </w:rPr>
  </w:style>
  <w:style w:type="paragraph" w:customStyle="1" w:styleId="2d">
    <w:name w:val="Сноска (2)"/>
    <w:basedOn w:val="a"/>
    <w:link w:val="2c"/>
    <w:rsid w:val="003D12E2"/>
    <w:pPr>
      <w:shd w:val="clear" w:color="auto" w:fill="FFFFFF"/>
      <w:spacing w:after="0" w:line="0" w:lineRule="atLeast"/>
    </w:pPr>
  </w:style>
  <w:style w:type="paragraph" w:customStyle="1" w:styleId="210">
    <w:name w:val="Основной текст (2)1"/>
    <w:basedOn w:val="a"/>
    <w:rsid w:val="003D12E2"/>
    <w:pPr>
      <w:shd w:val="clear" w:color="auto" w:fill="FFFFFF"/>
      <w:spacing w:after="360" w:line="0" w:lineRule="atLeast"/>
    </w:pPr>
    <w:rPr>
      <w:rFonts w:ascii="Calibri" w:eastAsia="Calibri" w:hAnsi="Calibri" w:cs="Times New Roman"/>
      <w:sz w:val="28"/>
      <w:szCs w:val="28"/>
      <w:lang w:eastAsia="en-US"/>
    </w:rPr>
  </w:style>
  <w:style w:type="character" w:customStyle="1" w:styleId="afff6">
    <w:name w:val="Колонтитул_"/>
    <w:link w:val="afff7"/>
    <w:rsid w:val="003D12E2"/>
    <w:rPr>
      <w:shd w:val="clear" w:color="auto" w:fill="FFFFFF"/>
    </w:rPr>
  </w:style>
  <w:style w:type="paragraph" w:customStyle="1" w:styleId="afff7">
    <w:name w:val="Колонтитул"/>
    <w:basedOn w:val="a"/>
    <w:link w:val="afff6"/>
    <w:rsid w:val="003D12E2"/>
    <w:pPr>
      <w:shd w:val="clear" w:color="auto" w:fill="FFFFFF"/>
      <w:spacing w:after="0" w:line="240" w:lineRule="auto"/>
    </w:pPr>
  </w:style>
  <w:style w:type="character" w:customStyle="1" w:styleId="afff8">
    <w:name w:val="Основной текст_"/>
    <w:link w:val="1f3"/>
    <w:rsid w:val="003D12E2"/>
    <w:rPr>
      <w:shd w:val="clear" w:color="auto" w:fill="FFFFFF"/>
    </w:rPr>
  </w:style>
  <w:style w:type="paragraph" w:customStyle="1" w:styleId="1f3">
    <w:name w:val="Основной текст1"/>
    <w:basedOn w:val="a"/>
    <w:link w:val="afff8"/>
    <w:rsid w:val="003D12E2"/>
    <w:pPr>
      <w:shd w:val="clear" w:color="auto" w:fill="FFFFFF"/>
      <w:spacing w:after="0" w:line="0" w:lineRule="atLeast"/>
      <w:ind w:hanging="200"/>
    </w:pPr>
  </w:style>
  <w:style w:type="character" w:customStyle="1" w:styleId="220">
    <w:name w:val="Заголовок №2 (2)_"/>
    <w:link w:val="221"/>
    <w:rsid w:val="003D12E2"/>
    <w:rPr>
      <w:sz w:val="28"/>
      <w:szCs w:val="28"/>
      <w:shd w:val="clear" w:color="auto" w:fill="FFFFFF"/>
    </w:rPr>
  </w:style>
  <w:style w:type="paragraph" w:customStyle="1" w:styleId="221">
    <w:name w:val="Заголовок №2 (2)"/>
    <w:basedOn w:val="a"/>
    <w:link w:val="220"/>
    <w:rsid w:val="003D12E2"/>
    <w:pPr>
      <w:shd w:val="clear" w:color="auto" w:fill="FFFFFF"/>
      <w:spacing w:after="360" w:line="336" w:lineRule="exact"/>
      <w:jc w:val="center"/>
      <w:outlineLvl w:val="1"/>
    </w:pPr>
    <w:rPr>
      <w:sz w:val="28"/>
      <w:szCs w:val="28"/>
    </w:rPr>
  </w:style>
  <w:style w:type="character" w:customStyle="1" w:styleId="62">
    <w:name w:val="Основной текст (6)_"/>
    <w:link w:val="63"/>
    <w:rsid w:val="003D12E2"/>
    <w:rPr>
      <w:rFonts w:ascii="SimHei" w:eastAsia="SimHei" w:hAnsi="SimHei"/>
      <w:spacing w:val="-10"/>
      <w:sz w:val="15"/>
      <w:szCs w:val="15"/>
      <w:shd w:val="clear" w:color="auto" w:fill="FFFFFF"/>
    </w:rPr>
  </w:style>
  <w:style w:type="paragraph" w:customStyle="1" w:styleId="63">
    <w:name w:val="Основной текст (6)"/>
    <w:basedOn w:val="a"/>
    <w:link w:val="62"/>
    <w:rsid w:val="003D12E2"/>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3D12E2"/>
    <w:rPr>
      <w:rFonts w:ascii="CordiaUPC" w:eastAsia="CordiaUPC" w:hAnsi="CordiaUPC"/>
      <w:sz w:val="26"/>
      <w:szCs w:val="26"/>
      <w:shd w:val="clear" w:color="auto" w:fill="FFFFFF"/>
    </w:rPr>
  </w:style>
  <w:style w:type="paragraph" w:customStyle="1" w:styleId="71">
    <w:name w:val="Основной текст (7)"/>
    <w:basedOn w:val="a"/>
    <w:link w:val="70"/>
    <w:rsid w:val="003D12E2"/>
    <w:pPr>
      <w:shd w:val="clear" w:color="auto" w:fill="FFFFFF"/>
      <w:spacing w:after="0" w:line="0" w:lineRule="atLeast"/>
      <w:jc w:val="right"/>
    </w:pPr>
    <w:rPr>
      <w:rFonts w:ascii="CordiaUPC" w:eastAsia="CordiaUPC" w:hAnsi="CordiaUPC"/>
      <w:sz w:val="26"/>
      <w:szCs w:val="26"/>
    </w:rPr>
  </w:style>
  <w:style w:type="paragraph" w:customStyle="1" w:styleId="afff9">
    <w:name w:val="Нормальный"/>
    <w:rsid w:val="003D12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4">
    <w:name w:val="Стиль1"/>
    <w:basedOn w:val="4"/>
    <w:link w:val="1f5"/>
    <w:qFormat/>
    <w:rsid w:val="003D12E2"/>
    <w:pPr>
      <w:keepLines w:val="0"/>
      <w:spacing w:before="240" w:after="60" w:line="240" w:lineRule="auto"/>
      <w:jc w:val="center"/>
    </w:pPr>
    <w:rPr>
      <w:rFonts w:ascii="Times New Roman" w:eastAsia="Times New Roman" w:hAnsi="Times New Roman" w:cs="Times New Roman"/>
      <w:i w:val="0"/>
      <w:iCs w:val="0"/>
      <w:color w:val="auto"/>
      <w:sz w:val="24"/>
      <w:szCs w:val="24"/>
      <w:lang w:val="en-US"/>
    </w:rPr>
  </w:style>
  <w:style w:type="character" w:customStyle="1" w:styleId="1f5">
    <w:name w:val="Стиль1 Знак"/>
    <w:link w:val="1f4"/>
    <w:rsid w:val="003D12E2"/>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3D12E2"/>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3D12E2"/>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3D12E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3D12E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rsid w:val="003D12E2"/>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3D12E2"/>
    <w:rPr>
      <w:rFonts w:ascii="Consolas" w:eastAsia="Times New Roman" w:hAnsi="Consolas" w:cs="Consolas"/>
      <w:sz w:val="20"/>
      <w:szCs w:val="20"/>
      <w:lang w:eastAsia="ru-RU"/>
    </w:rPr>
  </w:style>
  <w:style w:type="paragraph" w:customStyle="1" w:styleId="1f6">
    <w:name w:val="1"/>
    <w:basedOn w:val="a"/>
    <w:rsid w:val="003D12E2"/>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b">
    <w:name w:val="Символ сноски"/>
    <w:rsid w:val="003D12E2"/>
    <w:rPr>
      <w:vertAlign w:val="superscript"/>
    </w:rPr>
  </w:style>
  <w:style w:type="paragraph" w:customStyle="1" w:styleId="pc">
    <w:name w:val="pc"/>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3D12E2"/>
    <w:rPr>
      <w:rFonts w:ascii="Arial" w:hAnsi="Arial" w:cs="Arial"/>
      <w:lang w:val="en-US"/>
    </w:rPr>
  </w:style>
  <w:style w:type="character" w:customStyle="1" w:styleId="s2">
    <w:name w:val="s2"/>
    <w:basedOn w:val="a0"/>
    <w:rsid w:val="003D12E2"/>
  </w:style>
  <w:style w:type="paragraph" w:customStyle="1" w:styleId="p30">
    <w:name w:val="p30"/>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3D12E2"/>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3D12E2"/>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3D12E2"/>
    <w:rPr>
      <w:rFonts w:ascii="Verdana" w:hAnsi="Verdana" w:cs="Verdana"/>
      <w:sz w:val="15"/>
      <w:szCs w:val="15"/>
      <w:shd w:val="clear" w:color="auto" w:fill="FFFFFF"/>
    </w:rPr>
  </w:style>
  <w:style w:type="paragraph" w:customStyle="1" w:styleId="112">
    <w:name w:val="Основной текст (11)"/>
    <w:basedOn w:val="a"/>
    <w:link w:val="111"/>
    <w:uiPriority w:val="99"/>
    <w:rsid w:val="003D12E2"/>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3D12E2"/>
    <w:pPr>
      <w:spacing w:after="0" w:line="240" w:lineRule="auto"/>
      <w:ind w:firstLine="709"/>
      <w:jc w:val="both"/>
    </w:pPr>
    <w:rPr>
      <w:rFonts w:ascii="Times New Roman" w:eastAsia="Calibri" w:hAnsi="Times New Roman" w:cs="Times New Roman"/>
      <w:sz w:val="24"/>
    </w:rPr>
  </w:style>
  <w:style w:type="numbering" w:customStyle="1" w:styleId="1f8">
    <w:name w:val="Нет списка1"/>
    <w:next w:val="a2"/>
    <w:uiPriority w:val="99"/>
    <w:semiHidden/>
    <w:unhideWhenUsed/>
    <w:rsid w:val="003D12E2"/>
  </w:style>
  <w:style w:type="paragraph" w:customStyle="1" w:styleId="113">
    <w:name w:val="Знак1 Знак Знак Знак1"/>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3D12E2"/>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3D12E2"/>
    <w:rPr>
      <w:b/>
      <w:bCs/>
      <w:color w:val="000080"/>
    </w:rPr>
  </w:style>
  <w:style w:type="paragraph" w:customStyle="1" w:styleId="afffd">
    <w:name w:val="Содержимое таблицы"/>
    <w:basedOn w:val="a"/>
    <w:rsid w:val="003D12E2"/>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3D12E2"/>
    <w:rPr>
      <w:rFonts w:cs="Times New Roman"/>
    </w:rPr>
  </w:style>
  <w:style w:type="paragraph" w:customStyle="1" w:styleId="pt-consplusnonformat-000042">
    <w:name w:val="pt-consplusnonformat-000042"/>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3D12E2"/>
    <w:rPr>
      <w:rFonts w:cs="Times New Roman"/>
    </w:rPr>
  </w:style>
  <w:style w:type="paragraph" w:customStyle="1" w:styleId="1f9">
    <w:name w:val="Знак1 Знак Знак Знак Знак Знак Знак Знак Знак Знак Знак Знак Знак Знак Знак Знак"/>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NoSpacing">
    <w:name w:val="No Spacing"/>
    <w:rsid w:val="000178A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0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0102FAEF71BF6E64DC72A73FEE6A535517A04A18B577DB9478A0276969C2C202213C79CA1D2659897CE6ABE809B7B8CDEB5X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11AA0BF8D90C1741CCF48C645DA169EEA4134F5036D5AB93CEA6F4D37C48AB0A7B8B66172C7D223FN5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211AA0BF8D90C1741CCF48C645DA169EEA612445232D5AB93CEA6F4D37C48AB0A7B8B66172C7B233FNFL" TargetMode="External"/><Relationship Id="rId4" Type="http://schemas.openxmlformats.org/officeDocument/2006/relationships/webSettings" Target="webSettings.xml"/><Relationship Id="rId9" Type="http://schemas.openxmlformats.org/officeDocument/2006/relationships/hyperlink" Target="consultantplus://offline/ref=F211AA0BF8D90C1741CCF48C645DA169EEA8154C5538D5AB93CEA6F4D337NC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32</Pages>
  <Words>8755</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24</cp:revision>
  <cp:lastPrinted>2020-09-28T09:51:00Z</cp:lastPrinted>
  <dcterms:created xsi:type="dcterms:W3CDTF">2020-08-28T08:05:00Z</dcterms:created>
  <dcterms:modified xsi:type="dcterms:W3CDTF">2020-10-01T13:12:00Z</dcterms:modified>
</cp:coreProperties>
</file>