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7C30" w:rsidRPr="008B5524" w:rsidRDefault="00C90922" w:rsidP="00332810">
      <w:pPr>
        <w:spacing w:after="0" w:line="240" w:lineRule="auto"/>
        <w:ind w:firstLine="426"/>
        <w:jc w:val="center"/>
        <w:rPr>
          <w:rFonts w:ascii="Times New Roman" w:hAnsi="Times New Roman"/>
          <w:b/>
          <w:bCs/>
          <w:sz w:val="24"/>
          <w:szCs w:val="24"/>
        </w:rPr>
      </w:pPr>
      <w:bookmarkStart w:id="0" w:name="_GoBack"/>
      <w:bookmarkEnd w:id="0"/>
      <w:r w:rsidRPr="008B5524">
        <w:rPr>
          <w:rFonts w:ascii="Times New Roman" w:hAnsi="Times New Roman"/>
          <w:b/>
          <w:bCs/>
          <w:sz w:val="24"/>
          <w:szCs w:val="24"/>
        </w:rPr>
        <w:t>Методические рекомендации по обеспечению доступности объектов социальной инфраструктуры</w:t>
      </w:r>
    </w:p>
    <w:p w:rsidR="001C7C30" w:rsidRPr="00C90922" w:rsidRDefault="001C7C30" w:rsidP="00332810">
      <w:pPr>
        <w:spacing w:after="0" w:line="240" w:lineRule="auto"/>
        <w:ind w:left="5529" w:firstLine="426"/>
        <w:rPr>
          <w:rFonts w:ascii="Times New Roman" w:hAnsi="Times New Roman"/>
          <w:sz w:val="24"/>
          <w:szCs w:val="24"/>
        </w:rPr>
      </w:pPr>
    </w:p>
    <w:p w:rsidR="00143CD0" w:rsidRPr="00C90922" w:rsidRDefault="00143CD0" w:rsidP="00332810">
      <w:pPr>
        <w:pStyle w:val="af3"/>
        <w:spacing w:before="0" w:beforeAutospacing="0" w:after="0" w:afterAutospacing="0"/>
        <w:ind w:firstLine="426"/>
        <w:jc w:val="both"/>
      </w:pPr>
      <w:r w:rsidRPr="00C90922">
        <w:t>Методика разработана по результатам (на основе) анализа и экспертной оценки международных и федеральных нормативно-правовых, организационных и методических документов, а также зарубежного и российского опыта в сфере формирования доступной среды жизнедеятельности для инвалидов.</w:t>
      </w:r>
    </w:p>
    <w:p w:rsidR="00C90922" w:rsidRDefault="00143CD0" w:rsidP="00332810">
      <w:pPr>
        <w:tabs>
          <w:tab w:val="left" w:pos="709"/>
        </w:tabs>
        <w:spacing w:after="0" w:line="240" w:lineRule="auto"/>
        <w:ind w:firstLine="426"/>
        <w:jc w:val="both"/>
        <w:rPr>
          <w:rFonts w:ascii="Times New Roman" w:hAnsi="Times New Roman"/>
          <w:spacing w:val="-6"/>
          <w:sz w:val="24"/>
          <w:szCs w:val="24"/>
        </w:rPr>
      </w:pPr>
      <w:r w:rsidRPr="00C90922">
        <w:rPr>
          <w:rFonts w:ascii="Times New Roman" w:hAnsi="Times New Roman"/>
          <w:spacing w:val="-6"/>
          <w:sz w:val="24"/>
          <w:szCs w:val="24"/>
        </w:rPr>
        <w:t>Представленная методика призвана стать основой:</w:t>
      </w:r>
    </w:p>
    <w:p w:rsidR="00C90922" w:rsidRDefault="00C90922" w:rsidP="00332810">
      <w:pPr>
        <w:tabs>
          <w:tab w:val="left" w:pos="709"/>
        </w:tabs>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 xml:space="preserve">- </w:t>
      </w:r>
      <w:r w:rsidR="00143CD0" w:rsidRPr="00C90922">
        <w:rPr>
          <w:rFonts w:ascii="Times New Roman" w:hAnsi="Times New Roman"/>
          <w:sz w:val="24"/>
          <w:szCs w:val="24"/>
        </w:rPr>
        <w:t>объективизации и систематизации</w:t>
      </w:r>
      <w:r w:rsidR="00143CD0" w:rsidRPr="00C90922">
        <w:rPr>
          <w:rFonts w:ascii="Times New Roman" w:hAnsi="Times New Roman"/>
          <w:spacing w:val="-6"/>
          <w:sz w:val="24"/>
          <w:szCs w:val="24"/>
        </w:rPr>
        <w:t xml:space="preserve"> информации</w:t>
      </w:r>
      <w:r w:rsidR="00143CD0" w:rsidRPr="00C90922">
        <w:rPr>
          <w:rFonts w:ascii="Times New Roman" w:hAnsi="Times New Roman"/>
          <w:sz w:val="24"/>
          <w:szCs w:val="24"/>
        </w:rPr>
        <w:t xml:space="preserve">, </w:t>
      </w:r>
      <w:r w:rsidR="00143CD0" w:rsidRPr="00C90922">
        <w:rPr>
          <w:rFonts w:ascii="Times New Roman" w:hAnsi="Times New Roman"/>
          <w:spacing w:val="-6"/>
          <w:sz w:val="24"/>
          <w:szCs w:val="24"/>
        </w:rPr>
        <w:t>в том числе с использованием автоматизированных систем, о доступности объектов и услуг в приоритетных для инвалидов сферах жизнедеятельности с учетом их потребностей и при активном участии;</w:t>
      </w:r>
    </w:p>
    <w:p w:rsidR="00C90922" w:rsidRDefault="00C90922" w:rsidP="00332810">
      <w:pPr>
        <w:tabs>
          <w:tab w:val="left" w:pos="709"/>
        </w:tabs>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 xml:space="preserve">- </w:t>
      </w:r>
      <w:r w:rsidR="00143CD0" w:rsidRPr="00C90922">
        <w:rPr>
          <w:rFonts w:ascii="Times New Roman" w:hAnsi="Times New Roman"/>
          <w:spacing w:val="-6"/>
          <w:sz w:val="24"/>
          <w:szCs w:val="24"/>
        </w:rPr>
        <w:t>создания карт доступности объектов и услуг на региональном и федеральном уровне, а также соответствующих информационно-справочных матери</w:t>
      </w:r>
      <w:r w:rsidR="009E5EC6" w:rsidRPr="00C90922">
        <w:rPr>
          <w:rFonts w:ascii="Times New Roman" w:hAnsi="Times New Roman"/>
          <w:spacing w:val="-6"/>
          <w:sz w:val="24"/>
          <w:szCs w:val="24"/>
        </w:rPr>
        <w:t>алов для специалистов и граждан;</w:t>
      </w:r>
    </w:p>
    <w:p w:rsidR="00143CD0" w:rsidRPr="00C90922" w:rsidRDefault="00C90922" w:rsidP="00332810">
      <w:pPr>
        <w:tabs>
          <w:tab w:val="left" w:pos="709"/>
        </w:tabs>
        <w:spacing w:after="0" w:line="240" w:lineRule="auto"/>
        <w:ind w:firstLine="426"/>
        <w:jc w:val="both"/>
        <w:rPr>
          <w:rFonts w:ascii="Times New Roman" w:hAnsi="Times New Roman"/>
          <w:spacing w:val="-6"/>
          <w:sz w:val="24"/>
          <w:szCs w:val="24"/>
        </w:rPr>
      </w:pPr>
      <w:r>
        <w:rPr>
          <w:rFonts w:ascii="Times New Roman" w:hAnsi="Times New Roman"/>
          <w:spacing w:val="-6"/>
          <w:sz w:val="24"/>
          <w:szCs w:val="24"/>
        </w:rPr>
        <w:t xml:space="preserve">- </w:t>
      </w:r>
      <w:r w:rsidR="00143CD0" w:rsidRPr="00C90922">
        <w:rPr>
          <w:rFonts w:ascii="Times New Roman" w:hAnsi="Times New Roman"/>
          <w:spacing w:val="-6"/>
          <w:sz w:val="24"/>
          <w:szCs w:val="24"/>
        </w:rPr>
        <w:t>разработки обоснованных управленческих решений - планов и программ обустройства объектов социальной инфраструктуры и развития услуг с учетом потребностей инвалидов и других маломобильных групп населения; объективного контроля и оценки эффективности их реализации.</w:t>
      </w:r>
    </w:p>
    <w:p w:rsidR="00FB3917" w:rsidRPr="00C90922" w:rsidRDefault="00FB3917" w:rsidP="00FF27E0">
      <w:pPr>
        <w:pStyle w:val="a3"/>
        <w:tabs>
          <w:tab w:val="left" w:pos="709"/>
        </w:tabs>
        <w:spacing w:after="0" w:line="240" w:lineRule="auto"/>
        <w:ind w:left="0" w:firstLine="426"/>
        <w:jc w:val="center"/>
        <w:rPr>
          <w:rFonts w:ascii="Times New Roman" w:hAnsi="Times New Roman" w:cs="Times New Roman"/>
          <w:sz w:val="24"/>
          <w:szCs w:val="24"/>
        </w:rPr>
      </w:pPr>
    </w:p>
    <w:p w:rsidR="00D25FE5" w:rsidRDefault="0086022A" w:rsidP="00332810">
      <w:pPr>
        <w:pStyle w:val="a3"/>
        <w:tabs>
          <w:tab w:val="left" w:pos="709"/>
        </w:tabs>
        <w:spacing w:after="0" w:line="240" w:lineRule="auto"/>
        <w:ind w:left="0" w:firstLine="426"/>
        <w:jc w:val="center"/>
        <w:rPr>
          <w:rFonts w:ascii="Times New Roman" w:hAnsi="Times New Roman" w:cs="Times New Roman"/>
          <w:sz w:val="24"/>
          <w:szCs w:val="24"/>
        </w:rPr>
      </w:pPr>
      <w:r w:rsidRPr="00C90922">
        <w:rPr>
          <w:rFonts w:ascii="Times New Roman" w:hAnsi="Times New Roman" w:cs="Times New Roman"/>
          <w:sz w:val="24"/>
          <w:szCs w:val="24"/>
        </w:rPr>
        <w:t>1</w:t>
      </w:r>
      <w:r w:rsidR="00D25FE5" w:rsidRPr="00C90922">
        <w:rPr>
          <w:rFonts w:ascii="Times New Roman" w:hAnsi="Times New Roman" w:cs="Times New Roman"/>
          <w:sz w:val="24"/>
          <w:szCs w:val="24"/>
        </w:rPr>
        <w:t xml:space="preserve"> Нормативно-правовая и организационная основа системы обеспечения доступности объектов социальной инфраструктуры и услуг для инвалидов и других </w:t>
      </w:r>
      <w:r w:rsidR="00E35BCE" w:rsidRPr="00C90922">
        <w:rPr>
          <w:rFonts w:ascii="Times New Roman" w:hAnsi="Times New Roman" w:cs="Times New Roman"/>
          <w:sz w:val="24"/>
          <w:szCs w:val="24"/>
        </w:rPr>
        <w:t>МГН</w:t>
      </w:r>
    </w:p>
    <w:p w:rsidR="00C90922" w:rsidRPr="00C90922" w:rsidRDefault="00C90922" w:rsidP="00332810">
      <w:pPr>
        <w:pStyle w:val="a3"/>
        <w:tabs>
          <w:tab w:val="left" w:pos="709"/>
        </w:tabs>
        <w:spacing w:after="0" w:line="240" w:lineRule="auto"/>
        <w:ind w:left="0" w:firstLine="426"/>
        <w:jc w:val="center"/>
        <w:rPr>
          <w:rFonts w:ascii="Times New Roman" w:hAnsi="Times New Roman" w:cs="Times New Roman"/>
          <w:sz w:val="24"/>
          <w:szCs w:val="24"/>
        </w:rPr>
      </w:pPr>
    </w:p>
    <w:p w:rsidR="00C90922" w:rsidRDefault="000C75B3"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Адаптация объектов социальной инфраструктуры и услуг в приоритетных сферах жизнедеятельности инвалидов и других МГН может достигаться двумя путями:</w:t>
      </w:r>
    </w:p>
    <w:p w:rsidR="00C90922" w:rsidRDefault="00C90922" w:rsidP="00332810">
      <w:pPr>
        <w:spacing w:after="0" w:line="240" w:lineRule="auto"/>
        <w:ind w:firstLine="426"/>
        <w:jc w:val="both"/>
        <w:rPr>
          <w:rFonts w:ascii="Times New Roman" w:hAnsi="Times New Roman"/>
          <w:sz w:val="24"/>
          <w:szCs w:val="24"/>
        </w:rPr>
      </w:pPr>
      <w:r>
        <w:rPr>
          <w:rFonts w:ascii="Times New Roman" w:hAnsi="Times New Roman"/>
          <w:sz w:val="24"/>
          <w:szCs w:val="24"/>
        </w:rPr>
        <w:t xml:space="preserve">- </w:t>
      </w:r>
      <w:r w:rsidR="000C75B3" w:rsidRPr="00C90922">
        <w:rPr>
          <w:rFonts w:ascii="Times New Roman" w:hAnsi="Times New Roman"/>
          <w:sz w:val="24"/>
          <w:szCs w:val="24"/>
        </w:rPr>
        <w:t>архитектурно-планировочными решениями и соответствующими ремонтно-строительными работами;</w:t>
      </w:r>
    </w:p>
    <w:p w:rsidR="000C75B3" w:rsidRPr="00C90922" w:rsidRDefault="00C90922" w:rsidP="00332810">
      <w:pPr>
        <w:spacing w:after="0" w:line="240" w:lineRule="auto"/>
        <w:ind w:firstLine="426"/>
        <w:jc w:val="both"/>
        <w:rPr>
          <w:rFonts w:ascii="Times New Roman" w:hAnsi="Times New Roman"/>
          <w:sz w:val="24"/>
          <w:szCs w:val="24"/>
        </w:rPr>
      </w:pPr>
      <w:r>
        <w:rPr>
          <w:rFonts w:ascii="Times New Roman" w:hAnsi="Times New Roman"/>
          <w:sz w:val="24"/>
          <w:szCs w:val="24"/>
        </w:rPr>
        <w:t>- о</w:t>
      </w:r>
      <w:r w:rsidRPr="00C90922">
        <w:rPr>
          <w:rFonts w:ascii="Times New Roman" w:hAnsi="Times New Roman"/>
          <w:sz w:val="24"/>
          <w:szCs w:val="24"/>
        </w:rPr>
        <w:t>рганизационными</w:t>
      </w:r>
      <w:r w:rsidR="000C75B3" w:rsidRPr="00C90922">
        <w:rPr>
          <w:rFonts w:ascii="Times New Roman" w:hAnsi="Times New Roman"/>
          <w:sz w:val="24"/>
          <w:szCs w:val="24"/>
        </w:rPr>
        <w:t xml:space="preserve"> решениями вопросов предоставления соответствующих социально значимых услуг.</w:t>
      </w:r>
    </w:p>
    <w:p w:rsidR="00C90922" w:rsidRDefault="000C75B3" w:rsidP="00332810">
      <w:pPr>
        <w:pStyle w:val="a3"/>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Если формальная доступность здания достигается планировочными и инженерными средствами, то доступность получения услуги зависит и от организационных мероприятий». Таким образом, выполнение статьи 15 Федерального закона «О социальной защите инвалидов в Российской Федерации» может осуществляться как путем проектирования, приспособления зданий для доступа инвалида к услуге, так и путем «доставки» услуги к инвалиду (на дом, в места отдыха и другие доступные для него зоны).</w:t>
      </w:r>
    </w:p>
    <w:p w:rsidR="000C75B3" w:rsidRPr="00C90922" w:rsidRDefault="00C90922" w:rsidP="00332810">
      <w:pPr>
        <w:pStyle w:val="a3"/>
        <w:spacing w:after="0" w:line="240" w:lineRule="auto"/>
        <w:ind w:left="0" w:firstLine="426"/>
        <w:jc w:val="both"/>
        <w:rPr>
          <w:rFonts w:ascii="Times New Roman" w:hAnsi="Times New Roman" w:cs="Times New Roman"/>
          <w:i/>
          <w:sz w:val="24"/>
          <w:szCs w:val="24"/>
        </w:rPr>
      </w:pPr>
      <w:r w:rsidRPr="00C90922">
        <w:rPr>
          <w:rFonts w:ascii="Times New Roman" w:hAnsi="Times New Roman" w:cs="Times New Roman"/>
          <w:i/>
          <w:sz w:val="24"/>
          <w:szCs w:val="24"/>
        </w:rPr>
        <w:t>«</w:t>
      </w:r>
      <w:r w:rsidR="000C75B3" w:rsidRPr="00C90922">
        <w:rPr>
          <w:rFonts w:ascii="Times New Roman" w:hAnsi="Times New Roman" w:cs="Times New Roman"/>
          <w:i/>
          <w:sz w:val="24"/>
          <w:szCs w:val="24"/>
        </w:rPr>
        <w:t>Выбор варианта определяется местными органами власти, исходя из социальных задач и финансовых возможностей региона».</w:t>
      </w:r>
    </w:p>
    <w:p w:rsidR="00796CA8" w:rsidRPr="00C90922" w:rsidRDefault="00796CA8" w:rsidP="00FF27E0">
      <w:pPr>
        <w:pStyle w:val="a3"/>
        <w:tabs>
          <w:tab w:val="left" w:pos="709"/>
        </w:tabs>
        <w:spacing w:after="0" w:line="240" w:lineRule="auto"/>
        <w:ind w:left="0" w:firstLine="426"/>
        <w:jc w:val="center"/>
        <w:rPr>
          <w:rFonts w:ascii="Times New Roman" w:hAnsi="Times New Roman" w:cs="Times New Roman"/>
          <w:sz w:val="24"/>
          <w:szCs w:val="24"/>
        </w:rPr>
      </w:pPr>
    </w:p>
    <w:p w:rsidR="00796CA8" w:rsidRDefault="0086022A" w:rsidP="00332810">
      <w:pPr>
        <w:pStyle w:val="a3"/>
        <w:tabs>
          <w:tab w:val="left" w:pos="709"/>
        </w:tabs>
        <w:spacing w:after="0" w:line="240" w:lineRule="auto"/>
        <w:ind w:left="0" w:firstLine="426"/>
        <w:jc w:val="center"/>
        <w:rPr>
          <w:rFonts w:ascii="Times New Roman" w:hAnsi="Times New Roman" w:cs="Times New Roman"/>
          <w:sz w:val="24"/>
          <w:szCs w:val="24"/>
        </w:rPr>
      </w:pPr>
      <w:r w:rsidRPr="00C90922">
        <w:rPr>
          <w:rFonts w:ascii="Times New Roman" w:hAnsi="Times New Roman" w:cs="Times New Roman"/>
          <w:sz w:val="24"/>
          <w:szCs w:val="24"/>
        </w:rPr>
        <w:t>2</w:t>
      </w:r>
      <w:r w:rsidR="00796CA8" w:rsidRPr="00C90922">
        <w:rPr>
          <w:rFonts w:ascii="Times New Roman" w:hAnsi="Times New Roman" w:cs="Times New Roman"/>
          <w:sz w:val="24"/>
          <w:szCs w:val="24"/>
        </w:rPr>
        <w:t xml:space="preserve">. Организация паспортизации объектов социальной инфраструктуры и услуг в приоритетных сферах жизнедеятельности инвалидов и других </w:t>
      </w:r>
      <w:r w:rsidR="00525A19" w:rsidRPr="00C90922">
        <w:rPr>
          <w:rFonts w:ascii="Times New Roman" w:hAnsi="Times New Roman" w:cs="Times New Roman"/>
          <w:sz w:val="24"/>
          <w:szCs w:val="24"/>
        </w:rPr>
        <w:t>МГН</w:t>
      </w:r>
    </w:p>
    <w:p w:rsidR="00C90922" w:rsidRPr="00C90922" w:rsidRDefault="00C90922" w:rsidP="00332810">
      <w:pPr>
        <w:pStyle w:val="a3"/>
        <w:tabs>
          <w:tab w:val="left" w:pos="709"/>
        </w:tabs>
        <w:spacing w:after="0" w:line="240" w:lineRule="auto"/>
        <w:ind w:left="0" w:firstLine="426"/>
        <w:jc w:val="center"/>
        <w:rPr>
          <w:rFonts w:ascii="Times New Roman" w:hAnsi="Times New Roman" w:cs="Times New Roman"/>
          <w:sz w:val="24"/>
          <w:szCs w:val="24"/>
        </w:rPr>
      </w:pPr>
    </w:p>
    <w:p w:rsidR="00EE7D1B" w:rsidRPr="00C90922" w:rsidRDefault="00DA3D86"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П</w:t>
      </w:r>
      <w:r w:rsidR="00EE7D1B" w:rsidRPr="00C90922">
        <w:rPr>
          <w:rFonts w:ascii="Times New Roman" w:hAnsi="Times New Roman" w:cs="Times New Roman"/>
          <w:sz w:val="24"/>
          <w:szCs w:val="24"/>
        </w:rPr>
        <w:t>риоритетными должны быть признаны учреждения и организации следующих сфер: здравоохранения, образования, социальной защиты населения, физической культуры и спорта, культуры. Кроме того, объектами, способствующими социальной интеграции инвалидов, являются: объекты и средства связи и информации, объекты транспорта и дорожно-транспортной инфраструктуры, жилые здания и помещения, объекты потребительского рынка и сферы услуг, места приложения труда.</w:t>
      </w:r>
    </w:p>
    <w:p w:rsidR="00EE7D1B" w:rsidRPr="00C90922" w:rsidRDefault="00EE7D1B"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Перечисленные виды объектов должны быть отнесены к категории приоритетных сфер жизнедеятельности для организации работы по паспортизации (мониторингу состояния доступности) этих объектов и доступности предоставляемых ими услуг.</w:t>
      </w:r>
    </w:p>
    <w:p w:rsidR="00EE7D1B" w:rsidRPr="00C90922" w:rsidRDefault="00EE7D1B"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Решение о приоритетности объектов и предоставляемых ими услуг согласуется с представителями потребителя – общественными организациями инвалидов.</w:t>
      </w:r>
    </w:p>
    <w:p w:rsidR="008F2830" w:rsidRPr="00C90922" w:rsidRDefault="008F2830"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О</w:t>
      </w:r>
      <w:r w:rsidR="00EE7D1B" w:rsidRPr="00C90922">
        <w:rPr>
          <w:rFonts w:ascii="Times New Roman" w:hAnsi="Times New Roman" w:cs="Times New Roman"/>
          <w:sz w:val="24"/>
          <w:szCs w:val="24"/>
        </w:rPr>
        <w:t>сновным учетным документом, содержащим информацию о состоянии доступности объекта социальной инфраструктуры и доступности оказываемых им услуг, является «Паспорт доступности объекта социальной инфраструктуры»</w:t>
      </w:r>
      <w:r w:rsidRPr="00C90922">
        <w:rPr>
          <w:rFonts w:ascii="Times New Roman" w:hAnsi="Times New Roman" w:cs="Times New Roman"/>
          <w:sz w:val="24"/>
          <w:szCs w:val="24"/>
        </w:rPr>
        <w:t>.</w:t>
      </w:r>
    </w:p>
    <w:p w:rsidR="00EE7D1B" w:rsidRDefault="00EE7D1B"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lastRenderedPageBreak/>
        <w:t>Общий свод информации об объектах социальной инфраструктуры и оказываемых ими услугах на соответствующей территории формируется в «Реестр объектов социальной инфраструктуры и услуг». В нем представлены общие сведения об объектах, характере их деятельности (в том числе услугах), состоянии их доступности, решения об адаптации объектов и обеспечении доступности услуг для инвалидов и результаты контроля исполнения этих решений. Реестр формируется на основании паспортов доступности объектов. В нем также представлена оценочная информация по результатам определения потребностей инвалидов - для определения приоритетов действий по адаптации объектов и обеспечению доступности услуг.</w:t>
      </w:r>
    </w:p>
    <w:p w:rsidR="00C90922" w:rsidRPr="00C90922" w:rsidRDefault="00C90922" w:rsidP="00FF27E0">
      <w:pPr>
        <w:pStyle w:val="a3"/>
        <w:tabs>
          <w:tab w:val="left" w:pos="709"/>
        </w:tabs>
        <w:spacing w:after="0" w:line="240" w:lineRule="auto"/>
        <w:ind w:left="0" w:firstLine="426"/>
        <w:jc w:val="center"/>
        <w:rPr>
          <w:rFonts w:ascii="Times New Roman" w:hAnsi="Times New Roman" w:cs="Times New Roman"/>
          <w:sz w:val="24"/>
          <w:szCs w:val="24"/>
        </w:rPr>
      </w:pPr>
    </w:p>
    <w:p w:rsidR="00B23E34" w:rsidRDefault="00B23E34" w:rsidP="00332810">
      <w:pPr>
        <w:pStyle w:val="a3"/>
        <w:tabs>
          <w:tab w:val="left" w:pos="709"/>
        </w:tabs>
        <w:spacing w:after="0" w:line="240" w:lineRule="auto"/>
        <w:ind w:left="0" w:firstLine="426"/>
        <w:jc w:val="center"/>
        <w:rPr>
          <w:rFonts w:ascii="Times New Roman" w:hAnsi="Times New Roman" w:cs="Times New Roman"/>
          <w:sz w:val="24"/>
          <w:szCs w:val="24"/>
        </w:rPr>
      </w:pPr>
      <w:r w:rsidRPr="00C90922">
        <w:rPr>
          <w:rFonts w:ascii="Times New Roman" w:hAnsi="Times New Roman" w:cs="Times New Roman"/>
          <w:sz w:val="24"/>
          <w:szCs w:val="24"/>
        </w:rPr>
        <w:t>3. Участники системы паспортизации объектов социальной инфраструктуры и услуг в приоритетных сферах жизнедеятельности</w:t>
      </w:r>
    </w:p>
    <w:p w:rsidR="00C90922" w:rsidRPr="00C90922" w:rsidRDefault="00C90922" w:rsidP="00332810">
      <w:pPr>
        <w:pStyle w:val="a3"/>
        <w:tabs>
          <w:tab w:val="left" w:pos="709"/>
        </w:tabs>
        <w:spacing w:after="0" w:line="240" w:lineRule="auto"/>
        <w:ind w:left="0" w:firstLine="426"/>
        <w:jc w:val="center"/>
        <w:rPr>
          <w:rFonts w:ascii="Times New Roman" w:hAnsi="Times New Roman" w:cs="Times New Roman"/>
          <w:sz w:val="24"/>
          <w:szCs w:val="24"/>
        </w:rPr>
      </w:pPr>
    </w:p>
    <w:p w:rsidR="00B23E34" w:rsidRPr="00C90922" w:rsidRDefault="009433FB" w:rsidP="00332810">
      <w:pPr>
        <w:pStyle w:val="a3"/>
        <w:tabs>
          <w:tab w:val="left" w:pos="567"/>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w:t>
      </w:r>
      <w:r w:rsidR="00B23E34" w:rsidRPr="00C90922">
        <w:rPr>
          <w:rFonts w:ascii="Times New Roman" w:hAnsi="Times New Roman" w:cs="Times New Roman"/>
          <w:sz w:val="24"/>
          <w:szCs w:val="24"/>
        </w:rPr>
        <w:t xml:space="preserve">исполнительные органы государственной </w:t>
      </w:r>
      <w:r w:rsidR="007F3831" w:rsidRPr="00C90922">
        <w:rPr>
          <w:rFonts w:ascii="Times New Roman" w:hAnsi="Times New Roman" w:cs="Times New Roman"/>
          <w:sz w:val="24"/>
          <w:szCs w:val="24"/>
        </w:rPr>
        <w:t xml:space="preserve">(муниципальной) </w:t>
      </w:r>
      <w:r w:rsidR="00B23E34" w:rsidRPr="00C90922">
        <w:rPr>
          <w:rFonts w:ascii="Times New Roman" w:hAnsi="Times New Roman" w:cs="Times New Roman"/>
          <w:sz w:val="24"/>
          <w:szCs w:val="24"/>
        </w:rPr>
        <w:t>власти (ИОГВ);</w:t>
      </w:r>
    </w:p>
    <w:p w:rsidR="007F3831" w:rsidRPr="00C90922" w:rsidRDefault="009433FB" w:rsidP="00332810">
      <w:pPr>
        <w:pStyle w:val="a3"/>
        <w:tabs>
          <w:tab w:val="left" w:pos="993"/>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w:t>
      </w:r>
      <w:r w:rsidR="00B23E34" w:rsidRPr="00C90922">
        <w:rPr>
          <w:rFonts w:ascii="Times New Roman" w:hAnsi="Times New Roman" w:cs="Times New Roman"/>
          <w:sz w:val="24"/>
          <w:szCs w:val="24"/>
        </w:rPr>
        <w:t>коллегиальные координирующие и совещательные органы – комиссии (советы) на уровне субъекта РФ и местные;</w:t>
      </w:r>
    </w:p>
    <w:p w:rsidR="00B23E34" w:rsidRPr="00C90922" w:rsidRDefault="009433FB" w:rsidP="00332810">
      <w:pPr>
        <w:pStyle w:val="a3"/>
        <w:tabs>
          <w:tab w:val="left" w:pos="993"/>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w:t>
      </w:r>
      <w:r w:rsidR="00B23E34" w:rsidRPr="00C90922">
        <w:rPr>
          <w:rFonts w:ascii="Times New Roman" w:hAnsi="Times New Roman" w:cs="Times New Roman"/>
          <w:sz w:val="24"/>
          <w:szCs w:val="24"/>
        </w:rPr>
        <w:t>социальные службы (органы и учреждения социальной защиты населения)</w:t>
      </w:r>
      <w:r w:rsidR="00DA3D86" w:rsidRPr="00C90922">
        <w:rPr>
          <w:rFonts w:ascii="Times New Roman" w:hAnsi="Times New Roman" w:cs="Times New Roman"/>
          <w:sz w:val="24"/>
          <w:szCs w:val="24"/>
        </w:rPr>
        <w:t>;</w:t>
      </w:r>
    </w:p>
    <w:p w:rsidR="009433FB" w:rsidRPr="00C90922" w:rsidRDefault="009433FB" w:rsidP="00332810">
      <w:pPr>
        <w:pStyle w:val="a3"/>
        <w:tabs>
          <w:tab w:val="left" w:pos="993"/>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w:t>
      </w:r>
      <w:r w:rsidR="00B23E34" w:rsidRPr="00C90922">
        <w:rPr>
          <w:rFonts w:ascii="Times New Roman" w:hAnsi="Times New Roman" w:cs="Times New Roman"/>
          <w:sz w:val="24"/>
          <w:szCs w:val="24"/>
        </w:rPr>
        <w:t xml:space="preserve">общественные объединения инвалидов (их территориальные </w:t>
      </w:r>
      <w:r w:rsidRPr="00C90922">
        <w:rPr>
          <w:rFonts w:ascii="Times New Roman" w:hAnsi="Times New Roman" w:cs="Times New Roman"/>
          <w:sz w:val="24"/>
          <w:szCs w:val="24"/>
        </w:rPr>
        <w:t xml:space="preserve">подразделения); </w:t>
      </w:r>
    </w:p>
    <w:p w:rsidR="00B23E34" w:rsidRPr="00C90922" w:rsidRDefault="00B23E34"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Для обеспечения взаимодействия ИОГВ, государственных учреждений и организаций, общественных организаций инвалидов на соответствующей территории рекомендуется </w:t>
      </w:r>
      <w:r w:rsidR="009433FB" w:rsidRPr="00C90922">
        <w:rPr>
          <w:rFonts w:ascii="Times New Roman" w:hAnsi="Times New Roman" w:cs="Times New Roman"/>
          <w:sz w:val="24"/>
          <w:szCs w:val="24"/>
        </w:rPr>
        <w:t xml:space="preserve">рассматривать вопросы на </w:t>
      </w:r>
      <w:r w:rsidR="00555AE1" w:rsidRPr="00C90922">
        <w:rPr>
          <w:rFonts w:ascii="Times New Roman" w:hAnsi="Times New Roman" w:cs="Times New Roman"/>
          <w:sz w:val="24"/>
          <w:szCs w:val="24"/>
        </w:rPr>
        <w:t>действующем коллегиальном совещательном органе (например, Координационном совете по делам инвалидов).</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На уровне территориальных образований для проведения обследования объектов социальной инфраструктуры должны быть созданы местные рабочие группы в составе:</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руководитель органа местного самоуправления или его заместитель по социальным вопросам (председатель), </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руководители или заместители ведомственных (территориальных) органов власти (здравоохранения, образования, социальной защиты населения, культуры, физической культуры и спорта, транспорта, жилищной </w:t>
      </w:r>
      <w:r w:rsidR="00947DB8">
        <w:rPr>
          <w:rFonts w:ascii="Times New Roman" w:hAnsi="Times New Roman" w:cs="Times New Roman"/>
          <w:sz w:val="24"/>
          <w:szCs w:val="24"/>
        </w:rPr>
        <w:t>политики, занятости населения),</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представители органов власти в сфере градостроительства и архитектуры, строительного надзора, имущественного комплекса, благоустройства, </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представители общественных организаций инвалидов (их территориальные подразделения),</w:t>
      </w:r>
    </w:p>
    <w:p w:rsid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представители обследуемого объекта (учреж</w:t>
      </w:r>
      <w:r w:rsidR="00C90922">
        <w:rPr>
          <w:rFonts w:ascii="Times New Roman" w:hAnsi="Times New Roman" w:cs="Times New Roman"/>
          <w:sz w:val="24"/>
          <w:szCs w:val="24"/>
        </w:rPr>
        <w:t>дения, организации на объекте),</w:t>
      </w:r>
    </w:p>
    <w:p w:rsidR="00D346E5"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Можно возложить эти задачи и функции на действующий коллегиальный совещательный орган (</w:t>
      </w:r>
      <w:r w:rsidRPr="00C90922">
        <w:rPr>
          <w:rFonts w:ascii="Times New Roman" w:hAnsi="Times New Roman" w:cs="Times New Roman"/>
          <w:i/>
          <w:sz w:val="24"/>
          <w:szCs w:val="24"/>
        </w:rPr>
        <w:t>например, Координационный совет по делам инвалидов</w:t>
      </w:r>
      <w:r w:rsidRPr="00C90922">
        <w:rPr>
          <w:rFonts w:ascii="Times New Roman" w:hAnsi="Times New Roman" w:cs="Times New Roman"/>
          <w:sz w:val="24"/>
          <w:szCs w:val="24"/>
        </w:rPr>
        <w:t>).</w:t>
      </w:r>
    </w:p>
    <w:p w:rsidR="00C90922" w:rsidRPr="00C90922" w:rsidRDefault="00C90922" w:rsidP="00FF27E0">
      <w:pPr>
        <w:pStyle w:val="a3"/>
        <w:tabs>
          <w:tab w:val="left" w:pos="709"/>
        </w:tabs>
        <w:spacing w:after="0" w:line="240" w:lineRule="auto"/>
        <w:ind w:left="0" w:firstLine="426"/>
        <w:jc w:val="center"/>
        <w:rPr>
          <w:rFonts w:ascii="Times New Roman" w:hAnsi="Times New Roman" w:cs="Times New Roman"/>
          <w:sz w:val="24"/>
          <w:szCs w:val="24"/>
        </w:rPr>
      </w:pPr>
    </w:p>
    <w:p w:rsidR="00C90922" w:rsidRDefault="00B17596"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4. Порядок работы (основные этапы) и документационное обеспечение процесса паспортизации объектов социальной инфраструктуры и услуг</w:t>
      </w:r>
    </w:p>
    <w:p w:rsidR="00C90922" w:rsidRPr="00C90922" w:rsidRDefault="00C90922" w:rsidP="00FF27E0">
      <w:pPr>
        <w:spacing w:after="0" w:line="240" w:lineRule="auto"/>
        <w:ind w:firstLine="426"/>
        <w:jc w:val="center"/>
        <w:rPr>
          <w:rFonts w:ascii="Times New Roman" w:hAnsi="Times New Roman"/>
          <w:sz w:val="24"/>
          <w:szCs w:val="24"/>
        </w:rPr>
      </w:pPr>
    </w:p>
    <w:p w:rsidR="00D346E5" w:rsidRPr="00C90922" w:rsidRDefault="00D346E5"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Документы предлагается формировать как на бумажном носителе, так и в электронной форме. Организация паспортизации объектов социальной инфраструкту</w:t>
      </w:r>
      <w:r w:rsidR="00C90922">
        <w:rPr>
          <w:rFonts w:ascii="Times New Roman" w:hAnsi="Times New Roman"/>
          <w:sz w:val="24"/>
          <w:szCs w:val="24"/>
        </w:rPr>
        <w:t>ры и услуг проводится поэтапно.</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1 этап (подготовка). Исполнителем работ на подготовительном этапе являются местные ОСЗН, соисполнителями (по поручению ОСЗН) могут быть определены также учреждения социального обслуживания (социальной реабилитации инвалидов).</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ОСЗН по данным территориальных и ведомственных ИОГВ:</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1) формирует Реестр приоритетных объектов социальной инфраструктуры и услуг (далее – Реестр ОСИ) для их паспортизации с целью оценки состояния доступности и определения необходимой адаптации (приложение А1 часть 1);</w:t>
      </w:r>
    </w:p>
    <w:p w:rsid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2) Реестр ОСИ представляется для согласования руководителю органа местного самоуправления или его заместителю по социальным вопросам.</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2 этап (скрининг (от англ. </w:t>
      </w:r>
      <w:r w:rsidRPr="00FF27E0">
        <w:rPr>
          <w:rFonts w:ascii="Times New Roman" w:hAnsi="Times New Roman" w:cs="Times New Roman"/>
          <w:i/>
          <w:sz w:val="24"/>
          <w:szCs w:val="24"/>
          <w:lang w:val="en-US"/>
        </w:rPr>
        <w:t>screening</w:t>
      </w:r>
      <w:r w:rsidRPr="00C90922">
        <w:rPr>
          <w:rFonts w:ascii="Times New Roman" w:hAnsi="Times New Roman" w:cs="Times New Roman"/>
          <w:sz w:val="24"/>
          <w:szCs w:val="24"/>
        </w:rPr>
        <w:t xml:space="preserve"> – просеивание, сортировка). Руководителем органа местного самоуправления или его заместителем по социальным вопросам дается поручение ведомственным (территориальным) органам власти (в соответствии с Реестром ОСИ) о заполнении Анкет </w:t>
      </w:r>
      <w:r w:rsidR="00555AE1" w:rsidRPr="00C90922">
        <w:rPr>
          <w:rFonts w:ascii="Times New Roman" w:hAnsi="Times New Roman" w:cs="Times New Roman"/>
          <w:sz w:val="24"/>
          <w:szCs w:val="24"/>
        </w:rPr>
        <w:t xml:space="preserve">к Паспорту доступности </w:t>
      </w:r>
      <w:r w:rsidRPr="00C90922">
        <w:rPr>
          <w:rFonts w:ascii="Times New Roman" w:hAnsi="Times New Roman" w:cs="Times New Roman"/>
          <w:sz w:val="24"/>
          <w:szCs w:val="24"/>
        </w:rPr>
        <w:t xml:space="preserve">(приложение А3). По результатам анализа полученных данных территориальные и </w:t>
      </w:r>
      <w:r w:rsidRPr="00C90922">
        <w:rPr>
          <w:rFonts w:ascii="Times New Roman" w:hAnsi="Times New Roman" w:cs="Times New Roman"/>
          <w:sz w:val="24"/>
          <w:szCs w:val="24"/>
        </w:rPr>
        <w:lastRenderedPageBreak/>
        <w:t xml:space="preserve">ведомственные ИОГВ определяют необходимость обследования объекта, его очередность и предполагаемые сроки. Список объектов </w:t>
      </w:r>
      <w:r w:rsidR="006322AE" w:rsidRPr="00C90922">
        <w:rPr>
          <w:rFonts w:ascii="Times New Roman" w:hAnsi="Times New Roman" w:cs="Times New Roman"/>
          <w:sz w:val="24"/>
          <w:szCs w:val="24"/>
        </w:rPr>
        <w:t xml:space="preserve">с предполагаемыми </w:t>
      </w:r>
      <w:r w:rsidR="00AC7781" w:rsidRPr="00C90922">
        <w:rPr>
          <w:rFonts w:ascii="Times New Roman" w:hAnsi="Times New Roman" w:cs="Times New Roman"/>
          <w:sz w:val="24"/>
          <w:szCs w:val="24"/>
        </w:rPr>
        <w:t>датами</w:t>
      </w:r>
      <w:r w:rsidR="006322AE" w:rsidRPr="00C90922">
        <w:rPr>
          <w:rFonts w:ascii="Times New Roman" w:hAnsi="Times New Roman" w:cs="Times New Roman"/>
          <w:sz w:val="24"/>
          <w:szCs w:val="24"/>
        </w:rPr>
        <w:t xml:space="preserve"> </w:t>
      </w:r>
      <w:r w:rsidRPr="00C90922">
        <w:rPr>
          <w:rFonts w:ascii="Times New Roman" w:hAnsi="Times New Roman" w:cs="Times New Roman"/>
          <w:sz w:val="24"/>
          <w:szCs w:val="24"/>
        </w:rPr>
        <w:t>обследования</w:t>
      </w:r>
      <w:r w:rsidR="00AC7781" w:rsidRPr="00C90922">
        <w:rPr>
          <w:rFonts w:ascii="Times New Roman" w:hAnsi="Times New Roman" w:cs="Times New Roman"/>
          <w:sz w:val="24"/>
          <w:szCs w:val="24"/>
        </w:rPr>
        <w:t>,</w:t>
      </w:r>
      <w:r w:rsidRPr="00C90922">
        <w:rPr>
          <w:rFonts w:ascii="Times New Roman" w:hAnsi="Times New Roman" w:cs="Times New Roman"/>
          <w:sz w:val="24"/>
          <w:szCs w:val="24"/>
        </w:rPr>
        <w:t xml:space="preserve"> </w:t>
      </w:r>
      <w:r w:rsidR="006322AE" w:rsidRPr="00C90922">
        <w:rPr>
          <w:rFonts w:ascii="Times New Roman" w:hAnsi="Times New Roman" w:cs="Times New Roman"/>
          <w:sz w:val="24"/>
          <w:szCs w:val="24"/>
        </w:rPr>
        <w:t>с указанием наименования объекта, адреса расположения и иных координат для связи</w:t>
      </w:r>
      <w:r w:rsidR="00AC7781" w:rsidRPr="00C90922">
        <w:rPr>
          <w:rFonts w:ascii="Times New Roman" w:hAnsi="Times New Roman" w:cs="Times New Roman"/>
          <w:sz w:val="24"/>
          <w:szCs w:val="24"/>
        </w:rPr>
        <w:t xml:space="preserve"> </w:t>
      </w:r>
      <w:r w:rsidRPr="00C90922">
        <w:rPr>
          <w:rFonts w:ascii="Times New Roman" w:hAnsi="Times New Roman" w:cs="Times New Roman"/>
          <w:sz w:val="24"/>
          <w:szCs w:val="24"/>
        </w:rPr>
        <w:t>предоставляется в местный ОСЗН</w:t>
      </w:r>
      <w:r w:rsidR="006322AE" w:rsidRPr="00C90922">
        <w:rPr>
          <w:rFonts w:ascii="Times New Roman" w:hAnsi="Times New Roman" w:cs="Times New Roman"/>
          <w:sz w:val="24"/>
          <w:szCs w:val="24"/>
        </w:rPr>
        <w:t xml:space="preserve">. </w:t>
      </w:r>
      <w:r w:rsidR="00AC7781" w:rsidRPr="00C90922">
        <w:rPr>
          <w:rFonts w:ascii="Times New Roman" w:hAnsi="Times New Roman" w:cs="Times New Roman"/>
          <w:sz w:val="24"/>
          <w:szCs w:val="24"/>
        </w:rPr>
        <w:t>Сводный план-график обследования объектов местный ОСЗН представляет</w:t>
      </w:r>
      <w:r w:rsidRPr="00C90922">
        <w:rPr>
          <w:rFonts w:ascii="Times New Roman" w:hAnsi="Times New Roman" w:cs="Times New Roman"/>
          <w:sz w:val="24"/>
          <w:szCs w:val="24"/>
        </w:rPr>
        <w:t xml:space="preserve"> руководителю органа местного самоуправления или его заместителю по социальным вопросам</w:t>
      </w:r>
      <w:r w:rsidR="00AC7781" w:rsidRPr="00C90922">
        <w:rPr>
          <w:rFonts w:ascii="Times New Roman" w:hAnsi="Times New Roman" w:cs="Times New Roman"/>
          <w:sz w:val="24"/>
          <w:szCs w:val="24"/>
        </w:rPr>
        <w:t xml:space="preserve"> на утверждение</w:t>
      </w:r>
      <w:r w:rsidRPr="00C90922">
        <w:rPr>
          <w:rFonts w:ascii="Times New Roman" w:hAnsi="Times New Roman" w:cs="Times New Roman"/>
          <w:sz w:val="24"/>
          <w:szCs w:val="24"/>
        </w:rPr>
        <w:t>.</w:t>
      </w:r>
    </w:p>
    <w:p w:rsidR="00D346E5" w:rsidRPr="00C90922" w:rsidRDefault="00D346E5" w:rsidP="00332810">
      <w:pPr>
        <w:pStyle w:val="a3"/>
        <w:tabs>
          <w:tab w:val="left" w:pos="851"/>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3 этап (экспертная оценка). На данном этапе проводятся обследования (приложение А4, приложения 1-6 к Акту обследования) приоритетных объектов (в соответствии со списком). Для проведения обследования формируется рабочая группа. Дата обследования </w:t>
      </w:r>
      <w:r w:rsidR="00AC7781" w:rsidRPr="00C90922">
        <w:rPr>
          <w:rFonts w:ascii="Times New Roman" w:hAnsi="Times New Roman" w:cs="Times New Roman"/>
          <w:sz w:val="24"/>
          <w:szCs w:val="24"/>
        </w:rPr>
        <w:t xml:space="preserve">(по плану-графику) ведомственным ИОГВ </w:t>
      </w:r>
      <w:r w:rsidRPr="00C90922">
        <w:rPr>
          <w:rFonts w:ascii="Times New Roman" w:hAnsi="Times New Roman" w:cs="Times New Roman"/>
          <w:sz w:val="24"/>
          <w:szCs w:val="24"/>
        </w:rPr>
        <w:t xml:space="preserve">согласовывается с руководством </w:t>
      </w:r>
      <w:r w:rsidR="00AC7781" w:rsidRPr="00C90922">
        <w:rPr>
          <w:rFonts w:ascii="Times New Roman" w:hAnsi="Times New Roman" w:cs="Times New Roman"/>
          <w:sz w:val="24"/>
          <w:szCs w:val="24"/>
        </w:rPr>
        <w:t xml:space="preserve">подведомственного </w:t>
      </w:r>
      <w:r w:rsidRPr="00C90922">
        <w:rPr>
          <w:rFonts w:ascii="Times New Roman" w:hAnsi="Times New Roman" w:cs="Times New Roman"/>
          <w:sz w:val="24"/>
          <w:szCs w:val="24"/>
        </w:rPr>
        <w:t>объекта (учреждения, организации) и сообщается членам рабочей группы. В ходе обследования выполняется фотографирование основных структурно-функциональных зон и функционально-планировочных элементов. У руководителя объекта запрашивается поэтажный план здания (из технического паспорта). Эти материалы прила</w:t>
      </w:r>
      <w:r w:rsidR="00DF350D">
        <w:rPr>
          <w:rFonts w:ascii="Times New Roman" w:hAnsi="Times New Roman" w:cs="Times New Roman"/>
          <w:sz w:val="24"/>
          <w:szCs w:val="24"/>
        </w:rPr>
        <w:t>гаются к Акту обследования ОСИ.</w:t>
      </w:r>
    </w:p>
    <w:p w:rsid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По результатам обследования рабочей группой готовятся предложения по адаптации объекта:</w:t>
      </w:r>
    </w:p>
    <w:p w:rsidR="00C90922" w:rsidRDefault="00C90922"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по обустройству в порядке текущего или капитального ремонта;</w:t>
      </w:r>
    </w:p>
    <w:p w:rsidR="00C90922" w:rsidRDefault="00C90922"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по приобретению технических средств для адаптации (в том числе технических средств реабилитации для индивидуального обслуживания);</w:t>
      </w:r>
    </w:p>
    <w:p w:rsidR="00D346E5" w:rsidRPr="00C90922" w:rsidRDefault="00C90922"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по организации альтернативных форм обслуживания (в случае отсутствия возможности обустройства здания – в силу конструктивных, архитектурно-планировочных, или финансовых причин).</w:t>
      </w:r>
    </w:p>
    <w:p w:rsidR="00D346E5" w:rsidRPr="00C90922" w:rsidRDefault="00D346E5" w:rsidP="00332810">
      <w:pPr>
        <w:pStyle w:val="a3"/>
        <w:tabs>
          <w:tab w:val="left" w:pos="0"/>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 сложных случаях для принятия решения о технической возможности обустройства здания могут быть запрошены: информация по результатам технической экспертизы здания, заключение органов строительного надзора и экспертизы, архитектуры, а также охраны и использования памятников истории и культуры; при необходимости определения объема работ и их финансового обеспечения может быть заказана разработка проектно-сметной документации. </w:t>
      </w:r>
    </w:p>
    <w:p w:rsidR="00D346E5" w:rsidRPr="00C90922" w:rsidRDefault="00D346E5" w:rsidP="00332810">
      <w:pPr>
        <w:pStyle w:val="a3"/>
        <w:tabs>
          <w:tab w:val="left" w:pos="0"/>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Акт обследования ОСИ утверждается руководителем органа местного самоуправления или его заместителем по социальным вопросам, подписывается всеми членами рабочей группы, представителем обследованной организации (учреждения). Акт обследования ОСИ составляется минимум в двух экземплярах: один – для включения в Паспорт доступности ОСИ и хранения в делах ведомственного (территориального) ИОГВ, второй – для руководства объекта для организации исполнения рекомендаций, содержащихся в Акте обследования ОСИ.</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Итоговое заключение о состоянии доступности и возможности адаптации ОСИ, требующей значительных финансовых вложений, сложных организационных решений, межведомственного согласования, выносится на обсуждение и принятие решения местной Комиссией.</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По результатам Акта обследования ОСИ руководителем объекта заполняется Паспорт доступности (приложение А2) и Реестр ОСИ (часть 2) и предоставляется на утверждение руководителю ведомственного (территориального) органа власти. Копии данных документов </w:t>
      </w:r>
      <w:r w:rsidR="00DF350D">
        <w:rPr>
          <w:rFonts w:ascii="Times New Roman" w:hAnsi="Times New Roman" w:cs="Times New Roman"/>
          <w:sz w:val="24"/>
          <w:szCs w:val="24"/>
        </w:rPr>
        <w:t>предоставляются в местный ОСЗН.</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Местный ОСЗН один раз в полугодие по результатам обследования объектов готовит Сводку и предоставляет ее в высший ИОГВ социальной защиты.</w:t>
      </w:r>
    </w:p>
    <w:p w:rsidR="00947DB8"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В Сводке указывается:</w:t>
      </w:r>
    </w:p>
    <w:p w:rsidR="00947DB8" w:rsidRDefault="00947DB8"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количество анкетированных объектов,</w:t>
      </w:r>
    </w:p>
    <w:p w:rsidR="00947DB8" w:rsidRDefault="00947DB8"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количество обследованных объектов,</w:t>
      </w:r>
    </w:p>
    <w:p w:rsidR="00947DB8" w:rsidRDefault="00947DB8"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количество составленных паспортов доступности ОСИ;</w:t>
      </w:r>
    </w:p>
    <w:p w:rsidR="00D346E5" w:rsidRPr="00C90922" w:rsidRDefault="00947DB8" w:rsidP="00332810">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D346E5" w:rsidRPr="00C90922">
        <w:rPr>
          <w:rFonts w:ascii="Times New Roman" w:hAnsi="Times New Roman" w:cs="Times New Roman"/>
          <w:sz w:val="24"/>
          <w:szCs w:val="24"/>
        </w:rPr>
        <w:t>прилагаются заполненные Реестр ОСИ (часть 1,2) и Паспорта объектов.</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4 этап (управленческие решения). По результатам проведенной работы ведомственными (территориальными) ИОГВ разрабатываются и утверждаются Адресные программы (планы) адаптации обследованных объектов (приложение А5), обеспечивается контроль за исполнением программ. </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По итогам исполнения адресной программы (плана) заполняется отчет (приложение А6), который также обсуждается на заседании местной Комиссии, вносится корректировка данных в Паспорта доступности ОСИ и Реестр ОСИ. Копии скорректированных документов </w:t>
      </w:r>
      <w:r w:rsidR="00947DB8">
        <w:rPr>
          <w:rFonts w:ascii="Times New Roman" w:hAnsi="Times New Roman" w:cs="Times New Roman"/>
          <w:sz w:val="24"/>
          <w:szCs w:val="24"/>
        </w:rPr>
        <w:t>предоставляются в местный ОСЗН.</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По завершении каждого календарного года Итоговая информация о состоянии доступности объектов социальной инфраструктуры (приложение </w:t>
      </w:r>
      <w:r w:rsidR="00506E4E" w:rsidRPr="00C90922">
        <w:rPr>
          <w:rFonts w:ascii="Times New Roman" w:hAnsi="Times New Roman" w:cs="Times New Roman"/>
          <w:sz w:val="24"/>
          <w:szCs w:val="24"/>
        </w:rPr>
        <w:t>А</w:t>
      </w:r>
      <w:r w:rsidRPr="00C90922">
        <w:rPr>
          <w:rFonts w:ascii="Times New Roman" w:hAnsi="Times New Roman" w:cs="Times New Roman"/>
          <w:sz w:val="24"/>
          <w:szCs w:val="24"/>
        </w:rPr>
        <w:t xml:space="preserve">7) органами местного самоуправления </w:t>
      </w:r>
      <w:r w:rsidRPr="00C90922">
        <w:rPr>
          <w:rFonts w:ascii="Times New Roman" w:hAnsi="Times New Roman" w:cs="Times New Roman"/>
          <w:sz w:val="24"/>
          <w:szCs w:val="24"/>
        </w:rPr>
        <w:lastRenderedPageBreak/>
        <w:t>направляется в высший ИОГВ социальной защиты субъекта РФ для координации работы по обеспечению доступности и размещению информации на сайте (портале) «Карта доступности субъекта РФ».</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Документы, образуемые на всех этапах (анкета - информация об ОСИ, акт обследования ОСИ, технические документы, фото и др.), являются неотъемлемой частью (приложением) к соответствующему Паспорту доступности ОСИ.</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Свод данных всех паспортов доступности ОСИ в сжатой форме представлен в Реестре ОСИ. Реестр ОСИ призван стать рабочим инструментом для свода и анализа информации, отражающей состояние доступности объектов и услуг в приоритетных с</w:t>
      </w:r>
      <w:r w:rsidR="009B20A6" w:rsidRPr="00C90922">
        <w:rPr>
          <w:rFonts w:ascii="Times New Roman" w:hAnsi="Times New Roman" w:cs="Times New Roman"/>
          <w:sz w:val="24"/>
          <w:szCs w:val="24"/>
        </w:rPr>
        <w:t>ф</w:t>
      </w:r>
      <w:r w:rsidRPr="00C90922">
        <w:rPr>
          <w:rFonts w:ascii="Times New Roman" w:hAnsi="Times New Roman" w:cs="Times New Roman"/>
          <w:sz w:val="24"/>
          <w:szCs w:val="24"/>
        </w:rPr>
        <w:t>ерах жизнедеятельности инвалидов и других МГН на соответствующей территории, а также о принятых управленческих решениях и результатах контроля их исполнений.</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Данные Реестра ОСИ и Паспортов доступности ОСИ подлежат размещению в открытых источниках информации для граждан и заинтересованных организаций, в том числе на сайте «Карта доступности субъекта РФ»</w:t>
      </w:r>
      <w:r w:rsidR="009B20A6" w:rsidRPr="00C90922">
        <w:rPr>
          <w:rFonts w:ascii="Times New Roman" w:hAnsi="Times New Roman" w:cs="Times New Roman"/>
          <w:sz w:val="24"/>
          <w:szCs w:val="24"/>
        </w:rPr>
        <w:t>.</w:t>
      </w:r>
    </w:p>
    <w:p w:rsidR="00B17596" w:rsidRPr="00C90922" w:rsidRDefault="00B17596" w:rsidP="00DF350D">
      <w:pPr>
        <w:pStyle w:val="a3"/>
        <w:tabs>
          <w:tab w:val="left" w:pos="709"/>
        </w:tabs>
        <w:spacing w:after="0" w:line="240" w:lineRule="auto"/>
        <w:ind w:left="0" w:firstLine="426"/>
        <w:jc w:val="center"/>
        <w:rPr>
          <w:rFonts w:ascii="Times New Roman" w:hAnsi="Times New Roman" w:cs="Times New Roman"/>
          <w:sz w:val="24"/>
          <w:szCs w:val="24"/>
        </w:rPr>
      </w:pPr>
    </w:p>
    <w:p w:rsidR="00947DB8" w:rsidRDefault="00871E29" w:rsidP="00332810">
      <w:pPr>
        <w:pStyle w:val="a3"/>
        <w:tabs>
          <w:tab w:val="left" w:pos="0"/>
        </w:tabs>
        <w:spacing w:after="0" w:line="240" w:lineRule="auto"/>
        <w:ind w:left="0" w:firstLine="426"/>
        <w:jc w:val="center"/>
        <w:rPr>
          <w:rFonts w:ascii="Times New Roman" w:hAnsi="Times New Roman" w:cs="Times New Roman"/>
          <w:sz w:val="24"/>
          <w:szCs w:val="24"/>
        </w:rPr>
      </w:pPr>
      <w:r w:rsidRPr="00C90922">
        <w:rPr>
          <w:rFonts w:ascii="Times New Roman" w:hAnsi="Times New Roman" w:cs="Times New Roman"/>
          <w:sz w:val="24"/>
          <w:szCs w:val="24"/>
        </w:rPr>
        <w:t>5.</w:t>
      </w:r>
      <w:r w:rsidR="00A55E92" w:rsidRPr="00C90922">
        <w:rPr>
          <w:rFonts w:ascii="Times New Roman" w:hAnsi="Times New Roman" w:cs="Times New Roman"/>
          <w:sz w:val="24"/>
          <w:szCs w:val="24"/>
        </w:rPr>
        <w:t xml:space="preserve"> Технология оценки состояния доступности и классификация объектов социальной инфраструктуры и услуг в приоритетных сферах жизнедеятельности инвалидов и других </w:t>
      </w:r>
      <w:r w:rsidR="009B20A6" w:rsidRPr="00C90922">
        <w:rPr>
          <w:rFonts w:ascii="Times New Roman" w:hAnsi="Times New Roman" w:cs="Times New Roman"/>
          <w:sz w:val="24"/>
          <w:szCs w:val="24"/>
        </w:rPr>
        <w:t>МГН</w:t>
      </w:r>
    </w:p>
    <w:p w:rsidR="00947DB8" w:rsidRDefault="00947DB8" w:rsidP="00DF350D">
      <w:pPr>
        <w:pStyle w:val="a3"/>
        <w:tabs>
          <w:tab w:val="left" w:pos="0"/>
        </w:tabs>
        <w:spacing w:after="0" w:line="240" w:lineRule="auto"/>
        <w:ind w:left="0" w:firstLine="426"/>
        <w:jc w:val="center"/>
        <w:rPr>
          <w:rFonts w:ascii="Times New Roman" w:hAnsi="Times New Roman" w:cs="Times New Roman"/>
          <w:sz w:val="24"/>
          <w:szCs w:val="24"/>
        </w:rPr>
      </w:pPr>
    </w:p>
    <w:p w:rsidR="00DF350D" w:rsidRDefault="00A55E92" w:rsidP="00332810">
      <w:pPr>
        <w:pStyle w:val="a3"/>
        <w:tabs>
          <w:tab w:val="left" w:pos="0"/>
        </w:tabs>
        <w:spacing w:after="0" w:line="240" w:lineRule="auto"/>
        <w:ind w:left="0" w:firstLine="426"/>
        <w:rPr>
          <w:rFonts w:ascii="Times New Roman" w:hAnsi="Times New Roman" w:cs="Times New Roman"/>
          <w:sz w:val="24"/>
          <w:szCs w:val="24"/>
        </w:rPr>
      </w:pPr>
      <w:r w:rsidRPr="00C90922">
        <w:rPr>
          <w:rFonts w:ascii="Times New Roman" w:hAnsi="Times New Roman" w:cs="Times New Roman"/>
          <w:sz w:val="24"/>
          <w:szCs w:val="24"/>
        </w:rPr>
        <w:t xml:space="preserve">Технология оценки </w:t>
      </w:r>
      <w:r w:rsidR="00D346E5" w:rsidRPr="00C90922">
        <w:rPr>
          <w:rFonts w:ascii="Times New Roman" w:hAnsi="Times New Roman" w:cs="Times New Roman"/>
          <w:sz w:val="24"/>
          <w:szCs w:val="24"/>
        </w:rPr>
        <w:t xml:space="preserve">учреждений и организаций, предоставляющих населению основные социальные услуги, </w:t>
      </w:r>
      <w:r w:rsidRPr="00C90922">
        <w:rPr>
          <w:rFonts w:ascii="Times New Roman" w:hAnsi="Times New Roman" w:cs="Times New Roman"/>
          <w:sz w:val="24"/>
          <w:szCs w:val="24"/>
        </w:rPr>
        <w:t>разработана на основе анализа системы нормативных документ</w:t>
      </w:r>
      <w:r w:rsidR="00DF350D">
        <w:rPr>
          <w:rFonts w:ascii="Times New Roman" w:hAnsi="Times New Roman" w:cs="Times New Roman"/>
          <w:sz w:val="24"/>
          <w:szCs w:val="24"/>
        </w:rPr>
        <w:t>ов в строительстве</w:t>
      </w:r>
    </w:p>
    <w:p w:rsidR="00A55E92" w:rsidRPr="00C90922" w:rsidRDefault="00506E4E" w:rsidP="00DF350D">
      <w:pPr>
        <w:pStyle w:val="a3"/>
        <w:tabs>
          <w:tab w:val="left" w:pos="0"/>
        </w:tabs>
        <w:spacing w:after="0" w:line="240" w:lineRule="auto"/>
        <w:ind w:left="0" w:firstLine="426"/>
        <w:jc w:val="right"/>
        <w:rPr>
          <w:rFonts w:ascii="Times New Roman" w:hAnsi="Times New Roman" w:cs="Times New Roman"/>
          <w:sz w:val="24"/>
          <w:szCs w:val="24"/>
        </w:rPr>
      </w:pPr>
      <w:r w:rsidRPr="00C90922">
        <w:rPr>
          <w:rFonts w:ascii="Times New Roman" w:hAnsi="Times New Roman" w:cs="Times New Roman"/>
          <w:sz w:val="24"/>
          <w:szCs w:val="24"/>
        </w:rPr>
        <w:t>(приложение Е</w:t>
      </w:r>
      <w:r w:rsidR="00A55E92" w:rsidRPr="00C90922">
        <w:rPr>
          <w:rFonts w:ascii="Times New Roman" w:hAnsi="Times New Roman" w:cs="Times New Roman"/>
          <w:sz w:val="24"/>
          <w:szCs w:val="24"/>
        </w:rPr>
        <w:t>).</w:t>
      </w:r>
    </w:p>
    <w:p w:rsidR="00D346E5" w:rsidRPr="00C90922" w:rsidRDefault="00D346E5" w:rsidP="00332810">
      <w:pPr>
        <w:pStyle w:val="a3"/>
        <w:tabs>
          <w:tab w:val="left" w:pos="709"/>
        </w:tabs>
        <w:spacing w:after="0" w:line="240" w:lineRule="auto"/>
        <w:ind w:left="0" w:firstLine="426"/>
        <w:jc w:val="center"/>
        <w:rPr>
          <w:rFonts w:ascii="Times New Roman" w:hAnsi="Times New Roman" w:cs="Times New Roman"/>
          <w:sz w:val="24"/>
          <w:szCs w:val="24"/>
        </w:rPr>
      </w:pPr>
    </w:p>
    <w:p w:rsidR="009A7EE1" w:rsidRPr="00C90922" w:rsidRDefault="00FB3917" w:rsidP="00332810">
      <w:pPr>
        <w:pStyle w:val="a3"/>
        <w:tabs>
          <w:tab w:val="left" w:pos="709"/>
        </w:tabs>
        <w:spacing w:after="120" w:line="240" w:lineRule="auto"/>
        <w:ind w:left="0" w:firstLine="426"/>
        <w:jc w:val="center"/>
        <w:rPr>
          <w:rFonts w:ascii="Times New Roman" w:hAnsi="Times New Roman" w:cs="Times New Roman"/>
          <w:sz w:val="24"/>
          <w:szCs w:val="24"/>
        </w:rPr>
      </w:pPr>
      <w:r w:rsidRPr="00C90922">
        <w:rPr>
          <w:rFonts w:ascii="Times New Roman" w:hAnsi="Times New Roman" w:cs="Times New Roman"/>
          <w:sz w:val="24"/>
          <w:szCs w:val="24"/>
        </w:rPr>
        <w:t>5</w:t>
      </w:r>
      <w:r w:rsidR="009A7EE1" w:rsidRPr="00C90922">
        <w:rPr>
          <w:rFonts w:ascii="Times New Roman" w:hAnsi="Times New Roman" w:cs="Times New Roman"/>
          <w:sz w:val="24"/>
          <w:szCs w:val="24"/>
        </w:rPr>
        <w:t>.1 Основные структурно-функциональные элементы зданий и сооружений; их значение в оценке доступности объектов социальной инфраструктуры</w:t>
      </w:r>
    </w:p>
    <w:p w:rsidR="00D346E5" w:rsidRPr="00C90922" w:rsidRDefault="00D346E5"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Объектом паспортизации является объект социальной инфраструктуры (ОСИ) – это организация или часть ее (структурное подразделение, филиал), являющаяся поставщиком определенных социальных услуг (одной или нескольких), занимающая определенный объект недвижимости</w:t>
      </w:r>
      <w:r w:rsidR="000A7DB0" w:rsidRPr="00C90922">
        <w:rPr>
          <w:rFonts w:ascii="Times New Roman" w:hAnsi="Times New Roman" w:cs="Times New Roman"/>
          <w:sz w:val="24"/>
          <w:szCs w:val="24"/>
        </w:rPr>
        <w:t xml:space="preserve"> (здание полностью или часть его) с прилегающим участком (при его наличии и закреплении за организацией).</w:t>
      </w:r>
    </w:p>
    <w:p w:rsidR="009A7EE1" w:rsidRPr="00C90922" w:rsidRDefault="00EF5250"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Н</w:t>
      </w:r>
      <w:r w:rsidR="00506E4E" w:rsidRPr="00C90922">
        <w:rPr>
          <w:rFonts w:ascii="Times New Roman" w:hAnsi="Times New Roman" w:cs="Times New Roman"/>
          <w:sz w:val="24"/>
          <w:szCs w:val="24"/>
        </w:rPr>
        <w:t>а рисунке 1</w:t>
      </w:r>
      <w:r w:rsidR="009A7EE1" w:rsidRPr="00C90922">
        <w:rPr>
          <w:rFonts w:ascii="Times New Roman" w:hAnsi="Times New Roman" w:cs="Times New Roman"/>
          <w:sz w:val="24"/>
          <w:szCs w:val="24"/>
        </w:rPr>
        <w:t xml:space="preserve"> схематически представлено соотноше</w:t>
      </w:r>
      <w:r w:rsidRPr="00C90922">
        <w:rPr>
          <w:rFonts w:ascii="Times New Roman" w:hAnsi="Times New Roman" w:cs="Times New Roman"/>
          <w:sz w:val="24"/>
          <w:szCs w:val="24"/>
        </w:rPr>
        <w:t>ние этих понятий и их вариантов.</w:t>
      </w:r>
    </w:p>
    <w:p w:rsidR="00EF5250" w:rsidRPr="00C90922" w:rsidRDefault="00EF5250"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Если ОСИ занимает только часть объекта недвижимости (здания, сооружения, участка), то с точки зрения оценки доступности ОСИ и оказываемых на нем услуг для инвалидов и других МГН, следует описывать состояние доступности этой части здания или сооружения (ОСИ – учреждение), и дополнительно пути движения к нему – через другие части здания и прилегающего к нему участка (территории). При этом, «зона ответственности» руководителя организации, занимающей часть объекта недвижимости, с точки зрения обеспечения доступности объекта и услуг, распространяется на занимаемые помещения, часть здания. А пути движения к этой «части здания» (в данном случае самостоятельному ОСИ) находятся в «зоне ответственности» организации, в чьем ведении находится все здание и прилегающий к нему участок. Эти особенности и взаимоотношения должны быть отмечены при описании и оценке состояния доступности ОСИ.</w:t>
      </w:r>
    </w:p>
    <w:p w:rsidR="00EF5250" w:rsidRPr="00C90922" w:rsidRDefault="00EF5250"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Если учреждение или организация занимает несколько зданий и сооружений (как на единой территории, так и территориально разделенные – то есть расположенные в отдалении), то каждое самостоятельное здание (сооружение) и прилегающий к нему участок описываются и оцениваются с точки зрения доступности для МГН как несколько (разных) ОСИ.</w:t>
      </w:r>
    </w:p>
    <w:p w:rsidR="00EF5250" w:rsidRPr="00C90922" w:rsidRDefault="00EF5250"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При отсутствии у организации, в чьем ведении находится здание, закрепленного участка (прилегающей территории), «зона ответственности» за доступность участка, прилегающего к соответствующему объекту недвижимости, на руководителя организации и его вышестоящую организацию не распространяется. При оценке доступности ОСИ информация об этом указывается в документах (анкете - информации об ОСИ, акте обследования ОСИ), где отмечается необходимость оценки состояния доступности и, при необходимости, адаптации прилегающего участка. Однако, ответственность за состояние участка и организацию работ по его адаптации возлагается на организацию, в чьем ведении находится этот участок.</w:t>
      </w:r>
    </w:p>
    <w:p w:rsidR="00EF5250" w:rsidRPr="00C90922" w:rsidRDefault="00EF5250" w:rsidP="00332810">
      <w:pPr>
        <w:spacing w:after="0" w:line="240" w:lineRule="auto"/>
        <w:ind w:firstLine="426"/>
        <w:jc w:val="both"/>
        <w:rPr>
          <w:rFonts w:ascii="Times New Roman" w:hAnsi="Times New Roman"/>
          <w:spacing w:val="-6"/>
          <w:sz w:val="24"/>
          <w:szCs w:val="24"/>
        </w:rPr>
      </w:pPr>
      <w:r w:rsidRPr="00C90922">
        <w:rPr>
          <w:rFonts w:ascii="Times New Roman" w:hAnsi="Times New Roman"/>
          <w:sz w:val="24"/>
          <w:szCs w:val="24"/>
        </w:rPr>
        <w:t xml:space="preserve">Анализ нормативных документов в проектировании и строительстве позволил не только определить понятие «объект социальной инфраструктуры», но и выделить основные </w:t>
      </w:r>
      <w:r w:rsidRPr="00C90922">
        <w:rPr>
          <w:rFonts w:ascii="Times New Roman" w:hAnsi="Times New Roman"/>
          <w:spacing w:val="-6"/>
          <w:sz w:val="24"/>
          <w:szCs w:val="24"/>
        </w:rPr>
        <w:t xml:space="preserve">компоненты и параметры зданий </w:t>
      </w:r>
      <w:r w:rsidRPr="00C90922">
        <w:rPr>
          <w:rFonts w:ascii="Times New Roman" w:hAnsi="Times New Roman"/>
          <w:spacing w:val="-6"/>
          <w:sz w:val="24"/>
          <w:szCs w:val="24"/>
        </w:rPr>
        <w:lastRenderedPageBreak/>
        <w:t>и сооружений: структурно-функциональные зоны и элементы, подлежащие оценке с точки зрения состояния доступности ОСИ и его адаптации для инвалидов и других МГН.</w:t>
      </w:r>
    </w:p>
    <w:p w:rsidR="00EF5250" w:rsidRPr="00C90922" w:rsidRDefault="00506E4E"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В таблице 1</w:t>
      </w:r>
      <w:r w:rsidR="00EF5250" w:rsidRPr="00C90922">
        <w:rPr>
          <w:rFonts w:ascii="Times New Roman" w:hAnsi="Times New Roman" w:cs="Times New Roman"/>
          <w:sz w:val="24"/>
          <w:szCs w:val="24"/>
        </w:rPr>
        <w:t xml:space="preserve"> представлена классификация основных структурно-функциональных зон и элементов зданий и сооружений, подлежащих адаптации для инвалидов и других МГН. Соответственно, именно эти структурные элементы нуждаются в оценке состояния их доступности – с точки зрения соответствия действующим нормативным документам в строительстве.</w:t>
      </w:r>
    </w:p>
    <w:p w:rsidR="00D05442" w:rsidRPr="00C90922" w:rsidRDefault="00D05442" w:rsidP="00DF350D">
      <w:pPr>
        <w:pStyle w:val="a3"/>
        <w:tabs>
          <w:tab w:val="left" w:pos="709"/>
        </w:tabs>
        <w:spacing w:after="0" w:line="240" w:lineRule="auto"/>
        <w:ind w:left="0" w:firstLine="426"/>
        <w:jc w:val="center"/>
        <w:rPr>
          <w:rFonts w:ascii="Times New Roman" w:hAnsi="Times New Roman" w:cs="Times New Roman"/>
          <w:sz w:val="24"/>
          <w:szCs w:val="24"/>
        </w:rPr>
      </w:pPr>
    </w:p>
    <w:p w:rsidR="000A7DB0" w:rsidRPr="00C90922" w:rsidRDefault="000A7DB0"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 xml:space="preserve">Таблица </w:t>
      </w:r>
      <w:r w:rsidR="00506E4E" w:rsidRPr="00C90922">
        <w:rPr>
          <w:rFonts w:ascii="Times New Roman" w:hAnsi="Times New Roman"/>
          <w:sz w:val="24"/>
          <w:szCs w:val="24"/>
        </w:rPr>
        <w:t>1</w:t>
      </w:r>
      <w:r w:rsidRPr="00C90922">
        <w:rPr>
          <w:rFonts w:ascii="Times New Roman" w:hAnsi="Times New Roman"/>
          <w:sz w:val="24"/>
          <w:szCs w:val="24"/>
        </w:rPr>
        <w:t xml:space="preserve"> – Основные структурно-функциональные зоны и элементы зданий и сооружений, подлежащие адаптации для инвалидов и других МГН</w:t>
      </w:r>
    </w:p>
    <w:p w:rsidR="00413914" w:rsidRPr="00C90922" w:rsidRDefault="00413914" w:rsidP="00DF350D">
      <w:pPr>
        <w:spacing w:after="0" w:line="240" w:lineRule="auto"/>
        <w:ind w:firstLine="426"/>
        <w:jc w:val="center"/>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543"/>
        <w:gridCol w:w="2410"/>
        <w:gridCol w:w="4394"/>
      </w:tblGrid>
      <w:tr w:rsidR="000A7DB0" w:rsidRPr="00C90922" w:rsidTr="00DF350D">
        <w:tc>
          <w:tcPr>
            <w:tcW w:w="426" w:type="dxa"/>
          </w:tcPr>
          <w:p w:rsidR="000A7DB0" w:rsidRPr="00C90922" w:rsidRDefault="00947DB8" w:rsidP="00450B41">
            <w:pPr>
              <w:spacing w:after="0" w:line="240" w:lineRule="auto"/>
              <w:jc w:val="center"/>
              <w:rPr>
                <w:rFonts w:ascii="Times New Roman" w:hAnsi="Times New Roman"/>
                <w:sz w:val="24"/>
                <w:szCs w:val="24"/>
              </w:rPr>
            </w:pPr>
            <w:r>
              <w:rPr>
                <w:rFonts w:ascii="Times New Roman" w:hAnsi="Times New Roman"/>
                <w:sz w:val="24"/>
                <w:szCs w:val="24"/>
              </w:rPr>
              <w:t>№</w:t>
            </w:r>
          </w:p>
        </w:tc>
        <w:tc>
          <w:tcPr>
            <w:tcW w:w="3543" w:type="dxa"/>
          </w:tcPr>
          <w:p w:rsidR="00947DB8"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Основные стр</w:t>
            </w:r>
            <w:r w:rsidR="00947DB8">
              <w:rPr>
                <w:rFonts w:ascii="Times New Roman" w:hAnsi="Times New Roman"/>
                <w:sz w:val="24"/>
                <w:szCs w:val="24"/>
              </w:rPr>
              <w:t>уктурно-функциональные зоны ОСИ</w:t>
            </w:r>
          </w:p>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w:t>
            </w:r>
            <w:r w:rsidRPr="00450B41">
              <w:rPr>
                <w:rFonts w:ascii="Times New Roman" w:hAnsi="Times New Roman"/>
                <w:i/>
                <w:sz w:val="24"/>
                <w:szCs w:val="24"/>
              </w:rPr>
              <w:t>их виды</w:t>
            </w:r>
            <w:r w:rsidRPr="00C90922">
              <w:rPr>
                <w:rFonts w:ascii="Times New Roman" w:hAnsi="Times New Roman"/>
                <w:sz w:val="24"/>
                <w:szCs w:val="24"/>
              </w:rPr>
              <w:t>)</w:t>
            </w:r>
          </w:p>
        </w:tc>
        <w:tc>
          <w:tcPr>
            <w:tcW w:w="6804" w:type="dxa"/>
            <w:gridSpan w:val="2"/>
          </w:tcPr>
          <w:p w:rsidR="00947DB8" w:rsidRDefault="000A7DB0"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Функционально-планировочные элементы зоны</w:t>
            </w:r>
          </w:p>
          <w:p w:rsidR="000A7DB0" w:rsidRPr="00C90922" w:rsidRDefault="000A7DB0"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(и их особенности)</w:t>
            </w:r>
          </w:p>
        </w:tc>
      </w:tr>
      <w:tr w:rsidR="000A7DB0" w:rsidRPr="00C90922" w:rsidTr="00DF350D">
        <w:tc>
          <w:tcPr>
            <w:tcW w:w="426"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3543" w:type="dxa"/>
            <w:vMerge w:val="restart"/>
          </w:tcPr>
          <w:p w:rsidR="000A7DB0" w:rsidRPr="00C90922" w:rsidRDefault="000A7DB0" w:rsidP="00450B41">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Территория, прилегающая</w:t>
            </w:r>
            <w:r w:rsidR="00C90922">
              <w:rPr>
                <w:rFonts w:ascii="Times New Roman" w:hAnsi="Times New Roman"/>
                <w:sz w:val="24"/>
                <w:szCs w:val="24"/>
              </w:rPr>
              <w:t xml:space="preserve"> </w:t>
            </w:r>
            <w:r w:rsidRPr="00C90922">
              <w:rPr>
                <w:rFonts w:ascii="Times New Roman" w:hAnsi="Times New Roman"/>
                <w:sz w:val="24"/>
                <w:szCs w:val="24"/>
              </w:rPr>
              <w:t>к зданию (участок)</w:t>
            </w: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1.1 Вход (входы) на территорию</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1.2 Путь (пути) движения на территории</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1.3 Лестница (наружная)</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450B41" w:rsidP="00450B41">
            <w:pPr>
              <w:spacing w:after="0" w:line="240" w:lineRule="auto"/>
              <w:jc w:val="both"/>
              <w:rPr>
                <w:rFonts w:ascii="Times New Roman" w:hAnsi="Times New Roman"/>
                <w:sz w:val="24"/>
                <w:szCs w:val="24"/>
              </w:rPr>
            </w:pPr>
            <w:r>
              <w:rPr>
                <w:rFonts w:ascii="Times New Roman" w:hAnsi="Times New Roman"/>
                <w:sz w:val="24"/>
                <w:szCs w:val="24"/>
              </w:rPr>
              <w:t>1</w:t>
            </w:r>
            <w:r w:rsidR="000A7DB0" w:rsidRPr="00C90922">
              <w:rPr>
                <w:rFonts w:ascii="Times New Roman" w:hAnsi="Times New Roman"/>
                <w:sz w:val="24"/>
                <w:szCs w:val="24"/>
              </w:rPr>
              <w:t>.4 Пандус (наружный)</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1.5 Автостоянка и парковка</w:t>
            </w:r>
          </w:p>
        </w:tc>
      </w:tr>
      <w:tr w:rsidR="000A7DB0" w:rsidRPr="00C90922" w:rsidTr="00DF350D">
        <w:tc>
          <w:tcPr>
            <w:tcW w:w="10773" w:type="dxa"/>
            <w:gridSpan w:val="4"/>
          </w:tcPr>
          <w:p w:rsidR="000A7DB0" w:rsidRPr="00C90922" w:rsidRDefault="000A7DB0" w:rsidP="00450B41">
            <w:pPr>
              <w:spacing w:after="0" w:line="240" w:lineRule="auto"/>
              <w:ind w:firstLine="426"/>
              <w:jc w:val="center"/>
              <w:rPr>
                <w:rFonts w:ascii="Times New Roman" w:hAnsi="Times New Roman"/>
                <w:sz w:val="24"/>
                <w:szCs w:val="24"/>
              </w:rPr>
            </w:pPr>
          </w:p>
        </w:tc>
      </w:tr>
      <w:tr w:rsidR="000A7DB0" w:rsidRPr="00C90922" w:rsidTr="00DF350D">
        <w:tc>
          <w:tcPr>
            <w:tcW w:w="426"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3543" w:type="dxa"/>
            <w:vMerge w:val="restart"/>
          </w:tcPr>
          <w:p w:rsidR="000A7DB0" w:rsidRPr="00C90922" w:rsidRDefault="000A7DB0" w:rsidP="00450B41">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Вход (входы) в здание</w:t>
            </w: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2.1 Лестница (наружная)</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2.2 Пандус (наружный)</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2.3 Входная площадка (перед дверью)</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2.4 Дверь (входная)</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2.5 Тамбур</w:t>
            </w:r>
          </w:p>
        </w:tc>
      </w:tr>
      <w:tr w:rsidR="000A7DB0" w:rsidRPr="00C90922" w:rsidTr="00DF350D">
        <w:tc>
          <w:tcPr>
            <w:tcW w:w="10773" w:type="dxa"/>
            <w:gridSpan w:val="4"/>
          </w:tcPr>
          <w:p w:rsidR="000A7DB0" w:rsidRPr="00C90922" w:rsidRDefault="000A7DB0" w:rsidP="00450B41">
            <w:pPr>
              <w:spacing w:after="0" w:line="240" w:lineRule="auto"/>
              <w:ind w:firstLine="426"/>
              <w:jc w:val="center"/>
              <w:rPr>
                <w:rFonts w:ascii="Times New Roman" w:hAnsi="Times New Roman"/>
                <w:sz w:val="24"/>
                <w:szCs w:val="24"/>
              </w:rPr>
            </w:pPr>
          </w:p>
        </w:tc>
      </w:tr>
      <w:tr w:rsidR="000A7DB0" w:rsidRPr="00C90922" w:rsidTr="00DF350D">
        <w:tc>
          <w:tcPr>
            <w:tcW w:w="426"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3543" w:type="dxa"/>
            <w:vMerge w:val="restart"/>
          </w:tcPr>
          <w:p w:rsidR="000A7DB0" w:rsidRPr="00C90922" w:rsidRDefault="000A7DB0" w:rsidP="00450B41">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Путь (пути) движения внутри здания</w:t>
            </w:r>
            <w:r w:rsidR="00947DB8">
              <w:rPr>
                <w:rFonts w:ascii="Times New Roman" w:hAnsi="Times New Roman"/>
                <w:sz w:val="24"/>
                <w:szCs w:val="24"/>
              </w:rPr>
              <w:t xml:space="preserve"> </w:t>
            </w:r>
            <w:r w:rsidRPr="00C90922">
              <w:rPr>
                <w:rFonts w:ascii="Times New Roman" w:hAnsi="Times New Roman"/>
                <w:sz w:val="24"/>
                <w:szCs w:val="24"/>
              </w:rPr>
              <w:t>(в т.ч. пути эвакуации)</w:t>
            </w:r>
          </w:p>
        </w:tc>
        <w:tc>
          <w:tcPr>
            <w:tcW w:w="6804" w:type="dxa"/>
            <w:gridSpan w:val="2"/>
          </w:tcPr>
          <w:p w:rsidR="000A7DB0" w:rsidRPr="00C90922" w:rsidRDefault="00450B41" w:rsidP="00450B41">
            <w:pPr>
              <w:spacing w:after="0" w:line="240" w:lineRule="auto"/>
              <w:jc w:val="both"/>
              <w:rPr>
                <w:rFonts w:ascii="Times New Roman" w:hAnsi="Times New Roman"/>
                <w:sz w:val="24"/>
                <w:szCs w:val="24"/>
              </w:rPr>
            </w:pPr>
            <w:r>
              <w:rPr>
                <w:rFonts w:ascii="Times New Roman" w:hAnsi="Times New Roman"/>
                <w:sz w:val="24"/>
                <w:szCs w:val="24"/>
              </w:rPr>
              <w:t>3</w:t>
            </w:r>
            <w:r w:rsidR="000A7DB0" w:rsidRPr="00C90922">
              <w:rPr>
                <w:rFonts w:ascii="Times New Roman" w:hAnsi="Times New Roman"/>
                <w:sz w:val="24"/>
                <w:szCs w:val="24"/>
              </w:rPr>
              <w:t>.1 Коридор (вестибюль, зона ожидания, галерея, балкон)</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3.2 Лестница (внутри здания)</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3.3 Пандус (внутри здания)</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3.4 Лифт пассажирский (или подъемник)</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3.5 Дверь</w:t>
            </w:r>
          </w:p>
        </w:tc>
      </w:tr>
      <w:tr w:rsidR="000A7DB0" w:rsidRPr="00C90922" w:rsidTr="00DF350D">
        <w:tc>
          <w:tcPr>
            <w:tcW w:w="426" w:type="dxa"/>
            <w:vMerge/>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3.6 Пути эвакуации (в т.ч. зоны безопасности)</w:t>
            </w:r>
          </w:p>
        </w:tc>
      </w:tr>
      <w:tr w:rsidR="000A7DB0" w:rsidRPr="00C90922" w:rsidTr="00DF350D">
        <w:tc>
          <w:tcPr>
            <w:tcW w:w="10773" w:type="dxa"/>
            <w:gridSpan w:val="4"/>
          </w:tcPr>
          <w:p w:rsidR="000A7DB0" w:rsidRPr="00C90922" w:rsidRDefault="000A7DB0" w:rsidP="00450B41">
            <w:pPr>
              <w:spacing w:after="0" w:line="240" w:lineRule="auto"/>
              <w:ind w:firstLine="426"/>
              <w:jc w:val="center"/>
              <w:rPr>
                <w:rFonts w:ascii="Times New Roman" w:hAnsi="Times New Roman"/>
                <w:sz w:val="24"/>
                <w:szCs w:val="24"/>
              </w:rPr>
            </w:pPr>
          </w:p>
        </w:tc>
      </w:tr>
      <w:tr w:rsidR="000A7DB0" w:rsidRPr="00C90922" w:rsidTr="00DF350D">
        <w:tc>
          <w:tcPr>
            <w:tcW w:w="426"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3543"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Зона целевого назначения здания (целевого посещения объекта)</w:t>
            </w:r>
          </w:p>
        </w:tc>
        <w:tc>
          <w:tcPr>
            <w:tcW w:w="2410" w:type="dxa"/>
            <w:vMerge w:val="restart"/>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 xml:space="preserve">Вариант </w:t>
            </w:r>
            <w:r w:rsidRPr="00C90922">
              <w:rPr>
                <w:rFonts w:ascii="Times New Roman" w:hAnsi="Times New Roman"/>
                <w:sz w:val="24"/>
                <w:szCs w:val="24"/>
                <w:lang w:val="en-US"/>
              </w:rPr>
              <w:t>I</w:t>
            </w:r>
            <w:r w:rsidRPr="00C90922">
              <w:rPr>
                <w:rFonts w:ascii="Times New Roman" w:hAnsi="Times New Roman"/>
                <w:sz w:val="24"/>
                <w:szCs w:val="24"/>
              </w:rPr>
              <w:t xml:space="preserve"> - зона обслуживания граждан (в том числе инвалидов и других МГН)</w:t>
            </w:r>
          </w:p>
        </w:tc>
        <w:tc>
          <w:tcPr>
            <w:tcW w:w="4394" w:type="dxa"/>
            <w:vAlign w:val="center"/>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4.1 кабинетная форма обслуживания</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2410" w:type="dxa"/>
            <w:vMerge/>
          </w:tcPr>
          <w:p w:rsidR="000A7DB0" w:rsidRPr="00C90922" w:rsidRDefault="000A7DB0" w:rsidP="00332810">
            <w:pPr>
              <w:spacing w:after="0" w:line="240" w:lineRule="auto"/>
              <w:ind w:firstLine="426"/>
              <w:jc w:val="both"/>
              <w:rPr>
                <w:rFonts w:ascii="Times New Roman" w:hAnsi="Times New Roman"/>
                <w:sz w:val="24"/>
                <w:szCs w:val="24"/>
              </w:rPr>
            </w:pPr>
          </w:p>
        </w:tc>
        <w:tc>
          <w:tcPr>
            <w:tcW w:w="4394" w:type="dxa"/>
            <w:vAlign w:val="center"/>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4.2 зальная форма обслуживания</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2410" w:type="dxa"/>
            <w:vMerge/>
          </w:tcPr>
          <w:p w:rsidR="000A7DB0" w:rsidRPr="00C90922" w:rsidRDefault="000A7DB0" w:rsidP="00332810">
            <w:pPr>
              <w:spacing w:after="0" w:line="240" w:lineRule="auto"/>
              <w:ind w:firstLine="426"/>
              <w:jc w:val="both"/>
              <w:rPr>
                <w:rFonts w:ascii="Times New Roman" w:hAnsi="Times New Roman"/>
                <w:sz w:val="24"/>
                <w:szCs w:val="24"/>
              </w:rPr>
            </w:pPr>
          </w:p>
        </w:tc>
        <w:tc>
          <w:tcPr>
            <w:tcW w:w="4394" w:type="dxa"/>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4.3 прилавочная форма обслуживания</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2410" w:type="dxa"/>
            <w:vMerge/>
          </w:tcPr>
          <w:p w:rsidR="000A7DB0" w:rsidRPr="00C90922" w:rsidRDefault="000A7DB0" w:rsidP="00332810">
            <w:pPr>
              <w:spacing w:after="0" w:line="240" w:lineRule="auto"/>
              <w:ind w:firstLine="426"/>
              <w:jc w:val="both"/>
              <w:rPr>
                <w:rFonts w:ascii="Times New Roman" w:hAnsi="Times New Roman"/>
                <w:sz w:val="24"/>
                <w:szCs w:val="24"/>
              </w:rPr>
            </w:pPr>
          </w:p>
        </w:tc>
        <w:tc>
          <w:tcPr>
            <w:tcW w:w="4394" w:type="dxa"/>
            <w:vAlign w:val="center"/>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4.4 форма обслуживания с перемещением по маршруту</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2410" w:type="dxa"/>
            <w:vMerge/>
          </w:tcPr>
          <w:p w:rsidR="000A7DB0" w:rsidRPr="00C90922" w:rsidRDefault="000A7DB0" w:rsidP="00332810">
            <w:pPr>
              <w:spacing w:after="0" w:line="240" w:lineRule="auto"/>
              <w:ind w:firstLine="426"/>
              <w:jc w:val="both"/>
              <w:rPr>
                <w:rFonts w:ascii="Times New Roman" w:hAnsi="Times New Roman"/>
                <w:sz w:val="24"/>
                <w:szCs w:val="24"/>
              </w:rPr>
            </w:pPr>
          </w:p>
        </w:tc>
        <w:tc>
          <w:tcPr>
            <w:tcW w:w="4394" w:type="dxa"/>
            <w:vAlign w:val="center"/>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4.5 кабина индивидуального обслуживания</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 xml:space="preserve">Вариант </w:t>
            </w:r>
            <w:r w:rsidRPr="00C90922">
              <w:rPr>
                <w:rFonts w:ascii="Times New Roman" w:hAnsi="Times New Roman"/>
                <w:sz w:val="24"/>
                <w:szCs w:val="24"/>
                <w:lang w:val="en-US"/>
              </w:rPr>
              <w:t>II</w:t>
            </w:r>
            <w:r w:rsidRPr="00C90922">
              <w:rPr>
                <w:rFonts w:ascii="Times New Roman" w:hAnsi="Times New Roman"/>
                <w:sz w:val="24"/>
                <w:szCs w:val="24"/>
              </w:rPr>
              <w:t xml:space="preserve"> - места приложения труда</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 xml:space="preserve">Вариант </w:t>
            </w:r>
            <w:r w:rsidRPr="00C90922">
              <w:rPr>
                <w:rFonts w:ascii="Times New Roman" w:hAnsi="Times New Roman"/>
                <w:sz w:val="24"/>
                <w:szCs w:val="24"/>
                <w:lang w:val="en-US"/>
              </w:rPr>
              <w:t>III -</w:t>
            </w:r>
            <w:r w:rsidRPr="00C90922">
              <w:rPr>
                <w:rFonts w:ascii="Times New Roman" w:hAnsi="Times New Roman"/>
                <w:sz w:val="24"/>
                <w:szCs w:val="24"/>
              </w:rPr>
              <w:t xml:space="preserve"> жилые помещения</w:t>
            </w:r>
          </w:p>
        </w:tc>
      </w:tr>
      <w:tr w:rsidR="000A7DB0" w:rsidRPr="00C90922" w:rsidTr="00DF350D">
        <w:tc>
          <w:tcPr>
            <w:tcW w:w="10773" w:type="dxa"/>
            <w:gridSpan w:val="4"/>
          </w:tcPr>
          <w:p w:rsidR="000A7DB0" w:rsidRPr="00C90922" w:rsidRDefault="000A7DB0" w:rsidP="00450B41">
            <w:pPr>
              <w:spacing w:after="0" w:line="240" w:lineRule="auto"/>
              <w:ind w:firstLine="426"/>
              <w:jc w:val="center"/>
              <w:rPr>
                <w:rFonts w:ascii="Times New Roman" w:hAnsi="Times New Roman"/>
                <w:sz w:val="24"/>
                <w:szCs w:val="24"/>
              </w:rPr>
            </w:pPr>
          </w:p>
        </w:tc>
      </w:tr>
      <w:tr w:rsidR="000A7DB0" w:rsidRPr="00C90922" w:rsidTr="00DF350D">
        <w:tc>
          <w:tcPr>
            <w:tcW w:w="426"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3543" w:type="dxa"/>
            <w:vMerge w:val="restart"/>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Санитарно-гигиенические помещения</w:t>
            </w: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5.1 Туалетная комната</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450B41">
            <w:pPr>
              <w:spacing w:after="0" w:line="240" w:lineRule="auto"/>
              <w:jc w:val="both"/>
              <w:rPr>
                <w:rFonts w:ascii="Times New Roman" w:hAnsi="Times New Roman"/>
                <w:sz w:val="24"/>
                <w:szCs w:val="24"/>
              </w:rPr>
            </w:pPr>
            <w:r w:rsidRPr="00C90922">
              <w:rPr>
                <w:rFonts w:ascii="Times New Roman" w:hAnsi="Times New Roman"/>
                <w:sz w:val="24"/>
                <w:szCs w:val="24"/>
              </w:rPr>
              <w:t>5.2 Душевая/ ванная комната</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947DB8" w:rsidP="00450B41">
            <w:pPr>
              <w:spacing w:after="0" w:line="240" w:lineRule="auto"/>
              <w:jc w:val="both"/>
              <w:rPr>
                <w:rFonts w:ascii="Times New Roman" w:hAnsi="Times New Roman"/>
                <w:sz w:val="24"/>
                <w:szCs w:val="24"/>
              </w:rPr>
            </w:pPr>
            <w:r>
              <w:rPr>
                <w:rFonts w:ascii="Times New Roman" w:hAnsi="Times New Roman"/>
                <w:sz w:val="24"/>
                <w:szCs w:val="24"/>
              </w:rPr>
              <w:t>5</w:t>
            </w:r>
            <w:r w:rsidR="000A7DB0" w:rsidRPr="00C90922">
              <w:rPr>
                <w:rFonts w:ascii="Times New Roman" w:hAnsi="Times New Roman"/>
                <w:sz w:val="24"/>
                <w:szCs w:val="24"/>
              </w:rPr>
              <w:t>.3 Бытовая комната (гардеробная)</w:t>
            </w:r>
          </w:p>
        </w:tc>
      </w:tr>
      <w:tr w:rsidR="000A7DB0" w:rsidRPr="00C90922" w:rsidTr="00DF350D">
        <w:tc>
          <w:tcPr>
            <w:tcW w:w="10773" w:type="dxa"/>
            <w:gridSpan w:val="4"/>
            <w:vAlign w:val="center"/>
          </w:tcPr>
          <w:p w:rsidR="000A7DB0" w:rsidRPr="00C90922" w:rsidRDefault="000A7DB0" w:rsidP="00450B41">
            <w:pPr>
              <w:spacing w:after="0" w:line="240" w:lineRule="auto"/>
              <w:ind w:firstLine="426"/>
              <w:jc w:val="center"/>
              <w:rPr>
                <w:rFonts w:ascii="Times New Roman" w:hAnsi="Times New Roman"/>
                <w:sz w:val="24"/>
                <w:szCs w:val="24"/>
              </w:rPr>
            </w:pPr>
          </w:p>
        </w:tc>
      </w:tr>
      <w:tr w:rsidR="000A7DB0" w:rsidRPr="00C90922" w:rsidTr="00DF350D">
        <w:tc>
          <w:tcPr>
            <w:tcW w:w="426" w:type="dxa"/>
            <w:vMerge w:val="restart"/>
            <w:vAlign w:val="center"/>
          </w:tcPr>
          <w:p w:rsidR="000A7DB0" w:rsidRPr="00C90922" w:rsidRDefault="000A7DB0" w:rsidP="00450B41">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3543" w:type="dxa"/>
            <w:vMerge w:val="restart"/>
            <w:vAlign w:val="center"/>
          </w:tcPr>
          <w:p w:rsidR="000A7DB0" w:rsidRPr="00C90922" w:rsidRDefault="000A7DB0" w:rsidP="00450B41">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Система информации на объекте</w:t>
            </w:r>
          </w:p>
        </w:tc>
        <w:tc>
          <w:tcPr>
            <w:tcW w:w="6804" w:type="dxa"/>
            <w:gridSpan w:val="2"/>
          </w:tcPr>
          <w:p w:rsidR="000A7DB0" w:rsidRPr="00C90922" w:rsidRDefault="000A7DB0"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6.1 Визуальные средства</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6.2 Акустические средства</w:t>
            </w:r>
          </w:p>
        </w:tc>
      </w:tr>
      <w:tr w:rsidR="000A7DB0" w:rsidRPr="00C90922" w:rsidTr="00DF350D">
        <w:tc>
          <w:tcPr>
            <w:tcW w:w="426"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3543" w:type="dxa"/>
            <w:vMerge/>
            <w:vAlign w:val="center"/>
          </w:tcPr>
          <w:p w:rsidR="000A7DB0" w:rsidRPr="00C90922" w:rsidRDefault="000A7DB0" w:rsidP="00450B41">
            <w:pPr>
              <w:spacing w:after="0" w:line="240" w:lineRule="auto"/>
              <w:ind w:firstLine="426"/>
              <w:jc w:val="center"/>
              <w:rPr>
                <w:rFonts w:ascii="Times New Roman" w:hAnsi="Times New Roman"/>
                <w:sz w:val="24"/>
                <w:szCs w:val="24"/>
              </w:rPr>
            </w:pPr>
          </w:p>
        </w:tc>
        <w:tc>
          <w:tcPr>
            <w:tcW w:w="6804" w:type="dxa"/>
            <w:gridSpan w:val="2"/>
          </w:tcPr>
          <w:p w:rsidR="000A7DB0" w:rsidRPr="00C90922" w:rsidRDefault="000A7DB0"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6.3 Тактильные средства</w:t>
            </w:r>
          </w:p>
        </w:tc>
      </w:tr>
    </w:tbl>
    <w:p w:rsidR="000A7DB0" w:rsidRPr="00C90922" w:rsidRDefault="000A7DB0" w:rsidP="00332810">
      <w:pPr>
        <w:pStyle w:val="a3"/>
        <w:tabs>
          <w:tab w:val="left" w:pos="993"/>
        </w:tabs>
        <w:spacing w:after="0" w:line="240" w:lineRule="auto"/>
        <w:ind w:left="0" w:firstLine="426"/>
        <w:jc w:val="both"/>
        <w:rPr>
          <w:rFonts w:ascii="Times New Roman" w:hAnsi="Times New Roman" w:cs="Times New Roman"/>
          <w:sz w:val="24"/>
          <w:szCs w:val="24"/>
        </w:rPr>
        <w:sectPr w:rsidR="000A7DB0" w:rsidRPr="00C90922" w:rsidSect="00450B41">
          <w:pgSz w:w="11906" w:h="16838"/>
          <w:pgMar w:top="1134" w:right="567" w:bottom="851" w:left="567" w:header="709" w:footer="505" w:gutter="0"/>
          <w:cols w:space="708"/>
          <w:docGrid w:linePitch="360"/>
        </w:sectPr>
      </w:pPr>
    </w:p>
    <w:p w:rsidR="004619DF" w:rsidRPr="00C90922" w:rsidRDefault="00BC5323" w:rsidP="00332810">
      <w:pPr>
        <w:pStyle w:val="a3"/>
        <w:tabs>
          <w:tab w:val="left" w:pos="993"/>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noProof/>
          <w:sz w:val="24"/>
          <w:szCs w:val="24"/>
        </w:rPr>
        <w:lastRenderedPageBreak/>
        <mc:AlternateContent>
          <mc:Choice Requires="wpc">
            <w:drawing>
              <wp:inline distT="0" distB="0" distL="0" distR="0">
                <wp:extent cx="9641205" cy="5285105"/>
                <wp:effectExtent l="0" t="0" r="1270" b="0"/>
                <wp:docPr id="32"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AutoShape 4"/>
                        <wps:cNvCnPr>
                          <a:cxnSpLocks noChangeShapeType="1"/>
                        </wps:cNvCnPr>
                        <wps:spPr bwMode="auto">
                          <a:xfrm>
                            <a:off x="6994082" y="1637929"/>
                            <a:ext cx="109416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2737891" y="740987"/>
                            <a:ext cx="825" cy="149600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AutoShape 6"/>
                        <wps:cNvSpPr>
                          <a:spLocks noChangeArrowheads="1"/>
                        </wps:cNvSpPr>
                        <wps:spPr bwMode="auto">
                          <a:xfrm>
                            <a:off x="1597516" y="2008422"/>
                            <a:ext cx="896952" cy="62216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5A490E" w:rsidRPr="006404DE" w:rsidRDefault="005A490E" w:rsidP="00EF5250">
                              <w:pPr>
                                <w:spacing w:after="0" w:line="240" w:lineRule="auto"/>
                                <w:ind w:left="-142"/>
                                <w:jc w:val="center"/>
                                <w:rPr>
                                  <w:sz w:val="24"/>
                                  <w:szCs w:val="24"/>
                                </w:rPr>
                              </w:pPr>
                              <w:r w:rsidRPr="006404DE">
                                <w:rPr>
                                  <w:sz w:val="24"/>
                                  <w:szCs w:val="24"/>
                                </w:rPr>
                                <w:t>Здание</w:t>
                              </w:r>
                            </w:p>
                            <w:p w:rsidR="005A490E" w:rsidRPr="006404DE" w:rsidRDefault="005A490E" w:rsidP="00EF5250">
                              <w:pPr>
                                <w:spacing w:after="0" w:line="240" w:lineRule="auto"/>
                                <w:ind w:left="-142"/>
                                <w:jc w:val="center"/>
                                <w:rPr>
                                  <w:sz w:val="24"/>
                                  <w:szCs w:val="24"/>
                                </w:rPr>
                              </w:pPr>
                              <w:r w:rsidRPr="006404DE">
                                <w:rPr>
                                  <w:sz w:val="24"/>
                                  <w:szCs w:val="24"/>
                                </w:rPr>
                                <w:t>(корпус 2)</w:t>
                              </w:r>
                            </w:p>
                          </w:txbxContent>
                        </wps:txbx>
                        <wps:bodyPr rot="0" vert="horz" wrap="square" lIns="91440" tIns="45720" rIns="91440" bIns="45720" anchor="t" anchorCtr="0" upright="1">
                          <a:noAutofit/>
                        </wps:bodyPr>
                      </wps:wsp>
                      <wps:wsp>
                        <wps:cNvPr id="5" name="AutoShape 7"/>
                        <wps:cNvSpPr>
                          <a:spLocks noChangeArrowheads="1"/>
                        </wps:cNvSpPr>
                        <wps:spPr bwMode="auto">
                          <a:xfrm>
                            <a:off x="1440735" y="1286414"/>
                            <a:ext cx="1102418" cy="658472"/>
                          </a:xfrm>
                          <a:prstGeom prst="roundRect">
                            <a:avLst>
                              <a:gd name="adj" fmla="val 16667"/>
                            </a:avLst>
                          </a:prstGeom>
                          <a:solidFill>
                            <a:srgbClr val="FBD4B4"/>
                          </a:solidFill>
                          <a:ln w="9525">
                            <a:solidFill>
                              <a:srgbClr val="000000"/>
                            </a:solidFill>
                            <a:round/>
                            <a:headEnd/>
                            <a:tailEnd/>
                          </a:ln>
                          <a:effectLst>
                            <a:outerShdw dist="107763" dir="18900000" algn="ctr" rotWithShape="0">
                              <a:srgbClr val="808080">
                                <a:alpha val="50000"/>
                              </a:srgbClr>
                            </a:outerShdw>
                          </a:effectLst>
                        </wps:spPr>
                        <wps:txbx>
                          <w:txbxContent>
                            <w:p w:rsidR="005A490E" w:rsidRDefault="005A490E" w:rsidP="00EF5250">
                              <w:pPr>
                                <w:spacing w:after="0" w:line="240" w:lineRule="auto"/>
                                <w:jc w:val="center"/>
                                <w:rPr>
                                  <w:b/>
                                  <w:sz w:val="24"/>
                                  <w:szCs w:val="24"/>
                                </w:rPr>
                              </w:pPr>
                              <w:r w:rsidRPr="0084315F">
                                <w:rPr>
                                  <w:b/>
                                  <w:sz w:val="24"/>
                                  <w:szCs w:val="24"/>
                                </w:rPr>
                                <w:t>Здание</w:t>
                              </w:r>
                            </w:p>
                            <w:p w:rsidR="005A490E" w:rsidRPr="007E0F96" w:rsidRDefault="005A490E" w:rsidP="00EF5250">
                              <w:pPr>
                                <w:spacing w:after="0" w:line="240" w:lineRule="auto"/>
                                <w:jc w:val="center"/>
                                <w:rPr>
                                  <w:sz w:val="24"/>
                                  <w:szCs w:val="24"/>
                                </w:rPr>
                              </w:pPr>
                              <w:r w:rsidRPr="007E0F96">
                                <w:rPr>
                                  <w:sz w:val="24"/>
                                  <w:szCs w:val="24"/>
                                </w:rPr>
                                <w:t>(корпус 1)</w:t>
                              </w:r>
                            </w:p>
                          </w:txbxContent>
                        </wps:txbx>
                        <wps:bodyPr rot="0" vert="horz" wrap="square" lIns="91440" tIns="45720" rIns="91440" bIns="45720" anchor="t" anchorCtr="0" upright="1">
                          <a:noAutofit/>
                        </wps:bodyPr>
                      </wps:wsp>
                      <wps:wsp>
                        <wps:cNvPr id="6" name="AutoShape 8"/>
                        <wps:cNvSpPr>
                          <a:spLocks noChangeArrowheads="1"/>
                        </wps:cNvSpPr>
                        <wps:spPr bwMode="auto">
                          <a:xfrm>
                            <a:off x="1606592" y="2859155"/>
                            <a:ext cx="896952" cy="686527"/>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5A490E" w:rsidRPr="006404DE" w:rsidRDefault="005A490E" w:rsidP="00EF5250">
                              <w:pPr>
                                <w:spacing w:after="0" w:line="240" w:lineRule="auto"/>
                                <w:ind w:left="-142" w:right="-96"/>
                                <w:jc w:val="center"/>
                                <w:rPr>
                                  <w:sz w:val="24"/>
                                  <w:szCs w:val="24"/>
                                </w:rPr>
                              </w:pPr>
                              <w:r w:rsidRPr="006404DE">
                                <w:rPr>
                                  <w:sz w:val="24"/>
                                  <w:szCs w:val="24"/>
                                </w:rPr>
                                <w:t>Здание</w:t>
                              </w:r>
                            </w:p>
                            <w:p w:rsidR="005A490E" w:rsidRPr="006404DE" w:rsidRDefault="005A490E" w:rsidP="00EF5250">
                              <w:pPr>
                                <w:spacing w:after="0" w:line="240" w:lineRule="auto"/>
                                <w:ind w:left="-142" w:right="-96"/>
                                <w:jc w:val="center"/>
                                <w:rPr>
                                  <w:sz w:val="24"/>
                                  <w:szCs w:val="24"/>
                                </w:rPr>
                              </w:pPr>
                              <w:r w:rsidRPr="006404DE">
                                <w:rPr>
                                  <w:sz w:val="24"/>
                                  <w:szCs w:val="24"/>
                                </w:rPr>
                                <w:t>(корпус 3)</w:t>
                              </w:r>
                            </w:p>
                          </w:txbxContent>
                        </wps:txbx>
                        <wps:bodyPr rot="0" vert="horz" wrap="square" lIns="91440" tIns="45720" rIns="91440" bIns="45720" anchor="t" anchorCtr="0" upright="1">
                          <a:noAutofit/>
                        </wps:bodyPr>
                      </wps:wsp>
                      <wps:wsp>
                        <wps:cNvPr id="7" name="Oval 9"/>
                        <wps:cNvSpPr>
                          <a:spLocks noChangeArrowheads="1"/>
                        </wps:cNvSpPr>
                        <wps:spPr bwMode="auto">
                          <a:xfrm>
                            <a:off x="280555" y="1914355"/>
                            <a:ext cx="1160179" cy="896116"/>
                          </a:xfrm>
                          <a:prstGeom prst="ellipse">
                            <a:avLst/>
                          </a:prstGeom>
                          <a:solidFill>
                            <a:srgbClr val="DBE5F1"/>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5A490E" w:rsidRPr="0084315F" w:rsidRDefault="005A490E" w:rsidP="009A7EE1">
                              <w:pPr>
                                <w:spacing w:line="240" w:lineRule="auto"/>
                                <w:ind w:left="-142" w:right="-174"/>
                                <w:jc w:val="center"/>
                                <w:rPr>
                                  <w:b/>
                                  <w:sz w:val="24"/>
                                  <w:szCs w:val="24"/>
                                </w:rPr>
                              </w:pPr>
                              <w:r>
                                <w:rPr>
                                  <w:b/>
                                  <w:spacing w:val="-8"/>
                                  <w:sz w:val="24"/>
                                  <w:szCs w:val="24"/>
                                </w:rPr>
                                <w:t>У</w:t>
                              </w:r>
                              <w:r w:rsidRPr="009060E0">
                                <w:rPr>
                                  <w:b/>
                                  <w:spacing w:val="-8"/>
                                  <w:sz w:val="24"/>
                                  <w:szCs w:val="24"/>
                                </w:rPr>
                                <w:t>чреждение</w:t>
                              </w:r>
                            </w:p>
                          </w:txbxContent>
                        </wps:txbx>
                        <wps:bodyPr rot="0" vert="horz" wrap="square" lIns="91440" tIns="45720" rIns="91440" bIns="45720" anchor="t" anchorCtr="0" upright="1">
                          <a:noAutofit/>
                        </wps:bodyPr>
                      </wps:wsp>
                      <wps:wsp>
                        <wps:cNvPr id="8" name="AutoShape 10"/>
                        <wps:cNvCnPr>
                          <a:cxnSpLocks noChangeShapeType="1"/>
                        </wps:cNvCnPr>
                        <wps:spPr bwMode="auto">
                          <a:xfrm>
                            <a:off x="2649599" y="801224"/>
                            <a:ext cx="825" cy="6559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2543153" y="1457220"/>
                            <a:ext cx="106446"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2"/>
                        <wps:cNvCnPr>
                          <a:cxnSpLocks noChangeShapeType="1"/>
                        </wps:cNvCnPr>
                        <wps:spPr bwMode="auto">
                          <a:xfrm>
                            <a:off x="2494468" y="2236165"/>
                            <a:ext cx="244248" cy="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2845162" y="873012"/>
                            <a:ext cx="825" cy="232940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AutoShape 14"/>
                        <wps:cNvCnPr>
                          <a:cxnSpLocks noChangeShapeType="1"/>
                        </wps:cNvCnPr>
                        <wps:spPr bwMode="auto">
                          <a:xfrm flipH="1">
                            <a:off x="2503545" y="3201594"/>
                            <a:ext cx="351519" cy="1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 name="AutoShape 15"/>
                        <wps:cNvCnPr>
                          <a:cxnSpLocks noChangeShapeType="1"/>
                        </wps:cNvCnPr>
                        <wps:spPr bwMode="auto">
                          <a:xfrm flipV="1">
                            <a:off x="1270751" y="1616475"/>
                            <a:ext cx="169984" cy="429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1440735" y="2296401"/>
                            <a:ext cx="156781" cy="8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7"/>
                        <wps:cNvCnPr>
                          <a:cxnSpLocks noChangeShapeType="1"/>
                        </wps:cNvCnPr>
                        <wps:spPr bwMode="auto">
                          <a:xfrm>
                            <a:off x="1270751" y="2679272"/>
                            <a:ext cx="335841" cy="523972"/>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8"/>
                        <wps:cNvCnPr>
                          <a:cxnSpLocks noChangeShapeType="1"/>
                        </wps:cNvCnPr>
                        <wps:spPr bwMode="auto">
                          <a:xfrm>
                            <a:off x="4981509" y="800398"/>
                            <a:ext cx="1650" cy="7607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4424524" y="1360677"/>
                            <a:ext cx="1184934" cy="552027"/>
                          </a:xfrm>
                          <a:prstGeom prst="roundRect">
                            <a:avLst>
                              <a:gd name="adj" fmla="val 16667"/>
                            </a:avLst>
                          </a:prstGeom>
                          <a:solidFill>
                            <a:srgbClr val="FBD4B4"/>
                          </a:solidFill>
                          <a:ln w="9525">
                            <a:solidFill>
                              <a:srgbClr val="000000"/>
                            </a:solidFill>
                            <a:round/>
                            <a:headEnd/>
                            <a:tailEnd/>
                          </a:ln>
                          <a:effectLst>
                            <a:outerShdw dist="107763" dir="18900000" algn="ctr" rotWithShape="0">
                              <a:srgbClr val="808080">
                                <a:alpha val="50000"/>
                              </a:srgbClr>
                            </a:outerShdw>
                          </a:effectLst>
                        </wps:spPr>
                        <wps:txbx>
                          <w:txbxContent>
                            <w:p w:rsidR="005A490E" w:rsidRPr="0084315F" w:rsidRDefault="005A490E" w:rsidP="009A7EE1">
                              <w:pPr>
                                <w:spacing w:line="240" w:lineRule="auto"/>
                                <w:jc w:val="center"/>
                                <w:rPr>
                                  <w:b/>
                                  <w:sz w:val="24"/>
                                  <w:szCs w:val="24"/>
                                </w:rPr>
                              </w:pPr>
                              <w:r w:rsidRPr="0084315F">
                                <w:rPr>
                                  <w:b/>
                                  <w:sz w:val="24"/>
                                  <w:szCs w:val="24"/>
                                </w:rPr>
                                <w:t>Здание</w:t>
                              </w:r>
                            </w:p>
                          </w:txbxContent>
                        </wps:txbx>
                        <wps:bodyPr rot="0" vert="horz" wrap="square" lIns="91440" tIns="45720" rIns="91440" bIns="45720" anchor="t" anchorCtr="0" upright="1">
                          <a:noAutofit/>
                        </wps:bodyPr>
                      </wps:wsp>
                      <wps:wsp>
                        <wps:cNvPr id="18" name="Oval 20"/>
                        <wps:cNvSpPr>
                          <a:spLocks noChangeArrowheads="1"/>
                        </wps:cNvSpPr>
                        <wps:spPr bwMode="auto">
                          <a:xfrm>
                            <a:off x="4424524" y="2217186"/>
                            <a:ext cx="1233619" cy="898592"/>
                          </a:xfrm>
                          <a:prstGeom prst="ellipse">
                            <a:avLst/>
                          </a:prstGeom>
                          <a:solidFill>
                            <a:srgbClr val="DBE5F1"/>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5A490E" w:rsidRPr="0084315F" w:rsidRDefault="005A490E" w:rsidP="009A7EE1">
                              <w:pPr>
                                <w:spacing w:line="240" w:lineRule="auto"/>
                                <w:ind w:left="-142" w:right="-174"/>
                                <w:jc w:val="center"/>
                                <w:rPr>
                                  <w:b/>
                                  <w:sz w:val="24"/>
                                  <w:szCs w:val="24"/>
                                </w:rPr>
                              </w:pPr>
                              <w:r w:rsidRPr="009060E0">
                                <w:rPr>
                                  <w:b/>
                                  <w:spacing w:val="-8"/>
                                  <w:sz w:val="24"/>
                                  <w:szCs w:val="24"/>
                                </w:rPr>
                                <w:t>Учреждени</w:t>
                              </w:r>
                              <w:r w:rsidRPr="0084315F">
                                <w:rPr>
                                  <w:b/>
                                  <w:sz w:val="24"/>
                                  <w:szCs w:val="24"/>
                                </w:rPr>
                                <w:t>е</w:t>
                              </w:r>
                            </w:p>
                          </w:txbxContent>
                        </wps:txbx>
                        <wps:bodyPr rot="0" vert="horz" wrap="square" lIns="91440" tIns="45720" rIns="91440" bIns="45720" anchor="t" anchorCtr="0" upright="1">
                          <a:noAutofit/>
                        </wps:bodyPr>
                      </wps:wsp>
                      <wps:wsp>
                        <wps:cNvPr id="19" name="AutoShape 21"/>
                        <wps:cNvCnPr>
                          <a:cxnSpLocks noChangeShapeType="1"/>
                        </wps:cNvCnPr>
                        <wps:spPr bwMode="auto">
                          <a:xfrm>
                            <a:off x="4980684" y="1913530"/>
                            <a:ext cx="825" cy="3036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a:off x="7582423" y="665073"/>
                            <a:ext cx="825" cy="89694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3"/>
                        <wps:cNvSpPr>
                          <a:spLocks noChangeArrowheads="1"/>
                        </wps:cNvSpPr>
                        <wps:spPr bwMode="auto">
                          <a:xfrm>
                            <a:off x="6994082" y="1362328"/>
                            <a:ext cx="1094166" cy="551202"/>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rsidR="005A490E" w:rsidRDefault="005A490E" w:rsidP="009A7EE1">
                              <w:pPr>
                                <w:ind w:left="-142" w:right="-114"/>
                              </w:pPr>
                              <w:r>
                                <w:t xml:space="preserve">ООН </w:t>
                              </w:r>
                            </w:p>
                          </w:txbxContent>
                        </wps:txbx>
                        <wps:bodyPr rot="0" vert="horz" wrap="square" lIns="91440" tIns="45720" rIns="91440" bIns="45720" anchor="t" anchorCtr="0" upright="1">
                          <a:noAutofit/>
                        </wps:bodyPr>
                      </wps:wsp>
                      <wps:wsp>
                        <wps:cNvPr id="22" name="Oval 24"/>
                        <wps:cNvSpPr>
                          <a:spLocks noChangeArrowheads="1"/>
                        </wps:cNvSpPr>
                        <wps:spPr bwMode="auto">
                          <a:xfrm>
                            <a:off x="7355503" y="2296401"/>
                            <a:ext cx="1180808" cy="898592"/>
                          </a:xfrm>
                          <a:prstGeom prst="ellipse">
                            <a:avLst/>
                          </a:prstGeom>
                          <a:solidFill>
                            <a:srgbClr val="DBE5F1"/>
                          </a:solidFill>
                          <a:ln w="9525">
                            <a:solidFill>
                              <a:srgbClr val="000000"/>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rsidR="005A490E" w:rsidRPr="0084315F" w:rsidRDefault="005A490E" w:rsidP="00332810">
                              <w:pPr>
                                <w:spacing w:after="0" w:line="240" w:lineRule="auto"/>
                                <w:ind w:left="-142" w:right="-176"/>
                                <w:rPr>
                                  <w:b/>
                                  <w:sz w:val="24"/>
                                  <w:szCs w:val="24"/>
                                </w:rPr>
                              </w:pPr>
                              <w:r w:rsidRPr="0084315F">
                                <w:rPr>
                                  <w:b/>
                                  <w:sz w:val="24"/>
                                  <w:szCs w:val="24"/>
                                </w:rPr>
                                <w:t>Учреждение</w:t>
                              </w:r>
                            </w:p>
                          </w:txbxContent>
                        </wps:txbx>
                        <wps:bodyPr rot="0" vert="horz" wrap="square" lIns="91440" tIns="45720" rIns="91440" bIns="45720" anchor="t" anchorCtr="0" upright="1">
                          <a:noAutofit/>
                        </wps:bodyPr>
                      </wps:wsp>
                      <wps:wsp>
                        <wps:cNvPr id="23" name="AutoShape 25"/>
                        <wps:cNvCnPr>
                          <a:cxnSpLocks noChangeShapeType="1"/>
                        </wps:cNvCnPr>
                        <wps:spPr bwMode="auto">
                          <a:xfrm>
                            <a:off x="8088248" y="1486926"/>
                            <a:ext cx="295408" cy="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6"/>
                        <wps:cNvCnPr>
                          <a:cxnSpLocks noChangeShapeType="1"/>
                        </wps:cNvCnPr>
                        <wps:spPr bwMode="auto">
                          <a:xfrm flipH="1">
                            <a:off x="8363853" y="1491051"/>
                            <a:ext cx="2475" cy="9365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7"/>
                        <wps:cNvSpPr>
                          <a:spLocks noChangeArrowheads="1"/>
                        </wps:cNvSpPr>
                        <wps:spPr bwMode="auto">
                          <a:xfrm>
                            <a:off x="6994082" y="1363153"/>
                            <a:ext cx="1094166" cy="339963"/>
                          </a:xfrm>
                          <a:prstGeom prst="roundRect">
                            <a:avLst>
                              <a:gd name="adj" fmla="val 16667"/>
                            </a:avLst>
                          </a:prstGeom>
                          <a:solidFill>
                            <a:srgbClr val="FBD4B4"/>
                          </a:solidFill>
                          <a:ln w="9525">
                            <a:solidFill>
                              <a:srgbClr val="000000"/>
                            </a:solidFill>
                            <a:round/>
                            <a:headEnd/>
                            <a:tailEnd/>
                          </a:ln>
                        </wps:spPr>
                        <wps:txbx>
                          <w:txbxContent>
                            <w:p w:rsidR="005A490E" w:rsidRPr="0084315F" w:rsidRDefault="005A490E" w:rsidP="009A7EE1">
                              <w:pPr>
                                <w:spacing w:line="240" w:lineRule="auto"/>
                                <w:jc w:val="center"/>
                                <w:rPr>
                                  <w:b/>
                                  <w:sz w:val="20"/>
                                  <w:szCs w:val="20"/>
                                </w:rPr>
                              </w:pPr>
                              <w:r w:rsidRPr="0084315F">
                                <w:rPr>
                                  <w:b/>
                                  <w:sz w:val="20"/>
                                  <w:szCs w:val="20"/>
                                </w:rPr>
                                <w:t>Часть здания</w:t>
                              </w:r>
                            </w:p>
                          </w:txbxContent>
                        </wps:txbx>
                        <wps:bodyPr rot="0" vert="horz" wrap="square" lIns="91440" tIns="45720" rIns="91440" bIns="45720" anchor="t" anchorCtr="0" upright="1">
                          <a:noAutofit/>
                        </wps:bodyPr>
                      </wps:wsp>
                      <wps:wsp>
                        <wps:cNvPr id="26" name="Text Box 28"/>
                        <wps:cNvSpPr txBox="1">
                          <a:spLocks noChangeArrowheads="1"/>
                        </wps:cNvSpPr>
                        <wps:spPr bwMode="auto">
                          <a:xfrm>
                            <a:off x="1393700" y="3923603"/>
                            <a:ext cx="1453112" cy="38864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5A490E" w:rsidRPr="008A5F49" w:rsidRDefault="005A490E" w:rsidP="009A7EE1">
                              <w:pPr>
                                <w:pStyle w:val="ac"/>
                                <w:spacing w:after="120"/>
                                <w:rPr>
                                  <w:color w:val="auto"/>
                                  <w:sz w:val="24"/>
                                  <w:szCs w:val="24"/>
                                </w:rPr>
                              </w:pPr>
                              <w:r w:rsidRPr="008A5F49">
                                <w:rPr>
                                  <w:color w:val="auto"/>
                                  <w:sz w:val="24"/>
                                  <w:szCs w:val="24"/>
                                </w:rPr>
                                <w:t xml:space="preserve">Вариант </w:t>
                              </w:r>
                              <w:r>
                                <w:rPr>
                                  <w:color w:val="auto"/>
                                  <w:sz w:val="24"/>
                                  <w:szCs w:val="24"/>
                                </w:rPr>
                                <w:t>1</w:t>
                              </w:r>
                            </w:p>
                          </w:txbxContent>
                        </wps:txbx>
                        <wps:bodyPr rot="0" vert="horz" wrap="square" lIns="0" tIns="0" rIns="0" bIns="0" anchor="t" anchorCtr="0" upright="1">
                          <a:noAutofit/>
                        </wps:bodyPr>
                      </wps:wsp>
                      <wps:wsp>
                        <wps:cNvPr id="27" name="Text Box 29"/>
                        <wps:cNvSpPr txBox="1">
                          <a:spLocks noChangeArrowheads="1"/>
                        </wps:cNvSpPr>
                        <wps:spPr bwMode="auto">
                          <a:xfrm>
                            <a:off x="4230611" y="3923603"/>
                            <a:ext cx="1453937" cy="38864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5A490E" w:rsidRPr="008A5F49" w:rsidRDefault="005A490E" w:rsidP="009A7EE1">
                              <w:pPr>
                                <w:pStyle w:val="ac"/>
                                <w:spacing w:after="120"/>
                                <w:rPr>
                                  <w:color w:val="auto"/>
                                  <w:sz w:val="24"/>
                                  <w:szCs w:val="24"/>
                                </w:rPr>
                              </w:pPr>
                              <w:r w:rsidRPr="008A5F49">
                                <w:rPr>
                                  <w:color w:val="auto"/>
                                  <w:sz w:val="24"/>
                                  <w:szCs w:val="24"/>
                                </w:rPr>
                                <w:t xml:space="preserve">Вариант </w:t>
                              </w:r>
                              <w:r>
                                <w:rPr>
                                  <w:color w:val="auto"/>
                                  <w:sz w:val="24"/>
                                  <w:szCs w:val="24"/>
                                </w:rPr>
                                <w:t>2</w:t>
                              </w:r>
                            </w:p>
                          </w:txbxContent>
                        </wps:txbx>
                        <wps:bodyPr rot="0" vert="horz" wrap="square" lIns="0" tIns="0" rIns="0" bIns="0" anchor="t" anchorCtr="0" upright="1">
                          <a:noAutofit/>
                        </wps:bodyPr>
                      </wps:wsp>
                      <wps:wsp>
                        <wps:cNvPr id="28" name="Text Box 30"/>
                        <wps:cNvSpPr txBox="1">
                          <a:spLocks noChangeArrowheads="1"/>
                        </wps:cNvSpPr>
                        <wps:spPr bwMode="auto">
                          <a:xfrm>
                            <a:off x="7081549" y="3921952"/>
                            <a:ext cx="1454762" cy="390297"/>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5A490E" w:rsidRPr="008A5F49" w:rsidRDefault="005A490E" w:rsidP="009A7EE1">
                              <w:pPr>
                                <w:pStyle w:val="ac"/>
                                <w:spacing w:after="120"/>
                                <w:rPr>
                                  <w:color w:val="auto"/>
                                  <w:sz w:val="24"/>
                                  <w:szCs w:val="24"/>
                                </w:rPr>
                              </w:pPr>
                              <w:r w:rsidRPr="008A5F49">
                                <w:rPr>
                                  <w:color w:val="auto"/>
                                  <w:sz w:val="24"/>
                                  <w:szCs w:val="24"/>
                                </w:rPr>
                                <w:t xml:space="preserve">Вариант </w:t>
                              </w:r>
                              <w:r>
                                <w:rPr>
                                  <w:color w:val="auto"/>
                                  <w:sz w:val="24"/>
                                  <w:szCs w:val="24"/>
                                </w:rPr>
                                <w:t>3</w:t>
                              </w:r>
                            </w:p>
                          </w:txbxContent>
                        </wps:txbx>
                        <wps:bodyPr rot="0" vert="horz" wrap="square" lIns="0" tIns="0" rIns="0" bIns="0" anchor="t" anchorCtr="0" upright="1">
                          <a:noAutofit/>
                        </wps:bodyPr>
                      </wps:wsp>
                      <wps:wsp>
                        <wps:cNvPr id="29" name="Text Box 31"/>
                        <wps:cNvSpPr txBox="1">
                          <a:spLocks noChangeArrowheads="1"/>
                        </wps:cNvSpPr>
                        <wps:spPr bwMode="auto">
                          <a:xfrm>
                            <a:off x="1440735" y="469512"/>
                            <a:ext cx="1454762" cy="330886"/>
                          </a:xfrm>
                          <a:prstGeom prst="rect">
                            <a:avLst/>
                          </a:prstGeom>
                          <a:solidFill>
                            <a:srgbClr val="FFFFFF"/>
                          </a:solidFill>
                          <a:ln>
                            <a:noFill/>
                          </a:ln>
                          <a:effectLst>
                            <a:outerShdw dist="45791" dir="3378596"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A490E" w:rsidRPr="005B71A0" w:rsidRDefault="005A490E" w:rsidP="009A7EE1">
                              <w:pPr>
                                <w:pStyle w:val="ac"/>
                                <w:spacing w:after="0"/>
                                <w:rPr>
                                  <w:b w:val="0"/>
                                  <w:color w:val="auto"/>
                                  <w:sz w:val="24"/>
                                  <w:szCs w:val="24"/>
                                </w:rPr>
                              </w:pPr>
                              <w:r>
                                <w:rPr>
                                  <w:color w:val="auto"/>
                                  <w:sz w:val="24"/>
                                  <w:szCs w:val="24"/>
                                </w:rPr>
                                <w:t xml:space="preserve">ОСИ </w:t>
                              </w:r>
                              <w:r w:rsidRPr="005B71A0">
                                <w:rPr>
                                  <w:b w:val="0"/>
                                  <w:color w:val="auto"/>
                                  <w:sz w:val="24"/>
                                  <w:szCs w:val="24"/>
                                </w:rPr>
                                <w:t>(1-3)</w:t>
                              </w:r>
                            </w:p>
                          </w:txbxContent>
                        </wps:txbx>
                        <wps:bodyPr rot="0" vert="horz" wrap="square" lIns="0" tIns="0" rIns="0" bIns="0" anchor="t" anchorCtr="0" upright="1">
                          <a:noAutofit/>
                        </wps:bodyPr>
                      </wps:wsp>
                      <wps:wsp>
                        <wps:cNvPr id="30" name="Text Box 32"/>
                        <wps:cNvSpPr txBox="1">
                          <a:spLocks noChangeArrowheads="1"/>
                        </wps:cNvSpPr>
                        <wps:spPr bwMode="auto">
                          <a:xfrm>
                            <a:off x="4292498" y="410926"/>
                            <a:ext cx="1453937" cy="389472"/>
                          </a:xfrm>
                          <a:prstGeom prst="rect">
                            <a:avLst/>
                          </a:prstGeom>
                          <a:solidFill>
                            <a:srgbClr val="FFFFFF"/>
                          </a:solidFill>
                          <a:ln>
                            <a:noFill/>
                          </a:ln>
                          <a:effectLst>
                            <a:outerShdw dist="45791" dir="3378596"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A490E" w:rsidRPr="005B71A0" w:rsidRDefault="005A490E" w:rsidP="009A7EE1">
                              <w:pPr>
                                <w:pStyle w:val="ac"/>
                                <w:spacing w:after="0"/>
                                <w:rPr>
                                  <w:b w:val="0"/>
                                  <w:color w:val="auto"/>
                                  <w:sz w:val="24"/>
                                  <w:szCs w:val="24"/>
                                </w:rPr>
                              </w:pPr>
                              <w:r>
                                <w:rPr>
                                  <w:color w:val="auto"/>
                                  <w:sz w:val="24"/>
                                  <w:szCs w:val="24"/>
                                </w:rPr>
                                <w:t xml:space="preserve">ОСИ </w:t>
                              </w:r>
                              <w:r w:rsidRPr="005B71A0">
                                <w:rPr>
                                  <w:b w:val="0"/>
                                  <w:color w:val="auto"/>
                                  <w:sz w:val="24"/>
                                  <w:szCs w:val="24"/>
                                </w:rPr>
                                <w:t>(1)</w:t>
                              </w:r>
                            </w:p>
                          </w:txbxContent>
                        </wps:txbx>
                        <wps:bodyPr rot="0" vert="horz" wrap="square" lIns="0" tIns="0" rIns="0" bIns="0" anchor="t" anchorCtr="0" upright="1">
                          <a:noAutofit/>
                        </wps:bodyPr>
                      </wps:wsp>
                      <wps:wsp>
                        <wps:cNvPr id="31" name="Text Box 33"/>
                        <wps:cNvSpPr txBox="1">
                          <a:spLocks noChangeArrowheads="1"/>
                        </wps:cNvSpPr>
                        <wps:spPr bwMode="auto">
                          <a:xfrm>
                            <a:off x="6929719" y="410101"/>
                            <a:ext cx="1453937" cy="390297"/>
                          </a:xfrm>
                          <a:prstGeom prst="rect">
                            <a:avLst/>
                          </a:prstGeom>
                          <a:solidFill>
                            <a:srgbClr val="FFFFFF"/>
                          </a:solidFill>
                          <a:ln>
                            <a:noFill/>
                          </a:ln>
                          <a:effectLst>
                            <a:outerShdw dist="45791" dir="3378596"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5A490E" w:rsidRPr="005B71A0" w:rsidRDefault="005A490E" w:rsidP="009A7EE1">
                              <w:pPr>
                                <w:pStyle w:val="ac"/>
                                <w:spacing w:after="0"/>
                                <w:rPr>
                                  <w:b w:val="0"/>
                                  <w:color w:val="auto"/>
                                  <w:sz w:val="24"/>
                                  <w:szCs w:val="24"/>
                                </w:rPr>
                              </w:pPr>
                              <w:r>
                                <w:rPr>
                                  <w:color w:val="auto"/>
                                  <w:sz w:val="24"/>
                                  <w:szCs w:val="24"/>
                                </w:rPr>
                                <w:t xml:space="preserve">ОСИ </w:t>
                              </w:r>
                              <w:r w:rsidRPr="005B71A0">
                                <w:rPr>
                                  <w:b w:val="0"/>
                                  <w:color w:val="auto"/>
                                  <w:sz w:val="24"/>
                                  <w:szCs w:val="24"/>
                                </w:rPr>
                                <w:t>(1)</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759.15pt;height:416.15pt;mso-position-horizontal-relative:char;mso-position-vertical-relative:line" coordsize="96412,528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6412;height:52851;visibility:visible;mso-wrap-style:square">
                  <v:fill o:detectmouseclick="t"/>
                  <v:path o:connecttype="none"/>
                </v:shape>
                <v:shapetype id="_x0000_t32" coordsize="21600,21600" o:spt="32" o:oned="t" path="m,l21600,21600e" filled="f">
                  <v:path arrowok="t" fillok="f" o:connecttype="none"/>
                  <o:lock v:ext="edit" shapetype="t"/>
                </v:shapetype>
                <v:shape id="AutoShape 4" o:spid="_x0000_s1028" type="#_x0000_t32" style="position:absolute;left:69940;top:16379;width:10942;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"/>
                <v:shape id="AutoShape 5" o:spid="_x0000_s1029" type="#_x0000_t32" style="position:absolute;left:27378;top:7409;width:9;height:14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">
                  <v:stroke dashstyle="dash"/>
                </v:shape>
                <v:roundrect id="AutoShape 6" o:spid="_x0000_s1030" style="position:absolute;left:15975;top:20084;width:8969;height:62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">
                  <v:shadow on="t" opacity=".5" offset="6pt,-6pt"/>
                  <v:textbox>
                    <w:txbxContent>
                      <w:p w:rsidR="005A490E" w:rsidRPr="006404DE" w:rsidRDefault="005A490E" w:rsidP="00EF5250">
                        <w:pPr>
                          <w:spacing w:after="0" w:line="240" w:lineRule="auto"/>
                          <w:ind w:left="-142"/>
                          <w:jc w:val="center"/>
                          <w:rPr>
                            <w:sz w:val="24"/>
                            <w:szCs w:val="24"/>
                          </w:rPr>
                        </w:pPr>
                        <w:r w:rsidRPr="006404DE">
                          <w:rPr>
                            <w:sz w:val="24"/>
                            <w:szCs w:val="24"/>
                          </w:rPr>
                          <w:t>Здание</w:t>
                        </w:r>
                      </w:p>
                      <w:p w:rsidR="005A490E" w:rsidRPr="006404DE" w:rsidRDefault="005A490E" w:rsidP="00EF5250">
                        <w:pPr>
                          <w:spacing w:after="0" w:line="240" w:lineRule="auto"/>
                          <w:ind w:left="-142"/>
                          <w:jc w:val="center"/>
                          <w:rPr>
                            <w:sz w:val="24"/>
                            <w:szCs w:val="24"/>
                          </w:rPr>
                        </w:pPr>
                        <w:r w:rsidRPr="006404DE">
                          <w:rPr>
                            <w:sz w:val="24"/>
                            <w:szCs w:val="24"/>
                          </w:rPr>
                          <w:t>(корпус 2)</w:t>
                        </w:r>
                      </w:p>
                    </w:txbxContent>
                  </v:textbox>
                </v:roundrect>
                <v:roundrect id="AutoShape 7" o:spid="_x0000_s1031" style="position:absolute;left:14407;top:12864;width:11024;height:65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" fillcolor="#fbd4b4">
                  <v:shadow on="t" opacity=".5" offset="6pt,-6pt"/>
                  <v:textbox>
                    <w:txbxContent>
                      <w:p w:rsidR="005A490E" w:rsidRDefault="005A490E" w:rsidP="00EF5250">
                        <w:pPr>
                          <w:spacing w:after="0" w:line="240" w:lineRule="auto"/>
                          <w:jc w:val="center"/>
                          <w:rPr>
                            <w:b/>
                            <w:sz w:val="24"/>
                            <w:szCs w:val="24"/>
                          </w:rPr>
                        </w:pPr>
                        <w:r w:rsidRPr="0084315F">
                          <w:rPr>
                            <w:b/>
                            <w:sz w:val="24"/>
                            <w:szCs w:val="24"/>
                          </w:rPr>
                          <w:t>Здание</w:t>
                        </w:r>
                      </w:p>
                      <w:p w:rsidR="005A490E" w:rsidRPr="007E0F96" w:rsidRDefault="005A490E" w:rsidP="00EF5250">
                        <w:pPr>
                          <w:spacing w:after="0" w:line="240" w:lineRule="auto"/>
                          <w:jc w:val="center"/>
                          <w:rPr>
                            <w:sz w:val="24"/>
                            <w:szCs w:val="24"/>
                          </w:rPr>
                        </w:pPr>
                        <w:r w:rsidRPr="007E0F96">
                          <w:rPr>
                            <w:sz w:val="24"/>
                            <w:szCs w:val="24"/>
                          </w:rPr>
                          <w:t>(корпус 1)</w:t>
                        </w:r>
                      </w:p>
                    </w:txbxContent>
                  </v:textbox>
                </v:roundrect>
                <v:roundrect id="AutoShape 8" o:spid="_x0000_s1032" style="position:absolute;left:16065;top:28591;width:8970;height:68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">
                  <v:shadow on="t" opacity=".5" offset="6pt,-6pt"/>
                  <v:textbox>
                    <w:txbxContent>
                      <w:p w:rsidR="005A490E" w:rsidRPr="006404DE" w:rsidRDefault="005A490E" w:rsidP="00EF5250">
                        <w:pPr>
                          <w:spacing w:after="0" w:line="240" w:lineRule="auto"/>
                          <w:ind w:left="-142" w:right="-96"/>
                          <w:jc w:val="center"/>
                          <w:rPr>
                            <w:sz w:val="24"/>
                            <w:szCs w:val="24"/>
                          </w:rPr>
                        </w:pPr>
                        <w:r w:rsidRPr="006404DE">
                          <w:rPr>
                            <w:sz w:val="24"/>
                            <w:szCs w:val="24"/>
                          </w:rPr>
                          <w:t>Здание</w:t>
                        </w:r>
                      </w:p>
                      <w:p w:rsidR="005A490E" w:rsidRPr="006404DE" w:rsidRDefault="005A490E" w:rsidP="00EF5250">
                        <w:pPr>
                          <w:spacing w:after="0" w:line="240" w:lineRule="auto"/>
                          <w:ind w:left="-142" w:right="-96"/>
                          <w:jc w:val="center"/>
                          <w:rPr>
                            <w:sz w:val="24"/>
                            <w:szCs w:val="24"/>
                          </w:rPr>
                        </w:pPr>
                        <w:r w:rsidRPr="006404DE">
                          <w:rPr>
                            <w:sz w:val="24"/>
                            <w:szCs w:val="24"/>
                          </w:rPr>
                          <w:t>(корпус 3)</w:t>
                        </w:r>
                      </w:p>
                    </w:txbxContent>
                  </v:textbox>
                </v:roundrect>
                <v:oval id="Oval 9" o:spid="_x0000_s1033" style="position:absolute;left:2805;top:19143;width:11602;height:8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" fillcolor="#dbe5f1">
                  <v:shadow opacity=".5" offset="6pt,-6pt"/>
                  <v:textbox>
                    <w:txbxContent>
                      <w:p w:rsidR="005A490E" w:rsidRPr="0084315F" w:rsidRDefault="005A490E" w:rsidP="009A7EE1">
                        <w:pPr>
                          <w:spacing w:line="240" w:lineRule="auto"/>
                          <w:ind w:left="-142" w:right="-174"/>
                          <w:jc w:val="center"/>
                          <w:rPr>
                            <w:b/>
                            <w:sz w:val="24"/>
                            <w:szCs w:val="24"/>
                          </w:rPr>
                        </w:pPr>
                        <w:r>
                          <w:rPr>
                            <w:b/>
                            <w:spacing w:val="-8"/>
                            <w:sz w:val="24"/>
                            <w:szCs w:val="24"/>
                          </w:rPr>
                          <w:t>У</w:t>
                        </w:r>
                        <w:r w:rsidRPr="009060E0">
                          <w:rPr>
                            <w:b/>
                            <w:spacing w:val="-8"/>
                            <w:sz w:val="24"/>
                            <w:szCs w:val="24"/>
                          </w:rPr>
                          <w:t>чреждение</w:t>
                        </w:r>
                      </w:p>
                    </w:txbxContent>
                  </v:textbox>
                </v:oval>
                <v:shape id="AutoShape 10" o:spid="_x0000_s1034" type="#_x0000_t32" style="position:absolute;left:26495;top:8012;width:9;height:6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11" o:spid="_x0000_s1035" type="#_x0000_t32" style="position:absolute;left:25431;top:14572;width:106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2" o:spid="_x0000_s1036" type="#_x0000_t32" style="position:absolute;left:24944;top:22361;width:2443;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">
                  <v:stroke dashstyle="dash"/>
                </v:shape>
                <v:shape id="AutoShape 13" o:spid="_x0000_s1037" type="#_x0000_t32" style="position:absolute;left:28451;top:8730;width:8;height:232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">
                  <v:stroke dashstyle="dash"/>
                </v:shape>
                <v:shape id="AutoShape 14" o:spid="_x0000_s1038" type="#_x0000_t32" style="position:absolute;left:25035;top:32015;width:3515;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">
                  <v:stroke dashstyle="dash"/>
                </v:shape>
                <v:shape id="AutoShape 15" o:spid="_x0000_s1039" type="#_x0000_t32" style="position:absolute;left:12707;top:16164;width:1700;height:42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6QhwQAAANsAAAAPAAAAZHJzL2Rvd25yZXYueG1sRE9Ni8Iw&#10;EL0v+B/CCHtZNK3C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AvfpCHBAAAA2wAAAA8AAAAA&#10;AAAAAAAAAAAABwIAAGRycy9kb3ducmV2LnhtbFBLBQYAAAAAAwADALcAAAD1AgAAAAA=&#10;"/>
                <v:shape id="AutoShape 16" o:spid="_x0000_s1040" type="#_x0000_t32" style="position:absolute;left:14407;top:22964;width:1568;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">
                  <v:stroke dashstyle="dash"/>
                </v:shape>
                <v:shape id="AutoShape 17" o:spid="_x0000_s1041" type="#_x0000_t32" style="position:absolute;left:12707;top:26792;width:3358;height:52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18" o:spid="_x0000_s1042" type="#_x0000_t32" style="position:absolute;left:49815;top:8003;width:16;height:76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roundrect id="AutoShape 19" o:spid="_x0000_s1043" style="position:absolute;left:44245;top:13606;width:11849;height:55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" fillcolor="#fbd4b4">
                  <v:shadow on="t" opacity=".5" offset="6pt,-6pt"/>
                  <v:textbox>
                    <w:txbxContent>
                      <w:p w:rsidR="005A490E" w:rsidRPr="0084315F" w:rsidRDefault="005A490E" w:rsidP="009A7EE1">
                        <w:pPr>
                          <w:spacing w:line="240" w:lineRule="auto"/>
                          <w:jc w:val="center"/>
                          <w:rPr>
                            <w:b/>
                            <w:sz w:val="24"/>
                            <w:szCs w:val="24"/>
                          </w:rPr>
                        </w:pPr>
                        <w:r w:rsidRPr="0084315F">
                          <w:rPr>
                            <w:b/>
                            <w:sz w:val="24"/>
                            <w:szCs w:val="24"/>
                          </w:rPr>
                          <w:t>Здание</w:t>
                        </w:r>
                      </w:p>
                    </w:txbxContent>
                  </v:textbox>
                </v:roundrect>
                <v:oval id="Oval 20" o:spid="_x0000_s1044" style="position:absolute;left:44245;top:22171;width:12336;height:8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" fillcolor="#dbe5f1">
                  <v:shadow opacity=".5" offset="6pt,-6pt"/>
                  <v:textbox>
                    <w:txbxContent>
                      <w:p w:rsidR="005A490E" w:rsidRPr="0084315F" w:rsidRDefault="005A490E" w:rsidP="009A7EE1">
                        <w:pPr>
                          <w:spacing w:line="240" w:lineRule="auto"/>
                          <w:ind w:left="-142" w:right="-174"/>
                          <w:jc w:val="center"/>
                          <w:rPr>
                            <w:b/>
                            <w:sz w:val="24"/>
                            <w:szCs w:val="24"/>
                          </w:rPr>
                        </w:pPr>
                        <w:r w:rsidRPr="009060E0">
                          <w:rPr>
                            <w:b/>
                            <w:spacing w:val="-8"/>
                            <w:sz w:val="24"/>
                            <w:szCs w:val="24"/>
                          </w:rPr>
                          <w:t>Учреждени</w:t>
                        </w:r>
                        <w:r w:rsidRPr="0084315F">
                          <w:rPr>
                            <w:b/>
                            <w:sz w:val="24"/>
                            <w:szCs w:val="24"/>
                          </w:rPr>
                          <w:t>е</w:t>
                        </w:r>
                      </w:p>
                    </w:txbxContent>
                  </v:textbox>
                </v:oval>
                <v:shape id="AutoShape 21" o:spid="_x0000_s1045" type="#_x0000_t32" style="position:absolute;left:49806;top:19135;width:9;height:30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2" o:spid="_x0000_s1046" type="#_x0000_t32" style="position:absolute;left:75824;top:6650;width:8;height:89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roundrect id="AutoShape 23" o:spid="_x0000_s1047" style="position:absolute;left:69940;top:13623;width:10942;height:55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">
                  <v:shadow on="t" opacity=".5" offset="6pt,-6pt"/>
                  <v:textbox>
                    <w:txbxContent>
                      <w:p w:rsidR="005A490E" w:rsidRDefault="005A490E" w:rsidP="009A7EE1">
                        <w:pPr>
                          <w:ind w:left="-142" w:right="-114"/>
                        </w:pPr>
                        <w:r>
                          <w:t xml:space="preserve">ООН </w:t>
                        </w:r>
                      </w:p>
                    </w:txbxContent>
                  </v:textbox>
                </v:roundrect>
                <v:oval id="Oval 24" o:spid="_x0000_s1048" style="position:absolute;left:73555;top:22964;width:11808;height:8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" fillcolor="#dbe5f1">
                  <v:shadow opacity=".5" offset="6pt,-6pt"/>
                  <v:textbox>
                    <w:txbxContent>
                      <w:p w:rsidR="005A490E" w:rsidRPr="0084315F" w:rsidRDefault="005A490E" w:rsidP="00332810">
                        <w:pPr>
                          <w:spacing w:after="0" w:line="240" w:lineRule="auto"/>
                          <w:ind w:left="-142" w:right="-176"/>
                          <w:rPr>
                            <w:b/>
                            <w:sz w:val="24"/>
                            <w:szCs w:val="24"/>
                          </w:rPr>
                        </w:pPr>
                        <w:r w:rsidRPr="0084315F">
                          <w:rPr>
                            <w:b/>
                            <w:sz w:val="24"/>
                            <w:szCs w:val="24"/>
                          </w:rPr>
                          <w:t>Учреждение</w:t>
                        </w:r>
                      </w:p>
                    </w:txbxContent>
                  </v:textbox>
                </v:oval>
                <v:shape id="AutoShape 25" o:spid="_x0000_s1049" type="#_x0000_t32" style="position:absolute;left:80882;top:14869;width:2954;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AutoShape 26" o:spid="_x0000_s1050" type="#_x0000_t32" style="position:absolute;left:83638;top:14910;width:25;height:93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"/>
                <v:roundrect id="AutoShape 27" o:spid="_x0000_s1051" style="position:absolute;left:69940;top:13631;width:10942;height:34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" fillcolor="#fbd4b4">
                  <v:textbox>
                    <w:txbxContent>
                      <w:p w:rsidR="005A490E" w:rsidRPr="0084315F" w:rsidRDefault="005A490E" w:rsidP="009A7EE1">
                        <w:pPr>
                          <w:spacing w:line="240" w:lineRule="auto"/>
                          <w:jc w:val="center"/>
                          <w:rPr>
                            <w:b/>
                            <w:sz w:val="20"/>
                            <w:szCs w:val="20"/>
                          </w:rPr>
                        </w:pPr>
                        <w:r w:rsidRPr="0084315F">
                          <w:rPr>
                            <w:b/>
                            <w:sz w:val="20"/>
                            <w:szCs w:val="20"/>
                          </w:rPr>
                          <w:t>Часть здания</w:t>
                        </w:r>
                      </w:p>
                    </w:txbxContent>
                  </v:textbox>
                </v:roundrect>
                <v:shapetype id="_x0000_t202" coordsize="21600,21600" o:spt="202" path="m,l,21600r21600,l21600,xe">
                  <v:stroke joinstyle="miter"/>
                  <v:path gradientshapeok="t" o:connecttype="rect"/>
                </v:shapetype>
                <v:shape id="Text Box 28" o:spid="_x0000_s1052" type="#_x0000_t202" style="position:absolute;left:13937;top:39236;width:14531;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" stroked="f">
                  <v:shadow offset=",3pt"/>
                  <v:textbox inset="0,0,0,0">
                    <w:txbxContent>
                      <w:p w:rsidR="005A490E" w:rsidRPr="008A5F49" w:rsidRDefault="005A490E" w:rsidP="009A7EE1">
                        <w:pPr>
                          <w:pStyle w:val="ac"/>
                          <w:spacing w:after="120"/>
                          <w:rPr>
                            <w:color w:val="auto"/>
                            <w:sz w:val="24"/>
                            <w:szCs w:val="24"/>
                          </w:rPr>
                        </w:pPr>
                        <w:r w:rsidRPr="008A5F49">
                          <w:rPr>
                            <w:color w:val="auto"/>
                            <w:sz w:val="24"/>
                            <w:szCs w:val="24"/>
                          </w:rPr>
                          <w:t xml:space="preserve">Вариант </w:t>
                        </w:r>
                        <w:r>
                          <w:rPr>
                            <w:color w:val="auto"/>
                            <w:sz w:val="24"/>
                            <w:szCs w:val="24"/>
                          </w:rPr>
                          <w:t>1</w:t>
                        </w:r>
                      </w:p>
                    </w:txbxContent>
                  </v:textbox>
                </v:shape>
                <v:shape id="Text Box 29" o:spid="_x0000_s1053" type="#_x0000_t202" style="position:absolute;left:42306;top:39236;width:14539;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" stroked="f">
                  <v:shadow offset=",3pt"/>
                  <v:textbox inset="0,0,0,0">
                    <w:txbxContent>
                      <w:p w:rsidR="005A490E" w:rsidRPr="008A5F49" w:rsidRDefault="005A490E" w:rsidP="009A7EE1">
                        <w:pPr>
                          <w:pStyle w:val="ac"/>
                          <w:spacing w:after="120"/>
                          <w:rPr>
                            <w:color w:val="auto"/>
                            <w:sz w:val="24"/>
                            <w:szCs w:val="24"/>
                          </w:rPr>
                        </w:pPr>
                        <w:r w:rsidRPr="008A5F49">
                          <w:rPr>
                            <w:color w:val="auto"/>
                            <w:sz w:val="24"/>
                            <w:szCs w:val="24"/>
                          </w:rPr>
                          <w:t xml:space="preserve">Вариант </w:t>
                        </w:r>
                        <w:r>
                          <w:rPr>
                            <w:color w:val="auto"/>
                            <w:sz w:val="24"/>
                            <w:szCs w:val="24"/>
                          </w:rPr>
                          <w:t>2</w:t>
                        </w:r>
                      </w:p>
                    </w:txbxContent>
                  </v:textbox>
                </v:shape>
                <v:shape id="Text Box 30" o:spid="_x0000_s1054" type="#_x0000_t202" style="position:absolute;left:70815;top:39219;width:14548;height:3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" stroked="f">
                  <v:shadow offset=",3pt"/>
                  <v:textbox inset="0,0,0,0">
                    <w:txbxContent>
                      <w:p w:rsidR="005A490E" w:rsidRPr="008A5F49" w:rsidRDefault="005A490E" w:rsidP="009A7EE1">
                        <w:pPr>
                          <w:pStyle w:val="ac"/>
                          <w:spacing w:after="120"/>
                          <w:rPr>
                            <w:color w:val="auto"/>
                            <w:sz w:val="24"/>
                            <w:szCs w:val="24"/>
                          </w:rPr>
                        </w:pPr>
                        <w:r w:rsidRPr="008A5F49">
                          <w:rPr>
                            <w:color w:val="auto"/>
                            <w:sz w:val="24"/>
                            <w:szCs w:val="24"/>
                          </w:rPr>
                          <w:t xml:space="preserve">Вариант </w:t>
                        </w:r>
                        <w:r>
                          <w:rPr>
                            <w:color w:val="auto"/>
                            <w:sz w:val="24"/>
                            <w:szCs w:val="24"/>
                          </w:rPr>
                          <w:t>3</w:t>
                        </w:r>
                      </w:p>
                    </w:txbxContent>
                  </v:textbox>
                </v:shape>
                <v:shape id="Text Box 31" o:spid="_x0000_s1055" type="#_x0000_t202" style="position:absolute;left:14407;top:4695;width:14547;height:3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" stroked="f">
                  <v:shadow on="t" offset=",3pt"/>
                  <v:textbox inset="0,0,0,0">
                    <w:txbxContent>
                      <w:p w:rsidR="005A490E" w:rsidRPr="005B71A0" w:rsidRDefault="005A490E" w:rsidP="009A7EE1">
                        <w:pPr>
                          <w:pStyle w:val="ac"/>
                          <w:spacing w:after="0"/>
                          <w:rPr>
                            <w:b w:val="0"/>
                            <w:color w:val="auto"/>
                            <w:sz w:val="24"/>
                            <w:szCs w:val="24"/>
                          </w:rPr>
                        </w:pPr>
                        <w:r>
                          <w:rPr>
                            <w:color w:val="auto"/>
                            <w:sz w:val="24"/>
                            <w:szCs w:val="24"/>
                          </w:rPr>
                          <w:t xml:space="preserve">ОСИ </w:t>
                        </w:r>
                        <w:r w:rsidRPr="005B71A0">
                          <w:rPr>
                            <w:b w:val="0"/>
                            <w:color w:val="auto"/>
                            <w:sz w:val="24"/>
                            <w:szCs w:val="24"/>
                          </w:rPr>
                          <w:t>(1-3)</w:t>
                        </w:r>
                      </w:p>
                    </w:txbxContent>
                  </v:textbox>
                </v:shape>
                <v:shape id="Text Box 32" o:spid="_x0000_s1056" type="#_x0000_t202" style="position:absolute;left:42924;top:4109;width:14540;height:3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" stroked="f">
                  <v:shadow on="t" offset=",3pt"/>
                  <v:textbox inset="0,0,0,0">
                    <w:txbxContent>
                      <w:p w:rsidR="005A490E" w:rsidRPr="005B71A0" w:rsidRDefault="005A490E" w:rsidP="009A7EE1">
                        <w:pPr>
                          <w:pStyle w:val="ac"/>
                          <w:spacing w:after="0"/>
                          <w:rPr>
                            <w:b w:val="0"/>
                            <w:color w:val="auto"/>
                            <w:sz w:val="24"/>
                            <w:szCs w:val="24"/>
                          </w:rPr>
                        </w:pPr>
                        <w:r>
                          <w:rPr>
                            <w:color w:val="auto"/>
                            <w:sz w:val="24"/>
                            <w:szCs w:val="24"/>
                          </w:rPr>
                          <w:t xml:space="preserve">ОСИ </w:t>
                        </w:r>
                        <w:r w:rsidRPr="005B71A0">
                          <w:rPr>
                            <w:b w:val="0"/>
                            <w:color w:val="auto"/>
                            <w:sz w:val="24"/>
                            <w:szCs w:val="24"/>
                          </w:rPr>
                          <w:t>(1)</w:t>
                        </w:r>
                      </w:p>
                    </w:txbxContent>
                  </v:textbox>
                </v:shape>
                <v:shape id="Text Box 33" o:spid="_x0000_s1057" type="#_x0000_t202" style="position:absolute;left:69297;top:4101;width:14539;height:3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" stroked="f">
                  <v:shadow on="t" offset=",3pt"/>
                  <v:textbox inset="0,0,0,0">
                    <w:txbxContent>
                      <w:p w:rsidR="005A490E" w:rsidRPr="005B71A0" w:rsidRDefault="005A490E" w:rsidP="009A7EE1">
                        <w:pPr>
                          <w:pStyle w:val="ac"/>
                          <w:spacing w:after="0"/>
                          <w:rPr>
                            <w:b w:val="0"/>
                            <w:color w:val="auto"/>
                            <w:sz w:val="24"/>
                            <w:szCs w:val="24"/>
                          </w:rPr>
                        </w:pPr>
                        <w:r>
                          <w:rPr>
                            <w:color w:val="auto"/>
                            <w:sz w:val="24"/>
                            <w:szCs w:val="24"/>
                          </w:rPr>
                          <w:t xml:space="preserve">ОСИ </w:t>
                        </w:r>
                        <w:r w:rsidRPr="005B71A0">
                          <w:rPr>
                            <w:b w:val="0"/>
                            <w:color w:val="auto"/>
                            <w:sz w:val="24"/>
                            <w:szCs w:val="24"/>
                          </w:rPr>
                          <w:t>(1)</w:t>
                        </w:r>
                      </w:p>
                    </w:txbxContent>
                  </v:textbox>
                </v:shape>
                <w10:anchorlock/>
              </v:group>
            </w:pict>
          </mc:Fallback>
        </mc:AlternateContent>
      </w:r>
    </w:p>
    <w:p w:rsidR="004619DF" w:rsidRPr="00C90922" w:rsidRDefault="00BC5323" w:rsidP="00332810">
      <w:pPr>
        <w:pStyle w:val="a3"/>
        <w:tabs>
          <w:tab w:val="left" w:pos="993"/>
        </w:tabs>
        <w:spacing w:after="0" w:line="240" w:lineRule="auto"/>
        <w:ind w:left="0" w:firstLine="426"/>
        <w:jc w:val="both"/>
        <w:rPr>
          <w:rFonts w:ascii="Times New Roman" w:hAnsi="Times New Roman" w:cs="Times New Roman"/>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270510</wp:posOffset>
                </wp:positionH>
                <wp:positionV relativeFrom="paragraph">
                  <wp:posOffset>656590</wp:posOffset>
                </wp:positionV>
                <wp:extent cx="9641205" cy="403225"/>
                <wp:effectExtent l="0" t="0" r="1270" b="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120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490E" w:rsidRPr="00FD2BDA" w:rsidRDefault="005A490E" w:rsidP="00450B41">
                            <w:pPr>
                              <w:spacing w:after="0" w:line="240" w:lineRule="auto"/>
                              <w:jc w:val="center"/>
                              <w:rPr>
                                <w:b/>
                                <w:sz w:val="24"/>
                                <w:szCs w:val="24"/>
                              </w:rPr>
                            </w:pPr>
                            <w:r w:rsidRPr="00450B41">
                              <w:rPr>
                                <w:rFonts w:ascii="Times New Roman" w:hAnsi="Times New Roman"/>
                                <w:i/>
                                <w:sz w:val="24"/>
                                <w:szCs w:val="24"/>
                              </w:rPr>
                              <w:t>Рисунок 1</w:t>
                            </w:r>
                            <w:r w:rsidRPr="00FD2BDA">
                              <w:rPr>
                                <w:sz w:val="24"/>
                                <w:szCs w:val="24"/>
                              </w:rPr>
                              <w:t xml:space="preserve"> – </w:t>
                            </w:r>
                            <w:r w:rsidRPr="00C90922">
                              <w:rPr>
                                <w:rFonts w:ascii="Times New Roman" w:hAnsi="Times New Roman"/>
                                <w:sz w:val="24"/>
                                <w:szCs w:val="24"/>
                              </w:rPr>
                              <w:t>Варианты соотношения понятий объект социальной инфраструктуры – здание (объект недвижимости) – учреждение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left:0;text-align:left;margin-left:21.3pt;margin-top:51.7pt;width:759.15pt;height:3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" stroked="f">
                <v:textbox>
                  <w:txbxContent>
                    <w:p w:rsidR="005A490E" w:rsidRPr="00FD2BDA" w:rsidRDefault="005A490E" w:rsidP="00450B41">
                      <w:pPr>
                        <w:spacing w:after="0" w:line="240" w:lineRule="auto"/>
                        <w:jc w:val="center"/>
                        <w:rPr>
                          <w:b/>
                          <w:sz w:val="24"/>
                          <w:szCs w:val="24"/>
                        </w:rPr>
                      </w:pPr>
                      <w:r w:rsidRPr="00450B41">
                        <w:rPr>
                          <w:rFonts w:ascii="Times New Roman" w:hAnsi="Times New Roman"/>
                          <w:i/>
                          <w:sz w:val="24"/>
                          <w:szCs w:val="24"/>
                        </w:rPr>
                        <w:t>Рисунок 1</w:t>
                      </w:r>
                      <w:r w:rsidRPr="00FD2BDA">
                        <w:rPr>
                          <w:sz w:val="24"/>
                          <w:szCs w:val="24"/>
                        </w:rPr>
                        <w:t xml:space="preserve"> – </w:t>
                      </w:r>
                      <w:r w:rsidRPr="00C90922">
                        <w:rPr>
                          <w:rFonts w:ascii="Times New Roman" w:hAnsi="Times New Roman"/>
                          <w:sz w:val="24"/>
                          <w:szCs w:val="24"/>
                        </w:rPr>
                        <w:t>Варианты соотношения понятий объект социальной инфраструктуры – здание (объект недвижимости) – учреждение</w:t>
                      </w:r>
                    </w:p>
                  </w:txbxContent>
                </v:textbox>
              </v:shape>
            </w:pict>
          </mc:Fallback>
        </mc:AlternateContent>
      </w:r>
    </w:p>
    <w:p w:rsidR="009A7EE1" w:rsidRPr="00C90922" w:rsidRDefault="009A7EE1" w:rsidP="00332810">
      <w:pPr>
        <w:pStyle w:val="a3"/>
        <w:tabs>
          <w:tab w:val="left" w:pos="993"/>
        </w:tabs>
        <w:spacing w:after="0" w:line="240" w:lineRule="auto"/>
        <w:ind w:left="0" w:firstLine="426"/>
        <w:jc w:val="both"/>
        <w:rPr>
          <w:rFonts w:ascii="Times New Roman" w:hAnsi="Times New Roman" w:cs="Times New Roman"/>
          <w:sz w:val="24"/>
          <w:szCs w:val="24"/>
        </w:rPr>
        <w:sectPr w:rsidR="009A7EE1" w:rsidRPr="00C90922" w:rsidSect="00332810">
          <w:pgSz w:w="16838" w:h="11906" w:orient="landscape"/>
          <w:pgMar w:top="1134" w:right="536" w:bottom="567" w:left="709" w:header="709" w:footer="505" w:gutter="0"/>
          <w:cols w:space="708"/>
          <w:docGrid w:linePitch="360"/>
        </w:sectPr>
      </w:pPr>
    </w:p>
    <w:p w:rsidR="009A7EE1" w:rsidRPr="00C90922" w:rsidRDefault="009A7EE1" w:rsidP="00332810">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lastRenderedPageBreak/>
        <w:t>Выделяют следующие 6 основных структурно-функциональных зон ОСИ (частей объекта социальной инфраструктуры):</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1. Территория, прилегающая к зданию (участок),</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2. Вход (входы) в здание,</w:t>
      </w:r>
    </w:p>
    <w:p w:rsidR="009A7EE1" w:rsidRPr="00C90922" w:rsidRDefault="009A7EE1"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3. Путь (пути) движения внутри здания (в т.ч. пути эвакуации),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4. Зона целевого назначения здания (целевого посещения объекта),</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5. Санитарно-гигиенические помещения, </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6. Система информации на объекте (устройства и средства информации и связи и их системы).</w:t>
      </w:r>
    </w:p>
    <w:p w:rsidR="009A7EE1" w:rsidRPr="00C90922" w:rsidRDefault="00562B3C"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О</w:t>
      </w:r>
      <w:r w:rsidR="009A7EE1" w:rsidRPr="00C90922">
        <w:rPr>
          <w:rFonts w:ascii="Times New Roman" w:hAnsi="Times New Roman" w:cs="Times New Roman"/>
          <w:sz w:val="24"/>
          <w:szCs w:val="24"/>
        </w:rPr>
        <w:t xml:space="preserve">бщие требования </w:t>
      </w:r>
      <w:r w:rsidRPr="00C90922">
        <w:rPr>
          <w:rFonts w:ascii="Times New Roman" w:hAnsi="Times New Roman" w:cs="Times New Roman"/>
          <w:sz w:val="24"/>
          <w:szCs w:val="24"/>
        </w:rPr>
        <w:t xml:space="preserve">по каждой из перечисленных зон </w:t>
      </w:r>
      <w:r w:rsidR="009A7EE1" w:rsidRPr="00C90922">
        <w:rPr>
          <w:rFonts w:ascii="Times New Roman" w:hAnsi="Times New Roman" w:cs="Times New Roman"/>
          <w:sz w:val="24"/>
          <w:szCs w:val="24"/>
        </w:rPr>
        <w:t xml:space="preserve">определены </w:t>
      </w:r>
      <w:r w:rsidRPr="00C90922">
        <w:rPr>
          <w:rFonts w:ascii="Times New Roman" w:hAnsi="Times New Roman" w:cs="Times New Roman"/>
          <w:sz w:val="24"/>
          <w:szCs w:val="24"/>
        </w:rPr>
        <w:t>в СНиП 35-01-2001 «Доступность зданий и сооружений для маломобильных групп населения», утвержденны</w:t>
      </w:r>
      <w:r w:rsidR="00413914" w:rsidRPr="00C90922">
        <w:rPr>
          <w:rFonts w:ascii="Times New Roman" w:hAnsi="Times New Roman" w:cs="Times New Roman"/>
          <w:sz w:val="24"/>
          <w:szCs w:val="24"/>
        </w:rPr>
        <w:t>х</w:t>
      </w:r>
      <w:r w:rsidRPr="00C90922">
        <w:rPr>
          <w:rFonts w:ascii="Times New Roman" w:hAnsi="Times New Roman" w:cs="Times New Roman"/>
          <w:sz w:val="24"/>
          <w:szCs w:val="24"/>
        </w:rPr>
        <w:t xml:space="preserve"> приказом Министерства регионального развития РФ от 27.12.2011 № 605</w:t>
      </w:r>
      <w:r w:rsidR="00413914" w:rsidRPr="00C90922">
        <w:rPr>
          <w:rFonts w:ascii="Times New Roman" w:hAnsi="Times New Roman" w:cs="Times New Roman"/>
          <w:sz w:val="24"/>
          <w:szCs w:val="24"/>
        </w:rPr>
        <w:t>.</w:t>
      </w:r>
    </w:p>
    <w:p w:rsidR="00947DB8"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Зона 1 «Территория, прилегающая к зданию (участок)» состоит из следующих функционально-планировочных элементов:</w:t>
      </w:r>
    </w:p>
    <w:p w:rsidR="00947DB8" w:rsidRDefault="00332810" w:rsidP="00332810">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 </w:t>
      </w:r>
      <w:r w:rsidR="009A7EE1" w:rsidRPr="00C90922">
        <w:rPr>
          <w:rFonts w:ascii="Times New Roman" w:hAnsi="Times New Roman" w:cs="Times New Roman"/>
          <w:sz w:val="24"/>
          <w:szCs w:val="24"/>
        </w:rPr>
        <w:t>Вход (входы) на территорию (прилегающую к зданию),</w:t>
      </w:r>
    </w:p>
    <w:p w:rsidR="00947DB8" w:rsidRDefault="00332810" w:rsidP="00332810">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1.2. </w:t>
      </w:r>
      <w:r w:rsidR="009A7EE1" w:rsidRPr="00C90922">
        <w:rPr>
          <w:rFonts w:ascii="Times New Roman" w:hAnsi="Times New Roman" w:cs="Times New Roman"/>
          <w:sz w:val="24"/>
          <w:szCs w:val="24"/>
        </w:rPr>
        <w:t>Путь (пути) движения на территории,</w:t>
      </w:r>
    </w:p>
    <w:p w:rsidR="00947DB8" w:rsidRDefault="00332810" w:rsidP="00332810">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1.3. </w:t>
      </w:r>
      <w:r w:rsidR="009A7EE1" w:rsidRPr="00C90922">
        <w:rPr>
          <w:rFonts w:ascii="Times New Roman" w:hAnsi="Times New Roman" w:cs="Times New Roman"/>
          <w:sz w:val="24"/>
          <w:szCs w:val="24"/>
        </w:rPr>
        <w:t>Лестница (наружная),</w:t>
      </w:r>
    </w:p>
    <w:p w:rsidR="00947DB8" w:rsidRDefault="00332810" w:rsidP="00332810">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1.4. </w:t>
      </w:r>
      <w:r w:rsidR="009A7EE1" w:rsidRPr="00C90922">
        <w:rPr>
          <w:rFonts w:ascii="Times New Roman" w:hAnsi="Times New Roman" w:cs="Times New Roman"/>
          <w:sz w:val="24"/>
          <w:szCs w:val="24"/>
        </w:rPr>
        <w:t>Пандус (наружный),</w:t>
      </w:r>
    </w:p>
    <w:p w:rsidR="009A7EE1" w:rsidRPr="00C90922" w:rsidRDefault="00332810" w:rsidP="00332810">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1.5. </w:t>
      </w:r>
      <w:r w:rsidR="009A7EE1" w:rsidRPr="00C90922">
        <w:rPr>
          <w:rFonts w:ascii="Times New Roman" w:hAnsi="Times New Roman" w:cs="Times New Roman"/>
          <w:sz w:val="24"/>
          <w:szCs w:val="24"/>
        </w:rPr>
        <w:t>Автостоянки и парковки.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В качестве основных требований к этой зоне определяется наличие:</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хотя бы одного входа (въезда) на территорию объекта (на прилегающую к зданию территорию), приспособленного для всех категорий граждан (инвалидов и других МГН);</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наличие путей движения для МГН (транспортных и пешеходных; с возможностью их совмещения);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выделенных и маркированных мест (хотя бы одного) для транспорта инвалидов;</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наличие мест отдыха (рекомендуется).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Зона 2 «Вход (входы) в здание».</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Основным требованием к зоне 2 является наличие в здании как минимум одного входа, доступного для всех категорий инвалидов (с различными видами нарушений здоровья) и других МГН. При наличии нескольких входов в здание, как правило, выбирается вход, максимально приближенный к уровню земли и более других отвечающий требованиям доступности основных параметров по входной зоне.</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К основным функционально-планировочным элементам зоны «Вход в здание» относятся: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2.1 Лестница (наружная),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2.2 Пандус (наружный),</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2.3 Входная площадка (перед дверью),</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2.4 Дверь (входная),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2.5 Тамбур.</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При входе с уровня поверхности земли элементы 2.1 – 2.3 могут отсутствовать; при наличии лестницы, необходимо ее дублирование пандусом. Элемент 2.5 оценивается при его наличии.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Зона 3 «Путь (пути) движения внутри здания (в т.ч. пути эвакуации)».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 точки зрения доступности оценивается путь движения внутри здания к месту целевого назначения (целевого посещения) этого объекта – то есть к зоне 4, а также (при наличии адаптированной или универсальной санитарно-гигиенической зоны) путь движения к сани</w:t>
      </w:r>
      <w:r w:rsidR="00332810">
        <w:rPr>
          <w:rFonts w:ascii="Times New Roman" w:hAnsi="Times New Roman" w:cs="Times New Roman"/>
          <w:sz w:val="24"/>
          <w:szCs w:val="24"/>
        </w:rPr>
        <w:t>тарно-гигиеническим помещениям.</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Среди основных требований к зоне 3 важно отметить следующие: при отсутствии специально выделенных путей эвакуации и зон безопасности в здании, требования к пути движения расширяются до требований к путям эвакуации (или, наоборот, требования к путям эвакуации распространяются на пути движения внутри здания к месту целевого посещения и обратно к входу/выходу).</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Основными функционально-планировочными элементами зоны 3 «Пути движения внутри здания» являются: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3.1 Коридор (вестибюль, зона ожидания, галерея, балкон),</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3.2 Лестница (внутри здания),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3.3 Пандус (внутри здания),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3.3 Лифт пассажирский (или подъемник),</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3.4 Дверь (двери – если несколько на одном пути движения),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3.5 Пути эвакуации (в т.ч. зоны безопасности).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lastRenderedPageBreak/>
        <w:t>Зона 4 «Зона целевого назначения здания (целевого посещения объекта)».</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332810">
        <w:rPr>
          <w:rFonts w:ascii="Times New Roman" w:hAnsi="Times New Roman" w:cs="Times New Roman"/>
          <w:sz w:val="24"/>
          <w:szCs w:val="24"/>
        </w:rPr>
        <w:t>Основной зоной любого объекта социальной инфраструктуры</w:t>
      </w:r>
      <w:r w:rsidRPr="00C90922">
        <w:rPr>
          <w:rFonts w:ascii="Times New Roman" w:hAnsi="Times New Roman" w:cs="Times New Roman"/>
          <w:sz w:val="24"/>
          <w:szCs w:val="24"/>
        </w:rPr>
        <w:t xml:space="preserve"> (как жилого здания, мест приложения труда, так и здания общественного назначения: учреждения здравоохранения, образования, социального обслуживания, культуры, физической культуры и спорта, объекта торговли и бытового обслуживания – любого социально значимого объекта) </w:t>
      </w:r>
      <w:r w:rsidRPr="00332810">
        <w:rPr>
          <w:rFonts w:ascii="Times New Roman" w:hAnsi="Times New Roman" w:cs="Times New Roman"/>
          <w:sz w:val="24"/>
          <w:szCs w:val="24"/>
        </w:rPr>
        <w:t>является место целевого назначения (или место целевого посещения) этого объекта.</w:t>
      </w:r>
      <w:r w:rsidRPr="00C90922">
        <w:rPr>
          <w:rFonts w:ascii="Times New Roman" w:hAnsi="Times New Roman" w:cs="Times New Roman"/>
          <w:sz w:val="24"/>
          <w:szCs w:val="24"/>
        </w:rPr>
        <w:t xml:space="preserve"> Это может быть место предоставления услуги, а также место приложения труда, место получения образования, либо место жительства (жилые помещения). В отличие от предлагавшегося в других методиках наименования «зона оказания услуг» (что сужало возможности ее классификационной оценки), в настоящей Методике определено наименование указанной зоны в соответствии с основным ее системообразующим признаком и в соответствии с формулировкой, использованной в п.1.</w:t>
      </w:r>
      <w:r w:rsidR="00562B3C" w:rsidRPr="00C90922">
        <w:rPr>
          <w:rFonts w:ascii="Times New Roman" w:hAnsi="Times New Roman" w:cs="Times New Roman"/>
          <w:sz w:val="24"/>
          <w:szCs w:val="24"/>
        </w:rPr>
        <w:t>5</w:t>
      </w:r>
      <w:r w:rsidRPr="00C90922">
        <w:rPr>
          <w:rFonts w:ascii="Times New Roman" w:hAnsi="Times New Roman" w:cs="Times New Roman"/>
          <w:sz w:val="24"/>
          <w:szCs w:val="24"/>
        </w:rPr>
        <w:t xml:space="preserve"> СНиП</w:t>
      </w:r>
      <w:r w:rsidRPr="00C90922">
        <w:rPr>
          <w:rFonts w:ascii="Times New Roman" w:hAnsi="Times New Roman" w:cs="Times New Roman"/>
          <w:color w:val="FF0000"/>
          <w:sz w:val="24"/>
          <w:szCs w:val="24"/>
        </w:rPr>
        <w:t xml:space="preserve"> </w:t>
      </w:r>
      <w:r w:rsidRPr="00C90922">
        <w:rPr>
          <w:rFonts w:ascii="Times New Roman" w:hAnsi="Times New Roman" w:cs="Times New Roman"/>
          <w:sz w:val="24"/>
          <w:szCs w:val="24"/>
        </w:rPr>
        <w:t>35-01-2001 («места целевого посещения») и в</w:t>
      </w:r>
      <w:r w:rsidRPr="00C90922">
        <w:rPr>
          <w:rFonts w:ascii="Times New Roman" w:hAnsi="Times New Roman" w:cs="Times New Roman"/>
          <w:color w:val="FF0000"/>
          <w:sz w:val="24"/>
          <w:szCs w:val="24"/>
        </w:rPr>
        <w:t xml:space="preserve"> </w:t>
      </w:r>
      <w:r w:rsidRPr="00C90922">
        <w:rPr>
          <w:rFonts w:ascii="Times New Roman" w:hAnsi="Times New Roman" w:cs="Times New Roman"/>
          <w:sz w:val="24"/>
          <w:szCs w:val="24"/>
        </w:rPr>
        <w:t>п.1.7.1 СП 35-201-2001</w:t>
      </w:r>
      <w:r w:rsidRPr="00C90922">
        <w:rPr>
          <w:rFonts w:ascii="Times New Roman" w:hAnsi="Times New Roman" w:cs="Times New Roman"/>
          <w:color w:val="FF0000"/>
          <w:sz w:val="24"/>
          <w:szCs w:val="24"/>
        </w:rPr>
        <w:t xml:space="preserve"> </w:t>
      </w:r>
      <w:r w:rsidRPr="00C90922">
        <w:rPr>
          <w:rFonts w:ascii="Times New Roman" w:hAnsi="Times New Roman" w:cs="Times New Roman"/>
          <w:sz w:val="24"/>
          <w:szCs w:val="24"/>
        </w:rPr>
        <w:t>(«места целевого назначения или обслуживания»).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Название зоны «Зона целевого назначения здания (целевого посещения объекта)» позволяет определить и </w:t>
      </w:r>
      <w:r w:rsidRPr="00332810">
        <w:rPr>
          <w:rFonts w:ascii="Times New Roman" w:hAnsi="Times New Roman" w:cs="Times New Roman"/>
          <w:sz w:val="24"/>
          <w:szCs w:val="24"/>
        </w:rPr>
        <w:t>основное требование к состоянию доступности объекта в соответствии с его назначением – доступность мест целевого назначения объекта и путей движения к ним. При</w:t>
      </w:r>
      <w:r w:rsidRPr="00C90922">
        <w:rPr>
          <w:rFonts w:ascii="Times New Roman" w:hAnsi="Times New Roman" w:cs="Times New Roman"/>
          <w:sz w:val="24"/>
          <w:szCs w:val="24"/>
        </w:rPr>
        <w:t xml:space="preserve"> технической невозможности обеспечить доступность и удобство для всех категорий граждан мест целевого назначения (или целевого посещения) необходимо предложить организацию специально выделенной зоны или участка (например, у входной зоны) либо обеспечить предоставление соответствующей услуги (услуг) в иной, альтернативной форме: дистанционно, на дому, или в ином месте пребывания гражданина.</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Места целевого назначения могут быть универсальными для обслуживания всех категорий посетителей, либо выделенными - специальными для инвалидов и других МГН, в том числе вблизи входов. Помещения для инвалидов на креслах-колясках размещают на уровне входа, ближайшего к поверхности земли; при ином размещении помещений по высоте здания (выше или ниже первого этажа), кроме лестниц, предусматривают пандусы, подъемные платформы, лифты или другие приспособления для перемещения инвалидов на колясках (в том числе индивидуальные средства, например лестницеходы – «скаломобили»).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 учетом целевого назначения могут быть выделены следующие виды мест целевого назначения – варианты зоны 4:</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Вариант </w:t>
      </w:r>
      <w:r w:rsidRPr="00C90922">
        <w:rPr>
          <w:rFonts w:ascii="Times New Roman" w:hAnsi="Times New Roman" w:cs="Times New Roman"/>
          <w:sz w:val="24"/>
          <w:szCs w:val="24"/>
          <w:lang w:val="en-US"/>
        </w:rPr>
        <w:t>I</w:t>
      </w:r>
      <w:r w:rsidRPr="00C90922">
        <w:rPr>
          <w:rFonts w:ascii="Times New Roman" w:hAnsi="Times New Roman" w:cs="Times New Roman"/>
          <w:sz w:val="24"/>
          <w:szCs w:val="24"/>
        </w:rPr>
        <w:t xml:space="preserve"> - зона обслуживания граждан (инвалидов и других МГН), </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Вариант </w:t>
      </w:r>
      <w:r w:rsidRPr="00C90922">
        <w:rPr>
          <w:rFonts w:ascii="Times New Roman" w:hAnsi="Times New Roman" w:cs="Times New Roman"/>
          <w:sz w:val="24"/>
          <w:szCs w:val="24"/>
          <w:lang w:val="en-US"/>
        </w:rPr>
        <w:t>II</w:t>
      </w:r>
      <w:r w:rsidRPr="00C90922">
        <w:rPr>
          <w:rFonts w:ascii="Times New Roman" w:hAnsi="Times New Roman" w:cs="Times New Roman"/>
          <w:sz w:val="24"/>
          <w:szCs w:val="24"/>
        </w:rPr>
        <w:t xml:space="preserve"> - места приложения труда, </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Вариант </w:t>
      </w:r>
      <w:r w:rsidRPr="00C90922">
        <w:rPr>
          <w:rFonts w:ascii="Times New Roman" w:hAnsi="Times New Roman" w:cs="Times New Roman"/>
          <w:sz w:val="24"/>
          <w:szCs w:val="24"/>
          <w:lang w:val="en-US"/>
        </w:rPr>
        <w:t>III</w:t>
      </w:r>
      <w:r w:rsidRPr="00C90922">
        <w:rPr>
          <w:rFonts w:ascii="Times New Roman" w:hAnsi="Times New Roman" w:cs="Times New Roman"/>
          <w:sz w:val="24"/>
          <w:szCs w:val="24"/>
        </w:rPr>
        <w:t xml:space="preserve"> - жилые помещения.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Вариант </w:t>
      </w:r>
      <w:r w:rsidRPr="00C90922">
        <w:rPr>
          <w:rFonts w:ascii="Times New Roman" w:hAnsi="Times New Roman" w:cs="Times New Roman"/>
          <w:sz w:val="24"/>
          <w:szCs w:val="24"/>
          <w:lang w:val="en-US"/>
        </w:rPr>
        <w:t>I</w:t>
      </w:r>
      <w:r w:rsidRPr="00C90922">
        <w:rPr>
          <w:rFonts w:ascii="Times New Roman" w:hAnsi="Times New Roman" w:cs="Times New Roman"/>
          <w:sz w:val="24"/>
          <w:szCs w:val="24"/>
        </w:rPr>
        <w:t xml:space="preserve"> - зона обслуживания: представлена, как правило, в общественных зданиях и сооружениях - на объектах социально-культурного и коммунально-бытового назначения (в том числе на объектах здравоохранения, образования, культуры, отдыха, спорта, а также на объектах транспортной инфраструктуры, торговли, общественного питания, делового, административного, финансового, религиозного назначения).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Общие требования к зонам обслуживания граждан предусматривают не менее 5% мест для инвалидов и других МГН от общей вместимости учреждения или расчетного количества посетителей (в том числе при выделении зон специализированного обслуживания МГН в здании). При наличии нескольких идентичных мест (приборов, устройств) для обслуживания посетителей, 5% из них проектируются или организуются так, чтобы инвалид мог ими воспользоваться.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 точки зрения обеспечения безопасности посетителей с нарушениями состояния здоровья и мобильности, места обслуживания и постоянного нахождения инвалидов располагают на минимальных расстояниях от эвакуационных выходов из помещений, а также с этажей и из зданий – наружу.</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Зона обслуживания может быть представлена в различных формах, соответственно, в ней выделяются различные функционально-планировочные элементы и параметры их доступности. С точки зрения архитектурно-планировочных и организационных решений доступности могут быть следующие </w:t>
      </w:r>
      <w:r w:rsidRPr="00DE42F2">
        <w:rPr>
          <w:rFonts w:ascii="Times New Roman" w:hAnsi="Times New Roman" w:cs="Times New Roman"/>
          <w:sz w:val="24"/>
          <w:szCs w:val="24"/>
        </w:rPr>
        <w:t>(основные) формы обслуживания: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4.1 кабинетная форма обслуживания,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4.2 зальная форма обслуживания,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4.3 прилавочная форма обслуживания, </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4.4 форма обслуживания с перемещением по маршруту,</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4.5 кабина индивидуального обслуживания.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lastRenderedPageBreak/>
        <w:t>Кабинетная форма обслуживания представлена чаще всего в амбулаторных учреждениях здравоохранения, социальной защиты населения, органах власти.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Зальная форма обслуживания представлена в учреждениях культуры (театральный, концертный зал, зал музея), на объектах транспортной инфраструктуры (залы ожидания на железнодорожном и автовокзале, в аэропорту), на физкультурно-оздоровительных и спортивных объектах (спортивный, тренажерный зал), в учреждениях образования (лекционный зал), а также в учреждениях торговли и общественного питания (зал для посетителей, торговый зал).</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Прилавочная форма обслуживания представлена в учреждениях культуры (кассы кинотеатра, театра, музея), на объектах транспортной инфраструктуры (кассы по продаже билетов на железнодорожном и автовокзале, в аэропорту), в учреждениях и организациях торговли, на объектах связи, в финансово-кредитных организациях (это, в частности, прилавок в магазине, киоске, на почте, в сберкассе), в медицинских и иных социальных учреждениях (регистратура, окно по обслуживанию посетителей в аптеке, в многофункциональном центре) и других.</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Форма обслуживания с перемещением по маршруту может быть представлена в магазинах самообслуживания, в библиотеках, музеях, на вокзальных комплексах и в аэропортах.</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Кабина индивидуального обслуживания может быть в виде примерочной кабины, кабины </w:t>
      </w:r>
      <w:r w:rsidR="00441989" w:rsidRPr="00C90922">
        <w:rPr>
          <w:rFonts w:ascii="Times New Roman" w:hAnsi="Times New Roman" w:cs="Times New Roman"/>
          <w:sz w:val="24"/>
          <w:szCs w:val="24"/>
        </w:rPr>
        <w:t>фотоавтомата</w:t>
      </w:r>
      <w:r w:rsidRPr="00C90922">
        <w:rPr>
          <w:rFonts w:ascii="Times New Roman" w:hAnsi="Times New Roman" w:cs="Times New Roman"/>
          <w:sz w:val="24"/>
          <w:szCs w:val="24"/>
        </w:rPr>
        <w:t>, кабины для голосования.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Вариант </w:t>
      </w:r>
      <w:r w:rsidRPr="00C90922">
        <w:rPr>
          <w:rFonts w:ascii="Times New Roman" w:hAnsi="Times New Roman" w:cs="Times New Roman"/>
          <w:sz w:val="24"/>
          <w:szCs w:val="24"/>
          <w:lang w:val="en-US"/>
        </w:rPr>
        <w:t>II</w:t>
      </w:r>
      <w:r w:rsidRPr="00C90922">
        <w:rPr>
          <w:rFonts w:ascii="Times New Roman" w:hAnsi="Times New Roman" w:cs="Times New Roman"/>
          <w:sz w:val="24"/>
          <w:szCs w:val="24"/>
        </w:rPr>
        <w:t xml:space="preserve"> - места приложения труда, и соответствующие им параметры используются в оценке состояния доступности рабочих мест (участков, цехов, предприятий и организаций, использующих труд инвалидов), а также для оценки состояния доступности учебных мест в учебных заведениях начального, среднего, высшего и дополнительного образования.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Вариант </w:t>
      </w:r>
      <w:r w:rsidRPr="00C90922">
        <w:rPr>
          <w:rFonts w:ascii="Times New Roman" w:hAnsi="Times New Roman" w:cs="Times New Roman"/>
          <w:sz w:val="24"/>
          <w:szCs w:val="24"/>
          <w:lang w:val="en-US"/>
        </w:rPr>
        <w:t>III</w:t>
      </w:r>
      <w:r w:rsidRPr="00C90922">
        <w:rPr>
          <w:rFonts w:ascii="Times New Roman" w:hAnsi="Times New Roman" w:cs="Times New Roman"/>
          <w:sz w:val="24"/>
          <w:szCs w:val="24"/>
        </w:rPr>
        <w:t xml:space="preserve"> - жилые помещения; параметры, определяющие доступность в этом варианте, используются для описания состояния доступности как жилых помещений в жилых домах, так и жилых помещений в гостиницах, пансионатах, домах отдыха, в стационарных учреждениях социального обслуживания и иных интернатных учреждениях, а также для оценки состояния доступности отделений временного проживания и стационарного обслуживания в учреждениях здравоохранения и социального обслуживания.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Зона 5 «Санитарно-гигиенические помещения».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К общим требованиям по этой зоне относится требование о наличии на ОСИ (особенно на объекте, предназначенном для обслуживания посетителей) как минимум одной универсальной кабины для МГН (в том числе доступной для пользования инвалидами на кресле-коляске). Так, не менее одной универсальной кабины должно быть предусмотрено в общественных туалетах, в общественных зданиях (при численности посетителей 50 и более человек, при нахождении их в здании 60 минут и более), в производственных зданиях (на каждом этаже, где работают инвалиды).</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К функционально-планировочным элементам зоны 5 относятся: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5.1 Туалетная комната, </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5.2 Душевая/ ванная комната,</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5.3 Бытовая комната (гардеробная).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Зона 6 «Система информации на объекте».</w:t>
      </w:r>
    </w:p>
    <w:p w:rsidR="00DE42F2" w:rsidRDefault="009A7EE1" w:rsidP="00DE42F2">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К системе информации на объекте отнесены устройства, средства информации, связи и их системы. С учетом особых требований к ним для инвалидов с особенностями восприятия (нарушениями сенсорных функций: зрения, слуха), должны быть представлены как минимум 3 вида устройств и средств информации на объекте:</w:t>
      </w:r>
    </w:p>
    <w:p w:rsidR="009A7EE1" w:rsidRPr="00C90922" w:rsidRDefault="00DE42F2" w:rsidP="00DE42F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6.1. </w:t>
      </w:r>
      <w:r w:rsidR="009A7EE1" w:rsidRPr="00C90922">
        <w:rPr>
          <w:rFonts w:ascii="Times New Roman" w:hAnsi="Times New Roman" w:cs="Times New Roman"/>
          <w:sz w:val="24"/>
          <w:szCs w:val="24"/>
        </w:rPr>
        <w:t>визуальные средства;</w:t>
      </w:r>
    </w:p>
    <w:p w:rsidR="00DE42F2" w:rsidRDefault="00DE42F2" w:rsidP="00DE42F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6.2. </w:t>
      </w:r>
      <w:r w:rsidR="009A7EE1" w:rsidRPr="00C90922">
        <w:rPr>
          <w:rFonts w:ascii="Times New Roman" w:hAnsi="Times New Roman" w:cs="Times New Roman"/>
          <w:sz w:val="24"/>
          <w:szCs w:val="24"/>
        </w:rPr>
        <w:t>акустические средства;</w:t>
      </w:r>
    </w:p>
    <w:p w:rsidR="009A7EE1" w:rsidRPr="00C90922" w:rsidRDefault="00DE42F2" w:rsidP="00DE42F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6.3. </w:t>
      </w:r>
      <w:r w:rsidR="009A7EE1" w:rsidRPr="00C90922">
        <w:rPr>
          <w:rFonts w:ascii="Times New Roman" w:hAnsi="Times New Roman" w:cs="Times New Roman"/>
          <w:sz w:val="24"/>
          <w:szCs w:val="24"/>
        </w:rPr>
        <w:t>тактильные средства.</w:t>
      </w:r>
    </w:p>
    <w:p w:rsidR="00DE42F2" w:rsidRDefault="009A7EE1" w:rsidP="00DE42F2">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Система средств информации зон и помещений должна обеспечивать:</w:t>
      </w:r>
    </w:p>
    <w:p w:rsidR="00DE42F2" w:rsidRDefault="00DE42F2" w:rsidP="00DE42F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A7EE1" w:rsidRPr="00C90922">
        <w:rPr>
          <w:rFonts w:ascii="Times New Roman" w:hAnsi="Times New Roman" w:cs="Times New Roman"/>
          <w:sz w:val="24"/>
          <w:szCs w:val="24"/>
        </w:rPr>
        <w:t>непрерывность информации (на всех путях движения МГН), своевременное ориентирование и однозначное опознание объектов и мест посещения;</w:t>
      </w:r>
    </w:p>
    <w:p w:rsidR="009A7EE1" w:rsidRPr="00DE42F2" w:rsidRDefault="00DE42F2" w:rsidP="00DE42F2">
      <w:pPr>
        <w:pStyle w:val="ConsPlusNormal"/>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A7EE1" w:rsidRPr="00C90922">
        <w:rPr>
          <w:rFonts w:ascii="Times New Roman" w:hAnsi="Times New Roman" w:cs="Times New Roman"/>
          <w:sz w:val="24"/>
          <w:szCs w:val="24"/>
        </w:rPr>
        <w:t xml:space="preserve">предусматривать возможность получения информации как о предоставляемых услугах (перечне и порядке предоставления), так и о размещении и назначении функциональных элементов на объекте, о расположении путей эвакуации, в том числе предупреждать об опасности в </w:t>
      </w:r>
      <w:r w:rsidR="009A7EE1" w:rsidRPr="00C90922">
        <w:rPr>
          <w:rFonts w:ascii="Times New Roman" w:hAnsi="Times New Roman" w:cs="Times New Roman"/>
          <w:spacing w:val="-6"/>
          <w:sz w:val="24"/>
          <w:szCs w:val="24"/>
        </w:rPr>
        <w:t>экстремальных ситуациях.</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Системы средств информации должны быть комплексными – для всех категорий инвалидов (визуальными, звуковыми, тактильными).</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Знаки и символы должны быть идентичными в пределах здания, комплекса сооружений, района расположения объектов; они должны соответствовать нормативным документам по стандартизации.</w:t>
      </w:r>
    </w:p>
    <w:p w:rsidR="00B12BF9" w:rsidRPr="00C90922" w:rsidRDefault="00B12BF9"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z w:val="24"/>
          <w:szCs w:val="24"/>
        </w:rPr>
        <w:lastRenderedPageBreak/>
        <w:t xml:space="preserve">Информативность обеспечивает разностороннюю возможность своевременного </w:t>
      </w:r>
      <w:r w:rsidRPr="00C90922">
        <w:rPr>
          <w:rFonts w:ascii="Times New Roman" w:hAnsi="Times New Roman" w:cs="Times New Roman"/>
          <w:spacing w:val="-6"/>
          <w:sz w:val="24"/>
          <w:szCs w:val="24"/>
        </w:rPr>
        <w:t>получения, осознания информации и соответствующего реагирования на нее.</w:t>
      </w:r>
    </w:p>
    <w:p w:rsidR="00DE42F2" w:rsidRDefault="00B12BF9" w:rsidP="00DE42F2">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Требования критерия информативности включают в себя:</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pacing w:val="-6"/>
          <w:sz w:val="24"/>
          <w:szCs w:val="24"/>
        </w:rPr>
        <w:t>использование средств информирования, соответствующих особенностям различных групп потребителей;</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pacing w:val="-6"/>
          <w:sz w:val="24"/>
          <w:szCs w:val="24"/>
        </w:rPr>
        <w:t>своевременное распознавание ориентиров в архитект</w:t>
      </w:r>
      <w:r>
        <w:rPr>
          <w:rFonts w:ascii="Times New Roman" w:hAnsi="Times New Roman" w:cs="Times New Roman"/>
          <w:spacing w:val="-6"/>
          <w:sz w:val="24"/>
          <w:szCs w:val="24"/>
        </w:rPr>
        <w:t>урной среде общественных зданий</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pacing w:val="-6"/>
          <w:sz w:val="24"/>
          <w:szCs w:val="24"/>
        </w:rPr>
        <w:t>точную идентификацию своего места нахождения и мест, являющихся целью посещения;</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pacing w:val="-6"/>
          <w:sz w:val="24"/>
          <w:szCs w:val="24"/>
        </w:rPr>
        <w:t>возможность эффективной ориентации - как в светлое, так и в темное время суток;</w:t>
      </w:r>
    </w:p>
    <w:p w:rsidR="00B12BF9" w:rsidRPr="00C9092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pacing w:val="-6"/>
          <w:sz w:val="24"/>
          <w:szCs w:val="24"/>
        </w:rPr>
        <w:t>возможность иметь непрерывную информационную поддержку на всем пути следования по зданию.</w:t>
      </w:r>
    </w:p>
    <w:p w:rsidR="00DE42F2" w:rsidRDefault="00B12BF9" w:rsidP="00DE42F2">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Размещение и характер исполнения элементов информационного обеспечения должны учитывать:</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z w:val="24"/>
          <w:szCs w:val="24"/>
        </w:rPr>
        <w:t>расстояние, с которого сообщение может быть эффективно воспринято;</w:t>
      </w:r>
    </w:p>
    <w:p w:rsidR="00DE42F2" w:rsidRDefault="00DE42F2" w:rsidP="00DE42F2">
      <w:pPr>
        <w:pStyle w:val="ConsPlusNormal"/>
        <w:widowControl/>
        <w:ind w:firstLine="426"/>
        <w:jc w:val="both"/>
        <w:rPr>
          <w:rFonts w:ascii="Times New Roman" w:hAnsi="Times New Roman" w:cs="Times New Roman"/>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z w:val="24"/>
          <w:szCs w:val="24"/>
        </w:rPr>
        <w:t>углы поля наблюдения, удобные для восприятия зрительной информации</w:t>
      </w:r>
      <w:r>
        <w:rPr>
          <w:rFonts w:ascii="Times New Roman" w:hAnsi="Times New Roman" w:cs="Times New Roman"/>
          <w:sz w:val="24"/>
          <w:szCs w:val="24"/>
        </w:rPr>
        <w:t>;</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z w:val="24"/>
          <w:szCs w:val="24"/>
        </w:rPr>
        <w:t xml:space="preserve">- </w:t>
      </w:r>
      <w:r w:rsidR="00B12BF9" w:rsidRPr="00C90922">
        <w:rPr>
          <w:rFonts w:ascii="Times New Roman" w:hAnsi="Times New Roman" w:cs="Times New Roman"/>
          <w:sz w:val="24"/>
          <w:szCs w:val="24"/>
        </w:rPr>
        <w:t>ясное начертание и контрастность, а при необходимости – рельефность изображения;</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z w:val="24"/>
          <w:szCs w:val="24"/>
        </w:rPr>
        <w:t>соответствие применяемых символов или пластических приемов общепринятому значению;</w:t>
      </w:r>
    </w:p>
    <w:p w:rsidR="00B12BF9" w:rsidRP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B12BF9" w:rsidRPr="00C90922">
        <w:rPr>
          <w:rFonts w:ascii="Times New Roman" w:hAnsi="Times New Roman" w:cs="Times New Roman"/>
          <w:sz w:val="24"/>
          <w:szCs w:val="24"/>
        </w:rPr>
        <w:t>исключение помех восприятию информационных средств (бликование указателей, слепящее освещение, совмещение зон действия различных акустических источников, акустическая тень).</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Из перечисленных 6 функциональных зон основными, обеспечивающими (согласно СНиП и СП) досягаемость мест основного назначения и основного посещения здания, а также безопасность являются 3 зоны:</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- 2 «Вход (входы) в здание»,</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- 3 «Путь (пути) движения внутри здания (в т.ч. пути эвакуации)»,</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- 4 «Зона целевого назначения здания (целевого посещения объекта)».</w:t>
      </w:r>
    </w:p>
    <w:p w:rsidR="00DE42F2" w:rsidRDefault="009A7EE1" w:rsidP="00DE42F2">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Остальные 3 зоны, по классификации критериев доступности (по СНиП и СП) в большей степени обеспечивают дополнительные критерии доступности:</w:t>
      </w:r>
    </w:p>
    <w:p w:rsidR="00DE42F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w:t>
      </w:r>
      <w:r w:rsidR="009A7EE1" w:rsidRPr="00C90922">
        <w:rPr>
          <w:rFonts w:ascii="Times New Roman" w:hAnsi="Times New Roman" w:cs="Times New Roman"/>
          <w:spacing w:val="-6"/>
          <w:sz w:val="24"/>
          <w:szCs w:val="24"/>
        </w:rPr>
        <w:t>требования информативности – зона 6 «Система информации на объекте (устройства и средства информации и связи и их системы)»,</w:t>
      </w:r>
    </w:p>
    <w:p w:rsidR="009A7EE1" w:rsidRPr="00C90922" w:rsidRDefault="00DE42F2" w:rsidP="00DE42F2">
      <w:pPr>
        <w:pStyle w:val="ConsPlusNormal"/>
        <w:widowControl/>
        <w:ind w:firstLine="426"/>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w:t>
      </w:r>
      <w:r w:rsidR="009A7EE1" w:rsidRPr="00C90922">
        <w:rPr>
          <w:rFonts w:ascii="Times New Roman" w:hAnsi="Times New Roman" w:cs="Times New Roman"/>
          <w:spacing w:val="-6"/>
          <w:sz w:val="24"/>
          <w:szCs w:val="24"/>
        </w:rPr>
        <w:t>требования удобства и комфортности – зона 1 «Территория, прилегающая к зданию» (участок, включая автостоянки и места отдыха), а также зона 5 «Санитарно-гигиенические помещения».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Специальные требования, развивающие и расширяющие основные требования, положенные в основу оценки состояния доступности ОСИ по настоящей Методике, в зависимости от функционального назначения различных зданий, приводятся в специальных сводах правил (СП 35-102-2001, СП 35-103-2001, СП 35-104-2001 и иных сводах правил 35 комплекса нормативных документов в проектировании и строительстве), а также в методических документах - рекомендациях по проектированию окружающей среды, зданий и сооружений с учетом потребностей инвалидов (в том числе по отдельным видам жилых, общественных и производственных зданий и сооружений). Указанные документы (см. приложение Е) и их положения являются предметом деятельности специалистов в области проектирования и строительства.</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Согласно СП 35-101-2001 (п. 1.6) при обустройстве ОСИ допускается возможность выбора вариантов проектных решений</w:t>
      </w:r>
      <w:r w:rsidR="002E4653" w:rsidRPr="00C90922">
        <w:rPr>
          <w:rFonts w:ascii="Times New Roman" w:hAnsi="Times New Roman" w:cs="Times New Roman"/>
          <w:spacing w:val="-6"/>
          <w:sz w:val="24"/>
          <w:szCs w:val="24"/>
        </w:rPr>
        <w:t>:</w:t>
      </w:r>
      <w:r w:rsidRPr="00C90922">
        <w:rPr>
          <w:rFonts w:ascii="Times New Roman" w:hAnsi="Times New Roman" w:cs="Times New Roman"/>
          <w:spacing w:val="-6"/>
          <w:sz w:val="24"/>
          <w:szCs w:val="24"/>
        </w:rPr>
        <w:t xml:space="preserve"> </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вариант «А» - доступность для инвалидов любой жилой ячейки в жилище, любого места обслуживания в общественном здании, любого места приложения труда. При этом, должно предусматриваться устройство: общих универсальных путей движения, доступных для всех категорий населения, в том числе инвалидов; приспособленных для нужд инвалидов всех или специально выделенных из общего числа жилых помещений и мест обслуживания; специально приспособленных мест приложения труда;</w:t>
      </w:r>
    </w:p>
    <w:p w:rsidR="009A7EE1" w:rsidRPr="00C90922" w:rsidRDefault="009A7EE1" w:rsidP="00332810">
      <w:pPr>
        <w:pStyle w:val="ConsPlusNormal"/>
        <w:widowControl/>
        <w:ind w:firstLine="426"/>
        <w:jc w:val="both"/>
        <w:rPr>
          <w:rFonts w:ascii="Times New Roman" w:hAnsi="Times New Roman" w:cs="Times New Roman"/>
          <w:spacing w:val="-6"/>
          <w:sz w:val="24"/>
          <w:szCs w:val="24"/>
        </w:rPr>
      </w:pPr>
      <w:r w:rsidRPr="00C90922">
        <w:rPr>
          <w:rFonts w:ascii="Times New Roman" w:hAnsi="Times New Roman" w:cs="Times New Roman"/>
          <w:spacing w:val="-6"/>
          <w:sz w:val="24"/>
          <w:szCs w:val="24"/>
        </w:rPr>
        <w:t>вариант «Б» - выделение в уровне входной площадки специальных помещений, зон или блоков, приспособленных и оборудованных для инвалидов. Следует предусматривать устройство специальных входов, специально обустроенных параллельных путей движения и мест обслуживания для лиц с нарушениями здоровья».</w:t>
      </w:r>
    </w:p>
    <w:p w:rsidR="00DE42F2" w:rsidRDefault="009A7EE1" w:rsidP="00DE42F2">
      <w:pPr>
        <w:pStyle w:val="a3"/>
        <w:tabs>
          <w:tab w:val="left" w:pos="709"/>
        </w:tabs>
        <w:spacing w:after="0" w:line="240" w:lineRule="auto"/>
        <w:ind w:left="0"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В таблице </w:t>
      </w:r>
      <w:r w:rsidR="00506E4E" w:rsidRPr="00C90922">
        <w:rPr>
          <w:rFonts w:ascii="Times New Roman" w:hAnsi="Times New Roman" w:cs="Times New Roman"/>
          <w:sz w:val="24"/>
          <w:szCs w:val="24"/>
        </w:rPr>
        <w:t>2</w:t>
      </w:r>
      <w:r w:rsidRPr="00C90922">
        <w:rPr>
          <w:rFonts w:ascii="Times New Roman" w:hAnsi="Times New Roman" w:cs="Times New Roman"/>
          <w:sz w:val="24"/>
          <w:szCs w:val="24"/>
        </w:rPr>
        <w:t xml:space="preserve"> представлен «Классификатор объектов социальной инфраструктуры по состоянию доступности», в котором даны:</w:t>
      </w:r>
    </w:p>
    <w:p w:rsidR="00DE42F2" w:rsidRDefault="00DE42F2" w:rsidP="00DE42F2">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A7EE1" w:rsidRPr="00C90922">
        <w:rPr>
          <w:rFonts w:ascii="Times New Roman" w:hAnsi="Times New Roman" w:cs="Times New Roman"/>
          <w:sz w:val="24"/>
          <w:szCs w:val="24"/>
        </w:rPr>
        <w:t>варианты оценки состояния доступности ОСИ,</w:t>
      </w:r>
    </w:p>
    <w:p w:rsidR="0027532A" w:rsidRDefault="00DE42F2" w:rsidP="0027532A">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A7EE1" w:rsidRPr="00C90922">
        <w:rPr>
          <w:rFonts w:ascii="Times New Roman" w:hAnsi="Times New Roman" w:cs="Times New Roman"/>
          <w:sz w:val="24"/>
          <w:szCs w:val="24"/>
        </w:rPr>
        <w:t>их буквенное обозначение (шифр),</w:t>
      </w:r>
    </w:p>
    <w:p w:rsidR="0027532A" w:rsidRDefault="0027532A" w:rsidP="0027532A">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A7EE1" w:rsidRPr="00C90922">
        <w:rPr>
          <w:rFonts w:ascii="Times New Roman" w:hAnsi="Times New Roman" w:cs="Times New Roman"/>
          <w:sz w:val="24"/>
          <w:szCs w:val="24"/>
        </w:rPr>
        <w:t>обоснование решения о состоянии доступности,</w:t>
      </w:r>
    </w:p>
    <w:p w:rsidR="009A7EE1" w:rsidRPr="00DE42F2" w:rsidRDefault="0027532A" w:rsidP="0027532A">
      <w:pPr>
        <w:pStyle w:val="a3"/>
        <w:tabs>
          <w:tab w:val="left" w:pos="709"/>
        </w:tabs>
        <w:spacing w:after="0" w:line="24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9A7EE1" w:rsidRPr="00DE42F2">
        <w:rPr>
          <w:rFonts w:ascii="Times New Roman" w:hAnsi="Times New Roman" w:cs="Times New Roman"/>
          <w:sz w:val="24"/>
          <w:szCs w:val="24"/>
        </w:rPr>
        <w:t>рекомендации по обустройству и адаптации ОСИ.</w:t>
      </w:r>
    </w:p>
    <w:p w:rsidR="009A7EE1" w:rsidRPr="00C90922" w:rsidRDefault="009A7EE1" w:rsidP="00332810">
      <w:pPr>
        <w:pStyle w:val="a3"/>
        <w:tabs>
          <w:tab w:val="left" w:pos="709"/>
        </w:tabs>
        <w:spacing w:after="0" w:line="240" w:lineRule="auto"/>
        <w:ind w:left="0" w:firstLine="426"/>
        <w:jc w:val="both"/>
        <w:rPr>
          <w:rFonts w:ascii="Times New Roman" w:hAnsi="Times New Roman" w:cs="Times New Roman"/>
          <w:sz w:val="24"/>
          <w:szCs w:val="24"/>
        </w:rPr>
        <w:sectPr w:rsidR="009A7EE1" w:rsidRPr="00C90922" w:rsidSect="00DE42F2">
          <w:pgSz w:w="11906" w:h="16838"/>
          <w:pgMar w:top="567" w:right="567" w:bottom="709" w:left="709" w:header="709" w:footer="709" w:gutter="0"/>
          <w:cols w:space="708"/>
          <w:docGrid w:linePitch="360"/>
        </w:sectPr>
      </w:pPr>
    </w:p>
    <w:p w:rsidR="009A7EE1" w:rsidRDefault="009A7EE1" w:rsidP="00332810">
      <w:pPr>
        <w:spacing w:after="0" w:line="240" w:lineRule="auto"/>
        <w:ind w:firstLine="426"/>
        <w:jc w:val="center"/>
        <w:rPr>
          <w:rFonts w:ascii="Times New Roman" w:hAnsi="Times New Roman"/>
          <w:sz w:val="24"/>
          <w:szCs w:val="24"/>
        </w:rPr>
      </w:pPr>
      <w:r w:rsidRPr="00450B41">
        <w:rPr>
          <w:rFonts w:ascii="Times New Roman" w:hAnsi="Times New Roman"/>
          <w:i/>
          <w:sz w:val="24"/>
          <w:szCs w:val="24"/>
        </w:rPr>
        <w:lastRenderedPageBreak/>
        <w:t xml:space="preserve">Таблица </w:t>
      </w:r>
      <w:r w:rsidR="00506E4E" w:rsidRPr="00450B41">
        <w:rPr>
          <w:rFonts w:ascii="Times New Roman" w:hAnsi="Times New Roman"/>
          <w:i/>
          <w:sz w:val="24"/>
          <w:szCs w:val="24"/>
        </w:rPr>
        <w:t>2</w:t>
      </w:r>
      <w:r w:rsidRPr="00C90922">
        <w:rPr>
          <w:rFonts w:ascii="Times New Roman" w:hAnsi="Times New Roman"/>
          <w:sz w:val="24"/>
          <w:szCs w:val="24"/>
        </w:rPr>
        <w:t xml:space="preserve"> – Классификатор объектов социальной инфраструктуры по состоянию (уровню) доступности</w:t>
      </w:r>
    </w:p>
    <w:p w:rsidR="00441989" w:rsidRPr="00C90922" w:rsidRDefault="00441989" w:rsidP="00332810">
      <w:pPr>
        <w:spacing w:after="0" w:line="240" w:lineRule="auto"/>
        <w:ind w:firstLine="426"/>
        <w:jc w:val="both"/>
        <w:rPr>
          <w:rFonts w:ascii="Times New Roman" w:hAnsi="Times New Roman"/>
          <w:sz w:val="24"/>
          <w:szCs w:val="24"/>
        </w:rPr>
      </w:pPr>
    </w:p>
    <w:tbl>
      <w:tblPr>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4"/>
        <w:gridCol w:w="1418"/>
        <w:gridCol w:w="6946"/>
        <w:gridCol w:w="4961"/>
      </w:tblGrid>
      <w:tr w:rsidR="009A7EE1" w:rsidRPr="00C90922" w:rsidTr="00DF350D">
        <w:tc>
          <w:tcPr>
            <w:tcW w:w="392" w:type="dxa"/>
          </w:tcPr>
          <w:p w:rsidR="009A7EE1" w:rsidRPr="00450B41" w:rsidRDefault="00441989" w:rsidP="00450B41">
            <w:pPr>
              <w:spacing w:after="0" w:line="240" w:lineRule="auto"/>
              <w:ind w:right="-108"/>
              <w:jc w:val="center"/>
              <w:rPr>
                <w:rFonts w:ascii="Times New Roman" w:hAnsi="Times New Roman"/>
                <w:sz w:val="24"/>
                <w:szCs w:val="24"/>
              </w:rPr>
            </w:pPr>
            <w:r w:rsidRPr="00450B41">
              <w:rPr>
                <w:rFonts w:ascii="Times New Roman" w:hAnsi="Times New Roman"/>
                <w:sz w:val="24"/>
                <w:szCs w:val="24"/>
              </w:rPr>
              <w:t>№</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Оценка состояния доступности</w:t>
            </w:r>
          </w:p>
        </w:tc>
        <w:tc>
          <w:tcPr>
            <w:tcW w:w="1418"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Шифр</w:t>
            </w:r>
          </w:p>
        </w:tc>
        <w:tc>
          <w:tcPr>
            <w:tcW w:w="6946" w:type="dxa"/>
          </w:tcPr>
          <w:p w:rsidR="009A7EE1" w:rsidRPr="00C90922" w:rsidRDefault="009A7EE1"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Обоснование решения о состоянии доступности объекта</w:t>
            </w:r>
          </w:p>
        </w:tc>
        <w:tc>
          <w:tcPr>
            <w:tcW w:w="4961" w:type="dxa"/>
          </w:tcPr>
          <w:p w:rsidR="009A7EE1" w:rsidRPr="00C90922" w:rsidRDefault="009A7EE1"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Рекомендации по обустройству и адаптации ОСИ</w:t>
            </w:r>
          </w:p>
        </w:tc>
      </w:tr>
      <w:tr w:rsidR="009A7EE1" w:rsidRPr="00C90922" w:rsidTr="00DF350D">
        <w:tc>
          <w:tcPr>
            <w:tcW w:w="392" w:type="dxa"/>
          </w:tcPr>
          <w:p w:rsidR="009A7EE1" w:rsidRPr="00450B41" w:rsidRDefault="009A7EE1" w:rsidP="00450B41">
            <w:pPr>
              <w:spacing w:after="0" w:line="240" w:lineRule="auto"/>
              <w:jc w:val="center"/>
              <w:rPr>
                <w:rFonts w:ascii="Times New Roman" w:hAnsi="Times New Roman"/>
                <w:sz w:val="24"/>
                <w:szCs w:val="24"/>
              </w:rPr>
            </w:pPr>
            <w:r w:rsidRPr="00450B41">
              <w:rPr>
                <w:rFonts w:ascii="Times New Roman" w:hAnsi="Times New Roman"/>
                <w:sz w:val="24"/>
                <w:szCs w:val="24"/>
              </w:rPr>
              <w:t>1</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Доступен полностью всем</w:t>
            </w:r>
          </w:p>
        </w:tc>
        <w:tc>
          <w:tcPr>
            <w:tcW w:w="1418"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ДП-В</w:t>
            </w:r>
          </w:p>
        </w:tc>
        <w:tc>
          <w:tcPr>
            <w:tcW w:w="6946" w:type="dxa"/>
          </w:tcPr>
          <w:p w:rsidR="009A7EE1" w:rsidRPr="00C90922"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Соответствие требованиям нормативных документов в проектировании и строительстве по всем 6 функциональным зонам для всех категорий инвалидов – как с точки зрения досягаемости и безопасности, так и информативности и комфорта (территория, прилегающая к зданию; входы в здание; пути движения внутри здания; места целевого назначения; санитарно-гигиенические помещения и системы информирования) - по варианту «А» (п.1.6 СП 35-101-2001)</w:t>
            </w:r>
          </w:p>
        </w:tc>
        <w:tc>
          <w:tcPr>
            <w:tcW w:w="4961" w:type="dxa"/>
          </w:tcPr>
          <w:p w:rsidR="00441989"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Соответствует требованиям универсального дизайна.</w:t>
            </w:r>
          </w:p>
          <w:p w:rsidR="009A7EE1" w:rsidRPr="00C90922"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Мер по адаптации объекта для МГН не требуется.</w:t>
            </w:r>
          </w:p>
          <w:p w:rsidR="009A7EE1" w:rsidRPr="00C90922"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Объект может быть рекомендован как основной («базовый») для обслуживания инвалидов всех категорий</w:t>
            </w:r>
          </w:p>
        </w:tc>
      </w:tr>
      <w:tr w:rsidR="009A7EE1" w:rsidRPr="00C90922" w:rsidTr="00DF350D">
        <w:tc>
          <w:tcPr>
            <w:tcW w:w="392" w:type="dxa"/>
          </w:tcPr>
          <w:p w:rsidR="009A7EE1" w:rsidRPr="00450B41" w:rsidRDefault="009A7EE1" w:rsidP="00450B41">
            <w:pPr>
              <w:spacing w:after="0" w:line="240" w:lineRule="auto"/>
              <w:jc w:val="center"/>
              <w:rPr>
                <w:rFonts w:ascii="Times New Roman" w:hAnsi="Times New Roman"/>
                <w:sz w:val="24"/>
                <w:szCs w:val="24"/>
              </w:rPr>
            </w:pPr>
            <w:r w:rsidRPr="00450B41">
              <w:rPr>
                <w:rFonts w:ascii="Times New Roman" w:hAnsi="Times New Roman"/>
                <w:sz w:val="24"/>
                <w:szCs w:val="24"/>
              </w:rPr>
              <w:t>2</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Доступен полностью избирательно</w:t>
            </w:r>
          </w:p>
        </w:tc>
        <w:tc>
          <w:tcPr>
            <w:tcW w:w="1418" w:type="dxa"/>
          </w:tcPr>
          <w:p w:rsidR="009A7EE1" w:rsidRPr="00C90922" w:rsidRDefault="00441989" w:rsidP="00450B41">
            <w:pPr>
              <w:spacing w:after="0" w:line="240" w:lineRule="auto"/>
              <w:jc w:val="center"/>
              <w:rPr>
                <w:rFonts w:ascii="Times New Roman" w:hAnsi="Times New Roman"/>
                <w:sz w:val="24"/>
                <w:szCs w:val="24"/>
              </w:rPr>
            </w:pPr>
            <w:r>
              <w:rPr>
                <w:rFonts w:ascii="Times New Roman" w:hAnsi="Times New Roman"/>
                <w:sz w:val="24"/>
                <w:szCs w:val="24"/>
              </w:rPr>
              <w:t>ДП-И</w:t>
            </w:r>
          </w:p>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(к, о, с, г, у)</w:t>
            </w:r>
          </w:p>
        </w:tc>
        <w:tc>
          <w:tcPr>
            <w:tcW w:w="6946" w:type="dxa"/>
          </w:tcPr>
          <w:p w:rsidR="009A7EE1" w:rsidRPr="00C90922"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Соответствие нормативным требованиям (как досягаемости и безопасности, так и информативности и комфорта) по варианту «А» (согласно п.1.6  СП 35-101-2001) всех 6 функциональных зон - но для отдельных категорий инвалидов: с нарушениями опорно-двигательного аппарата (о),  для передвигающихся на коляске (к), для инвалидов с нарушениями зрения (с), для инвалидов с нарушениями слуха (г), либо для инвалидов с нарушениями умственного развития (у)</w:t>
            </w:r>
          </w:p>
        </w:tc>
        <w:tc>
          <w:tcPr>
            <w:tcW w:w="4961" w:type="dxa"/>
          </w:tcPr>
          <w:p w:rsidR="009A7EE1" w:rsidRPr="00C90922"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 xml:space="preserve">При наличии технических (архитектурно-планировочных) и финансовых возможностей рекомендованы мероприятия по обустройству (адаптации) объекта в первой очереди для обеспечения доступа по всем функциональным зонам всем категориям инвалидов </w:t>
            </w:r>
          </w:p>
        </w:tc>
      </w:tr>
      <w:tr w:rsidR="009A7EE1" w:rsidRPr="00C90922" w:rsidTr="00DF350D">
        <w:tc>
          <w:tcPr>
            <w:tcW w:w="392" w:type="dxa"/>
          </w:tcPr>
          <w:p w:rsidR="009A7EE1" w:rsidRPr="00450B41" w:rsidRDefault="009A7EE1" w:rsidP="00450B41">
            <w:pPr>
              <w:spacing w:after="0" w:line="240" w:lineRule="auto"/>
              <w:jc w:val="center"/>
              <w:rPr>
                <w:rFonts w:ascii="Times New Roman" w:hAnsi="Times New Roman"/>
                <w:sz w:val="24"/>
                <w:szCs w:val="24"/>
              </w:rPr>
            </w:pPr>
            <w:r w:rsidRPr="00450B41">
              <w:rPr>
                <w:rFonts w:ascii="Times New Roman" w:hAnsi="Times New Roman"/>
                <w:sz w:val="24"/>
                <w:szCs w:val="24"/>
              </w:rPr>
              <w:t>3</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Доступен частично всем</w:t>
            </w:r>
          </w:p>
        </w:tc>
        <w:tc>
          <w:tcPr>
            <w:tcW w:w="1418"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ДЧ-В</w:t>
            </w:r>
          </w:p>
        </w:tc>
        <w:tc>
          <w:tcPr>
            <w:tcW w:w="6946" w:type="dxa"/>
          </w:tcPr>
          <w:p w:rsidR="009A7EE1" w:rsidRPr="00C90922" w:rsidRDefault="00441989" w:rsidP="0027532A">
            <w:pPr>
              <w:spacing w:after="0" w:line="240" w:lineRule="auto"/>
              <w:jc w:val="both"/>
              <w:rPr>
                <w:rFonts w:ascii="Times New Roman" w:hAnsi="Times New Roman"/>
                <w:sz w:val="24"/>
                <w:szCs w:val="24"/>
              </w:rPr>
            </w:pPr>
            <w:r>
              <w:rPr>
                <w:rFonts w:ascii="Times New Roman" w:hAnsi="Times New Roman"/>
                <w:sz w:val="24"/>
                <w:szCs w:val="24"/>
              </w:rPr>
              <w:t>1</w:t>
            </w:r>
            <w:r w:rsidR="009A7EE1" w:rsidRPr="00C90922">
              <w:rPr>
                <w:rFonts w:ascii="Times New Roman" w:hAnsi="Times New Roman"/>
                <w:sz w:val="24"/>
                <w:szCs w:val="24"/>
              </w:rPr>
              <w:t>) Соответствие нормативным требованиям основных функциональных зон (2-4) – обеспечен доступ к месту целевого назначе</w:t>
            </w:r>
            <w:r w:rsidR="0027532A">
              <w:rPr>
                <w:rFonts w:ascii="Times New Roman" w:hAnsi="Times New Roman"/>
                <w:sz w:val="24"/>
                <w:szCs w:val="24"/>
              </w:rPr>
              <w:t>ния для всех категорий граждан.</w:t>
            </w:r>
          </w:p>
          <w:p w:rsidR="009A7EE1" w:rsidRPr="00441989" w:rsidRDefault="009A7EE1" w:rsidP="0027532A">
            <w:pPr>
              <w:spacing w:after="0" w:line="240" w:lineRule="auto"/>
              <w:jc w:val="both"/>
              <w:rPr>
                <w:rFonts w:ascii="Times New Roman" w:hAnsi="Times New Roman"/>
                <w:i/>
                <w:sz w:val="24"/>
                <w:szCs w:val="24"/>
              </w:rPr>
            </w:pPr>
            <w:r w:rsidRPr="00C90922">
              <w:rPr>
                <w:rFonts w:ascii="Times New Roman" w:hAnsi="Times New Roman"/>
                <w:sz w:val="24"/>
                <w:szCs w:val="24"/>
              </w:rPr>
              <w:t xml:space="preserve">2) Обустроены специально выделенные пути и места обслуживания, специальные участки для обслуживания маломобильных граждан варианту «Б» (п.1.6 СП 35-101-2001): </w:t>
            </w:r>
            <w:r w:rsidRPr="00C90922">
              <w:rPr>
                <w:rFonts w:ascii="Times New Roman" w:hAnsi="Times New Roman"/>
                <w:i/>
                <w:sz w:val="24"/>
                <w:szCs w:val="24"/>
              </w:rPr>
              <w:t>«выделены в уровне входной площадки специальные помещения, зоны или блоки, приспособленные и оборудованные для инвалидов, а также  устроены  специальных входы, пути движения и места обслуживания»</w:t>
            </w:r>
          </w:p>
        </w:tc>
        <w:tc>
          <w:tcPr>
            <w:tcW w:w="4961" w:type="dxa"/>
          </w:tcPr>
          <w:p w:rsidR="009A7EE1" w:rsidRPr="00C90922" w:rsidRDefault="009A7EE1" w:rsidP="0027532A">
            <w:pPr>
              <w:spacing w:after="0" w:line="240" w:lineRule="auto"/>
              <w:jc w:val="both"/>
              <w:rPr>
                <w:rFonts w:ascii="Times New Roman" w:hAnsi="Times New Roman"/>
                <w:sz w:val="24"/>
                <w:szCs w:val="24"/>
              </w:rPr>
            </w:pPr>
            <w:r w:rsidRPr="00C90922">
              <w:rPr>
                <w:rFonts w:ascii="Times New Roman" w:hAnsi="Times New Roman"/>
                <w:sz w:val="24"/>
                <w:szCs w:val="24"/>
              </w:rPr>
              <w:t>Предлагается обустройство во второй очереди, как требующее больших по сравнению с предыдущим вариантом средств и времени и более сложных технических решений (обустройство территории, санитарно-гигиенических помещений; обеспечение систем информации на объекте)</w:t>
            </w:r>
          </w:p>
        </w:tc>
      </w:tr>
      <w:tr w:rsidR="009A7EE1" w:rsidRPr="00C90922" w:rsidTr="00DF350D">
        <w:tc>
          <w:tcPr>
            <w:tcW w:w="392" w:type="dxa"/>
          </w:tcPr>
          <w:p w:rsidR="009A7EE1" w:rsidRPr="00450B41" w:rsidRDefault="0027532A" w:rsidP="00450B41">
            <w:pPr>
              <w:spacing w:after="0" w:line="240" w:lineRule="auto"/>
              <w:jc w:val="center"/>
              <w:rPr>
                <w:rFonts w:ascii="Times New Roman" w:hAnsi="Times New Roman"/>
                <w:sz w:val="24"/>
                <w:szCs w:val="24"/>
              </w:rPr>
            </w:pPr>
            <w:r w:rsidRPr="00450B41">
              <w:rPr>
                <w:rFonts w:ascii="Times New Roman" w:hAnsi="Times New Roman"/>
                <w:sz w:val="24"/>
                <w:szCs w:val="24"/>
              </w:rPr>
              <w:t>4</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Доступен частично избирательно</w:t>
            </w:r>
          </w:p>
        </w:tc>
        <w:tc>
          <w:tcPr>
            <w:tcW w:w="1418" w:type="dxa"/>
          </w:tcPr>
          <w:p w:rsidR="00441989" w:rsidRDefault="00441989" w:rsidP="00450B41">
            <w:pPr>
              <w:spacing w:after="0" w:line="240" w:lineRule="auto"/>
              <w:jc w:val="center"/>
              <w:rPr>
                <w:rFonts w:ascii="Times New Roman" w:hAnsi="Times New Roman"/>
                <w:sz w:val="24"/>
                <w:szCs w:val="24"/>
              </w:rPr>
            </w:pPr>
            <w:r>
              <w:rPr>
                <w:rFonts w:ascii="Times New Roman" w:hAnsi="Times New Roman"/>
                <w:sz w:val="24"/>
                <w:szCs w:val="24"/>
              </w:rPr>
              <w:t>ДЧ-И</w:t>
            </w:r>
          </w:p>
          <w:p w:rsidR="009A7EE1" w:rsidRPr="00C90922" w:rsidRDefault="00441989" w:rsidP="00450B41">
            <w:pPr>
              <w:spacing w:after="0" w:line="240" w:lineRule="auto"/>
              <w:jc w:val="center"/>
              <w:rPr>
                <w:rFonts w:ascii="Times New Roman" w:hAnsi="Times New Roman"/>
                <w:sz w:val="24"/>
                <w:szCs w:val="24"/>
              </w:rPr>
            </w:pPr>
            <w:r>
              <w:rPr>
                <w:rFonts w:ascii="Times New Roman" w:hAnsi="Times New Roman"/>
                <w:sz w:val="24"/>
                <w:szCs w:val="24"/>
              </w:rPr>
              <w:t>(</w:t>
            </w:r>
            <w:r w:rsidR="009A7EE1" w:rsidRPr="00C90922">
              <w:rPr>
                <w:rFonts w:ascii="Times New Roman" w:hAnsi="Times New Roman"/>
                <w:sz w:val="24"/>
                <w:szCs w:val="24"/>
              </w:rPr>
              <w:t>к, о, с, г, у)</w:t>
            </w:r>
          </w:p>
        </w:tc>
        <w:tc>
          <w:tcPr>
            <w:tcW w:w="6946" w:type="dxa"/>
          </w:tcPr>
          <w:p w:rsidR="009A7EE1" w:rsidRPr="00C90922" w:rsidRDefault="00441989" w:rsidP="008E20E3">
            <w:pPr>
              <w:spacing w:after="0" w:line="240" w:lineRule="auto"/>
              <w:jc w:val="both"/>
              <w:rPr>
                <w:rFonts w:ascii="Times New Roman" w:hAnsi="Times New Roman"/>
                <w:sz w:val="24"/>
                <w:szCs w:val="24"/>
              </w:rPr>
            </w:pPr>
            <w:r>
              <w:rPr>
                <w:rFonts w:ascii="Times New Roman" w:hAnsi="Times New Roman"/>
                <w:sz w:val="24"/>
                <w:szCs w:val="24"/>
              </w:rPr>
              <w:t>1</w:t>
            </w:r>
            <w:r w:rsidR="009A7EE1" w:rsidRPr="00C90922">
              <w:rPr>
                <w:rFonts w:ascii="Times New Roman" w:hAnsi="Times New Roman"/>
                <w:sz w:val="24"/>
                <w:szCs w:val="24"/>
              </w:rPr>
              <w:t>) Соответствие нормативам лишь основных функциональных зон (досягаемости мест целевого назначения) для отдельных категорий инвалидов</w:t>
            </w:r>
            <w:r w:rsidR="008E20E3">
              <w:rPr>
                <w:rFonts w:ascii="Times New Roman" w:hAnsi="Times New Roman"/>
                <w:sz w:val="24"/>
                <w:szCs w:val="24"/>
              </w:rPr>
              <w:t>.</w:t>
            </w:r>
          </w:p>
          <w:p w:rsidR="009A7EE1" w:rsidRPr="00C90922" w:rsidRDefault="00441989" w:rsidP="008E20E3">
            <w:pPr>
              <w:spacing w:after="0" w:line="240" w:lineRule="auto"/>
              <w:jc w:val="both"/>
              <w:rPr>
                <w:rFonts w:ascii="Times New Roman" w:hAnsi="Times New Roman"/>
                <w:sz w:val="24"/>
                <w:szCs w:val="24"/>
              </w:rPr>
            </w:pPr>
            <w:r>
              <w:rPr>
                <w:rFonts w:ascii="Times New Roman" w:hAnsi="Times New Roman"/>
                <w:sz w:val="24"/>
                <w:szCs w:val="24"/>
              </w:rPr>
              <w:t xml:space="preserve">2) </w:t>
            </w:r>
            <w:r w:rsidR="009A7EE1" w:rsidRPr="00C90922">
              <w:rPr>
                <w:rFonts w:ascii="Times New Roman" w:hAnsi="Times New Roman"/>
                <w:sz w:val="24"/>
                <w:szCs w:val="24"/>
              </w:rPr>
              <w:t>Организованы специально выделенные пути и места обслуживания для отдельных категорий инвалидов, а также специальные участков для их обслуживания – по варианту «Б» (СП 35-101-2001)</w:t>
            </w:r>
          </w:p>
        </w:tc>
        <w:tc>
          <w:tcPr>
            <w:tcW w:w="4961" w:type="dxa"/>
          </w:tcPr>
          <w:p w:rsidR="009A7EE1" w:rsidRPr="00C90922" w:rsidRDefault="009A7EE1" w:rsidP="0027532A">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Решение об обустройстве предлагается отнести на третий этап, т.к. требуются значительные затраты времени и средств на проведение ремонтно-строительных работ</w:t>
            </w:r>
          </w:p>
        </w:tc>
      </w:tr>
      <w:tr w:rsidR="009A7EE1" w:rsidRPr="00C90922" w:rsidTr="00DF350D">
        <w:tc>
          <w:tcPr>
            <w:tcW w:w="392" w:type="dxa"/>
          </w:tcPr>
          <w:p w:rsidR="009A7EE1" w:rsidRPr="00450B41" w:rsidRDefault="009A7EE1" w:rsidP="00450B41">
            <w:pPr>
              <w:spacing w:after="0" w:line="240" w:lineRule="auto"/>
              <w:jc w:val="center"/>
              <w:rPr>
                <w:rFonts w:ascii="Times New Roman" w:hAnsi="Times New Roman"/>
                <w:sz w:val="24"/>
                <w:szCs w:val="24"/>
              </w:rPr>
            </w:pPr>
            <w:r w:rsidRPr="00450B41">
              <w:rPr>
                <w:rFonts w:ascii="Times New Roman" w:hAnsi="Times New Roman"/>
                <w:sz w:val="24"/>
                <w:szCs w:val="24"/>
              </w:rPr>
              <w:lastRenderedPageBreak/>
              <w:t>5</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Доступен условно</w:t>
            </w:r>
          </w:p>
        </w:tc>
        <w:tc>
          <w:tcPr>
            <w:tcW w:w="1418"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ДУ</w:t>
            </w:r>
          </w:p>
        </w:tc>
        <w:tc>
          <w:tcPr>
            <w:tcW w:w="6946" w:type="dxa"/>
          </w:tcPr>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Требования нормативных документов в планировании и строительстве не выполнены и технически невозможны: Решение об условной доступности принимается при исполнении следующих условий:</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xml:space="preserve">- согласование с представителями потребителя (ООИ) в качестве приемлемых имеющиеся нарушения некоторых параметров структурно-функциональных элементов; </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при организации помощи инвалиду (другому МГН) со стороны сотрудников учреждения для получения услуги на этом объекте, в том числе при использовании дополнительных индивидуальных технических средств (например, шагающего подъемника, «скаломобиля»);</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при организации иной альтернативной формы обслуживания (на дому, в другом месте пребывания инвалида, дистанционно, в другом учреждении)</w:t>
            </w:r>
          </w:p>
        </w:tc>
        <w:tc>
          <w:tcPr>
            <w:tcW w:w="4961" w:type="dxa"/>
          </w:tcPr>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Проведения мероприятий по техническому обустройству в связи с архитектурно-планировочными особенностями здания:</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невозможно либо</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может быть выполнено лишь в порядке капитального ремонта или реконструкции.</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Для адаптации необходимо организовать:</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помощь со стороны сотрудников ОСИ для сопровождения к месту получения услуги;</w:t>
            </w:r>
          </w:p>
          <w:p w:rsidR="009A7EE1" w:rsidRPr="00C90922" w:rsidRDefault="009A7EE1" w:rsidP="008E20E3">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sz w:val="24"/>
                <w:szCs w:val="24"/>
              </w:rPr>
              <w:t>- иную форму доставки услуги (на дому, дистанционно, в др. ОСИ)</w:t>
            </w:r>
          </w:p>
        </w:tc>
      </w:tr>
      <w:tr w:rsidR="009A7EE1" w:rsidRPr="00C90922" w:rsidTr="00DF350D">
        <w:tc>
          <w:tcPr>
            <w:tcW w:w="392" w:type="dxa"/>
          </w:tcPr>
          <w:p w:rsidR="009A7EE1" w:rsidRPr="00450B41" w:rsidRDefault="009A7EE1" w:rsidP="00450B41">
            <w:pPr>
              <w:spacing w:after="0" w:line="240" w:lineRule="auto"/>
              <w:jc w:val="center"/>
              <w:rPr>
                <w:rFonts w:ascii="Times New Roman" w:hAnsi="Times New Roman"/>
                <w:sz w:val="24"/>
                <w:szCs w:val="24"/>
              </w:rPr>
            </w:pPr>
            <w:r w:rsidRPr="00450B41">
              <w:rPr>
                <w:rFonts w:ascii="Times New Roman" w:hAnsi="Times New Roman"/>
                <w:sz w:val="24"/>
                <w:szCs w:val="24"/>
              </w:rPr>
              <w:t>6</w:t>
            </w:r>
          </w:p>
        </w:tc>
        <w:tc>
          <w:tcPr>
            <w:tcW w:w="1984" w:type="dxa"/>
          </w:tcPr>
          <w:p w:rsidR="009A7EE1" w:rsidRPr="00441989"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Временно недоступен</w:t>
            </w:r>
          </w:p>
        </w:tc>
        <w:tc>
          <w:tcPr>
            <w:tcW w:w="1418"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ВНД</w:t>
            </w:r>
          </w:p>
        </w:tc>
        <w:tc>
          <w:tcPr>
            <w:tcW w:w="6946" w:type="dxa"/>
          </w:tcPr>
          <w:p w:rsidR="009A7EE1" w:rsidRPr="00C90922" w:rsidRDefault="009A7EE1" w:rsidP="008E20E3">
            <w:pPr>
              <w:spacing w:after="0" w:line="240" w:lineRule="auto"/>
              <w:jc w:val="both"/>
              <w:rPr>
                <w:rFonts w:ascii="Times New Roman" w:hAnsi="Times New Roman"/>
                <w:sz w:val="24"/>
                <w:szCs w:val="24"/>
              </w:rPr>
            </w:pPr>
            <w:r w:rsidRPr="00C90922">
              <w:rPr>
                <w:rFonts w:ascii="Times New Roman" w:hAnsi="Times New Roman"/>
                <w:sz w:val="24"/>
                <w:szCs w:val="24"/>
              </w:rPr>
              <w:t>Архитектурно-планировочные и организационные решения  отсутствуют либо ранее данные не выполнены, требуют дополнительных согласований:</w:t>
            </w:r>
          </w:p>
          <w:p w:rsidR="009A7EE1" w:rsidRPr="00C90922" w:rsidRDefault="009A7EE1" w:rsidP="008E20E3">
            <w:pPr>
              <w:spacing w:after="0" w:line="240" w:lineRule="auto"/>
              <w:jc w:val="both"/>
              <w:rPr>
                <w:rFonts w:ascii="Times New Roman" w:hAnsi="Times New Roman"/>
                <w:sz w:val="24"/>
                <w:szCs w:val="24"/>
              </w:rPr>
            </w:pPr>
            <w:r w:rsidRPr="00C90922">
              <w:rPr>
                <w:rFonts w:ascii="Times New Roman" w:hAnsi="Times New Roman"/>
                <w:sz w:val="24"/>
                <w:szCs w:val="24"/>
              </w:rPr>
              <w:t xml:space="preserve">- параметры структурно-планировочных элементов не соответствуют нормативным требованиям; </w:t>
            </w:r>
          </w:p>
          <w:p w:rsidR="009A7EE1" w:rsidRPr="00C90922" w:rsidRDefault="009A7EE1" w:rsidP="008E20E3">
            <w:pPr>
              <w:spacing w:after="0" w:line="240" w:lineRule="auto"/>
              <w:jc w:val="both"/>
              <w:rPr>
                <w:rFonts w:ascii="Times New Roman" w:hAnsi="Times New Roman"/>
                <w:sz w:val="24"/>
                <w:szCs w:val="24"/>
              </w:rPr>
            </w:pPr>
            <w:r w:rsidRPr="00C90922">
              <w:rPr>
                <w:rFonts w:ascii="Times New Roman" w:hAnsi="Times New Roman"/>
                <w:sz w:val="24"/>
                <w:szCs w:val="24"/>
              </w:rPr>
              <w:t>- нет альтернативных форм обслуживания</w:t>
            </w:r>
          </w:p>
        </w:tc>
        <w:tc>
          <w:tcPr>
            <w:tcW w:w="4961" w:type="dxa"/>
          </w:tcPr>
          <w:p w:rsidR="009A7EE1" w:rsidRPr="00C90922" w:rsidRDefault="009A7EE1" w:rsidP="008E20E3">
            <w:pPr>
              <w:spacing w:after="0" w:line="240" w:lineRule="auto"/>
              <w:jc w:val="both"/>
              <w:rPr>
                <w:rFonts w:ascii="Times New Roman" w:hAnsi="Times New Roman"/>
                <w:sz w:val="24"/>
                <w:szCs w:val="24"/>
              </w:rPr>
            </w:pPr>
            <w:r w:rsidRPr="00C90922">
              <w:rPr>
                <w:rFonts w:ascii="Times New Roman" w:hAnsi="Times New Roman"/>
                <w:sz w:val="24"/>
                <w:szCs w:val="24"/>
              </w:rPr>
              <w:t>Обустройство может быть выполнено лишь в порядке капитального ремонта и реконструкции либо после дополнительного согласования;</w:t>
            </w:r>
          </w:p>
          <w:p w:rsidR="009A7EE1" w:rsidRPr="00C90922" w:rsidRDefault="009A7EE1" w:rsidP="008E20E3">
            <w:pPr>
              <w:spacing w:after="0" w:line="240" w:lineRule="auto"/>
              <w:jc w:val="both"/>
              <w:rPr>
                <w:rFonts w:ascii="Times New Roman" w:hAnsi="Times New Roman"/>
                <w:sz w:val="24"/>
                <w:szCs w:val="24"/>
              </w:rPr>
            </w:pPr>
            <w:r w:rsidRPr="00C90922">
              <w:rPr>
                <w:rFonts w:ascii="Times New Roman" w:hAnsi="Times New Roman"/>
                <w:sz w:val="24"/>
                <w:szCs w:val="24"/>
              </w:rPr>
              <w:t>Организовать альтернативную форму обслуживания</w:t>
            </w:r>
          </w:p>
        </w:tc>
      </w:tr>
      <w:tr w:rsidR="009A7EE1" w:rsidRPr="00C90922" w:rsidTr="00DF350D">
        <w:tc>
          <w:tcPr>
            <w:tcW w:w="392" w:type="dxa"/>
          </w:tcPr>
          <w:p w:rsidR="009A7EE1" w:rsidRPr="00450B41" w:rsidRDefault="009A7EE1" w:rsidP="00450B41">
            <w:pPr>
              <w:spacing w:after="0" w:line="240" w:lineRule="auto"/>
              <w:jc w:val="center"/>
              <w:rPr>
                <w:rFonts w:ascii="Times New Roman" w:hAnsi="Times New Roman"/>
                <w:sz w:val="24"/>
                <w:szCs w:val="24"/>
              </w:rPr>
            </w:pPr>
            <w:r w:rsidRPr="00450B41">
              <w:rPr>
                <w:rFonts w:ascii="Times New Roman" w:hAnsi="Times New Roman"/>
                <w:sz w:val="24"/>
                <w:szCs w:val="24"/>
              </w:rPr>
              <w:t>7</w:t>
            </w:r>
          </w:p>
        </w:tc>
        <w:tc>
          <w:tcPr>
            <w:tcW w:w="1984"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Не предназначен для посещения инвалидами</w:t>
            </w:r>
          </w:p>
        </w:tc>
        <w:tc>
          <w:tcPr>
            <w:tcW w:w="1418" w:type="dxa"/>
          </w:tcPr>
          <w:p w:rsidR="009A7EE1" w:rsidRPr="00C90922" w:rsidRDefault="009A7EE1" w:rsidP="00450B41">
            <w:pPr>
              <w:spacing w:after="0" w:line="240" w:lineRule="auto"/>
              <w:jc w:val="center"/>
              <w:rPr>
                <w:rFonts w:ascii="Times New Roman" w:hAnsi="Times New Roman"/>
                <w:sz w:val="24"/>
                <w:szCs w:val="24"/>
              </w:rPr>
            </w:pPr>
            <w:r w:rsidRPr="00C90922">
              <w:rPr>
                <w:rFonts w:ascii="Times New Roman" w:hAnsi="Times New Roman"/>
                <w:sz w:val="24"/>
                <w:szCs w:val="24"/>
              </w:rPr>
              <w:t>«Х»</w:t>
            </w:r>
          </w:p>
        </w:tc>
        <w:tc>
          <w:tcPr>
            <w:tcW w:w="6946" w:type="dxa"/>
          </w:tcPr>
          <w:p w:rsidR="009A7EE1" w:rsidRPr="00C90922" w:rsidRDefault="009A7EE1" w:rsidP="008E20E3">
            <w:pPr>
              <w:pStyle w:val="ConsPlusNormal"/>
              <w:widowControl/>
              <w:ind w:firstLine="0"/>
              <w:jc w:val="both"/>
              <w:rPr>
                <w:rFonts w:ascii="Times New Roman" w:hAnsi="Times New Roman" w:cs="Times New Roman"/>
                <w:sz w:val="24"/>
                <w:szCs w:val="24"/>
              </w:rPr>
            </w:pPr>
            <w:r w:rsidRPr="00C90922">
              <w:rPr>
                <w:rFonts w:ascii="Times New Roman" w:hAnsi="Times New Roman" w:cs="Times New Roman"/>
                <w:sz w:val="24"/>
                <w:szCs w:val="24"/>
              </w:rPr>
              <w:t>1) На объект и его участки н</w:t>
            </w:r>
            <w:r w:rsidR="00441989">
              <w:rPr>
                <w:rFonts w:ascii="Times New Roman" w:hAnsi="Times New Roman" w:cs="Times New Roman"/>
                <w:sz w:val="24"/>
                <w:szCs w:val="24"/>
              </w:rPr>
              <w:t>е предусмотрен доступ инвалидов</w:t>
            </w:r>
          </w:p>
          <w:p w:rsidR="009A7EE1" w:rsidRPr="00C90922" w:rsidRDefault="009A7EE1" w:rsidP="008E20E3">
            <w:pPr>
              <w:pStyle w:val="ConsPlusNormal"/>
              <w:widowControl/>
              <w:ind w:firstLine="0"/>
              <w:jc w:val="both"/>
              <w:rPr>
                <w:rFonts w:ascii="Times New Roman" w:hAnsi="Times New Roman" w:cs="Times New Roman"/>
                <w:sz w:val="24"/>
                <w:szCs w:val="24"/>
              </w:rPr>
            </w:pPr>
            <w:r w:rsidRPr="00C90922">
              <w:rPr>
                <w:rFonts w:ascii="Times New Roman" w:hAnsi="Times New Roman" w:cs="Times New Roman"/>
                <w:sz w:val="24"/>
                <w:szCs w:val="24"/>
              </w:rPr>
              <w:t>2) Объект подлежит сносу как ветхий, аварийный</w:t>
            </w:r>
          </w:p>
        </w:tc>
        <w:tc>
          <w:tcPr>
            <w:tcW w:w="4961" w:type="dxa"/>
          </w:tcPr>
          <w:p w:rsidR="009A7EE1" w:rsidRPr="00C90922" w:rsidRDefault="009A7EE1" w:rsidP="008E20E3">
            <w:pPr>
              <w:spacing w:after="0" w:line="240" w:lineRule="auto"/>
              <w:jc w:val="both"/>
              <w:rPr>
                <w:rFonts w:ascii="Times New Roman" w:hAnsi="Times New Roman"/>
                <w:sz w:val="24"/>
                <w:szCs w:val="24"/>
              </w:rPr>
            </w:pPr>
            <w:r w:rsidRPr="00C90922">
              <w:rPr>
                <w:rFonts w:ascii="Times New Roman" w:hAnsi="Times New Roman"/>
                <w:sz w:val="24"/>
                <w:szCs w:val="24"/>
              </w:rPr>
              <w:t>Объект обустройству и адаптации не подлежит</w:t>
            </w:r>
          </w:p>
        </w:tc>
      </w:tr>
    </w:tbl>
    <w:p w:rsidR="009A7EE1" w:rsidRPr="00C90922" w:rsidRDefault="009A7EE1" w:rsidP="00332810">
      <w:pPr>
        <w:pStyle w:val="a3"/>
        <w:tabs>
          <w:tab w:val="left" w:pos="993"/>
        </w:tabs>
        <w:spacing w:after="0" w:line="240" w:lineRule="auto"/>
        <w:ind w:left="0" w:firstLine="426"/>
        <w:jc w:val="both"/>
        <w:rPr>
          <w:rFonts w:ascii="Times New Roman" w:hAnsi="Times New Roman" w:cs="Times New Roman"/>
          <w:sz w:val="24"/>
          <w:szCs w:val="24"/>
        </w:rPr>
        <w:sectPr w:rsidR="009A7EE1" w:rsidRPr="00C90922" w:rsidSect="00332810">
          <w:pgSz w:w="16838" w:h="11906" w:orient="landscape"/>
          <w:pgMar w:top="709" w:right="1134" w:bottom="567" w:left="709" w:header="709" w:footer="505" w:gutter="0"/>
          <w:cols w:space="708"/>
          <w:docGrid w:linePitch="360"/>
        </w:sectPr>
      </w:pPr>
    </w:p>
    <w:p w:rsidR="009A7EE1" w:rsidRPr="00C90922" w:rsidRDefault="009A7EE1"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lastRenderedPageBreak/>
        <w:t xml:space="preserve">При технической невозможности (архитектурно-планировочной, финансовой) обеспечить выполнение всех требований доступности всех зон (всех функционально-планировочных элементов), может быть принято решение об обустройстве некоторых из описанных зон для исполнения объектом своего основного целевого назначения. В этой связи важно обустройство зоны 4 «Основного целевого назначения объекта» и путей движения к ней (зон 2 и 3), либо выделение специальной зоны (специальных мест) для обслуживания инвалидов на объекте, с обязательным отражением этого средствами информации на объекте (зона 6). Техническая невозможность обустройства путей движения (лестницы: как на территории, так и внутри здания) может быть компенсирована альтернативным индивидуальным решением: путем использования индивидуального средства (например, шагающего подъемника: «лестницехода», или «скаломобиля»), с помощью постороннего лица, в первую очередь сотрудника учреждения или организации, находящейся на данном объекте. При этом должны быть обеспечены средства информации и связи (например, кнопка вызова персонала данного объекта) для оказания содействия посетителю из числа МГН и его сопровождения на объекте. В приложении </w:t>
      </w:r>
      <w:r w:rsidR="008E20E3">
        <w:rPr>
          <w:rFonts w:ascii="Times New Roman" w:hAnsi="Times New Roman"/>
          <w:sz w:val="24"/>
          <w:szCs w:val="24"/>
        </w:rPr>
        <w:t>«</w:t>
      </w:r>
      <w:r w:rsidRPr="00C90922">
        <w:rPr>
          <w:rFonts w:ascii="Times New Roman" w:hAnsi="Times New Roman"/>
          <w:sz w:val="24"/>
          <w:szCs w:val="24"/>
        </w:rPr>
        <w:t>В</w:t>
      </w:r>
      <w:r w:rsidR="008E20E3">
        <w:rPr>
          <w:rFonts w:ascii="Times New Roman" w:hAnsi="Times New Roman"/>
          <w:sz w:val="24"/>
          <w:szCs w:val="24"/>
        </w:rPr>
        <w:t>»</w:t>
      </w:r>
      <w:r w:rsidRPr="00C90922">
        <w:rPr>
          <w:rFonts w:ascii="Times New Roman" w:hAnsi="Times New Roman"/>
          <w:sz w:val="24"/>
          <w:szCs w:val="24"/>
        </w:rPr>
        <w:t xml:space="preserve"> к Методике представлены возможные технические средства реабилитации для адаптации объекта (ГОСТ, извлечение).</w:t>
      </w:r>
    </w:p>
    <w:p w:rsidR="00441989"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Иным, организационным, решением обеспечения доступности основного целевого назначения объекта является обеспечение доступности предоставляемых им услуг в альтернативной форме: с «доставкой» услуги на дом, к иному месту пребывания инвалида, гражданина из категории МГН, или, по согласованию с ним, дистанционно. В этой связи вариантами такого решения - альтернативной формы оказания (предоставления) услуги являются:</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xml:space="preserve">- оказание услуг на дому (с доставкой к иному месту пребывания инвалида), </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предоставление услуг в дистанционной форме,</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 организация предоставления услуг на другом объекте, в другом учреждении.</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Концептуально значимым для вынесения решений о доступности и для разработки предложений (проектов решений) по обустройству объектов социальной инфраструктуры представляется положение СНиП 35-01-2001 о том, что «проектные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 В этой связи, необходимо реализовать на практике положение Конвенции о правах инвалидов о «</w:t>
      </w:r>
      <w:r w:rsidRPr="00441989">
        <w:rPr>
          <w:rFonts w:ascii="Times New Roman" w:hAnsi="Times New Roman" w:cs="Times New Roman"/>
          <w:sz w:val="24"/>
          <w:szCs w:val="24"/>
        </w:rPr>
        <w:t>разумном приспособлении</w:t>
      </w:r>
      <w:r w:rsidRPr="00C90922">
        <w:rPr>
          <w:rFonts w:ascii="Times New Roman" w:hAnsi="Times New Roman" w:cs="Times New Roman"/>
          <w:sz w:val="24"/>
          <w:szCs w:val="24"/>
        </w:rPr>
        <w:t>».</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С целью реализации принципа «</w:t>
      </w:r>
      <w:r w:rsidRPr="00441989">
        <w:rPr>
          <w:rFonts w:ascii="Times New Roman" w:hAnsi="Times New Roman" w:cs="Times New Roman"/>
          <w:sz w:val="24"/>
          <w:szCs w:val="24"/>
        </w:rPr>
        <w:t>универсального дизайна</w:t>
      </w:r>
      <w:r w:rsidRPr="00C90922">
        <w:rPr>
          <w:rFonts w:ascii="Times New Roman" w:hAnsi="Times New Roman" w:cs="Times New Roman"/>
          <w:sz w:val="24"/>
          <w:szCs w:val="24"/>
        </w:rPr>
        <w:t>» рекомендуется, как правило, проектировать адаптируемые к потребностям инвалидов универсальные элементы зданий и сооружений, используемые всеми группами населения. Необходимость применения специализированных элементов, учитывающих специфические потребности инвалидов, устанавливается «Заданием на проектирование».</w:t>
      </w:r>
    </w:p>
    <w:p w:rsidR="009A7EE1" w:rsidRPr="00C90922" w:rsidRDefault="009A7EE1" w:rsidP="00332810">
      <w:pPr>
        <w:pStyle w:val="ConsPlusNormal"/>
        <w:widowControl/>
        <w:ind w:firstLine="426"/>
        <w:jc w:val="both"/>
        <w:rPr>
          <w:rFonts w:ascii="Times New Roman" w:hAnsi="Times New Roman" w:cs="Times New Roman"/>
          <w:sz w:val="24"/>
          <w:szCs w:val="24"/>
        </w:rPr>
      </w:pPr>
      <w:r w:rsidRPr="00C90922">
        <w:rPr>
          <w:rFonts w:ascii="Times New Roman" w:hAnsi="Times New Roman" w:cs="Times New Roman"/>
          <w:sz w:val="24"/>
          <w:szCs w:val="24"/>
        </w:rPr>
        <w:t>Итоговое решение о состоянии доступности, о необходимости адаптации объекта или обеспечения доступности услуг путем организации иного формата их предоставления, о включении этих работ в адресную программу (план), а в последующем, и результат выполнения этих работ, вносится в Паспорт доступности ОСИ и в Реестр ОСИ, а также размещается соответствующая информация на сайте "Карта доступности субъекта РФ».</w:t>
      </w:r>
    </w:p>
    <w:p w:rsidR="00C632A5" w:rsidRPr="00C90922" w:rsidRDefault="00C632A5" w:rsidP="00332810">
      <w:pPr>
        <w:spacing w:after="0" w:line="240" w:lineRule="auto"/>
        <w:ind w:firstLine="426"/>
        <w:rPr>
          <w:rFonts w:ascii="Times New Roman" w:hAnsi="Times New Roman"/>
          <w:sz w:val="24"/>
          <w:szCs w:val="24"/>
        </w:rPr>
        <w:sectPr w:rsidR="00C632A5" w:rsidRPr="00C90922" w:rsidSect="00332810">
          <w:pgSz w:w="11906" w:h="16838"/>
          <w:pgMar w:top="426" w:right="567" w:bottom="1134" w:left="709" w:header="709" w:footer="709" w:gutter="0"/>
          <w:cols w:space="708"/>
          <w:docGrid w:linePitch="360"/>
        </w:sectPr>
      </w:pPr>
    </w:p>
    <w:p w:rsidR="00C632A5" w:rsidRPr="00C90922" w:rsidRDefault="00441989" w:rsidP="00332810">
      <w:pPr>
        <w:spacing w:after="0" w:line="240" w:lineRule="auto"/>
        <w:ind w:right="-314" w:firstLine="426"/>
        <w:jc w:val="right"/>
        <w:rPr>
          <w:rFonts w:ascii="Times New Roman" w:hAnsi="Times New Roman"/>
          <w:sz w:val="24"/>
          <w:szCs w:val="24"/>
        </w:rPr>
      </w:pPr>
      <w:r>
        <w:rPr>
          <w:rFonts w:ascii="Times New Roman" w:hAnsi="Times New Roman"/>
          <w:sz w:val="24"/>
          <w:szCs w:val="24"/>
        </w:rPr>
        <w:lastRenderedPageBreak/>
        <w:t>Приложение А</w:t>
      </w:r>
      <w:r w:rsidR="00C632A5" w:rsidRPr="00C90922">
        <w:rPr>
          <w:rFonts w:ascii="Times New Roman" w:hAnsi="Times New Roman"/>
          <w:sz w:val="24"/>
          <w:szCs w:val="24"/>
        </w:rPr>
        <w:t>1</w:t>
      </w:r>
    </w:p>
    <w:p w:rsidR="00C632A5" w:rsidRPr="00C90922" w:rsidRDefault="00C632A5" w:rsidP="00332810">
      <w:pPr>
        <w:spacing w:after="0" w:line="240" w:lineRule="auto"/>
        <w:ind w:right="-314" w:firstLine="426"/>
        <w:jc w:val="both"/>
        <w:rPr>
          <w:rFonts w:ascii="Times New Roman" w:hAnsi="Times New Roman"/>
          <w:sz w:val="24"/>
          <w:szCs w:val="24"/>
        </w:rPr>
      </w:pPr>
    </w:p>
    <w:p w:rsidR="00C632A5" w:rsidRPr="00C90922" w:rsidRDefault="00C632A5" w:rsidP="00332810">
      <w:pPr>
        <w:spacing w:after="0" w:line="240" w:lineRule="auto"/>
        <w:ind w:right="-314" w:firstLine="426"/>
        <w:jc w:val="center"/>
        <w:rPr>
          <w:rFonts w:ascii="Times New Roman" w:hAnsi="Times New Roman"/>
          <w:sz w:val="24"/>
          <w:szCs w:val="24"/>
        </w:rPr>
      </w:pPr>
      <w:r w:rsidRPr="00C90922">
        <w:rPr>
          <w:rFonts w:ascii="Times New Roman" w:hAnsi="Times New Roman"/>
          <w:sz w:val="24"/>
          <w:szCs w:val="24"/>
        </w:rPr>
        <w:t>Р</w:t>
      </w:r>
      <w:r w:rsidR="00441989" w:rsidRPr="00C90922">
        <w:rPr>
          <w:rFonts w:ascii="Times New Roman" w:hAnsi="Times New Roman"/>
          <w:sz w:val="24"/>
          <w:szCs w:val="24"/>
        </w:rPr>
        <w:t>еестр объектов социальной инфраструктуры и услуг</w:t>
      </w:r>
      <w:r w:rsidR="00441989">
        <w:rPr>
          <w:rFonts w:ascii="Times New Roman" w:hAnsi="Times New Roman"/>
          <w:sz w:val="24"/>
          <w:szCs w:val="24"/>
        </w:rPr>
        <w:t xml:space="preserve"> </w:t>
      </w:r>
      <w:r w:rsidRPr="00C90922">
        <w:rPr>
          <w:rFonts w:ascii="Times New Roman" w:hAnsi="Times New Roman"/>
          <w:sz w:val="24"/>
          <w:szCs w:val="24"/>
        </w:rPr>
        <w:t>в приоритетных сферах жизнедеятельности инвалидов и других МГН</w:t>
      </w:r>
    </w:p>
    <w:p w:rsidR="00441989" w:rsidRDefault="00441989" w:rsidP="00332810">
      <w:pPr>
        <w:spacing w:after="0" w:line="240" w:lineRule="auto"/>
        <w:ind w:right="-314" w:firstLine="426"/>
        <w:jc w:val="right"/>
        <w:rPr>
          <w:rFonts w:ascii="Times New Roman" w:hAnsi="Times New Roman"/>
          <w:sz w:val="24"/>
          <w:szCs w:val="24"/>
        </w:rPr>
      </w:pPr>
    </w:p>
    <w:p w:rsidR="00C632A5" w:rsidRPr="00C90922" w:rsidRDefault="00C632A5" w:rsidP="00332810">
      <w:pPr>
        <w:spacing w:after="0" w:line="240" w:lineRule="auto"/>
        <w:ind w:right="-314" w:firstLine="426"/>
        <w:jc w:val="right"/>
        <w:rPr>
          <w:rFonts w:ascii="Times New Roman" w:hAnsi="Times New Roman"/>
          <w:sz w:val="24"/>
          <w:szCs w:val="24"/>
        </w:rPr>
      </w:pPr>
      <w:r w:rsidRPr="00C90922">
        <w:rPr>
          <w:rFonts w:ascii="Times New Roman" w:hAnsi="Times New Roman"/>
          <w:sz w:val="24"/>
          <w:szCs w:val="24"/>
        </w:rPr>
        <w:t>Часть 1</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851"/>
        <w:gridCol w:w="1559"/>
        <w:gridCol w:w="1843"/>
        <w:gridCol w:w="1843"/>
        <w:gridCol w:w="1701"/>
        <w:gridCol w:w="1464"/>
        <w:gridCol w:w="1323"/>
        <w:gridCol w:w="1276"/>
        <w:gridCol w:w="1181"/>
      </w:tblGrid>
      <w:tr w:rsidR="00441989" w:rsidRPr="00C90922" w:rsidTr="0033592C">
        <w:trPr>
          <w:trHeight w:val="456"/>
        </w:trPr>
        <w:tc>
          <w:tcPr>
            <w:tcW w:w="10065" w:type="dxa"/>
            <w:gridSpan w:val="7"/>
          </w:tcPr>
          <w:p w:rsidR="00441989" w:rsidRPr="00C90922" w:rsidRDefault="00441989"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1. Общие сведения об объекте</w:t>
            </w:r>
          </w:p>
        </w:tc>
        <w:tc>
          <w:tcPr>
            <w:tcW w:w="5244" w:type="dxa"/>
            <w:gridSpan w:val="4"/>
          </w:tcPr>
          <w:p w:rsidR="00441989" w:rsidRDefault="00441989"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2. Характеристика деятельности</w:t>
            </w:r>
          </w:p>
          <w:p w:rsidR="00441989" w:rsidRPr="00C90922" w:rsidRDefault="00441989"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(по обслуживанию населения)</w:t>
            </w:r>
          </w:p>
        </w:tc>
      </w:tr>
      <w:tr w:rsidR="00441989" w:rsidRPr="00C90922" w:rsidTr="00DF350D">
        <w:tc>
          <w:tcPr>
            <w:tcW w:w="426" w:type="dxa"/>
          </w:tcPr>
          <w:p w:rsidR="00C632A5" w:rsidRPr="00C90922" w:rsidRDefault="00441989" w:rsidP="00450B41">
            <w:pPr>
              <w:spacing w:after="0" w:line="240" w:lineRule="auto"/>
              <w:jc w:val="center"/>
              <w:rPr>
                <w:rFonts w:ascii="Times New Roman" w:hAnsi="Times New Roman"/>
                <w:sz w:val="24"/>
                <w:szCs w:val="24"/>
              </w:rPr>
            </w:pPr>
            <w:r>
              <w:rPr>
                <w:rFonts w:ascii="Times New Roman" w:hAnsi="Times New Roman"/>
                <w:sz w:val="24"/>
                <w:szCs w:val="24"/>
              </w:rPr>
              <w:t>№</w:t>
            </w:r>
          </w:p>
        </w:tc>
        <w:tc>
          <w:tcPr>
            <w:tcW w:w="1842"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 (вид) ОСИ</w:t>
            </w:r>
          </w:p>
        </w:tc>
        <w:tc>
          <w:tcPr>
            <w:tcW w:w="851"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Адрес ОСИ</w:t>
            </w:r>
          </w:p>
        </w:tc>
        <w:tc>
          <w:tcPr>
            <w:tcW w:w="1559"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 паспорта</w:t>
            </w:r>
            <w:r w:rsidR="00441989">
              <w:rPr>
                <w:rFonts w:ascii="Times New Roman" w:hAnsi="Times New Roman"/>
                <w:sz w:val="24"/>
                <w:szCs w:val="24"/>
              </w:rPr>
              <w:t xml:space="preserve"> </w:t>
            </w:r>
            <w:r w:rsidRPr="00C90922">
              <w:rPr>
                <w:rFonts w:ascii="Times New Roman" w:hAnsi="Times New Roman"/>
                <w:sz w:val="24"/>
                <w:szCs w:val="24"/>
              </w:rPr>
              <w:t>доступности</w:t>
            </w:r>
            <w:r w:rsidR="00441989">
              <w:rPr>
                <w:rFonts w:ascii="Times New Roman" w:hAnsi="Times New Roman"/>
                <w:sz w:val="24"/>
                <w:szCs w:val="24"/>
              </w:rPr>
              <w:t xml:space="preserve"> </w:t>
            </w:r>
            <w:r w:rsidRPr="00C90922">
              <w:rPr>
                <w:rFonts w:ascii="Times New Roman" w:hAnsi="Times New Roman"/>
                <w:sz w:val="24"/>
                <w:szCs w:val="24"/>
              </w:rPr>
              <w:t>ОСИ</w:t>
            </w:r>
          </w:p>
        </w:tc>
        <w:tc>
          <w:tcPr>
            <w:tcW w:w="1843"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Название организации, расположенной на ОСИ</w:t>
            </w:r>
          </w:p>
        </w:tc>
        <w:tc>
          <w:tcPr>
            <w:tcW w:w="1843" w:type="dxa"/>
          </w:tcPr>
          <w:p w:rsidR="00C632A5" w:rsidRPr="00C90922" w:rsidRDefault="00441989" w:rsidP="00450B41">
            <w:pPr>
              <w:spacing w:after="0" w:line="240" w:lineRule="auto"/>
              <w:jc w:val="center"/>
              <w:rPr>
                <w:rFonts w:ascii="Times New Roman" w:hAnsi="Times New Roman"/>
                <w:sz w:val="24"/>
                <w:szCs w:val="24"/>
              </w:rPr>
            </w:pPr>
            <w:r>
              <w:rPr>
                <w:rFonts w:ascii="Times New Roman" w:hAnsi="Times New Roman"/>
                <w:sz w:val="24"/>
                <w:szCs w:val="24"/>
              </w:rPr>
              <w:t>Форма собствен</w:t>
            </w:r>
            <w:r w:rsidR="00C632A5" w:rsidRPr="00C90922">
              <w:rPr>
                <w:rFonts w:ascii="Times New Roman" w:hAnsi="Times New Roman"/>
                <w:sz w:val="24"/>
                <w:szCs w:val="24"/>
              </w:rPr>
              <w:t>ности</w:t>
            </w:r>
          </w:p>
        </w:tc>
        <w:tc>
          <w:tcPr>
            <w:tcW w:w="1701"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Вышестоящая организация</w:t>
            </w:r>
          </w:p>
        </w:tc>
        <w:tc>
          <w:tcPr>
            <w:tcW w:w="1464" w:type="dxa"/>
          </w:tcPr>
          <w:p w:rsidR="00C632A5" w:rsidRPr="00C90922" w:rsidRDefault="00C632A5" w:rsidP="00450B41">
            <w:pPr>
              <w:spacing w:after="0" w:line="240" w:lineRule="auto"/>
              <w:jc w:val="center"/>
              <w:rPr>
                <w:rFonts w:ascii="Times New Roman" w:hAnsi="Times New Roman"/>
                <w:sz w:val="24"/>
                <w:szCs w:val="24"/>
              </w:rPr>
            </w:pPr>
            <w:r w:rsidRPr="00DF350D">
              <w:rPr>
                <w:rFonts w:ascii="Times New Roman" w:hAnsi="Times New Roman"/>
                <w:szCs w:val="24"/>
              </w:rPr>
              <w:t>Виды</w:t>
            </w:r>
            <w:r w:rsidR="00441989" w:rsidRPr="00DF350D">
              <w:rPr>
                <w:rFonts w:ascii="Times New Roman" w:hAnsi="Times New Roman"/>
                <w:szCs w:val="24"/>
              </w:rPr>
              <w:t xml:space="preserve"> </w:t>
            </w:r>
            <w:r w:rsidRPr="00DF350D">
              <w:rPr>
                <w:rFonts w:ascii="Times New Roman" w:hAnsi="Times New Roman"/>
                <w:szCs w:val="24"/>
              </w:rPr>
              <w:t>оказываемых услуг</w:t>
            </w:r>
          </w:p>
        </w:tc>
        <w:tc>
          <w:tcPr>
            <w:tcW w:w="1323"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Категории населения</w:t>
            </w:r>
          </w:p>
        </w:tc>
        <w:tc>
          <w:tcPr>
            <w:tcW w:w="1276" w:type="dxa"/>
          </w:tcPr>
          <w:p w:rsidR="00C632A5" w:rsidRPr="00C90922" w:rsidRDefault="00C632A5" w:rsidP="00450B41">
            <w:pPr>
              <w:spacing w:after="0" w:line="240" w:lineRule="auto"/>
              <w:jc w:val="center"/>
              <w:rPr>
                <w:rFonts w:ascii="Times New Roman" w:hAnsi="Times New Roman"/>
                <w:sz w:val="24"/>
                <w:szCs w:val="24"/>
              </w:rPr>
            </w:pPr>
            <w:r w:rsidRPr="00DF350D">
              <w:rPr>
                <w:rFonts w:ascii="Times New Roman" w:hAnsi="Times New Roman"/>
                <w:szCs w:val="24"/>
              </w:rPr>
              <w:t>Категории инвалидов</w:t>
            </w:r>
          </w:p>
        </w:tc>
        <w:tc>
          <w:tcPr>
            <w:tcW w:w="1181" w:type="dxa"/>
          </w:tcPr>
          <w:p w:rsidR="00441989" w:rsidRDefault="00441989" w:rsidP="00450B41">
            <w:pPr>
              <w:spacing w:after="0" w:line="240" w:lineRule="auto"/>
              <w:jc w:val="center"/>
              <w:rPr>
                <w:rFonts w:ascii="Times New Roman" w:hAnsi="Times New Roman"/>
                <w:sz w:val="24"/>
                <w:szCs w:val="24"/>
              </w:rPr>
            </w:pPr>
            <w:r>
              <w:rPr>
                <w:rFonts w:ascii="Times New Roman" w:hAnsi="Times New Roman"/>
                <w:sz w:val="24"/>
                <w:szCs w:val="24"/>
              </w:rPr>
              <w:t>Испол</w:t>
            </w:r>
            <w:r w:rsidR="00C632A5" w:rsidRPr="00C90922">
              <w:rPr>
                <w:rFonts w:ascii="Times New Roman" w:hAnsi="Times New Roman"/>
                <w:sz w:val="24"/>
                <w:szCs w:val="24"/>
              </w:rPr>
              <w:t>нитель ИПР</w:t>
            </w:r>
          </w:p>
          <w:p w:rsidR="00C632A5" w:rsidRPr="00DF350D" w:rsidRDefault="00C632A5" w:rsidP="00450B41">
            <w:pPr>
              <w:spacing w:after="0" w:line="240" w:lineRule="auto"/>
              <w:jc w:val="center"/>
              <w:rPr>
                <w:rFonts w:ascii="Times New Roman" w:hAnsi="Times New Roman"/>
                <w:i/>
                <w:sz w:val="24"/>
                <w:szCs w:val="24"/>
              </w:rPr>
            </w:pPr>
            <w:r w:rsidRPr="00DF350D">
              <w:rPr>
                <w:rFonts w:ascii="Times New Roman" w:hAnsi="Times New Roman"/>
                <w:i/>
                <w:sz w:val="24"/>
                <w:szCs w:val="24"/>
              </w:rPr>
              <w:t>(да, нет)</w:t>
            </w:r>
          </w:p>
        </w:tc>
      </w:tr>
      <w:tr w:rsidR="0033592C" w:rsidRPr="00C90922" w:rsidTr="00DF350D">
        <w:trPr>
          <w:trHeight w:val="227"/>
        </w:trPr>
        <w:tc>
          <w:tcPr>
            <w:tcW w:w="426" w:type="dxa"/>
          </w:tcPr>
          <w:p w:rsidR="00C632A5" w:rsidRPr="00C90922" w:rsidRDefault="00C632A5" w:rsidP="008E20E3">
            <w:pPr>
              <w:spacing w:after="0" w:line="240" w:lineRule="auto"/>
              <w:jc w:val="both"/>
              <w:rPr>
                <w:rFonts w:ascii="Times New Roman" w:hAnsi="Times New Roman"/>
                <w:sz w:val="24"/>
                <w:szCs w:val="24"/>
              </w:rPr>
            </w:pPr>
            <w:r w:rsidRPr="00C90922">
              <w:rPr>
                <w:rFonts w:ascii="Times New Roman" w:hAnsi="Times New Roman"/>
                <w:sz w:val="24"/>
                <w:szCs w:val="24"/>
              </w:rPr>
              <w:t>1</w:t>
            </w:r>
          </w:p>
        </w:tc>
        <w:tc>
          <w:tcPr>
            <w:tcW w:w="1842" w:type="dxa"/>
          </w:tcPr>
          <w:p w:rsidR="00C632A5" w:rsidRPr="00C90922" w:rsidRDefault="00C632A5" w:rsidP="00DF350D">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851"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1559"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1843"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1843"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1701"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1464"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8</w:t>
            </w:r>
          </w:p>
        </w:tc>
        <w:tc>
          <w:tcPr>
            <w:tcW w:w="1323"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9</w:t>
            </w:r>
          </w:p>
        </w:tc>
        <w:tc>
          <w:tcPr>
            <w:tcW w:w="1276"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10</w:t>
            </w:r>
          </w:p>
        </w:tc>
        <w:tc>
          <w:tcPr>
            <w:tcW w:w="1181" w:type="dxa"/>
          </w:tcPr>
          <w:p w:rsidR="00C632A5" w:rsidRPr="00C90922" w:rsidRDefault="00C632A5" w:rsidP="00450B41">
            <w:pPr>
              <w:spacing w:after="0" w:line="240" w:lineRule="auto"/>
              <w:jc w:val="center"/>
              <w:rPr>
                <w:rFonts w:ascii="Times New Roman" w:hAnsi="Times New Roman"/>
                <w:sz w:val="24"/>
                <w:szCs w:val="24"/>
              </w:rPr>
            </w:pPr>
            <w:r w:rsidRPr="00C90922">
              <w:rPr>
                <w:rFonts w:ascii="Times New Roman" w:hAnsi="Times New Roman"/>
                <w:sz w:val="24"/>
                <w:szCs w:val="24"/>
              </w:rPr>
              <w:t>11</w:t>
            </w:r>
          </w:p>
        </w:tc>
      </w:tr>
      <w:tr w:rsidR="00A34460" w:rsidRPr="00C90922" w:rsidTr="0033592C">
        <w:tc>
          <w:tcPr>
            <w:tcW w:w="15309" w:type="dxa"/>
            <w:gridSpan w:val="11"/>
          </w:tcPr>
          <w:p w:rsidR="00A34460" w:rsidRPr="00C90922" w:rsidRDefault="00A34460"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1</w:t>
            </w:r>
            <w:r w:rsidR="004F16A7" w:rsidRPr="00C90922">
              <w:rPr>
                <w:rFonts w:ascii="Times New Roman" w:hAnsi="Times New Roman"/>
                <w:sz w:val="24"/>
                <w:szCs w:val="24"/>
              </w:rPr>
              <w:t>.</w:t>
            </w:r>
            <w:r w:rsidRPr="00C90922">
              <w:rPr>
                <w:rFonts w:ascii="Times New Roman" w:hAnsi="Times New Roman"/>
                <w:sz w:val="24"/>
                <w:szCs w:val="24"/>
              </w:rPr>
              <w:t xml:space="preserve"> </w:t>
            </w:r>
            <w:r w:rsidR="004F16A7" w:rsidRPr="00C90922">
              <w:rPr>
                <w:rFonts w:ascii="Times New Roman" w:hAnsi="Times New Roman"/>
                <w:sz w:val="24"/>
                <w:szCs w:val="24"/>
              </w:rPr>
              <w:t>О</w:t>
            </w:r>
            <w:r w:rsidRPr="00C90922">
              <w:rPr>
                <w:rFonts w:ascii="Times New Roman" w:hAnsi="Times New Roman"/>
                <w:sz w:val="24"/>
                <w:szCs w:val="24"/>
              </w:rPr>
              <w:t>бъекты образования</w:t>
            </w:r>
          </w:p>
        </w:tc>
      </w:tr>
      <w:tr w:rsidR="00C632A5" w:rsidRPr="00C90922" w:rsidTr="00DF350D">
        <w:tc>
          <w:tcPr>
            <w:tcW w:w="426" w:type="dxa"/>
          </w:tcPr>
          <w:p w:rsidR="00C632A5" w:rsidRPr="00C90922" w:rsidRDefault="00C632A5" w:rsidP="00DF350D">
            <w:pPr>
              <w:spacing w:after="0" w:line="240" w:lineRule="auto"/>
              <w:jc w:val="both"/>
              <w:rPr>
                <w:rFonts w:ascii="Times New Roman" w:hAnsi="Times New Roman"/>
                <w:sz w:val="24"/>
                <w:szCs w:val="24"/>
              </w:rPr>
            </w:pPr>
          </w:p>
        </w:tc>
        <w:tc>
          <w:tcPr>
            <w:tcW w:w="1842" w:type="dxa"/>
          </w:tcPr>
          <w:p w:rsidR="00C632A5" w:rsidRPr="00C90922" w:rsidRDefault="00C632A5" w:rsidP="00DF350D">
            <w:pPr>
              <w:spacing w:after="0" w:line="240" w:lineRule="auto"/>
              <w:jc w:val="both"/>
              <w:rPr>
                <w:rFonts w:ascii="Times New Roman" w:hAnsi="Times New Roman"/>
                <w:sz w:val="24"/>
                <w:szCs w:val="24"/>
              </w:rPr>
            </w:pPr>
          </w:p>
        </w:tc>
        <w:tc>
          <w:tcPr>
            <w:tcW w:w="851" w:type="dxa"/>
          </w:tcPr>
          <w:p w:rsidR="00C632A5" w:rsidRPr="00C90922" w:rsidRDefault="00C632A5" w:rsidP="00DF350D">
            <w:pPr>
              <w:spacing w:after="0" w:line="240" w:lineRule="auto"/>
              <w:jc w:val="both"/>
              <w:rPr>
                <w:rFonts w:ascii="Times New Roman" w:hAnsi="Times New Roman"/>
                <w:sz w:val="24"/>
                <w:szCs w:val="24"/>
              </w:rPr>
            </w:pPr>
          </w:p>
        </w:tc>
        <w:tc>
          <w:tcPr>
            <w:tcW w:w="1559" w:type="dxa"/>
          </w:tcPr>
          <w:p w:rsidR="00C632A5" w:rsidRPr="00C90922" w:rsidRDefault="00C632A5" w:rsidP="00DF350D">
            <w:pPr>
              <w:spacing w:after="0" w:line="240" w:lineRule="auto"/>
              <w:jc w:val="both"/>
              <w:rPr>
                <w:rFonts w:ascii="Times New Roman" w:hAnsi="Times New Roman"/>
                <w:sz w:val="24"/>
                <w:szCs w:val="24"/>
              </w:rPr>
            </w:pPr>
          </w:p>
        </w:tc>
        <w:tc>
          <w:tcPr>
            <w:tcW w:w="1843" w:type="dxa"/>
          </w:tcPr>
          <w:p w:rsidR="00C632A5" w:rsidRPr="00C90922" w:rsidRDefault="00C632A5" w:rsidP="00DF350D">
            <w:pPr>
              <w:spacing w:after="0" w:line="240" w:lineRule="auto"/>
              <w:jc w:val="both"/>
              <w:rPr>
                <w:rFonts w:ascii="Times New Roman" w:hAnsi="Times New Roman"/>
                <w:sz w:val="24"/>
                <w:szCs w:val="24"/>
              </w:rPr>
            </w:pPr>
          </w:p>
        </w:tc>
        <w:tc>
          <w:tcPr>
            <w:tcW w:w="1843" w:type="dxa"/>
          </w:tcPr>
          <w:p w:rsidR="00C632A5" w:rsidRPr="00C90922" w:rsidRDefault="00C632A5" w:rsidP="00DF350D">
            <w:pPr>
              <w:spacing w:after="0" w:line="240" w:lineRule="auto"/>
              <w:jc w:val="both"/>
              <w:rPr>
                <w:rFonts w:ascii="Times New Roman" w:hAnsi="Times New Roman"/>
                <w:sz w:val="24"/>
                <w:szCs w:val="24"/>
              </w:rPr>
            </w:pPr>
          </w:p>
        </w:tc>
        <w:tc>
          <w:tcPr>
            <w:tcW w:w="1701" w:type="dxa"/>
          </w:tcPr>
          <w:p w:rsidR="00C632A5" w:rsidRPr="00C90922" w:rsidRDefault="00C632A5" w:rsidP="00DF350D">
            <w:pPr>
              <w:spacing w:after="0" w:line="240" w:lineRule="auto"/>
              <w:jc w:val="both"/>
              <w:rPr>
                <w:rFonts w:ascii="Times New Roman" w:hAnsi="Times New Roman"/>
                <w:sz w:val="24"/>
                <w:szCs w:val="24"/>
              </w:rPr>
            </w:pPr>
          </w:p>
        </w:tc>
        <w:tc>
          <w:tcPr>
            <w:tcW w:w="1464" w:type="dxa"/>
          </w:tcPr>
          <w:p w:rsidR="00C632A5" w:rsidRPr="00C90922" w:rsidRDefault="00C632A5" w:rsidP="00DF350D">
            <w:pPr>
              <w:spacing w:after="0" w:line="240" w:lineRule="auto"/>
              <w:jc w:val="both"/>
              <w:rPr>
                <w:rFonts w:ascii="Times New Roman" w:hAnsi="Times New Roman"/>
                <w:sz w:val="24"/>
                <w:szCs w:val="24"/>
              </w:rPr>
            </w:pPr>
          </w:p>
        </w:tc>
        <w:tc>
          <w:tcPr>
            <w:tcW w:w="1323" w:type="dxa"/>
          </w:tcPr>
          <w:p w:rsidR="00C632A5" w:rsidRPr="00C90922" w:rsidRDefault="00C632A5" w:rsidP="00DF350D">
            <w:pPr>
              <w:spacing w:after="0" w:line="240" w:lineRule="auto"/>
              <w:jc w:val="both"/>
              <w:rPr>
                <w:rFonts w:ascii="Times New Roman" w:hAnsi="Times New Roman"/>
                <w:sz w:val="24"/>
                <w:szCs w:val="24"/>
              </w:rPr>
            </w:pPr>
          </w:p>
        </w:tc>
        <w:tc>
          <w:tcPr>
            <w:tcW w:w="1276" w:type="dxa"/>
          </w:tcPr>
          <w:p w:rsidR="00C632A5" w:rsidRPr="00C90922" w:rsidRDefault="00C632A5" w:rsidP="00DF350D">
            <w:pPr>
              <w:spacing w:after="0" w:line="240" w:lineRule="auto"/>
              <w:jc w:val="both"/>
              <w:rPr>
                <w:rFonts w:ascii="Times New Roman" w:hAnsi="Times New Roman"/>
                <w:sz w:val="24"/>
                <w:szCs w:val="24"/>
              </w:rPr>
            </w:pPr>
          </w:p>
        </w:tc>
        <w:tc>
          <w:tcPr>
            <w:tcW w:w="1181" w:type="dxa"/>
          </w:tcPr>
          <w:p w:rsidR="00C632A5" w:rsidRPr="00C90922" w:rsidRDefault="00C632A5"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left="1065" w:firstLine="426"/>
              <w:jc w:val="center"/>
              <w:rPr>
                <w:rFonts w:ascii="Times New Roman" w:hAnsi="Times New Roman"/>
                <w:sz w:val="24"/>
                <w:szCs w:val="24"/>
              </w:rPr>
            </w:pPr>
            <w:r w:rsidRPr="00C90922">
              <w:rPr>
                <w:rFonts w:ascii="Times New Roman" w:hAnsi="Times New Roman"/>
                <w:sz w:val="24"/>
                <w:szCs w:val="24"/>
              </w:rPr>
              <w:t>2.О</w:t>
            </w:r>
            <w:r w:rsidR="00A34460" w:rsidRPr="00C90922">
              <w:rPr>
                <w:rFonts w:ascii="Times New Roman" w:hAnsi="Times New Roman"/>
                <w:sz w:val="24"/>
                <w:szCs w:val="24"/>
              </w:rPr>
              <w:t>бъекты социальной защиты населения</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3. О</w:t>
            </w:r>
            <w:r w:rsidR="00A34460" w:rsidRPr="00C90922">
              <w:rPr>
                <w:rFonts w:ascii="Times New Roman" w:hAnsi="Times New Roman"/>
                <w:sz w:val="24"/>
                <w:szCs w:val="24"/>
              </w:rPr>
              <w:t>бъекты физической культуры и спорта</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4.О</w:t>
            </w:r>
            <w:r w:rsidR="00A34460" w:rsidRPr="00C90922">
              <w:rPr>
                <w:rFonts w:ascii="Times New Roman" w:hAnsi="Times New Roman"/>
                <w:sz w:val="24"/>
                <w:szCs w:val="24"/>
              </w:rPr>
              <w:t>бъекты культуры</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5.О</w:t>
            </w:r>
            <w:r w:rsidR="00A34460" w:rsidRPr="00C90922">
              <w:rPr>
                <w:rFonts w:ascii="Times New Roman" w:hAnsi="Times New Roman"/>
                <w:sz w:val="24"/>
                <w:szCs w:val="24"/>
              </w:rPr>
              <w:t>бъекты связи и информации</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6.О</w:t>
            </w:r>
            <w:r w:rsidR="00A34460" w:rsidRPr="00C90922">
              <w:rPr>
                <w:rFonts w:ascii="Times New Roman" w:hAnsi="Times New Roman"/>
                <w:sz w:val="24"/>
                <w:szCs w:val="24"/>
              </w:rPr>
              <w:t>бъекты транспорта и дорожно-транспортной инфраструктуры</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7.Ж</w:t>
            </w:r>
            <w:r w:rsidR="00A34460" w:rsidRPr="00C90922">
              <w:rPr>
                <w:rFonts w:ascii="Times New Roman" w:hAnsi="Times New Roman"/>
                <w:sz w:val="24"/>
                <w:szCs w:val="24"/>
              </w:rPr>
              <w:t>илые здания и помещения</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8.О</w:t>
            </w:r>
            <w:r w:rsidR="00A34460" w:rsidRPr="00C90922">
              <w:rPr>
                <w:rFonts w:ascii="Times New Roman" w:hAnsi="Times New Roman"/>
                <w:sz w:val="24"/>
                <w:szCs w:val="24"/>
              </w:rPr>
              <w:t>бъекты потребительского рынка и сферы услуг</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r w:rsidR="00A34460" w:rsidRPr="00C90922" w:rsidTr="0033592C">
        <w:tc>
          <w:tcPr>
            <w:tcW w:w="15309" w:type="dxa"/>
            <w:gridSpan w:val="11"/>
          </w:tcPr>
          <w:p w:rsidR="00A34460" w:rsidRPr="00C90922" w:rsidRDefault="004F16A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9.М</w:t>
            </w:r>
            <w:r w:rsidR="00A34460" w:rsidRPr="00C90922">
              <w:rPr>
                <w:rFonts w:ascii="Times New Roman" w:hAnsi="Times New Roman"/>
                <w:sz w:val="24"/>
                <w:szCs w:val="24"/>
              </w:rPr>
              <w:t>еста приложения труда (специализированные предприятия и организации, специальные рабочие места для инвалидов)</w:t>
            </w:r>
          </w:p>
        </w:tc>
      </w:tr>
      <w:tr w:rsidR="00A34460" w:rsidRPr="00C90922" w:rsidTr="00DF350D">
        <w:tc>
          <w:tcPr>
            <w:tcW w:w="426" w:type="dxa"/>
          </w:tcPr>
          <w:p w:rsidR="00A34460" w:rsidRPr="00C90922" w:rsidRDefault="00A34460" w:rsidP="00DF350D">
            <w:pPr>
              <w:spacing w:after="0" w:line="240" w:lineRule="auto"/>
              <w:jc w:val="both"/>
              <w:rPr>
                <w:rFonts w:ascii="Times New Roman" w:hAnsi="Times New Roman"/>
                <w:sz w:val="24"/>
                <w:szCs w:val="24"/>
              </w:rPr>
            </w:pPr>
          </w:p>
        </w:tc>
        <w:tc>
          <w:tcPr>
            <w:tcW w:w="1842" w:type="dxa"/>
          </w:tcPr>
          <w:p w:rsidR="00A34460" w:rsidRPr="00C90922" w:rsidRDefault="00A34460" w:rsidP="00DF350D">
            <w:pPr>
              <w:spacing w:after="0" w:line="240" w:lineRule="auto"/>
              <w:jc w:val="both"/>
              <w:rPr>
                <w:rFonts w:ascii="Times New Roman" w:hAnsi="Times New Roman"/>
                <w:sz w:val="24"/>
                <w:szCs w:val="24"/>
              </w:rPr>
            </w:pPr>
          </w:p>
        </w:tc>
        <w:tc>
          <w:tcPr>
            <w:tcW w:w="851" w:type="dxa"/>
          </w:tcPr>
          <w:p w:rsidR="00A34460" w:rsidRPr="00C90922" w:rsidRDefault="00A34460" w:rsidP="00DF350D">
            <w:pPr>
              <w:spacing w:after="0" w:line="240" w:lineRule="auto"/>
              <w:jc w:val="both"/>
              <w:rPr>
                <w:rFonts w:ascii="Times New Roman" w:hAnsi="Times New Roman"/>
                <w:sz w:val="24"/>
                <w:szCs w:val="24"/>
              </w:rPr>
            </w:pPr>
          </w:p>
        </w:tc>
        <w:tc>
          <w:tcPr>
            <w:tcW w:w="1559"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843" w:type="dxa"/>
          </w:tcPr>
          <w:p w:rsidR="00A34460" w:rsidRPr="00C90922" w:rsidRDefault="00A34460" w:rsidP="00DF350D">
            <w:pPr>
              <w:spacing w:after="0" w:line="240" w:lineRule="auto"/>
              <w:jc w:val="both"/>
              <w:rPr>
                <w:rFonts w:ascii="Times New Roman" w:hAnsi="Times New Roman"/>
                <w:sz w:val="24"/>
                <w:szCs w:val="24"/>
              </w:rPr>
            </w:pPr>
          </w:p>
        </w:tc>
        <w:tc>
          <w:tcPr>
            <w:tcW w:w="1701" w:type="dxa"/>
          </w:tcPr>
          <w:p w:rsidR="00A34460" w:rsidRPr="00C90922" w:rsidRDefault="00A34460" w:rsidP="00DF350D">
            <w:pPr>
              <w:spacing w:after="0" w:line="240" w:lineRule="auto"/>
              <w:jc w:val="both"/>
              <w:rPr>
                <w:rFonts w:ascii="Times New Roman" w:hAnsi="Times New Roman"/>
                <w:sz w:val="24"/>
                <w:szCs w:val="24"/>
              </w:rPr>
            </w:pPr>
          </w:p>
        </w:tc>
        <w:tc>
          <w:tcPr>
            <w:tcW w:w="1464" w:type="dxa"/>
          </w:tcPr>
          <w:p w:rsidR="00A34460" w:rsidRPr="00C90922" w:rsidRDefault="00A34460" w:rsidP="00DF350D">
            <w:pPr>
              <w:spacing w:after="0" w:line="240" w:lineRule="auto"/>
              <w:jc w:val="both"/>
              <w:rPr>
                <w:rFonts w:ascii="Times New Roman" w:hAnsi="Times New Roman"/>
                <w:sz w:val="24"/>
                <w:szCs w:val="24"/>
              </w:rPr>
            </w:pPr>
          </w:p>
        </w:tc>
        <w:tc>
          <w:tcPr>
            <w:tcW w:w="1323" w:type="dxa"/>
          </w:tcPr>
          <w:p w:rsidR="00A34460" w:rsidRPr="00C90922" w:rsidRDefault="00A34460" w:rsidP="00DF350D">
            <w:pPr>
              <w:spacing w:after="0" w:line="240" w:lineRule="auto"/>
              <w:jc w:val="both"/>
              <w:rPr>
                <w:rFonts w:ascii="Times New Roman" w:hAnsi="Times New Roman"/>
                <w:sz w:val="24"/>
                <w:szCs w:val="24"/>
              </w:rPr>
            </w:pPr>
          </w:p>
        </w:tc>
        <w:tc>
          <w:tcPr>
            <w:tcW w:w="1276" w:type="dxa"/>
          </w:tcPr>
          <w:p w:rsidR="00A34460" w:rsidRPr="00C90922" w:rsidRDefault="00A34460" w:rsidP="00DF350D">
            <w:pPr>
              <w:spacing w:after="0" w:line="240" w:lineRule="auto"/>
              <w:jc w:val="both"/>
              <w:rPr>
                <w:rFonts w:ascii="Times New Roman" w:hAnsi="Times New Roman"/>
                <w:sz w:val="24"/>
                <w:szCs w:val="24"/>
              </w:rPr>
            </w:pPr>
          </w:p>
        </w:tc>
        <w:tc>
          <w:tcPr>
            <w:tcW w:w="1181" w:type="dxa"/>
          </w:tcPr>
          <w:p w:rsidR="00A34460" w:rsidRPr="00C90922" w:rsidRDefault="00A34460" w:rsidP="00DF350D">
            <w:pPr>
              <w:spacing w:after="0" w:line="240" w:lineRule="auto"/>
              <w:jc w:val="both"/>
              <w:rPr>
                <w:rFonts w:ascii="Times New Roman" w:hAnsi="Times New Roman"/>
                <w:sz w:val="24"/>
                <w:szCs w:val="24"/>
              </w:rPr>
            </w:pPr>
          </w:p>
        </w:tc>
      </w:tr>
    </w:tbl>
    <w:p w:rsidR="0033592C" w:rsidRDefault="0033592C" w:rsidP="00332810">
      <w:pPr>
        <w:spacing w:after="0" w:line="240" w:lineRule="auto"/>
        <w:ind w:firstLine="426"/>
        <w:jc w:val="both"/>
        <w:rPr>
          <w:rFonts w:ascii="Times New Roman" w:hAnsi="Times New Roman"/>
          <w:i/>
          <w:sz w:val="24"/>
          <w:szCs w:val="24"/>
        </w:rPr>
      </w:pPr>
    </w:p>
    <w:p w:rsidR="00C632A5" w:rsidRPr="00C90922" w:rsidRDefault="00C632A5" w:rsidP="00332810">
      <w:pPr>
        <w:spacing w:after="0" w:line="240" w:lineRule="auto"/>
        <w:ind w:firstLine="426"/>
        <w:jc w:val="both"/>
        <w:rPr>
          <w:rFonts w:ascii="Times New Roman" w:hAnsi="Times New Roman"/>
          <w:i/>
          <w:sz w:val="24"/>
          <w:szCs w:val="24"/>
        </w:rPr>
      </w:pPr>
      <w:r w:rsidRPr="00C90922">
        <w:rPr>
          <w:rFonts w:ascii="Times New Roman" w:hAnsi="Times New Roman"/>
          <w:i/>
          <w:sz w:val="24"/>
          <w:szCs w:val="24"/>
        </w:rPr>
        <w:t>Примечание:</w:t>
      </w:r>
      <w:r w:rsidRPr="00C90922">
        <w:rPr>
          <w:rFonts w:ascii="Times New Roman" w:hAnsi="Times New Roman"/>
          <w:sz w:val="24"/>
          <w:szCs w:val="24"/>
        </w:rPr>
        <w:t xml:space="preserve"> </w:t>
      </w:r>
      <w:r w:rsidRPr="00C90922">
        <w:rPr>
          <w:rFonts w:ascii="Times New Roman" w:hAnsi="Times New Roman"/>
          <w:i/>
          <w:sz w:val="24"/>
          <w:szCs w:val="24"/>
        </w:rPr>
        <w:t>Внутренняя структура Реестра ОСИ (разделы по строкам) формируется в виде сгруппированного списка по основным (приоритетным) сферам жизнедеятельности инвалидов и других МГН:</w:t>
      </w:r>
    </w:p>
    <w:p w:rsidR="00C632A5"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br w:type="page"/>
      </w:r>
      <w:r w:rsidRPr="00C90922">
        <w:rPr>
          <w:rFonts w:ascii="Times New Roman" w:hAnsi="Times New Roman"/>
          <w:sz w:val="24"/>
          <w:szCs w:val="24"/>
        </w:rPr>
        <w:lastRenderedPageBreak/>
        <w:t>Р</w:t>
      </w:r>
      <w:r w:rsidR="0033592C" w:rsidRPr="00C90922">
        <w:rPr>
          <w:rFonts w:ascii="Times New Roman" w:hAnsi="Times New Roman"/>
          <w:sz w:val="24"/>
          <w:szCs w:val="24"/>
        </w:rPr>
        <w:t>еестр объектов социальной инфраструктуры и услуг</w:t>
      </w:r>
      <w:r w:rsidR="0033592C">
        <w:rPr>
          <w:rFonts w:ascii="Times New Roman" w:hAnsi="Times New Roman"/>
          <w:sz w:val="24"/>
          <w:szCs w:val="24"/>
        </w:rPr>
        <w:t xml:space="preserve"> </w:t>
      </w:r>
      <w:r w:rsidRPr="00C90922">
        <w:rPr>
          <w:rFonts w:ascii="Times New Roman" w:hAnsi="Times New Roman"/>
          <w:sz w:val="24"/>
          <w:szCs w:val="24"/>
        </w:rPr>
        <w:t>в приоритетных сферах жизнедеятельности инвалидов и других МГН</w:t>
      </w:r>
    </w:p>
    <w:p w:rsidR="0033592C" w:rsidRPr="00C90922" w:rsidRDefault="0033592C" w:rsidP="00332810">
      <w:pPr>
        <w:spacing w:after="0" w:line="240" w:lineRule="auto"/>
        <w:ind w:firstLine="426"/>
        <w:jc w:val="center"/>
        <w:rPr>
          <w:rFonts w:ascii="Times New Roman" w:hAnsi="Times New Roman"/>
          <w:sz w:val="24"/>
          <w:szCs w:val="24"/>
        </w:rPr>
      </w:pPr>
    </w:p>
    <w:p w:rsidR="00C632A5" w:rsidRPr="00C90922" w:rsidRDefault="00C632A5"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Часть 2</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1701"/>
        <w:gridCol w:w="1418"/>
        <w:gridCol w:w="1559"/>
        <w:gridCol w:w="1701"/>
        <w:gridCol w:w="1276"/>
        <w:gridCol w:w="1417"/>
        <w:gridCol w:w="2126"/>
      </w:tblGrid>
      <w:tr w:rsidR="00C632A5" w:rsidRPr="00C90922" w:rsidTr="00450B41">
        <w:trPr>
          <w:trHeight w:val="434"/>
        </w:trPr>
        <w:tc>
          <w:tcPr>
            <w:tcW w:w="567" w:type="dxa"/>
          </w:tcPr>
          <w:p w:rsidR="00C632A5" w:rsidRPr="00C90922" w:rsidRDefault="00C632A5" w:rsidP="008E20E3">
            <w:pPr>
              <w:spacing w:after="0" w:line="240" w:lineRule="auto"/>
              <w:rPr>
                <w:rFonts w:ascii="Times New Roman" w:hAnsi="Times New Roman"/>
                <w:sz w:val="24"/>
                <w:szCs w:val="24"/>
              </w:rPr>
            </w:pPr>
          </w:p>
        </w:tc>
        <w:tc>
          <w:tcPr>
            <w:tcW w:w="5245" w:type="dxa"/>
            <w:gridSpan w:val="3"/>
          </w:tcPr>
          <w:p w:rsidR="00C632A5" w:rsidRPr="00C90922"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3. Состояние доступности объекта</w:t>
            </w:r>
          </w:p>
        </w:tc>
        <w:tc>
          <w:tcPr>
            <w:tcW w:w="9497" w:type="dxa"/>
            <w:gridSpan w:val="6"/>
          </w:tcPr>
          <w:p w:rsidR="00C632A5" w:rsidRPr="00C90922"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4. Управленческое решение</w:t>
            </w:r>
          </w:p>
        </w:tc>
      </w:tr>
      <w:tr w:rsidR="00C632A5" w:rsidRPr="00C90922" w:rsidTr="00450B41">
        <w:tc>
          <w:tcPr>
            <w:tcW w:w="567"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w:t>
            </w:r>
          </w:p>
        </w:tc>
        <w:tc>
          <w:tcPr>
            <w:tcW w:w="1701"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Вариант обустройства объекта</w:t>
            </w:r>
            <w:r w:rsidRPr="00450B41">
              <w:rPr>
                <w:rStyle w:val="afb"/>
                <w:rFonts w:ascii="Times New Roman" w:hAnsi="Times New Roman"/>
                <w:i/>
                <w:sz w:val="24"/>
                <w:szCs w:val="24"/>
              </w:rPr>
              <w:footnoteReference w:id="1"/>
            </w:r>
          </w:p>
        </w:tc>
        <w:tc>
          <w:tcPr>
            <w:tcW w:w="1843"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 (в т.ч. для различных категорий инвалидов)</w:t>
            </w:r>
            <w:r w:rsidRPr="00C90922">
              <w:rPr>
                <w:rStyle w:val="afb"/>
                <w:rFonts w:ascii="Times New Roman" w:hAnsi="Times New Roman"/>
                <w:sz w:val="24"/>
                <w:szCs w:val="24"/>
              </w:rPr>
              <w:footnoteReference w:id="2"/>
            </w:r>
          </w:p>
        </w:tc>
        <w:tc>
          <w:tcPr>
            <w:tcW w:w="1701"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Нуждаемость и очередность адаптации</w:t>
            </w:r>
          </w:p>
        </w:tc>
        <w:tc>
          <w:tcPr>
            <w:tcW w:w="1418"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Виды работ по адаптации</w:t>
            </w:r>
            <w:r w:rsidRPr="00450B41">
              <w:rPr>
                <w:rStyle w:val="afb"/>
                <w:rFonts w:ascii="Times New Roman" w:hAnsi="Times New Roman"/>
                <w:i/>
                <w:sz w:val="24"/>
                <w:szCs w:val="24"/>
              </w:rPr>
              <w:footnoteReference w:id="3"/>
            </w:r>
          </w:p>
        </w:tc>
        <w:tc>
          <w:tcPr>
            <w:tcW w:w="1559"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Плановый период (срок) исполнения</w:t>
            </w:r>
          </w:p>
        </w:tc>
        <w:tc>
          <w:tcPr>
            <w:tcW w:w="1701"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Ожидаемый результат (по состоянию доступности)</w:t>
            </w:r>
            <w:r w:rsidRPr="00C90922">
              <w:rPr>
                <w:rStyle w:val="afb"/>
                <w:rFonts w:ascii="Times New Roman" w:hAnsi="Times New Roman"/>
                <w:sz w:val="24"/>
                <w:szCs w:val="24"/>
              </w:rPr>
              <w:footnoteReference w:id="4"/>
            </w:r>
          </w:p>
        </w:tc>
        <w:tc>
          <w:tcPr>
            <w:tcW w:w="1276"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Дата контроля</w:t>
            </w:r>
          </w:p>
        </w:tc>
        <w:tc>
          <w:tcPr>
            <w:tcW w:w="1417"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Результаты контроля</w:t>
            </w:r>
            <w:r w:rsidRPr="00450B41">
              <w:rPr>
                <w:rStyle w:val="afb"/>
                <w:rFonts w:ascii="Times New Roman" w:hAnsi="Times New Roman"/>
                <w:i/>
                <w:sz w:val="24"/>
                <w:szCs w:val="24"/>
              </w:rPr>
              <w:footnoteReference w:id="5"/>
            </w:r>
          </w:p>
        </w:tc>
        <w:tc>
          <w:tcPr>
            <w:tcW w:w="2126"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Дата актуализации информации на Карте доступности субъекта РФ</w:t>
            </w:r>
          </w:p>
        </w:tc>
      </w:tr>
      <w:tr w:rsidR="00C632A5" w:rsidRPr="00C90922" w:rsidTr="00450B41">
        <w:trPr>
          <w:trHeight w:val="291"/>
        </w:trPr>
        <w:tc>
          <w:tcPr>
            <w:tcW w:w="567" w:type="dxa"/>
          </w:tcPr>
          <w:p w:rsidR="00C632A5" w:rsidRPr="00C90922" w:rsidRDefault="0033592C" w:rsidP="008E20E3">
            <w:pPr>
              <w:spacing w:after="0" w:line="240" w:lineRule="auto"/>
              <w:jc w:val="center"/>
              <w:rPr>
                <w:rFonts w:ascii="Times New Roman" w:hAnsi="Times New Roman"/>
                <w:sz w:val="24"/>
                <w:szCs w:val="24"/>
              </w:rPr>
            </w:pPr>
            <w:r>
              <w:rPr>
                <w:rFonts w:ascii="Times New Roman" w:hAnsi="Times New Roman"/>
                <w:sz w:val="24"/>
                <w:szCs w:val="24"/>
              </w:rPr>
              <w:t>1</w:t>
            </w:r>
            <w:r w:rsidR="00C632A5" w:rsidRPr="00C90922">
              <w:rPr>
                <w:rFonts w:ascii="Times New Roman" w:hAnsi="Times New Roman"/>
                <w:sz w:val="24"/>
                <w:szCs w:val="24"/>
              </w:rPr>
              <w:t>1</w:t>
            </w:r>
          </w:p>
        </w:tc>
        <w:tc>
          <w:tcPr>
            <w:tcW w:w="1701"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12</w:t>
            </w:r>
          </w:p>
        </w:tc>
        <w:tc>
          <w:tcPr>
            <w:tcW w:w="1843" w:type="dxa"/>
          </w:tcPr>
          <w:p w:rsidR="00C632A5" w:rsidRPr="00C90922" w:rsidRDefault="008E20E3" w:rsidP="008E20E3">
            <w:pPr>
              <w:spacing w:after="0" w:line="240" w:lineRule="auto"/>
              <w:jc w:val="center"/>
              <w:rPr>
                <w:rFonts w:ascii="Times New Roman" w:hAnsi="Times New Roman"/>
                <w:sz w:val="24"/>
                <w:szCs w:val="24"/>
              </w:rPr>
            </w:pPr>
            <w:r>
              <w:rPr>
                <w:rFonts w:ascii="Times New Roman" w:hAnsi="Times New Roman"/>
                <w:sz w:val="24"/>
                <w:szCs w:val="24"/>
              </w:rPr>
              <w:t>13</w:t>
            </w:r>
          </w:p>
        </w:tc>
        <w:tc>
          <w:tcPr>
            <w:tcW w:w="1701"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14</w:t>
            </w:r>
          </w:p>
        </w:tc>
        <w:tc>
          <w:tcPr>
            <w:tcW w:w="1418"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15</w:t>
            </w:r>
          </w:p>
        </w:tc>
        <w:tc>
          <w:tcPr>
            <w:tcW w:w="1559"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16</w:t>
            </w:r>
          </w:p>
        </w:tc>
        <w:tc>
          <w:tcPr>
            <w:tcW w:w="1701" w:type="dxa"/>
          </w:tcPr>
          <w:p w:rsidR="00C632A5" w:rsidRPr="00C90922" w:rsidRDefault="008E20E3" w:rsidP="008E20E3">
            <w:pPr>
              <w:spacing w:after="0" w:line="240" w:lineRule="auto"/>
              <w:jc w:val="center"/>
              <w:rPr>
                <w:rFonts w:ascii="Times New Roman" w:hAnsi="Times New Roman"/>
                <w:sz w:val="24"/>
                <w:szCs w:val="24"/>
              </w:rPr>
            </w:pPr>
            <w:r>
              <w:rPr>
                <w:rFonts w:ascii="Times New Roman" w:hAnsi="Times New Roman"/>
                <w:sz w:val="24"/>
                <w:szCs w:val="24"/>
              </w:rPr>
              <w:t>17</w:t>
            </w:r>
          </w:p>
        </w:tc>
        <w:tc>
          <w:tcPr>
            <w:tcW w:w="1276"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18</w:t>
            </w:r>
          </w:p>
        </w:tc>
        <w:tc>
          <w:tcPr>
            <w:tcW w:w="1417"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19</w:t>
            </w:r>
          </w:p>
        </w:tc>
        <w:tc>
          <w:tcPr>
            <w:tcW w:w="2126" w:type="dxa"/>
          </w:tcPr>
          <w:p w:rsidR="00C632A5" w:rsidRPr="00C90922" w:rsidRDefault="00C632A5" w:rsidP="008E20E3">
            <w:pPr>
              <w:spacing w:after="0" w:line="240" w:lineRule="auto"/>
              <w:jc w:val="center"/>
              <w:rPr>
                <w:rFonts w:ascii="Times New Roman" w:hAnsi="Times New Roman"/>
                <w:sz w:val="24"/>
                <w:szCs w:val="24"/>
              </w:rPr>
            </w:pPr>
            <w:r w:rsidRPr="00C90922">
              <w:rPr>
                <w:rFonts w:ascii="Times New Roman" w:hAnsi="Times New Roman"/>
                <w:sz w:val="24"/>
                <w:szCs w:val="24"/>
              </w:rPr>
              <w:t>20</w:t>
            </w:r>
          </w:p>
        </w:tc>
      </w:tr>
      <w:tr w:rsidR="00C632A5" w:rsidRPr="00C90922" w:rsidTr="00450B41">
        <w:tc>
          <w:tcPr>
            <w:tcW w:w="567"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01"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84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01"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41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559"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01"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276"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417"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26"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450B41">
        <w:tc>
          <w:tcPr>
            <w:tcW w:w="567"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01"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84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01"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41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559"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01"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276"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417"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26" w:type="dxa"/>
          </w:tcPr>
          <w:p w:rsidR="00C632A5" w:rsidRPr="00C90922" w:rsidRDefault="00C632A5" w:rsidP="00332810">
            <w:pPr>
              <w:spacing w:after="0" w:line="240" w:lineRule="auto"/>
              <w:ind w:firstLine="426"/>
              <w:jc w:val="center"/>
              <w:rPr>
                <w:rFonts w:ascii="Times New Roman" w:hAnsi="Times New Roman"/>
                <w:sz w:val="24"/>
                <w:szCs w:val="24"/>
              </w:rPr>
            </w:pPr>
          </w:p>
        </w:tc>
      </w:tr>
    </w:tbl>
    <w:p w:rsidR="00C632A5" w:rsidRPr="00C90922" w:rsidRDefault="00C632A5" w:rsidP="00332810">
      <w:pPr>
        <w:pStyle w:val="a3"/>
        <w:tabs>
          <w:tab w:val="left" w:pos="993"/>
        </w:tabs>
        <w:spacing w:after="0" w:line="240" w:lineRule="auto"/>
        <w:ind w:left="0" w:firstLine="426"/>
        <w:jc w:val="both"/>
        <w:rPr>
          <w:rFonts w:ascii="Times New Roman" w:hAnsi="Times New Roman" w:cs="Times New Roman"/>
          <w:sz w:val="24"/>
          <w:szCs w:val="24"/>
        </w:rPr>
        <w:sectPr w:rsidR="00C632A5" w:rsidRPr="00C90922" w:rsidSect="00332810">
          <w:pgSz w:w="16838" w:h="11906" w:orient="landscape"/>
          <w:pgMar w:top="426" w:right="1134" w:bottom="567" w:left="709" w:header="709" w:footer="505" w:gutter="0"/>
          <w:cols w:space="708"/>
          <w:docGrid w:linePitch="360"/>
        </w:sectPr>
      </w:pPr>
    </w:p>
    <w:p w:rsidR="008903AE" w:rsidRPr="00C90922" w:rsidRDefault="0033592C" w:rsidP="00332810">
      <w:pPr>
        <w:spacing w:after="0" w:line="240" w:lineRule="auto"/>
        <w:ind w:left="5670" w:firstLine="426"/>
        <w:jc w:val="right"/>
        <w:rPr>
          <w:rFonts w:ascii="Times New Roman" w:hAnsi="Times New Roman"/>
          <w:sz w:val="24"/>
          <w:szCs w:val="24"/>
        </w:rPr>
      </w:pPr>
      <w:r>
        <w:rPr>
          <w:rFonts w:ascii="Times New Roman" w:hAnsi="Times New Roman"/>
          <w:sz w:val="24"/>
          <w:szCs w:val="24"/>
        </w:rPr>
        <w:lastRenderedPageBreak/>
        <w:t>Приложение А</w:t>
      </w:r>
      <w:r w:rsidR="008903AE" w:rsidRPr="00C90922">
        <w:rPr>
          <w:rFonts w:ascii="Times New Roman" w:hAnsi="Times New Roman"/>
          <w:sz w:val="24"/>
          <w:szCs w:val="24"/>
        </w:rPr>
        <w:t>2</w:t>
      </w:r>
    </w:p>
    <w:p w:rsidR="008903AE" w:rsidRDefault="008903AE" w:rsidP="00332810">
      <w:pPr>
        <w:spacing w:after="0" w:line="240" w:lineRule="auto"/>
        <w:ind w:left="6710" w:firstLine="426"/>
        <w:rPr>
          <w:rFonts w:ascii="Times New Roman" w:hAnsi="Times New Roman"/>
          <w:sz w:val="24"/>
          <w:szCs w:val="24"/>
        </w:rPr>
      </w:pPr>
    </w:p>
    <w:p w:rsidR="0033592C" w:rsidRPr="00C90922" w:rsidRDefault="0033592C" w:rsidP="00332810">
      <w:pPr>
        <w:spacing w:after="0" w:line="240" w:lineRule="auto"/>
        <w:ind w:left="6710" w:firstLine="426"/>
        <w:rPr>
          <w:rFonts w:ascii="Times New Roman" w:hAnsi="Times New Roman"/>
          <w:sz w:val="24"/>
          <w:szCs w:val="24"/>
        </w:rPr>
      </w:pPr>
    </w:p>
    <w:p w:rsidR="0033592C" w:rsidRDefault="00AB4B07" w:rsidP="00332810">
      <w:pPr>
        <w:spacing w:after="0" w:line="240" w:lineRule="auto"/>
        <w:ind w:left="6710" w:firstLine="426"/>
        <w:rPr>
          <w:rFonts w:ascii="Times New Roman" w:hAnsi="Times New Roman"/>
          <w:sz w:val="24"/>
          <w:szCs w:val="24"/>
        </w:rPr>
      </w:pPr>
      <w:r w:rsidRPr="00C90922">
        <w:rPr>
          <w:rFonts w:ascii="Times New Roman" w:hAnsi="Times New Roman"/>
          <w:sz w:val="24"/>
          <w:szCs w:val="24"/>
        </w:rPr>
        <w:t>УТВЕРЖДАЮ</w:t>
      </w:r>
    </w:p>
    <w:p w:rsidR="00AB4B07" w:rsidRPr="00C90922" w:rsidRDefault="00AB4B07" w:rsidP="00332810">
      <w:pPr>
        <w:spacing w:after="0" w:line="240" w:lineRule="auto"/>
        <w:ind w:left="6710" w:firstLine="426"/>
        <w:rPr>
          <w:rFonts w:ascii="Times New Roman" w:hAnsi="Times New Roman"/>
          <w:sz w:val="24"/>
          <w:szCs w:val="24"/>
        </w:rPr>
      </w:pPr>
      <w:r w:rsidRPr="00C90922">
        <w:rPr>
          <w:rFonts w:ascii="Times New Roman" w:hAnsi="Times New Roman"/>
          <w:sz w:val="24"/>
          <w:szCs w:val="24"/>
        </w:rPr>
        <w:t xml:space="preserve">Руководитель </w:t>
      </w:r>
      <w:r w:rsidR="008903AE" w:rsidRPr="00C90922">
        <w:rPr>
          <w:rFonts w:ascii="Times New Roman" w:hAnsi="Times New Roman"/>
          <w:sz w:val="24"/>
          <w:szCs w:val="24"/>
        </w:rPr>
        <w:t>ИОГВ</w:t>
      </w:r>
    </w:p>
    <w:p w:rsidR="00AB4B07" w:rsidRPr="00C90922" w:rsidRDefault="00AB4B07" w:rsidP="008E20E3">
      <w:pPr>
        <w:spacing w:after="0" w:line="240" w:lineRule="auto"/>
        <w:ind w:left="6710" w:firstLine="426"/>
        <w:rPr>
          <w:rFonts w:ascii="Times New Roman" w:hAnsi="Times New Roman"/>
          <w:sz w:val="24"/>
          <w:szCs w:val="24"/>
        </w:rPr>
      </w:pPr>
      <w:r w:rsidRPr="00C90922">
        <w:rPr>
          <w:rFonts w:ascii="Times New Roman" w:hAnsi="Times New Roman"/>
          <w:sz w:val="24"/>
          <w:szCs w:val="24"/>
        </w:rPr>
        <w:t>_______________________</w:t>
      </w:r>
    </w:p>
    <w:p w:rsidR="00AB4B07" w:rsidRPr="00C90922" w:rsidRDefault="0033592C" w:rsidP="008E20E3">
      <w:pPr>
        <w:spacing w:after="0" w:line="240" w:lineRule="auto"/>
        <w:ind w:left="6710" w:firstLine="426"/>
        <w:rPr>
          <w:rFonts w:ascii="Times New Roman" w:hAnsi="Times New Roman"/>
          <w:sz w:val="24"/>
          <w:szCs w:val="24"/>
        </w:rPr>
      </w:pPr>
      <w:r>
        <w:rPr>
          <w:rFonts w:ascii="Times New Roman" w:hAnsi="Times New Roman"/>
          <w:sz w:val="24"/>
          <w:szCs w:val="24"/>
        </w:rPr>
        <w:t>___</w:t>
      </w:r>
      <w:r w:rsidR="00AB4B07" w:rsidRPr="00C90922">
        <w:rPr>
          <w:rFonts w:ascii="Times New Roman" w:hAnsi="Times New Roman"/>
          <w:sz w:val="24"/>
          <w:szCs w:val="24"/>
        </w:rPr>
        <w:t>____________________</w:t>
      </w:r>
    </w:p>
    <w:p w:rsidR="00AB4B07" w:rsidRPr="00C90922" w:rsidRDefault="0033592C" w:rsidP="008E20E3">
      <w:pPr>
        <w:spacing w:after="0" w:line="240" w:lineRule="auto"/>
        <w:ind w:left="6710" w:firstLine="426"/>
        <w:rPr>
          <w:rFonts w:ascii="Times New Roman" w:hAnsi="Times New Roman"/>
          <w:sz w:val="24"/>
          <w:szCs w:val="24"/>
        </w:rPr>
      </w:pPr>
      <w:r>
        <w:rPr>
          <w:rFonts w:ascii="Times New Roman" w:hAnsi="Times New Roman"/>
          <w:sz w:val="24"/>
          <w:szCs w:val="24"/>
        </w:rPr>
        <w:t>«____» ______</w:t>
      </w:r>
      <w:r w:rsidR="00AB4B07" w:rsidRPr="00C90922">
        <w:rPr>
          <w:rFonts w:ascii="Times New Roman" w:hAnsi="Times New Roman"/>
          <w:sz w:val="24"/>
          <w:szCs w:val="24"/>
        </w:rPr>
        <w:t>____ 20___г.</w:t>
      </w:r>
    </w:p>
    <w:p w:rsidR="00AB4B07" w:rsidRPr="00C90922" w:rsidRDefault="00AB4B07" w:rsidP="00332810">
      <w:pPr>
        <w:spacing w:after="0" w:line="240" w:lineRule="auto"/>
        <w:ind w:firstLine="426"/>
        <w:jc w:val="center"/>
        <w:rPr>
          <w:rFonts w:ascii="Times New Roman" w:hAnsi="Times New Roman"/>
          <w:sz w:val="24"/>
          <w:szCs w:val="24"/>
        </w:rPr>
      </w:pPr>
    </w:p>
    <w:p w:rsidR="0033592C" w:rsidRPr="00C90922" w:rsidRDefault="0033592C"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П</w:t>
      </w:r>
      <w:r w:rsidR="0033592C" w:rsidRPr="00C90922">
        <w:rPr>
          <w:rFonts w:ascii="Times New Roman" w:hAnsi="Times New Roman"/>
          <w:sz w:val="24"/>
          <w:szCs w:val="24"/>
        </w:rPr>
        <w:t>аспорт доступности</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объекта социальной инфраструктуры (ОСИ)</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________________</w:t>
      </w:r>
    </w:p>
    <w:p w:rsidR="00294321" w:rsidRPr="00C90922" w:rsidRDefault="00294321" w:rsidP="00332810">
      <w:pPr>
        <w:spacing w:after="0" w:line="240" w:lineRule="auto"/>
        <w:ind w:firstLine="426"/>
        <w:rPr>
          <w:rFonts w:ascii="Times New Roman" w:hAnsi="Times New Roman"/>
          <w:sz w:val="24"/>
          <w:szCs w:val="24"/>
        </w:rPr>
      </w:pPr>
    </w:p>
    <w:p w:rsidR="0033592C" w:rsidRDefault="00050860" w:rsidP="00332810">
      <w:pPr>
        <w:spacing w:after="0" w:line="240" w:lineRule="auto"/>
        <w:ind w:firstLine="426"/>
        <w:jc w:val="center"/>
        <w:rPr>
          <w:rFonts w:ascii="Times New Roman" w:hAnsi="Times New Roman"/>
          <w:sz w:val="24"/>
          <w:szCs w:val="24"/>
        </w:rPr>
      </w:pPr>
      <w:r w:rsidRPr="00050860">
        <w:rPr>
          <w:rFonts w:ascii="Times New Roman" w:hAnsi="Times New Roman"/>
          <w:sz w:val="24"/>
          <w:szCs w:val="24"/>
        </w:rPr>
        <w:t>1.</w:t>
      </w:r>
      <w:r>
        <w:rPr>
          <w:rFonts w:ascii="Times New Roman" w:hAnsi="Times New Roman"/>
          <w:sz w:val="24"/>
          <w:szCs w:val="24"/>
        </w:rPr>
        <w:t xml:space="preserve"> </w:t>
      </w:r>
      <w:r w:rsidR="00AB4B07" w:rsidRPr="00C90922">
        <w:rPr>
          <w:rFonts w:ascii="Times New Roman" w:hAnsi="Times New Roman"/>
          <w:sz w:val="24"/>
          <w:szCs w:val="24"/>
        </w:rPr>
        <w:t>Общие сведения об объекте</w:t>
      </w:r>
    </w:p>
    <w:p w:rsidR="00050860" w:rsidRDefault="00050860" w:rsidP="00332810">
      <w:pPr>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1.1. Наименование (вид) объекта ___________</w:t>
      </w:r>
      <w:r w:rsidR="00050860">
        <w:rPr>
          <w:rFonts w:ascii="Times New Roman" w:hAnsi="Times New Roman"/>
          <w:sz w:val="24"/>
          <w:szCs w:val="24"/>
        </w:rPr>
        <w:t>_____________</w:t>
      </w:r>
      <w:r w:rsidRPr="00C90922">
        <w:rPr>
          <w:rFonts w:ascii="Times New Roman" w:hAnsi="Times New Roman"/>
          <w:sz w:val="24"/>
          <w:szCs w:val="24"/>
        </w:rPr>
        <w:t>____</w:t>
      </w:r>
      <w:r w:rsidR="00956C74">
        <w:rPr>
          <w:rFonts w:ascii="Times New Roman" w:hAnsi="Times New Roman"/>
          <w:sz w:val="24"/>
          <w:szCs w:val="24"/>
        </w:rPr>
        <w:t>___________________________</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1.2. Адрес объекта _____________________________</w:t>
      </w:r>
      <w:r w:rsidR="00050860">
        <w:rPr>
          <w:rFonts w:ascii="Times New Roman" w:hAnsi="Times New Roman"/>
          <w:sz w:val="24"/>
          <w:szCs w:val="24"/>
        </w:rPr>
        <w:t>_____________</w:t>
      </w:r>
      <w:r w:rsidR="00956C74">
        <w:rPr>
          <w:rFonts w:ascii="Times New Roman" w:hAnsi="Times New Roman"/>
          <w:sz w:val="24"/>
          <w:szCs w:val="24"/>
        </w:rPr>
        <w:t>_________________________</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1.3. Сведения о размещении объекта:</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 отдельно стоящее здание ___</w:t>
      </w:r>
      <w:r w:rsidR="00050860">
        <w:rPr>
          <w:rFonts w:ascii="Times New Roman" w:hAnsi="Times New Roman"/>
          <w:sz w:val="24"/>
          <w:szCs w:val="24"/>
        </w:rPr>
        <w:t>___</w:t>
      </w:r>
      <w:r w:rsidRPr="00C90922">
        <w:rPr>
          <w:rFonts w:ascii="Times New Roman" w:hAnsi="Times New Roman"/>
          <w:sz w:val="24"/>
          <w:szCs w:val="24"/>
        </w:rPr>
        <w:t>____ этажей, ___</w:t>
      </w:r>
      <w:r w:rsidR="00050860">
        <w:rPr>
          <w:rFonts w:ascii="Times New Roman" w:hAnsi="Times New Roman"/>
          <w:sz w:val="24"/>
          <w:szCs w:val="24"/>
        </w:rPr>
        <w:t>___</w:t>
      </w:r>
      <w:r w:rsidRPr="00C90922">
        <w:rPr>
          <w:rFonts w:ascii="Times New Roman" w:hAnsi="Times New Roman"/>
          <w:sz w:val="24"/>
          <w:szCs w:val="24"/>
        </w:rPr>
        <w:t>_________ кв.м</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 часть здания _______</w:t>
      </w:r>
      <w:r w:rsidR="00050860">
        <w:rPr>
          <w:rFonts w:ascii="Times New Roman" w:hAnsi="Times New Roman"/>
          <w:sz w:val="24"/>
          <w:szCs w:val="24"/>
        </w:rPr>
        <w:t>____</w:t>
      </w:r>
      <w:r w:rsidRPr="00C90922">
        <w:rPr>
          <w:rFonts w:ascii="Times New Roman" w:hAnsi="Times New Roman"/>
          <w:sz w:val="24"/>
          <w:szCs w:val="24"/>
        </w:rPr>
        <w:t>___ этажей (или на _____</w:t>
      </w:r>
      <w:r w:rsidR="00050860">
        <w:rPr>
          <w:rFonts w:ascii="Times New Roman" w:hAnsi="Times New Roman"/>
          <w:sz w:val="24"/>
          <w:szCs w:val="24"/>
        </w:rPr>
        <w:t>____</w:t>
      </w:r>
      <w:r w:rsidRPr="00C90922">
        <w:rPr>
          <w:rFonts w:ascii="Times New Roman" w:hAnsi="Times New Roman"/>
          <w:sz w:val="24"/>
          <w:szCs w:val="24"/>
        </w:rPr>
        <w:t>______ этаже), ____</w:t>
      </w:r>
      <w:r w:rsidR="00050860">
        <w:rPr>
          <w:rFonts w:ascii="Times New Roman" w:hAnsi="Times New Roman"/>
          <w:sz w:val="24"/>
          <w:szCs w:val="24"/>
        </w:rPr>
        <w:t>__</w:t>
      </w:r>
      <w:r w:rsidRPr="00C90922">
        <w:rPr>
          <w:rFonts w:ascii="Times New Roman" w:hAnsi="Times New Roman"/>
          <w:sz w:val="24"/>
          <w:szCs w:val="24"/>
        </w:rPr>
        <w:t>_____ кв.м</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 наличие прилегающего земельного участка (да, нет); ____</w:t>
      </w:r>
      <w:r w:rsidR="00050860">
        <w:rPr>
          <w:rFonts w:ascii="Times New Roman" w:hAnsi="Times New Roman"/>
          <w:sz w:val="24"/>
          <w:szCs w:val="24"/>
        </w:rPr>
        <w:t>___________</w:t>
      </w:r>
      <w:r w:rsidRPr="00C90922">
        <w:rPr>
          <w:rFonts w:ascii="Times New Roman" w:hAnsi="Times New Roman"/>
          <w:sz w:val="24"/>
          <w:szCs w:val="24"/>
        </w:rPr>
        <w:t>____________ кв.м</w:t>
      </w:r>
    </w:p>
    <w:p w:rsidR="00956C74"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1.4. Год постройки здания ____</w:t>
      </w:r>
      <w:r w:rsidR="00050860">
        <w:rPr>
          <w:rFonts w:ascii="Times New Roman" w:hAnsi="Times New Roman"/>
          <w:sz w:val="24"/>
          <w:szCs w:val="24"/>
        </w:rPr>
        <w:t>_____</w:t>
      </w:r>
      <w:r w:rsidRPr="00C90922">
        <w:rPr>
          <w:rFonts w:ascii="Times New Roman" w:hAnsi="Times New Roman"/>
          <w:sz w:val="24"/>
          <w:szCs w:val="24"/>
        </w:rPr>
        <w:t>_____, последнего капитального ремонта __</w:t>
      </w:r>
      <w:r w:rsidR="00050860">
        <w:rPr>
          <w:rFonts w:ascii="Times New Roman" w:hAnsi="Times New Roman"/>
          <w:sz w:val="24"/>
          <w:szCs w:val="24"/>
        </w:rPr>
        <w:t>_______</w:t>
      </w:r>
      <w:r w:rsidRPr="00C90922">
        <w:rPr>
          <w:rFonts w:ascii="Times New Roman" w:hAnsi="Times New Roman"/>
          <w:sz w:val="24"/>
          <w:szCs w:val="24"/>
        </w:rPr>
        <w:t>_______</w:t>
      </w:r>
    </w:p>
    <w:p w:rsidR="00050860"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1.5. Дата предстоящих плановых ремонтных работ:</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i/>
          <w:sz w:val="24"/>
          <w:szCs w:val="24"/>
        </w:rPr>
        <w:t>текущего ________, капитального _______</w:t>
      </w:r>
      <w:r w:rsidR="0033592C">
        <w:rPr>
          <w:rFonts w:ascii="Times New Roman" w:hAnsi="Times New Roman"/>
          <w:sz w:val="24"/>
          <w:szCs w:val="24"/>
        </w:rPr>
        <w:t xml:space="preserve"> </w:t>
      </w:r>
      <w:r w:rsidRPr="00C90922">
        <w:rPr>
          <w:rFonts w:ascii="Times New Roman" w:hAnsi="Times New Roman"/>
          <w:sz w:val="24"/>
          <w:szCs w:val="24"/>
        </w:rPr>
        <w:t>сведения об организации, расположенной на объекте</w:t>
      </w:r>
    </w:p>
    <w:p w:rsidR="00050860"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1.6. Наз</w:t>
      </w:r>
      <w:r w:rsidR="00050860">
        <w:rPr>
          <w:rFonts w:ascii="Times New Roman" w:hAnsi="Times New Roman"/>
          <w:sz w:val="24"/>
          <w:szCs w:val="24"/>
        </w:rPr>
        <w:t>вание организации (учреждения) _____________________</w:t>
      </w:r>
      <w:r w:rsidR="00956C74">
        <w:rPr>
          <w:rFonts w:ascii="Times New Roman" w:hAnsi="Times New Roman"/>
          <w:sz w:val="24"/>
          <w:szCs w:val="24"/>
        </w:rPr>
        <w:t>___________________________</w:t>
      </w:r>
    </w:p>
    <w:p w:rsidR="00AB4B07" w:rsidRPr="00050860" w:rsidRDefault="00AB4B07" w:rsidP="00332810">
      <w:pPr>
        <w:spacing w:after="0" w:line="240" w:lineRule="auto"/>
        <w:ind w:firstLine="426"/>
        <w:jc w:val="center"/>
        <w:rPr>
          <w:rFonts w:ascii="Times New Roman" w:hAnsi="Times New Roman"/>
          <w:i/>
          <w:sz w:val="24"/>
          <w:szCs w:val="24"/>
        </w:rPr>
      </w:pPr>
      <w:r w:rsidRPr="00C90922">
        <w:rPr>
          <w:rFonts w:ascii="Times New Roman" w:hAnsi="Times New Roman"/>
          <w:sz w:val="24"/>
          <w:szCs w:val="24"/>
        </w:rPr>
        <w:t>(</w:t>
      </w:r>
      <w:r w:rsidRPr="00050860">
        <w:rPr>
          <w:rFonts w:ascii="Times New Roman" w:hAnsi="Times New Roman"/>
          <w:i/>
          <w:sz w:val="24"/>
          <w:szCs w:val="24"/>
        </w:rPr>
        <w:t>полное юридическое наименование – согласно Уставу, краткое</w:t>
      </w:r>
      <w:r w:rsidR="00050860">
        <w:rPr>
          <w:rFonts w:ascii="Times New Roman" w:hAnsi="Times New Roman"/>
          <w:i/>
          <w:sz w:val="24"/>
          <w:szCs w:val="24"/>
        </w:rPr>
        <w:t xml:space="preserve"> наименование)</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1.7. Юридический адрес организации (учреждения) ________________</w:t>
      </w:r>
      <w:r w:rsidR="00050860">
        <w:rPr>
          <w:rFonts w:ascii="Times New Roman" w:hAnsi="Times New Roman"/>
          <w:sz w:val="24"/>
          <w:szCs w:val="24"/>
        </w:rPr>
        <w:t>____________</w:t>
      </w:r>
      <w:r w:rsidR="00956C74">
        <w:rPr>
          <w:rFonts w:ascii="Times New Roman" w:hAnsi="Times New Roman"/>
          <w:sz w:val="24"/>
          <w:szCs w:val="24"/>
        </w:rPr>
        <w:t>___________</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1.8. Основание для пользования объектом (оперативное управление, аренда, собственность)</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1.9. Форма собственности (государственная, негосударственная) ____________________</w:t>
      </w:r>
      <w:r w:rsidR="00050860">
        <w:rPr>
          <w:rFonts w:ascii="Times New Roman" w:hAnsi="Times New Roman"/>
          <w:sz w:val="24"/>
          <w:szCs w:val="24"/>
        </w:rPr>
        <w:t>________</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1.10. Территориальная принадлежность (</w:t>
      </w:r>
      <w:r w:rsidRPr="00C90922">
        <w:rPr>
          <w:rFonts w:ascii="Times New Roman" w:hAnsi="Times New Roman"/>
          <w:i/>
          <w:sz w:val="24"/>
          <w:szCs w:val="24"/>
        </w:rPr>
        <w:t>федеральная, региональная, муниципальная</w:t>
      </w:r>
      <w:r w:rsidRPr="00C90922">
        <w:rPr>
          <w:rFonts w:ascii="Times New Roman" w:hAnsi="Times New Roman"/>
          <w:sz w:val="24"/>
          <w:szCs w:val="24"/>
        </w:rPr>
        <w:t>)</w:t>
      </w:r>
    </w:p>
    <w:p w:rsidR="00956C74" w:rsidRDefault="00050860" w:rsidP="00956C74">
      <w:pPr>
        <w:spacing w:after="0" w:line="240" w:lineRule="auto"/>
        <w:ind w:firstLine="426"/>
        <w:jc w:val="both"/>
        <w:rPr>
          <w:rFonts w:ascii="Times New Roman" w:hAnsi="Times New Roman"/>
          <w:sz w:val="24"/>
          <w:szCs w:val="24"/>
        </w:rPr>
      </w:pPr>
      <w:r>
        <w:rPr>
          <w:rFonts w:ascii="Times New Roman" w:hAnsi="Times New Roman"/>
          <w:sz w:val="24"/>
          <w:szCs w:val="24"/>
        </w:rPr>
        <w:t>1.11. Вышестоящая организация ______________</w:t>
      </w:r>
      <w:r w:rsidRPr="00C90922">
        <w:rPr>
          <w:rFonts w:ascii="Times New Roman" w:hAnsi="Times New Roman"/>
          <w:sz w:val="24"/>
          <w:szCs w:val="24"/>
        </w:rPr>
        <w:t>_____________________________</w:t>
      </w:r>
      <w:r>
        <w:rPr>
          <w:rFonts w:ascii="Times New Roman" w:hAnsi="Times New Roman"/>
          <w:sz w:val="24"/>
          <w:szCs w:val="24"/>
        </w:rPr>
        <w:t>__________</w:t>
      </w:r>
      <w:r w:rsidR="00956C74">
        <w:rPr>
          <w:rFonts w:ascii="Times New Roman" w:hAnsi="Times New Roman"/>
          <w:sz w:val="24"/>
          <w:szCs w:val="24"/>
        </w:rPr>
        <w:t>__</w:t>
      </w:r>
    </w:p>
    <w:p w:rsidR="00AB4B07" w:rsidRPr="00C90922" w:rsidRDefault="00AB4B07" w:rsidP="00956C74">
      <w:pPr>
        <w:spacing w:after="0" w:line="240" w:lineRule="auto"/>
        <w:ind w:firstLine="426"/>
        <w:jc w:val="center"/>
        <w:rPr>
          <w:rFonts w:ascii="Times New Roman" w:hAnsi="Times New Roman"/>
          <w:sz w:val="24"/>
          <w:szCs w:val="24"/>
        </w:rPr>
      </w:pPr>
      <w:r w:rsidRPr="00C90922">
        <w:rPr>
          <w:rFonts w:ascii="Times New Roman" w:hAnsi="Times New Roman"/>
          <w:sz w:val="24"/>
          <w:szCs w:val="24"/>
        </w:rPr>
        <w:t>(</w:t>
      </w:r>
      <w:r w:rsidRPr="00C90922">
        <w:rPr>
          <w:rFonts w:ascii="Times New Roman" w:hAnsi="Times New Roman"/>
          <w:i/>
          <w:sz w:val="24"/>
          <w:szCs w:val="24"/>
        </w:rPr>
        <w:t>наименовани</w:t>
      </w:r>
      <w:r w:rsidR="00050860">
        <w:rPr>
          <w:rFonts w:ascii="Times New Roman" w:hAnsi="Times New Roman"/>
          <w:sz w:val="24"/>
          <w:szCs w:val="24"/>
        </w:rPr>
        <w:t>е)</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1.12. Адрес вышестоящей организации, другие координаты ___________________</w:t>
      </w:r>
      <w:r w:rsidR="00050860">
        <w:rPr>
          <w:rFonts w:ascii="Times New Roman" w:hAnsi="Times New Roman"/>
          <w:sz w:val="24"/>
          <w:szCs w:val="24"/>
        </w:rPr>
        <w:t>____________</w:t>
      </w:r>
      <w:r w:rsidR="00975962">
        <w:rPr>
          <w:rFonts w:ascii="Times New Roman" w:hAnsi="Times New Roman"/>
          <w:sz w:val="24"/>
          <w:szCs w:val="24"/>
        </w:rPr>
        <w:t>_</w:t>
      </w:r>
    </w:p>
    <w:p w:rsidR="00AB4B07" w:rsidRPr="00C90922" w:rsidRDefault="00AB4B07" w:rsidP="00332810">
      <w:pPr>
        <w:spacing w:after="0" w:line="240" w:lineRule="auto"/>
        <w:ind w:firstLine="426"/>
        <w:jc w:val="both"/>
        <w:rPr>
          <w:rFonts w:ascii="Times New Roman" w:hAnsi="Times New Roman"/>
          <w:sz w:val="24"/>
          <w:szCs w:val="24"/>
        </w:rPr>
      </w:pPr>
    </w:p>
    <w:p w:rsidR="00050860"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2. Характеристика деятельности организации на объекте</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i/>
          <w:sz w:val="24"/>
          <w:szCs w:val="24"/>
        </w:rPr>
        <w:t>(по обслуживанию населения)</w:t>
      </w:r>
    </w:p>
    <w:p w:rsidR="00AB4B07" w:rsidRPr="00C90922" w:rsidRDefault="00AB4B07" w:rsidP="00332810">
      <w:pPr>
        <w:spacing w:after="0" w:line="240" w:lineRule="auto"/>
        <w:ind w:firstLine="426"/>
        <w:rPr>
          <w:rFonts w:ascii="Times New Roman" w:hAnsi="Times New Roman"/>
          <w:sz w:val="24"/>
          <w:szCs w:val="24"/>
        </w:rPr>
      </w:pPr>
    </w:p>
    <w:p w:rsidR="00050860"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2.1</w:t>
      </w:r>
      <w:r w:rsidR="00050860">
        <w:rPr>
          <w:rFonts w:ascii="Times New Roman" w:hAnsi="Times New Roman"/>
          <w:sz w:val="24"/>
          <w:szCs w:val="24"/>
        </w:rPr>
        <w:t>.</w:t>
      </w:r>
      <w:r w:rsidRPr="00C90922">
        <w:rPr>
          <w:rFonts w:ascii="Times New Roman" w:hAnsi="Times New Roman"/>
          <w:sz w:val="24"/>
          <w:szCs w:val="24"/>
        </w:rPr>
        <w:t xml:space="preserve"> Сфера деятельности</w:t>
      </w:r>
      <w:r w:rsidR="00050860">
        <w:rPr>
          <w:rFonts w:ascii="Times New Roman" w:hAnsi="Times New Roman"/>
          <w:sz w:val="24"/>
          <w:szCs w:val="24"/>
        </w:rPr>
        <w:t xml:space="preserve"> ___________________________________</w:t>
      </w:r>
      <w:r w:rsidR="00975962">
        <w:rPr>
          <w:rFonts w:ascii="Times New Roman" w:hAnsi="Times New Roman"/>
          <w:sz w:val="24"/>
          <w:szCs w:val="24"/>
        </w:rPr>
        <w:t>___________________________</w:t>
      </w:r>
    </w:p>
    <w:p w:rsidR="00AB4B07" w:rsidRPr="00C90922" w:rsidRDefault="00AB4B07" w:rsidP="00332810">
      <w:pPr>
        <w:spacing w:after="0" w:line="240" w:lineRule="auto"/>
        <w:ind w:firstLine="426"/>
        <w:jc w:val="center"/>
        <w:rPr>
          <w:rFonts w:ascii="Times New Roman" w:hAnsi="Times New Roman"/>
          <w:sz w:val="24"/>
          <w:szCs w:val="24"/>
        </w:rPr>
      </w:pPr>
      <w:r w:rsidRPr="00050860">
        <w:rPr>
          <w:rFonts w:ascii="Times New Roman" w:hAnsi="Times New Roman"/>
          <w:sz w:val="24"/>
          <w:szCs w:val="24"/>
        </w:rPr>
        <w:t>(</w:t>
      </w:r>
      <w:r w:rsidRPr="00050860">
        <w:rPr>
          <w:rFonts w:ascii="Times New Roman" w:hAnsi="Times New Roman"/>
          <w:i/>
          <w:sz w:val="24"/>
          <w:szCs w:val="24"/>
        </w:rPr>
        <w:t>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w:t>
      </w:r>
      <w:r w:rsidRPr="00050860">
        <w:rPr>
          <w:rFonts w:ascii="Times New Roman" w:hAnsi="Times New Roman"/>
          <w:sz w:val="24"/>
          <w:szCs w:val="24"/>
        </w:rPr>
        <w:t>)</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2.2</w:t>
      </w:r>
      <w:r w:rsidR="00050860">
        <w:rPr>
          <w:rFonts w:ascii="Times New Roman" w:hAnsi="Times New Roman"/>
          <w:sz w:val="24"/>
          <w:szCs w:val="24"/>
        </w:rPr>
        <w:t>.</w:t>
      </w:r>
      <w:r w:rsidRPr="00C90922">
        <w:rPr>
          <w:rFonts w:ascii="Times New Roman" w:hAnsi="Times New Roman"/>
          <w:sz w:val="24"/>
          <w:szCs w:val="24"/>
        </w:rPr>
        <w:t xml:space="preserve"> Виды оказываемых услуг ______________________</w:t>
      </w:r>
      <w:r w:rsidR="00050860">
        <w:rPr>
          <w:rFonts w:ascii="Times New Roman" w:hAnsi="Times New Roman"/>
          <w:sz w:val="24"/>
          <w:szCs w:val="24"/>
        </w:rPr>
        <w:t>_____</w:t>
      </w:r>
      <w:r w:rsidRPr="00C90922">
        <w:rPr>
          <w:rFonts w:ascii="Times New Roman" w:hAnsi="Times New Roman"/>
          <w:sz w:val="24"/>
          <w:szCs w:val="24"/>
        </w:rPr>
        <w:t>___</w:t>
      </w:r>
      <w:r w:rsidR="00975962">
        <w:rPr>
          <w:rFonts w:ascii="Times New Roman" w:hAnsi="Times New Roman"/>
          <w:sz w:val="24"/>
          <w:szCs w:val="24"/>
        </w:rPr>
        <w:t>____________________________</w:t>
      </w:r>
    </w:p>
    <w:p w:rsidR="0097596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2.3</w:t>
      </w:r>
      <w:r w:rsidR="00050860">
        <w:rPr>
          <w:rFonts w:ascii="Times New Roman" w:hAnsi="Times New Roman"/>
          <w:sz w:val="24"/>
          <w:szCs w:val="24"/>
        </w:rPr>
        <w:t>. Форма оказания услуг: ____________________________________________________________</w:t>
      </w:r>
    </w:p>
    <w:p w:rsidR="00AB4B07" w:rsidRPr="00C90922" w:rsidRDefault="00AB4B07" w:rsidP="00975962">
      <w:pPr>
        <w:spacing w:after="0" w:line="240" w:lineRule="auto"/>
        <w:ind w:firstLine="426"/>
        <w:jc w:val="center"/>
        <w:rPr>
          <w:rFonts w:ascii="Times New Roman" w:hAnsi="Times New Roman"/>
          <w:sz w:val="24"/>
          <w:szCs w:val="24"/>
        </w:rPr>
      </w:pPr>
      <w:r w:rsidRPr="00C90922">
        <w:rPr>
          <w:rFonts w:ascii="Times New Roman" w:hAnsi="Times New Roman"/>
          <w:sz w:val="24"/>
          <w:szCs w:val="24"/>
        </w:rPr>
        <w:t>(</w:t>
      </w:r>
      <w:r w:rsidRPr="00975962">
        <w:rPr>
          <w:rFonts w:ascii="Times New Roman" w:hAnsi="Times New Roman"/>
          <w:i/>
          <w:sz w:val="24"/>
          <w:szCs w:val="24"/>
        </w:rPr>
        <w:t>на объекте, с длительным пребыванием, в т.ч. прож</w:t>
      </w:r>
      <w:r w:rsidR="00050860" w:rsidRPr="00975962">
        <w:rPr>
          <w:rFonts w:ascii="Times New Roman" w:hAnsi="Times New Roman"/>
          <w:i/>
          <w:sz w:val="24"/>
          <w:szCs w:val="24"/>
        </w:rPr>
        <w:t>иванием, на дому, дистанционно</w:t>
      </w:r>
      <w:r w:rsidR="00050860">
        <w:rPr>
          <w:rFonts w:ascii="Times New Roman" w:hAnsi="Times New Roman"/>
          <w:sz w:val="24"/>
          <w:szCs w:val="24"/>
        </w:rPr>
        <w:t>)</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2.4</w:t>
      </w:r>
      <w:r w:rsidR="00050860">
        <w:rPr>
          <w:rFonts w:ascii="Times New Roman" w:hAnsi="Times New Roman"/>
          <w:sz w:val="24"/>
          <w:szCs w:val="24"/>
        </w:rPr>
        <w:t>.</w:t>
      </w:r>
      <w:r w:rsidRPr="00C90922">
        <w:rPr>
          <w:rFonts w:ascii="Times New Roman" w:hAnsi="Times New Roman"/>
          <w:sz w:val="24"/>
          <w:szCs w:val="24"/>
        </w:rPr>
        <w:t xml:space="preserve"> Категории обслуживаемого населения по возрасту: (дети, взрослые трудоспособного возраста, пожилые; все возрастные категории)</w:t>
      </w:r>
    </w:p>
    <w:p w:rsidR="00AB4B07" w:rsidRPr="00050860"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2.5</w:t>
      </w:r>
      <w:r w:rsidR="00050860">
        <w:rPr>
          <w:rFonts w:ascii="Times New Roman" w:hAnsi="Times New Roman"/>
          <w:sz w:val="24"/>
          <w:szCs w:val="24"/>
        </w:rPr>
        <w:t>.</w:t>
      </w:r>
      <w:r w:rsidRPr="00C90922">
        <w:rPr>
          <w:rFonts w:ascii="Times New Roman" w:hAnsi="Times New Roman"/>
          <w:sz w:val="24"/>
          <w:szCs w:val="24"/>
        </w:rPr>
        <w:t xml:space="preserve"> Категории обслуживаемых инвалидов: </w:t>
      </w:r>
      <w:r w:rsidRPr="00050860">
        <w:rPr>
          <w:rFonts w:ascii="Times New Roman" w:hAnsi="Times New Roman"/>
          <w:sz w:val="24"/>
          <w:szCs w:val="24"/>
        </w:rPr>
        <w:t>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2.6</w:t>
      </w:r>
      <w:r w:rsidR="00050860">
        <w:rPr>
          <w:rFonts w:ascii="Times New Roman" w:hAnsi="Times New Roman"/>
          <w:sz w:val="24"/>
          <w:szCs w:val="24"/>
        </w:rPr>
        <w:t>.</w:t>
      </w:r>
      <w:r w:rsidRPr="00C90922">
        <w:rPr>
          <w:rFonts w:ascii="Times New Roman" w:hAnsi="Times New Roman"/>
          <w:sz w:val="24"/>
          <w:szCs w:val="24"/>
        </w:rPr>
        <w:t xml:space="preserve"> Плановая мощность: посещаемость (количество обслуживаемых в день), вместимость, пропускная способность _____________________________________________________</w:t>
      </w:r>
      <w:r w:rsidR="00050860">
        <w:rPr>
          <w:rFonts w:ascii="Times New Roman" w:hAnsi="Times New Roman"/>
          <w:sz w:val="24"/>
          <w:szCs w:val="24"/>
        </w:rPr>
        <w:t>____</w:t>
      </w:r>
      <w:r w:rsidR="00975962">
        <w:rPr>
          <w:rFonts w:ascii="Times New Roman" w:hAnsi="Times New Roman"/>
          <w:sz w:val="24"/>
          <w:szCs w:val="24"/>
        </w:rPr>
        <w:t>________</w:t>
      </w:r>
    </w:p>
    <w:p w:rsidR="00AB4B07" w:rsidRPr="00C90922" w:rsidRDefault="00AB4B07" w:rsidP="00332810">
      <w:pPr>
        <w:spacing w:after="0" w:line="240" w:lineRule="auto"/>
        <w:ind w:firstLine="426"/>
        <w:jc w:val="both"/>
        <w:rPr>
          <w:rFonts w:ascii="Times New Roman" w:hAnsi="Times New Roman"/>
          <w:sz w:val="24"/>
          <w:szCs w:val="24"/>
        </w:rPr>
      </w:pPr>
      <w:r w:rsidRPr="00C90922">
        <w:rPr>
          <w:rFonts w:ascii="Times New Roman" w:hAnsi="Times New Roman"/>
          <w:sz w:val="24"/>
          <w:szCs w:val="24"/>
        </w:rPr>
        <w:t>2.7</w:t>
      </w:r>
      <w:r w:rsidR="00050860">
        <w:rPr>
          <w:rFonts w:ascii="Times New Roman" w:hAnsi="Times New Roman"/>
          <w:sz w:val="24"/>
          <w:szCs w:val="24"/>
        </w:rPr>
        <w:t>.</w:t>
      </w:r>
      <w:r w:rsidRPr="00C90922">
        <w:rPr>
          <w:rFonts w:ascii="Times New Roman" w:hAnsi="Times New Roman"/>
          <w:sz w:val="24"/>
          <w:szCs w:val="24"/>
        </w:rPr>
        <w:t xml:space="preserve"> Участие в исполнении ИПР инвалида, ребенка-инвалида (да, нет) ___</w:t>
      </w:r>
      <w:r w:rsidR="00050860">
        <w:rPr>
          <w:rFonts w:ascii="Times New Roman" w:hAnsi="Times New Roman"/>
          <w:sz w:val="24"/>
          <w:szCs w:val="24"/>
        </w:rPr>
        <w:t>___________________</w:t>
      </w:r>
      <w:r w:rsidR="00975962">
        <w:rPr>
          <w:rFonts w:ascii="Times New Roman" w:hAnsi="Times New Roman"/>
          <w:sz w:val="24"/>
          <w:szCs w:val="24"/>
        </w:rPr>
        <w:t>_</w:t>
      </w:r>
    </w:p>
    <w:p w:rsidR="00050860" w:rsidRDefault="00050860" w:rsidP="00332810">
      <w:pPr>
        <w:spacing w:after="0" w:line="240" w:lineRule="auto"/>
        <w:ind w:firstLine="426"/>
        <w:jc w:val="both"/>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3. Состояние доступности объекта</w:t>
      </w:r>
    </w:p>
    <w:p w:rsidR="00AB4B07" w:rsidRPr="00C90922" w:rsidRDefault="00AB4B07" w:rsidP="00332810">
      <w:pPr>
        <w:spacing w:after="0" w:line="240" w:lineRule="auto"/>
        <w:ind w:firstLine="426"/>
        <w:jc w:val="both"/>
        <w:rPr>
          <w:rFonts w:ascii="Times New Roman" w:hAnsi="Times New Roman"/>
          <w:sz w:val="24"/>
          <w:szCs w:val="24"/>
        </w:rPr>
      </w:pPr>
    </w:p>
    <w:p w:rsidR="00AB4B07" w:rsidRPr="00C90922" w:rsidRDefault="00AB4B07" w:rsidP="00912472">
      <w:pPr>
        <w:spacing w:after="0" w:line="240" w:lineRule="auto"/>
        <w:jc w:val="both"/>
        <w:rPr>
          <w:rFonts w:ascii="Times New Roman" w:hAnsi="Times New Roman"/>
          <w:sz w:val="24"/>
          <w:szCs w:val="24"/>
        </w:rPr>
      </w:pPr>
      <w:r w:rsidRPr="00C90922">
        <w:rPr>
          <w:rFonts w:ascii="Times New Roman" w:hAnsi="Times New Roman"/>
          <w:sz w:val="24"/>
          <w:szCs w:val="24"/>
        </w:rPr>
        <w:t>3.1 Путь следования к о</w:t>
      </w:r>
      <w:r w:rsidR="00050860">
        <w:rPr>
          <w:rFonts w:ascii="Times New Roman" w:hAnsi="Times New Roman"/>
          <w:sz w:val="24"/>
          <w:szCs w:val="24"/>
        </w:rPr>
        <w:t>бъекту пассажирским транспортом _</w:t>
      </w:r>
      <w:r w:rsidR="00975962">
        <w:rPr>
          <w:rFonts w:ascii="Times New Roman" w:hAnsi="Times New Roman"/>
          <w:sz w:val="24"/>
          <w:szCs w:val="24"/>
        </w:rPr>
        <w:t>_______</w:t>
      </w:r>
      <w:r w:rsidR="00912472">
        <w:rPr>
          <w:rFonts w:ascii="Times New Roman" w:hAnsi="Times New Roman"/>
          <w:sz w:val="24"/>
          <w:szCs w:val="24"/>
        </w:rPr>
        <w:t>______</w:t>
      </w:r>
      <w:r w:rsidR="00975962">
        <w:rPr>
          <w:rFonts w:ascii="Times New Roman" w:hAnsi="Times New Roman"/>
          <w:sz w:val="24"/>
          <w:szCs w:val="24"/>
        </w:rPr>
        <w:t>________________________</w:t>
      </w:r>
    </w:p>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w:t>
      </w:r>
      <w:r w:rsidRPr="00050860">
        <w:rPr>
          <w:rFonts w:ascii="Times New Roman" w:hAnsi="Times New Roman"/>
          <w:i/>
          <w:sz w:val="24"/>
          <w:szCs w:val="24"/>
        </w:rPr>
        <w:t>описать маршрут движения с использованием пассажирского транспорта</w:t>
      </w:r>
      <w:r w:rsidR="00050860">
        <w:rPr>
          <w:rFonts w:ascii="Times New Roman" w:hAnsi="Times New Roman"/>
          <w:sz w:val="24"/>
          <w:szCs w:val="24"/>
        </w:rPr>
        <w:t>)</w:t>
      </w:r>
    </w:p>
    <w:p w:rsidR="00AB4B07" w:rsidRPr="00C90922" w:rsidRDefault="00AB4B07" w:rsidP="00912472">
      <w:pPr>
        <w:spacing w:after="0" w:line="240" w:lineRule="auto"/>
        <w:jc w:val="both"/>
        <w:rPr>
          <w:rFonts w:ascii="Times New Roman" w:hAnsi="Times New Roman"/>
          <w:sz w:val="24"/>
          <w:szCs w:val="24"/>
        </w:rPr>
      </w:pPr>
      <w:r w:rsidRPr="00C90922">
        <w:rPr>
          <w:rFonts w:ascii="Times New Roman" w:hAnsi="Times New Roman"/>
          <w:sz w:val="24"/>
          <w:szCs w:val="24"/>
        </w:rPr>
        <w:lastRenderedPageBreak/>
        <w:t>наличие адаптированного пассажирского транспорта к объекту ____________</w:t>
      </w:r>
      <w:r w:rsidR="00050860">
        <w:rPr>
          <w:rFonts w:ascii="Times New Roman" w:hAnsi="Times New Roman"/>
          <w:sz w:val="24"/>
          <w:szCs w:val="24"/>
        </w:rPr>
        <w:t>__________</w:t>
      </w:r>
      <w:r w:rsidR="00975962">
        <w:rPr>
          <w:rFonts w:ascii="Times New Roman" w:hAnsi="Times New Roman"/>
          <w:sz w:val="24"/>
          <w:szCs w:val="24"/>
        </w:rPr>
        <w:t>___</w:t>
      </w:r>
      <w:r w:rsidR="00912472">
        <w:rPr>
          <w:rFonts w:ascii="Times New Roman" w:hAnsi="Times New Roman"/>
          <w:sz w:val="24"/>
          <w:szCs w:val="24"/>
        </w:rPr>
        <w:t>______</w:t>
      </w:r>
      <w:r w:rsidR="00975962">
        <w:rPr>
          <w:rFonts w:ascii="Times New Roman" w:hAnsi="Times New Roman"/>
          <w:sz w:val="24"/>
          <w:szCs w:val="24"/>
        </w:rPr>
        <w:t>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3.2 Путь к объекту от ближайшей остановки пассажирского транспорта:</w:t>
      </w:r>
    </w:p>
    <w:p w:rsidR="00AB4B07" w:rsidRPr="00C90922" w:rsidRDefault="00050860" w:rsidP="00975962">
      <w:pPr>
        <w:spacing w:after="0" w:line="240" w:lineRule="auto"/>
        <w:jc w:val="both"/>
        <w:rPr>
          <w:rFonts w:ascii="Times New Roman" w:hAnsi="Times New Roman"/>
          <w:sz w:val="24"/>
          <w:szCs w:val="24"/>
        </w:rPr>
      </w:pPr>
      <w:r>
        <w:rPr>
          <w:rFonts w:ascii="Times New Roman" w:hAnsi="Times New Roman"/>
          <w:sz w:val="24"/>
          <w:szCs w:val="24"/>
        </w:rPr>
        <w:t xml:space="preserve">3.2.1. </w:t>
      </w:r>
      <w:r w:rsidR="00AB4B07" w:rsidRPr="00C90922">
        <w:rPr>
          <w:rFonts w:ascii="Times New Roman" w:hAnsi="Times New Roman"/>
          <w:sz w:val="24"/>
          <w:szCs w:val="24"/>
        </w:rPr>
        <w:t>расстояние до объекта от остановки транспорта ________________ м</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3.2.2</w:t>
      </w:r>
      <w:r w:rsidR="00050860">
        <w:rPr>
          <w:rFonts w:ascii="Times New Roman" w:hAnsi="Times New Roman"/>
          <w:sz w:val="24"/>
          <w:szCs w:val="24"/>
        </w:rPr>
        <w:t>.</w:t>
      </w:r>
      <w:r w:rsidRPr="00C90922">
        <w:rPr>
          <w:rFonts w:ascii="Times New Roman" w:hAnsi="Times New Roman"/>
          <w:sz w:val="24"/>
          <w:szCs w:val="24"/>
        </w:rPr>
        <w:t xml:space="preserve"> время движения (пешком) ___________________ мин</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3.2.3</w:t>
      </w:r>
      <w:r w:rsidR="00050860">
        <w:rPr>
          <w:rFonts w:ascii="Times New Roman" w:hAnsi="Times New Roman"/>
          <w:sz w:val="24"/>
          <w:szCs w:val="24"/>
        </w:rPr>
        <w:t>.</w:t>
      </w:r>
      <w:r w:rsidRPr="00C90922">
        <w:rPr>
          <w:rFonts w:ascii="Times New Roman" w:hAnsi="Times New Roman"/>
          <w:sz w:val="24"/>
          <w:szCs w:val="24"/>
        </w:rPr>
        <w:t xml:space="preserve"> наличие  выделенного от проезжей части пешеходного пути (</w:t>
      </w:r>
      <w:r w:rsidRPr="00C90922">
        <w:rPr>
          <w:rFonts w:ascii="Times New Roman" w:hAnsi="Times New Roman"/>
          <w:i/>
          <w:sz w:val="24"/>
          <w:szCs w:val="24"/>
        </w:rPr>
        <w:t>да, нет</w:t>
      </w:r>
      <w:r w:rsidRPr="00C90922">
        <w:rPr>
          <w:rFonts w:ascii="Times New Roman" w:hAnsi="Times New Roman"/>
          <w:sz w:val="24"/>
          <w:szCs w:val="24"/>
        </w:rPr>
        <w:t>),</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3.2.4</w:t>
      </w:r>
      <w:r w:rsidR="00050860">
        <w:rPr>
          <w:rFonts w:ascii="Times New Roman" w:hAnsi="Times New Roman"/>
          <w:sz w:val="24"/>
          <w:szCs w:val="24"/>
        </w:rPr>
        <w:t>.</w:t>
      </w:r>
      <w:r w:rsidRPr="00C90922">
        <w:rPr>
          <w:rFonts w:ascii="Times New Roman" w:hAnsi="Times New Roman"/>
          <w:sz w:val="24"/>
          <w:szCs w:val="24"/>
        </w:rPr>
        <w:t xml:space="preserve"> Перекрестки: </w:t>
      </w:r>
      <w:r w:rsidRPr="00050860">
        <w:rPr>
          <w:rFonts w:ascii="Times New Roman" w:hAnsi="Times New Roman"/>
          <w:sz w:val="24"/>
          <w:szCs w:val="24"/>
        </w:rPr>
        <w:t>нерегулируемые; регулируемые, со звуковой сигнализацией, таймером; нет</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3.2.5</w:t>
      </w:r>
      <w:r w:rsidR="00050860">
        <w:rPr>
          <w:rFonts w:ascii="Times New Roman" w:hAnsi="Times New Roman"/>
          <w:sz w:val="24"/>
          <w:szCs w:val="24"/>
        </w:rPr>
        <w:t>.</w:t>
      </w:r>
      <w:r w:rsidRPr="00C90922">
        <w:rPr>
          <w:rFonts w:ascii="Times New Roman" w:hAnsi="Times New Roman"/>
          <w:sz w:val="24"/>
          <w:szCs w:val="24"/>
        </w:rPr>
        <w:t xml:space="preserve"> Информация на пути следования к объекту: </w:t>
      </w:r>
      <w:r w:rsidRPr="00C90922">
        <w:rPr>
          <w:rFonts w:ascii="Times New Roman" w:hAnsi="Times New Roman"/>
          <w:i/>
          <w:sz w:val="24"/>
          <w:szCs w:val="24"/>
        </w:rPr>
        <w:t>акустическая, тактильная, визуальная; нет</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3.2.6</w:t>
      </w:r>
      <w:r w:rsidR="00050860">
        <w:rPr>
          <w:rFonts w:ascii="Times New Roman" w:hAnsi="Times New Roman"/>
          <w:sz w:val="24"/>
          <w:szCs w:val="24"/>
        </w:rPr>
        <w:t>.</w:t>
      </w:r>
      <w:r w:rsidRPr="00C90922">
        <w:rPr>
          <w:rFonts w:ascii="Times New Roman" w:hAnsi="Times New Roman"/>
          <w:sz w:val="24"/>
          <w:szCs w:val="24"/>
        </w:rPr>
        <w:t xml:space="preserve"> Перепады высоты на пути: </w:t>
      </w:r>
      <w:r w:rsidRPr="00C90922">
        <w:rPr>
          <w:rFonts w:ascii="Times New Roman" w:hAnsi="Times New Roman"/>
          <w:i/>
          <w:sz w:val="24"/>
          <w:szCs w:val="24"/>
        </w:rPr>
        <w:t>есть, нет</w:t>
      </w:r>
      <w:r w:rsidRPr="00C90922">
        <w:rPr>
          <w:rFonts w:ascii="Times New Roman" w:hAnsi="Times New Roman"/>
          <w:sz w:val="24"/>
          <w:szCs w:val="24"/>
        </w:rPr>
        <w:t xml:space="preserve"> (описать</w:t>
      </w:r>
      <w:r w:rsidR="00050860">
        <w:rPr>
          <w:rFonts w:ascii="Times New Roman" w:hAnsi="Times New Roman"/>
          <w:sz w:val="24"/>
          <w:szCs w:val="24"/>
        </w:rPr>
        <w:t xml:space="preserve"> </w:t>
      </w:r>
      <w:r w:rsidRPr="00C90922">
        <w:rPr>
          <w:rFonts w:ascii="Times New Roman" w:hAnsi="Times New Roman"/>
          <w:sz w:val="24"/>
          <w:szCs w:val="24"/>
        </w:rPr>
        <w:t>____________</w:t>
      </w:r>
      <w:r w:rsidR="00975962">
        <w:rPr>
          <w:rFonts w:ascii="Times New Roman" w:hAnsi="Times New Roman"/>
          <w:sz w:val="24"/>
          <w:szCs w:val="24"/>
        </w:rPr>
        <w:t>______</w:t>
      </w:r>
      <w:r w:rsidR="00912472">
        <w:rPr>
          <w:rFonts w:ascii="Times New Roman" w:hAnsi="Times New Roman"/>
          <w:sz w:val="24"/>
          <w:szCs w:val="24"/>
        </w:rPr>
        <w:t>______</w:t>
      </w:r>
      <w:r w:rsidR="00975962">
        <w:rPr>
          <w:rFonts w:ascii="Times New Roman" w:hAnsi="Times New Roman"/>
          <w:sz w:val="24"/>
          <w:szCs w:val="24"/>
        </w:rPr>
        <w:t>___________________</w:t>
      </w:r>
      <w:r w:rsidRPr="00C90922">
        <w:rPr>
          <w:rFonts w:ascii="Times New Roman" w:hAnsi="Times New Roman"/>
          <w:sz w:val="24"/>
          <w:szCs w:val="24"/>
        </w:rPr>
        <w:t>)</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 xml:space="preserve">Их обустройство для инвалидов на коляске: </w:t>
      </w:r>
      <w:r w:rsidRPr="00C90922">
        <w:rPr>
          <w:rFonts w:ascii="Times New Roman" w:hAnsi="Times New Roman"/>
          <w:i/>
          <w:sz w:val="24"/>
          <w:szCs w:val="24"/>
        </w:rPr>
        <w:t>да, нет</w:t>
      </w:r>
      <w:r w:rsidR="00C50C30">
        <w:rPr>
          <w:rFonts w:ascii="Times New Roman" w:hAnsi="Times New Roman"/>
          <w:sz w:val="24"/>
          <w:szCs w:val="24"/>
        </w:rPr>
        <w:t xml:space="preserve"> (</w:t>
      </w:r>
      <w:r w:rsidRPr="00C90922">
        <w:rPr>
          <w:rFonts w:ascii="Times New Roman" w:hAnsi="Times New Roman"/>
          <w:sz w:val="24"/>
          <w:szCs w:val="24"/>
        </w:rPr>
        <w:t>______________</w:t>
      </w:r>
      <w:r w:rsidR="00C50C30">
        <w:rPr>
          <w:rFonts w:ascii="Times New Roman" w:hAnsi="Times New Roman"/>
          <w:sz w:val="24"/>
          <w:szCs w:val="24"/>
        </w:rPr>
        <w:t>_______________</w:t>
      </w:r>
      <w:r w:rsidR="00912472">
        <w:rPr>
          <w:rFonts w:ascii="Times New Roman" w:hAnsi="Times New Roman"/>
          <w:sz w:val="24"/>
          <w:szCs w:val="24"/>
        </w:rPr>
        <w:t>______</w:t>
      </w:r>
      <w:r w:rsidR="00C50C30">
        <w:rPr>
          <w:rFonts w:ascii="Times New Roman" w:hAnsi="Times New Roman"/>
          <w:sz w:val="24"/>
          <w:szCs w:val="24"/>
        </w:rPr>
        <w:t>_</w:t>
      </w:r>
      <w:r w:rsidR="00975962">
        <w:rPr>
          <w:rFonts w:ascii="Times New Roman" w:hAnsi="Times New Roman"/>
          <w:sz w:val="24"/>
          <w:szCs w:val="24"/>
        </w:rPr>
        <w:t>_______</w:t>
      </w:r>
      <w:r w:rsidRPr="00C90922">
        <w:rPr>
          <w:rFonts w:ascii="Times New Roman" w:hAnsi="Times New Roman"/>
          <w:sz w:val="24"/>
          <w:szCs w:val="24"/>
        </w:rPr>
        <w:t>)</w:t>
      </w:r>
    </w:p>
    <w:p w:rsidR="00AB4B07" w:rsidRDefault="00AB4B07" w:rsidP="00975962">
      <w:pPr>
        <w:spacing w:after="0" w:line="240" w:lineRule="auto"/>
        <w:jc w:val="both"/>
        <w:rPr>
          <w:rFonts w:ascii="Times New Roman" w:hAnsi="Times New Roman"/>
          <w:i/>
          <w:sz w:val="24"/>
          <w:szCs w:val="24"/>
          <w:vertAlign w:val="superscript"/>
        </w:rPr>
      </w:pPr>
      <w:r w:rsidRPr="00C90922">
        <w:rPr>
          <w:rFonts w:ascii="Times New Roman" w:hAnsi="Times New Roman"/>
          <w:sz w:val="24"/>
          <w:szCs w:val="24"/>
        </w:rPr>
        <w:t>3.3</w:t>
      </w:r>
      <w:r w:rsidR="00050860">
        <w:rPr>
          <w:rFonts w:ascii="Times New Roman" w:hAnsi="Times New Roman"/>
          <w:sz w:val="24"/>
          <w:szCs w:val="24"/>
        </w:rPr>
        <w:t>.</w:t>
      </w:r>
      <w:r w:rsidRPr="00C90922">
        <w:rPr>
          <w:rFonts w:ascii="Times New Roman" w:hAnsi="Times New Roman"/>
          <w:sz w:val="24"/>
          <w:szCs w:val="24"/>
        </w:rPr>
        <w:t xml:space="preserve"> Организация доступности объекта для инвалидов – форма обслуживания</w:t>
      </w:r>
      <w:r w:rsidRPr="00450B41">
        <w:rPr>
          <w:rFonts w:ascii="Times New Roman" w:hAnsi="Times New Roman"/>
          <w:i/>
          <w:sz w:val="24"/>
          <w:szCs w:val="24"/>
          <w:vertAlign w:val="superscript"/>
        </w:rPr>
        <w:t>*</w:t>
      </w:r>
    </w:p>
    <w:p w:rsidR="00450B41" w:rsidRPr="00DF350D" w:rsidRDefault="00450B41" w:rsidP="00DF350D">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6025"/>
        <w:gridCol w:w="4273"/>
      </w:tblGrid>
      <w:tr w:rsidR="00AB4B07" w:rsidRPr="00C90922" w:rsidTr="00912472">
        <w:trPr>
          <w:trHeight w:val="823"/>
          <w:jc w:val="center"/>
        </w:trPr>
        <w:tc>
          <w:tcPr>
            <w:tcW w:w="518" w:type="dxa"/>
          </w:tcPr>
          <w:p w:rsidR="00AB4B07" w:rsidRPr="00C90922" w:rsidRDefault="00AB4B07" w:rsidP="00450B41">
            <w:pPr>
              <w:spacing w:after="0" w:line="240" w:lineRule="auto"/>
              <w:ind w:right="-127"/>
              <w:jc w:val="center"/>
              <w:rPr>
                <w:rFonts w:ascii="Times New Roman" w:hAnsi="Times New Roman"/>
                <w:sz w:val="24"/>
                <w:szCs w:val="24"/>
              </w:rPr>
            </w:pPr>
            <w:r w:rsidRPr="00C90922">
              <w:rPr>
                <w:rFonts w:ascii="Times New Roman" w:hAnsi="Times New Roman"/>
                <w:sz w:val="24"/>
                <w:szCs w:val="24"/>
              </w:rPr>
              <w:t>№</w:t>
            </w:r>
          </w:p>
        </w:tc>
        <w:tc>
          <w:tcPr>
            <w:tcW w:w="6025" w:type="dxa"/>
          </w:tcPr>
          <w:p w:rsidR="00050860"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Категория инвалидов</w:t>
            </w:r>
          </w:p>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w:t>
            </w:r>
            <w:r w:rsidRPr="00050860">
              <w:rPr>
                <w:rFonts w:ascii="Times New Roman" w:hAnsi="Times New Roman"/>
                <w:i/>
                <w:sz w:val="24"/>
                <w:szCs w:val="24"/>
              </w:rPr>
              <w:t>вид нарушения</w:t>
            </w:r>
            <w:r w:rsidRPr="00C90922">
              <w:rPr>
                <w:rFonts w:ascii="Times New Roman" w:hAnsi="Times New Roman"/>
                <w:sz w:val="24"/>
                <w:szCs w:val="24"/>
              </w:rPr>
              <w:t>)</w:t>
            </w:r>
          </w:p>
        </w:tc>
        <w:tc>
          <w:tcPr>
            <w:tcW w:w="4273" w:type="dxa"/>
          </w:tcPr>
          <w:p w:rsidR="00050860"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Вариант организации доступности объекта</w:t>
            </w:r>
          </w:p>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w:t>
            </w:r>
            <w:r w:rsidRPr="00050860">
              <w:rPr>
                <w:rFonts w:ascii="Times New Roman" w:hAnsi="Times New Roman"/>
                <w:i/>
                <w:sz w:val="24"/>
                <w:szCs w:val="24"/>
              </w:rPr>
              <w:t>формы обслуживания</w:t>
            </w:r>
            <w:r w:rsidRPr="00C90922">
              <w:rPr>
                <w:rFonts w:ascii="Times New Roman" w:hAnsi="Times New Roman"/>
                <w:sz w:val="24"/>
                <w:szCs w:val="24"/>
              </w:rPr>
              <w:t>)</w:t>
            </w:r>
            <w:r w:rsidRPr="00050860">
              <w:rPr>
                <w:rFonts w:ascii="Times New Roman" w:hAnsi="Times New Roman"/>
                <w:i/>
                <w:sz w:val="24"/>
                <w:szCs w:val="24"/>
              </w:rPr>
              <w:t>*</w:t>
            </w:r>
          </w:p>
        </w:tc>
      </w:tr>
      <w:tr w:rsidR="00AB4B07" w:rsidRPr="00C90922" w:rsidTr="00912472">
        <w:trPr>
          <w:jc w:val="center"/>
        </w:trPr>
        <w:tc>
          <w:tcPr>
            <w:tcW w:w="518" w:type="dxa"/>
          </w:tcPr>
          <w:p w:rsidR="00AB4B07" w:rsidRPr="00C90922" w:rsidRDefault="00AB4B07" w:rsidP="00450B41">
            <w:pPr>
              <w:spacing w:after="0" w:line="240" w:lineRule="auto"/>
              <w:jc w:val="center"/>
              <w:rPr>
                <w:rFonts w:ascii="Times New Roman" w:hAnsi="Times New Roman"/>
                <w:sz w:val="24"/>
                <w:szCs w:val="24"/>
              </w:rPr>
            </w:pPr>
          </w:p>
        </w:tc>
        <w:tc>
          <w:tcPr>
            <w:tcW w:w="6025"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Все категории инвалидов и МГН</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912472">
        <w:trPr>
          <w:jc w:val="center"/>
        </w:trPr>
        <w:tc>
          <w:tcPr>
            <w:tcW w:w="518" w:type="dxa"/>
          </w:tcPr>
          <w:p w:rsidR="00AB4B07" w:rsidRPr="00C90922" w:rsidRDefault="00050860" w:rsidP="00450B41">
            <w:pPr>
              <w:spacing w:after="0" w:line="240" w:lineRule="auto"/>
              <w:jc w:val="center"/>
              <w:rPr>
                <w:rFonts w:ascii="Times New Roman" w:hAnsi="Times New Roman"/>
                <w:sz w:val="24"/>
                <w:szCs w:val="24"/>
              </w:rPr>
            </w:pPr>
            <w:r>
              <w:rPr>
                <w:rFonts w:ascii="Times New Roman" w:hAnsi="Times New Roman"/>
                <w:sz w:val="24"/>
                <w:szCs w:val="24"/>
              </w:rPr>
              <w:t>1</w:t>
            </w:r>
          </w:p>
        </w:tc>
        <w:tc>
          <w:tcPr>
            <w:tcW w:w="6025" w:type="dxa"/>
          </w:tcPr>
          <w:p w:rsidR="00AB4B07" w:rsidRPr="00C90922" w:rsidRDefault="00AB4B07" w:rsidP="00912472">
            <w:pPr>
              <w:spacing w:after="0" w:line="240" w:lineRule="auto"/>
              <w:rPr>
                <w:rFonts w:ascii="Times New Roman" w:hAnsi="Times New Roman"/>
                <w:i/>
                <w:sz w:val="24"/>
                <w:szCs w:val="24"/>
              </w:rPr>
            </w:pPr>
            <w:r w:rsidRPr="00C90922">
              <w:rPr>
                <w:rFonts w:ascii="Times New Roman" w:hAnsi="Times New Roman"/>
                <w:i/>
                <w:sz w:val="24"/>
                <w:szCs w:val="24"/>
              </w:rPr>
              <w:t>в том числе инвалиды:</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912472">
        <w:trPr>
          <w:jc w:val="center"/>
        </w:trPr>
        <w:tc>
          <w:tcPr>
            <w:tcW w:w="51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6025"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передвигающиеся на креслах-колясках</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912472">
        <w:trPr>
          <w:trHeight w:val="253"/>
          <w:jc w:val="center"/>
        </w:trPr>
        <w:tc>
          <w:tcPr>
            <w:tcW w:w="51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6025"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 нарушениями опорно-двигательного аппарата</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912472">
        <w:trPr>
          <w:jc w:val="center"/>
        </w:trPr>
        <w:tc>
          <w:tcPr>
            <w:tcW w:w="51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6025"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 нарушениями зрения</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912472">
        <w:trPr>
          <w:jc w:val="center"/>
        </w:trPr>
        <w:tc>
          <w:tcPr>
            <w:tcW w:w="51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6025"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 нарушениями слуха</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912472">
        <w:trPr>
          <w:jc w:val="center"/>
        </w:trPr>
        <w:tc>
          <w:tcPr>
            <w:tcW w:w="51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6025"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 нарушениями умственного развития</w:t>
            </w:r>
          </w:p>
        </w:tc>
        <w:tc>
          <w:tcPr>
            <w:tcW w:w="4273" w:type="dxa"/>
          </w:tcPr>
          <w:p w:rsidR="00AB4B07" w:rsidRPr="00C90922" w:rsidRDefault="00AB4B07" w:rsidP="00332810">
            <w:pPr>
              <w:spacing w:after="0" w:line="240" w:lineRule="auto"/>
              <w:ind w:firstLine="426"/>
              <w:rPr>
                <w:rFonts w:ascii="Times New Roman" w:hAnsi="Times New Roman"/>
                <w:sz w:val="24"/>
                <w:szCs w:val="24"/>
              </w:rPr>
            </w:pPr>
          </w:p>
        </w:tc>
      </w:tr>
    </w:tbl>
    <w:p w:rsidR="00AB4B07" w:rsidRDefault="00AB4B07" w:rsidP="00912472">
      <w:pPr>
        <w:spacing w:after="0" w:line="240" w:lineRule="auto"/>
        <w:rPr>
          <w:rFonts w:ascii="Times New Roman" w:hAnsi="Times New Roman"/>
          <w:i/>
          <w:sz w:val="24"/>
          <w:szCs w:val="24"/>
        </w:rPr>
      </w:pPr>
      <w:r w:rsidRPr="00050860">
        <w:rPr>
          <w:rFonts w:ascii="Times New Roman" w:hAnsi="Times New Roman"/>
          <w:i/>
          <w:sz w:val="24"/>
          <w:szCs w:val="24"/>
        </w:rPr>
        <w:t>* - указывается один из вариантов: «А», «Б», «ДУ», «ВНД»</w:t>
      </w:r>
    </w:p>
    <w:p w:rsidR="00450B41" w:rsidRDefault="00450B41" w:rsidP="00DF350D">
      <w:pPr>
        <w:spacing w:after="0" w:line="240" w:lineRule="auto"/>
        <w:jc w:val="center"/>
        <w:rPr>
          <w:rFonts w:ascii="Times New Roman" w:hAnsi="Times New Roman"/>
          <w:i/>
          <w:sz w:val="24"/>
          <w:szCs w:val="24"/>
        </w:rPr>
      </w:pPr>
    </w:p>
    <w:p w:rsidR="00AB4B07"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3.4 Состояние доступности основных структурно-функциональных зон</w:t>
      </w:r>
    </w:p>
    <w:p w:rsidR="00450B41" w:rsidRPr="00C90922" w:rsidRDefault="00450B41" w:rsidP="00DF350D">
      <w:pPr>
        <w:spacing w:after="0" w:line="240" w:lineRule="auto"/>
        <w:jc w:val="center"/>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6088"/>
        <w:gridCol w:w="4252"/>
      </w:tblGrid>
      <w:tr w:rsidR="00AB4B07" w:rsidRPr="00C90922" w:rsidTr="00050860">
        <w:trPr>
          <w:trHeight w:val="507"/>
        </w:trPr>
        <w:tc>
          <w:tcPr>
            <w:tcW w:w="433" w:type="dxa"/>
          </w:tcPr>
          <w:p w:rsidR="00AB4B07" w:rsidRPr="00C90922" w:rsidRDefault="0033592C" w:rsidP="00450B41">
            <w:pPr>
              <w:spacing w:after="0" w:line="240" w:lineRule="auto"/>
              <w:jc w:val="center"/>
              <w:rPr>
                <w:rFonts w:ascii="Times New Roman" w:hAnsi="Times New Roman"/>
                <w:sz w:val="24"/>
                <w:szCs w:val="24"/>
              </w:rPr>
            </w:pPr>
            <w:r>
              <w:rPr>
                <w:rFonts w:ascii="Times New Roman" w:hAnsi="Times New Roman"/>
                <w:sz w:val="24"/>
                <w:szCs w:val="24"/>
              </w:rPr>
              <w:t>№</w:t>
            </w:r>
          </w:p>
        </w:tc>
        <w:tc>
          <w:tcPr>
            <w:tcW w:w="6088" w:type="dxa"/>
          </w:tcPr>
          <w:p w:rsidR="00AB4B07" w:rsidRPr="00C90922" w:rsidRDefault="00AB4B07" w:rsidP="00912472">
            <w:pPr>
              <w:spacing w:after="0" w:line="240" w:lineRule="auto"/>
              <w:ind w:firstLine="426"/>
              <w:rPr>
                <w:rFonts w:ascii="Times New Roman" w:hAnsi="Times New Roman"/>
                <w:sz w:val="24"/>
                <w:szCs w:val="24"/>
              </w:rPr>
            </w:pPr>
            <w:r w:rsidRPr="00C90922">
              <w:rPr>
                <w:rFonts w:ascii="Times New Roman" w:hAnsi="Times New Roman"/>
                <w:sz w:val="24"/>
                <w:szCs w:val="24"/>
              </w:rPr>
              <w:t>Основные структурно-функциональные зоны</w:t>
            </w:r>
          </w:p>
        </w:tc>
        <w:tc>
          <w:tcPr>
            <w:tcW w:w="4252"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Состояние доступности, в том числе для основных категорий инвалидов</w:t>
            </w:r>
            <w:r w:rsidRPr="0033592C">
              <w:rPr>
                <w:rFonts w:ascii="Times New Roman" w:hAnsi="Times New Roman"/>
                <w:i/>
                <w:sz w:val="24"/>
                <w:szCs w:val="24"/>
              </w:rPr>
              <w:t>**</w:t>
            </w: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Территория, прилегающая к зданию (участок)</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Вход (входы) в здание</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Путь (пути) движения внутри здания (в т.ч. пути эвакуации)</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Зона целевого назначения здания (целевого посещения объекта)</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Санитарно-гигиенические помещения</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Система информации и связи (на всех зонах)</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050860">
        <w:tc>
          <w:tcPr>
            <w:tcW w:w="433"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6088" w:type="dxa"/>
          </w:tcPr>
          <w:p w:rsidR="00AB4B07" w:rsidRPr="00C90922" w:rsidRDefault="00AB4B07" w:rsidP="00912472">
            <w:pPr>
              <w:spacing w:after="0" w:line="240" w:lineRule="auto"/>
              <w:rPr>
                <w:rFonts w:ascii="Times New Roman" w:hAnsi="Times New Roman"/>
                <w:sz w:val="24"/>
                <w:szCs w:val="24"/>
              </w:rPr>
            </w:pPr>
            <w:r w:rsidRPr="00C90922">
              <w:rPr>
                <w:rFonts w:ascii="Times New Roman" w:hAnsi="Times New Roman"/>
                <w:sz w:val="24"/>
                <w:szCs w:val="24"/>
              </w:rPr>
              <w:t>Пути движения к объекту (от остановки транспорта)</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bl>
    <w:p w:rsidR="00AB4B07" w:rsidRPr="0033592C" w:rsidRDefault="00AB4B07" w:rsidP="00106617">
      <w:pPr>
        <w:spacing w:after="0" w:line="240" w:lineRule="auto"/>
        <w:jc w:val="both"/>
        <w:rPr>
          <w:rFonts w:ascii="Times New Roman" w:hAnsi="Times New Roman"/>
          <w:i/>
          <w:sz w:val="24"/>
          <w:szCs w:val="24"/>
        </w:rPr>
      </w:pPr>
      <w:r w:rsidRPr="0033592C">
        <w:rPr>
          <w:rFonts w:ascii="Times New Roman" w:hAnsi="Times New Roman"/>
          <w:i/>
          <w:sz w:val="24"/>
          <w:szCs w:val="24"/>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временно недоступно</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3.5. И</w:t>
      </w:r>
      <w:r w:rsidR="00050860">
        <w:rPr>
          <w:rFonts w:ascii="Times New Roman" w:hAnsi="Times New Roman"/>
          <w:sz w:val="24"/>
          <w:szCs w:val="24"/>
        </w:rPr>
        <w:t xml:space="preserve">тоговое </w:t>
      </w:r>
      <w:r w:rsidR="0033592C" w:rsidRPr="00C90922">
        <w:rPr>
          <w:rFonts w:ascii="Times New Roman" w:hAnsi="Times New Roman"/>
          <w:sz w:val="24"/>
          <w:szCs w:val="24"/>
        </w:rPr>
        <w:t xml:space="preserve">заключение </w:t>
      </w:r>
      <w:r w:rsidRPr="00C90922">
        <w:rPr>
          <w:rFonts w:ascii="Times New Roman" w:hAnsi="Times New Roman"/>
          <w:sz w:val="24"/>
          <w:szCs w:val="24"/>
        </w:rPr>
        <w:t>о состоянии доступности ОСИ: _______________</w:t>
      </w:r>
      <w:r w:rsidR="00C50C30">
        <w:rPr>
          <w:rFonts w:ascii="Times New Roman" w:hAnsi="Times New Roman"/>
          <w:sz w:val="24"/>
          <w:szCs w:val="24"/>
        </w:rPr>
        <w:t>_______________</w:t>
      </w:r>
      <w:r w:rsidR="00106617">
        <w:rPr>
          <w:rFonts w:ascii="Times New Roman" w:hAnsi="Times New Roman"/>
          <w:sz w:val="24"/>
          <w:szCs w:val="24"/>
        </w:rPr>
        <w:t>______</w:t>
      </w:r>
    </w:p>
    <w:p w:rsidR="00AB4B07" w:rsidRPr="00C90922" w:rsidRDefault="00AB4B07" w:rsidP="00106617">
      <w:pPr>
        <w:spacing w:after="0" w:line="240" w:lineRule="auto"/>
        <w:jc w:val="center"/>
        <w:rPr>
          <w:rFonts w:ascii="Times New Roman" w:hAnsi="Times New Roman"/>
          <w:sz w:val="24"/>
          <w:szCs w:val="24"/>
        </w:rPr>
      </w:pPr>
    </w:p>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 xml:space="preserve">4. Управленческое решение </w:t>
      </w:r>
    </w:p>
    <w:p w:rsidR="00AB4B07" w:rsidRPr="00C90922" w:rsidRDefault="00AB4B07" w:rsidP="00106617">
      <w:pPr>
        <w:spacing w:after="0" w:line="240" w:lineRule="auto"/>
        <w:jc w:val="center"/>
        <w:rPr>
          <w:rFonts w:ascii="Times New Roman" w:hAnsi="Times New Roman"/>
          <w:sz w:val="24"/>
          <w:szCs w:val="24"/>
        </w:rPr>
      </w:pPr>
    </w:p>
    <w:p w:rsidR="00AB4B07" w:rsidRDefault="00AB4B07" w:rsidP="00450B41">
      <w:pPr>
        <w:tabs>
          <w:tab w:val="left" w:pos="8565"/>
        </w:tabs>
        <w:spacing w:after="0" w:line="240" w:lineRule="auto"/>
        <w:rPr>
          <w:rFonts w:ascii="Times New Roman" w:hAnsi="Times New Roman"/>
          <w:sz w:val="24"/>
          <w:szCs w:val="24"/>
        </w:rPr>
      </w:pPr>
      <w:r w:rsidRPr="00C90922">
        <w:rPr>
          <w:rFonts w:ascii="Times New Roman" w:hAnsi="Times New Roman"/>
          <w:sz w:val="24"/>
          <w:szCs w:val="24"/>
        </w:rPr>
        <w:t>4.1. Рекомендации по адаптации основных структурных элементов объекта</w:t>
      </w:r>
    </w:p>
    <w:p w:rsidR="00450B41" w:rsidRDefault="00450B41" w:rsidP="00DF350D">
      <w:pPr>
        <w:tabs>
          <w:tab w:val="left" w:pos="8565"/>
        </w:tabs>
        <w:spacing w:after="0" w:line="240" w:lineRule="auto"/>
        <w:jc w:val="center"/>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95"/>
        <w:gridCol w:w="4252"/>
      </w:tblGrid>
      <w:tr w:rsidR="00AB4B07" w:rsidRPr="00C90922" w:rsidTr="00106617">
        <w:trPr>
          <w:trHeight w:val="623"/>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w:t>
            </w:r>
          </w:p>
        </w:tc>
        <w:tc>
          <w:tcPr>
            <w:tcW w:w="6095" w:type="dxa"/>
          </w:tcPr>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Основные структурно-функциональные зоны объекта</w:t>
            </w:r>
          </w:p>
        </w:tc>
        <w:tc>
          <w:tcPr>
            <w:tcW w:w="4252" w:type="dxa"/>
          </w:tcPr>
          <w:p w:rsidR="00106617"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Ре</w:t>
            </w:r>
            <w:r w:rsidR="00106617">
              <w:rPr>
                <w:rFonts w:ascii="Times New Roman" w:hAnsi="Times New Roman"/>
                <w:sz w:val="24"/>
                <w:szCs w:val="24"/>
              </w:rPr>
              <w:t>комендации по адаптации объекта</w:t>
            </w:r>
          </w:p>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w:t>
            </w:r>
            <w:r w:rsidRPr="00C50C30">
              <w:rPr>
                <w:rFonts w:ascii="Times New Roman" w:hAnsi="Times New Roman"/>
                <w:i/>
                <w:sz w:val="24"/>
                <w:szCs w:val="24"/>
              </w:rPr>
              <w:t>вид работы</w:t>
            </w:r>
            <w:r w:rsidRPr="00C90922">
              <w:rPr>
                <w:rFonts w:ascii="Times New Roman" w:hAnsi="Times New Roman"/>
                <w:sz w:val="24"/>
                <w:szCs w:val="24"/>
              </w:rPr>
              <w:t>)</w:t>
            </w:r>
            <w:r w:rsidRPr="00C50C30">
              <w:rPr>
                <w:rFonts w:ascii="Times New Roman" w:hAnsi="Times New Roman"/>
                <w:i/>
                <w:sz w:val="24"/>
                <w:szCs w:val="24"/>
              </w:rPr>
              <w:t>*</w:t>
            </w: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Территория, прилегающая к зданию (участок)</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Вход (входы) в здание</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Путь (пути) движения внутри здания (в т.ч. пути эвакуации)</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Зона целевого назначения здания (целевого посещения объекта)</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Санитарно-гигиенические помещения</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Система информации на объекте (на всех зонах)</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lastRenderedPageBreak/>
              <w:t>7</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Пути движения  к объекту (от остановки транспорта)</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450B41">
            <w:pPr>
              <w:spacing w:after="0" w:line="240" w:lineRule="auto"/>
              <w:ind w:firstLine="426"/>
              <w:jc w:val="center"/>
              <w:rPr>
                <w:rFonts w:ascii="Times New Roman" w:hAnsi="Times New Roman"/>
                <w:sz w:val="24"/>
                <w:szCs w:val="24"/>
              </w:rPr>
            </w:pPr>
            <w:r w:rsidRPr="00C90922">
              <w:rPr>
                <w:rFonts w:ascii="Times New Roman" w:hAnsi="Times New Roman"/>
                <w:sz w:val="24"/>
                <w:szCs w:val="24"/>
              </w:rPr>
              <w:t>8</w:t>
            </w:r>
          </w:p>
        </w:tc>
        <w:tc>
          <w:tcPr>
            <w:tcW w:w="6095" w:type="dxa"/>
          </w:tcPr>
          <w:p w:rsidR="00AB4B07" w:rsidRPr="00C90922" w:rsidRDefault="00AB4B07" w:rsidP="00332810">
            <w:pPr>
              <w:spacing w:after="0" w:line="240" w:lineRule="auto"/>
              <w:ind w:firstLine="426"/>
              <w:rPr>
                <w:rFonts w:ascii="Times New Roman" w:hAnsi="Times New Roman"/>
                <w:sz w:val="24"/>
                <w:szCs w:val="24"/>
              </w:rPr>
            </w:pPr>
            <w:r w:rsidRPr="00C90922">
              <w:rPr>
                <w:rFonts w:ascii="Times New Roman" w:hAnsi="Times New Roman"/>
                <w:sz w:val="24"/>
                <w:szCs w:val="24"/>
              </w:rPr>
              <w:t>Все зоны и участки</w:t>
            </w:r>
          </w:p>
        </w:tc>
        <w:tc>
          <w:tcPr>
            <w:tcW w:w="4252" w:type="dxa"/>
          </w:tcPr>
          <w:p w:rsidR="00AB4B07" w:rsidRPr="00C90922" w:rsidRDefault="00AB4B07" w:rsidP="00332810">
            <w:pPr>
              <w:spacing w:after="0" w:line="240" w:lineRule="auto"/>
              <w:ind w:firstLine="426"/>
              <w:rPr>
                <w:rFonts w:ascii="Times New Roman" w:hAnsi="Times New Roman"/>
                <w:sz w:val="24"/>
                <w:szCs w:val="24"/>
              </w:rPr>
            </w:pPr>
          </w:p>
        </w:tc>
      </w:tr>
    </w:tbl>
    <w:p w:rsidR="00AB4B07" w:rsidRPr="00C50C30" w:rsidRDefault="00AB4B07" w:rsidP="00975962">
      <w:pPr>
        <w:spacing w:after="0" w:line="240" w:lineRule="auto"/>
        <w:jc w:val="both"/>
        <w:rPr>
          <w:rFonts w:ascii="Times New Roman" w:hAnsi="Times New Roman"/>
          <w:i/>
          <w:sz w:val="24"/>
          <w:szCs w:val="24"/>
        </w:rPr>
      </w:pPr>
      <w:r w:rsidRPr="00C50C30">
        <w:rPr>
          <w:rFonts w:ascii="Times New Roman" w:hAnsi="Times New Roman"/>
          <w:i/>
          <w:sz w:val="24"/>
          <w:szCs w:val="24"/>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4.2. Период проведения работ ____</w:t>
      </w:r>
      <w:r w:rsidR="00C50C30">
        <w:rPr>
          <w:rFonts w:ascii="Times New Roman" w:hAnsi="Times New Roman"/>
          <w:sz w:val="24"/>
          <w:szCs w:val="24"/>
        </w:rPr>
        <w:t>_________</w:t>
      </w:r>
      <w:r w:rsidRPr="00C90922">
        <w:rPr>
          <w:rFonts w:ascii="Times New Roman" w:hAnsi="Times New Roman"/>
          <w:sz w:val="24"/>
          <w:szCs w:val="24"/>
        </w:rPr>
        <w:t>_________________</w:t>
      </w:r>
      <w:r w:rsidR="00975962">
        <w:rPr>
          <w:rFonts w:ascii="Times New Roman" w:hAnsi="Times New Roman"/>
          <w:sz w:val="24"/>
          <w:szCs w:val="24"/>
        </w:rPr>
        <w:t>_________________________________</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в рамках исполнения _______________</w:t>
      </w:r>
      <w:r w:rsidR="00C50C30">
        <w:rPr>
          <w:rFonts w:ascii="Times New Roman" w:hAnsi="Times New Roman"/>
          <w:sz w:val="24"/>
          <w:szCs w:val="24"/>
        </w:rPr>
        <w:t>________</w:t>
      </w:r>
      <w:r w:rsidRPr="00C90922">
        <w:rPr>
          <w:rFonts w:ascii="Times New Roman" w:hAnsi="Times New Roman"/>
          <w:sz w:val="24"/>
          <w:szCs w:val="24"/>
        </w:rPr>
        <w:t>_______________</w:t>
      </w:r>
      <w:r w:rsidR="00975962">
        <w:rPr>
          <w:rFonts w:ascii="Times New Roman" w:hAnsi="Times New Roman"/>
          <w:sz w:val="24"/>
          <w:szCs w:val="24"/>
        </w:rPr>
        <w:t>_________________________________</w:t>
      </w:r>
    </w:p>
    <w:p w:rsidR="00AB4B07" w:rsidRPr="00C90922" w:rsidRDefault="00AB4B07" w:rsidP="00975962">
      <w:pPr>
        <w:spacing w:after="0" w:line="240" w:lineRule="auto"/>
        <w:jc w:val="center"/>
        <w:rPr>
          <w:rFonts w:ascii="Times New Roman" w:hAnsi="Times New Roman"/>
          <w:i/>
          <w:sz w:val="24"/>
          <w:szCs w:val="24"/>
        </w:rPr>
      </w:pPr>
      <w:r w:rsidRPr="00C90922">
        <w:rPr>
          <w:rFonts w:ascii="Times New Roman" w:hAnsi="Times New Roman"/>
          <w:i/>
          <w:sz w:val="24"/>
          <w:szCs w:val="24"/>
        </w:rPr>
        <w:t>(указывается наименование документа: программы, плана)</w:t>
      </w:r>
    </w:p>
    <w:p w:rsidR="00C50C30"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4.3</w:t>
      </w:r>
      <w:r w:rsidR="00C50C30">
        <w:rPr>
          <w:rFonts w:ascii="Times New Roman" w:hAnsi="Times New Roman"/>
          <w:sz w:val="24"/>
          <w:szCs w:val="24"/>
        </w:rPr>
        <w:t>.</w:t>
      </w:r>
      <w:r w:rsidRPr="00C90922">
        <w:rPr>
          <w:rFonts w:ascii="Times New Roman" w:hAnsi="Times New Roman"/>
          <w:sz w:val="24"/>
          <w:szCs w:val="24"/>
        </w:rPr>
        <w:t xml:space="preserve"> Ожидаемый результат (по состоянию доступности) посл</w:t>
      </w:r>
      <w:r w:rsidR="00C50C30">
        <w:rPr>
          <w:rFonts w:ascii="Times New Roman" w:hAnsi="Times New Roman"/>
          <w:sz w:val="24"/>
          <w:szCs w:val="24"/>
        </w:rPr>
        <w:t>е выпол</w:t>
      </w:r>
      <w:r w:rsidR="00975962">
        <w:rPr>
          <w:rFonts w:ascii="Times New Roman" w:hAnsi="Times New Roman"/>
          <w:sz w:val="24"/>
          <w:szCs w:val="24"/>
        </w:rPr>
        <w:t>нения работ по адаптации ________</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_______________________________________________________</w:t>
      </w:r>
      <w:r w:rsidR="00C50C30">
        <w:rPr>
          <w:rFonts w:ascii="Times New Roman" w:hAnsi="Times New Roman"/>
          <w:sz w:val="24"/>
          <w:szCs w:val="24"/>
        </w:rPr>
        <w:t>_____</w:t>
      </w:r>
      <w:r w:rsidR="00975962">
        <w:rPr>
          <w:rFonts w:ascii="Times New Roman" w:hAnsi="Times New Roman"/>
          <w:sz w:val="24"/>
          <w:szCs w:val="24"/>
        </w:rPr>
        <w:t>_____________________________</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Оценка результата исполнения программы, плана (по состоянию доступности) ______</w:t>
      </w:r>
      <w:r w:rsidR="00C50C30">
        <w:rPr>
          <w:rFonts w:ascii="Times New Roman" w:hAnsi="Times New Roman"/>
          <w:sz w:val="24"/>
          <w:szCs w:val="24"/>
        </w:rPr>
        <w:t>______</w:t>
      </w:r>
      <w:r w:rsidR="00975962">
        <w:rPr>
          <w:rFonts w:ascii="Times New Roman" w:hAnsi="Times New Roman"/>
          <w:sz w:val="24"/>
          <w:szCs w:val="24"/>
        </w:rPr>
        <w:t>_________</w:t>
      </w:r>
    </w:p>
    <w:p w:rsidR="00AB4B07" w:rsidRPr="00C90922" w:rsidRDefault="00AB4B07" w:rsidP="00975962">
      <w:pPr>
        <w:spacing w:after="0" w:line="240" w:lineRule="auto"/>
        <w:rPr>
          <w:rFonts w:ascii="Times New Roman" w:hAnsi="Times New Roman"/>
          <w:i/>
          <w:sz w:val="24"/>
          <w:szCs w:val="24"/>
        </w:rPr>
      </w:pPr>
      <w:r w:rsidRPr="00C90922">
        <w:rPr>
          <w:rFonts w:ascii="Times New Roman" w:hAnsi="Times New Roman"/>
          <w:sz w:val="24"/>
          <w:szCs w:val="24"/>
        </w:rPr>
        <w:t xml:space="preserve">4.4. Для принятия решения требуется, не требуется </w:t>
      </w:r>
      <w:r w:rsidRPr="00C90922">
        <w:rPr>
          <w:rFonts w:ascii="Times New Roman" w:hAnsi="Times New Roman"/>
          <w:i/>
          <w:sz w:val="24"/>
          <w:szCs w:val="24"/>
        </w:rPr>
        <w:t>(нужное подчеркнуть):</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Согласование ______</w:t>
      </w:r>
      <w:r w:rsidR="00C50C30">
        <w:rPr>
          <w:rFonts w:ascii="Times New Roman" w:hAnsi="Times New Roman"/>
          <w:sz w:val="24"/>
          <w:szCs w:val="24"/>
        </w:rPr>
        <w:t>______</w:t>
      </w:r>
      <w:r w:rsidRPr="00C90922">
        <w:rPr>
          <w:rFonts w:ascii="Times New Roman" w:hAnsi="Times New Roman"/>
          <w:sz w:val="24"/>
          <w:szCs w:val="24"/>
        </w:rPr>
        <w:t>________________________________</w:t>
      </w:r>
      <w:r w:rsidR="00975962">
        <w:rPr>
          <w:rFonts w:ascii="Times New Roman" w:hAnsi="Times New Roman"/>
          <w:sz w:val="24"/>
          <w:szCs w:val="24"/>
        </w:rPr>
        <w:t>_________________________________</w:t>
      </w:r>
    </w:p>
    <w:p w:rsidR="00C50C30"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 xml:space="preserve">Имеется заключение уполномоченной организации </w:t>
      </w:r>
      <w:r w:rsidR="00C50C30">
        <w:rPr>
          <w:rFonts w:ascii="Times New Roman" w:hAnsi="Times New Roman"/>
          <w:sz w:val="24"/>
          <w:szCs w:val="24"/>
        </w:rPr>
        <w:t>о состоянии до</w:t>
      </w:r>
      <w:r w:rsidR="00975962">
        <w:rPr>
          <w:rFonts w:ascii="Times New Roman" w:hAnsi="Times New Roman"/>
          <w:sz w:val="24"/>
          <w:szCs w:val="24"/>
        </w:rPr>
        <w:t>ступности объекта ________________</w:t>
      </w:r>
    </w:p>
    <w:p w:rsidR="00C50C30" w:rsidRPr="00C90922" w:rsidRDefault="00C50C30" w:rsidP="00975962">
      <w:pPr>
        <w:spacing w:after="0" w:line="240" w:lineRule="auto"/>
        <w:rPr>
          <w:rFonts w:ascii="Times New Roman" w:hAnsi="Times New Roman"/>
          <w:sz w:val="24"/>
          <w:szCs w:val="24"/>
        </w:rPr>
      </w:pPr>
      <w:r>
        <w:rPr>
          <w:rFonts w:ascii="Times New Roman" w:hAnsi="Times New Roman"/>
          <w:sz w:val="24"/>
          <w:szCs w:val="24"/>
        </w:rPr>
        <w:t>______</w:t>
      </w:r>
      <w:r w:rsidRPr="00C90922">
        <w:rPr>
          <w:rFonts w:ascii="Times New Roman" w:hAnsi="Times New Roman"/>
          <w:sz w:val="24"/>
          <w:szCs w:val="24"/>
        </w:rPr>
        <w:t>__________________________________________________</w:t>
      </w:r>
      <w:r w:rsidR="00975962">
        <w:rPr>
          <w:rFonts w:ascii="Times New Roman" w:hAnsi="Times New Roman"/>
          <w:sz w:val="24"/>
          <w:szCs w:val="24"/>
        </w:rPr>
        <w:t>_________________________________</w:t>
      </w:r>
    </w:p>
    <w:p w:rsidR="00AB4B07" w:rsidRPr="00C90922" w:rsidRDefault="00AB4B07" w:rsidP="00975962">
      <w:pPr>
        <w:spacing w:after="0" w:line="240" w:lineRule="auto"/>
        <w:jc w:val="center"/>
        <w:rPr>
          <w:rFonts w:ascii="Times New Roman" w:hAnsi="Times New Roman"/>
          <w:sz w:val="24"/>
          <w:szCs w:val="24"/>
        </w:rPr>
      </w:pPr>
      <w:r w:rsidRPr="00C90922">
        <w:rPr>
          <w:rFonts w:ascii="Times New Roman" w:hAnsi="Times New Roman"/>
          <w:sz w:val="24"/>
          <w:szCs w:val="24"/>
        </w:rPr>
        <w:t>(</w:t>
      </w:r>
      <w:r w:rsidRPr="00C90922">
        <w:rPr>
          <w:rFonts w:ascii="Times New Roman" w:hAnsi="Times New Roman"/>
          <w:i/>
          <w:sz w:val="24"/>
          <w:szCs w:val="24"/>
        </w:rPr>
        <w:t>наименование документа и выдавшей его организации, дата</w:t>
      </w:r>
      <w:r w:rsidRPr="00C90922">
        <w:rPr>
          <w:rFonts w:ascii="Times New Roman" w:hAnsi="Times New Roman"/>
          <w:sz w:val="24"/>
          <w:szCs w:val="24"/>
        </w:rPr>
        <w:t>), прилагается</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4.5. Информация размещена (обновлена) на Карте доступности субъекта РФ дата _________</w:t>
      </w:r>
      <w:r w:rsidR="00C50C30">
        <w:rPr>
          <w:rFonts w:ascii="Times New Roman" w:hAnsi="Times New Roman"/>
          <w:sz w:val="24"/>
          <w:szCs w:val="24"/>
        </w:rPr>
        <w:t>___</w:t>
      </w:r>
      <w:r w:rsidR="00975962">
        <w:rPr>
          <w:rFonts w:ascii="Times New Roman" w:hAnsi="Times New Roman"/>
          <w:sz w:val="24"/>
          <w:szCs w:val="24"/>
        </w:rPr>
        <w:t>___</w:t>
      </w:r>
      <w:r w:rsidR="00C50C30">
        <w:rPr>
          <w:rFonts w:ascii="Times New Roman" w:hAnsi="Times New Roman"/>
          <w:sz w:val="24"/>
          <w:szCs w:val="24"/>
        </w:rPr>
        <w:t>___</w:t>
      </w:r>
      <w:r w:rsidR="00975962">
        <w:rPr>
          <w:rFonts w:ascii="Times New Roman" w:hAnsi="Times New Roman"/>
          <w:sz w:val="24"/>
          <w:szCs w:val="24"/>
        </w:rPr>
        <w:t>_</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_________________________________________________________________</w:t>
      </w:r>
      <w:r w:rsidR="00C50C30">
        <w:rPr>
          <w:rFonts w:ascii="Times New Roman" w:hAnsi="Times New Roman"/>
          <w:sz w:val="24"/>
          <w:szCs w:val="24"/>
        </w:rPr>
        <w:t>_____</w:t>
      </w:r>
      <w:r w:rsidRPr="00C90922">
        <w:rPr>
          <w:rFonts w:ascii="Times New Roman" w:hAnsi="Times New Roman"/>
          <w:sz w:val="24"/>
          <w:szCs w:val="24"/>
        </w:rPr>
        <w:t>_____</w:t>
      </w:r>
      <w:r w:rsidR="00C50C30">
        <w:rPr>
          <w:rFonts w:ascii="Times New Roman" w:hAnsi="Times New Roman"/>
          <w:sz w:val="24"/>
          <w:szCs w:val="24"/>
        </w:rPr>
        <w:t>_</w:t>
      </w:r>
      <w:r w:rsidR="00975962">
        <w:rPr>
          <w:rFonts w:ascii="Times New Roman" w:hAnsi="Times New Roman"/>
          <w:sz w:val="24"/>
          <w:szCs w:val="24"/>
        </w:rPr>
        <w:t>_____________</w:t>
      </w:r>
    </w:p>
    <w:p w:rsidR="00AB4B07" w:rsidRPr="00C90922" w:rsidRDefault="00AB4B07" w:rsidP="00975962">
      <w:pPr>
        <w:spacing w:after="0" w:line="240" w:lineRule="auto"/>
        <w:jc w:val="center"/>
        <w:rPr>
          <w:rFonts w:ascii="Times New Roman" w:hAnsi="Times New Roman"/>
          <w:i/>
          <w:sz w:val="24"/>
          <w:szCs w:val="24"/>
        </w:rPr>
      </w:pPr>
      <w:r w:rsidRPr="00C90922">
        <w:rPr>
          <w:rFonts w:ascii="Times New Roman" w:hAnsi="Times New Roman"/>
          <w:i/>
          <w:sz w:val="24"/>
          <w:szCs w:val="24"/>
        </w:rPr>
        <w:t>(наименование сайта, портала)</w:t>
      </w:r>
    </w:p>
    <w:p w:rsidR="00AB4B07" w:rsidRPr="00C90922" w:rsidRDefault="00AB4B07" w:rsidP="00975962">
      <w:pPr>
        <w:spacing w:after="0" w:line="240" w:lineRule="auto"/>
        <w:jc w:val="center"/>
        <w:rPr>
          <w:rFonts w:ascii="Times New Roman" w:hAnsi="Times New Roman"/>
          <w:sz w:val="24"/>
          <w:szCs w:val="24"/>
        </w:rPr>
      </w:pPr>
    </w:p>
    <w:p w:rsidR="00AB4B07" w:rsidRPr="00C90922" w:rsidRDefault="00AB4B07" w:rsidP="00975962">
      <w:pPr>
        <w:spacing w:after="0" w:line="240" w:lineRule="auto"/>
        <w:jc w:val="center"/>
        <w:rPr>
          <w:rFonts w:ascii="Times New Roman" w:hAnsi="Times New Roman"/>
          <w:sz w:val="24"/>
          <w:szCs w:val="24"/>
        </w:rPr>
      </w:pPr>
      <w:r w:rsidRPr="00C90922">
        <w:rPr>
          <w:rFonts w:ascii="Times New Roman" w:hAnsi="Times New Roman"/>
          <w:sz w:val="24"/>
          <w:szCs w:val="24"/>
        </w:rPr>
        <w:t>5. Особые отметки</w:t>
      </w:r>
    </w:p>
    <w:p w:rsidR="00AB4B07" w:rsidRPr="00C90922" w:rsidRDefault="00AB4B07" w:rsidP="00DF350D">
      <w:pPr>
        <w:spacing w:after="0" w:line="240" w:lineRule="auto"/>
        <w:jc w:val="center"/>
        <w:rPr>
          <w:rFonts w:ascii="Times New Roman" w:hAnsi="Times New Roman"/>
          <w:sz w:val="24"/>
          <w:szCs w:val="24"/>
        </w:rPr>
      </w:pP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Паспорт сформирован на основании:</w:t>
      </w:r>
    </w:p>
    <w:p w:rsidR="00AB4B07" w:rsidRPr="00C90922" w:rsidRDefault="00AB4B07" w:rsidP="00975962">
      <w:pPr>
        <w:spacing w:after="0" w:line="240" w:lineRule="auto"/>
        <w:rPr>
          <w:rFonts w:ascii="Times New Roman" w:hAnsi="Times New Roman"/>
          <w:sz w:val="24"/>
          <w:szCs w:val="24"/>
        </w:rPr>
      </w:pP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1. Анкеты (</w:t>
      </w:r>
      <w:r w:rsidRPr="00C50C30">
        <w:rPr>
          <w:rFonts w:ascii="Times New Roman" w:hAnsi="Times New Roman"/>
          <w:i/>
          <w:sz w:val="24"/>
          <w:szCs w:val="24"/>
        </w:rPr>
        <w:t>информации об объекте</w:t>
      </w:r>
      <w:r w:rsidRPr="00C90922">
        <w:rPr>
          <w:rFonts w:ascii="Times New Roman" w:hAnsi="Times New Roman"/>
          <w:sz w:val="24"/>
          <w:szCs w:val="24"/>
        </w:rPr>
        <w:t>) от «____» _____________ 20_____ г.,</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2. Акта обследования объекта: № акта ____________ от «____» _____________ 20____ г.</w:t>
      </w:r>
    </w:p>
    <w:p w:rsidR="00AB4B07" w:rsidRPr="00C90922" w:rsidRDefault="00AB4B07" w:rsidP="00975962">
      <w:pPr>
        <w:spacing w:after="0" w:line="240" w:lineRule="auto"/>
        <w:rPr>
          <w:rFonts w:ascii="Times New Roman" w:hAnsi="Times New Roman"/>
          <w:sz w:val="24"/>
          <w:szCs w:val="24"/>
        </w:rPr>
      </w:pPr>
      <w:r w:rsidRPr="00C90922">
        <w:rPr>
          <w:rFonts w:ascii="Times New Roman" w:hAnsi="Times New Roman"/>
          <w:sz w:val="24"/>
          <w:szCs w:val="24"/>
        </w:rPr>
        <w:t>3. Решения Комиссии __________________________ от «____» ____________ 20____ г.</w:t>
      </w:r>
    </w:p>
    <w:p w:rsidR="00D76A22" w:rsidRPr="00C90922" w:rsidRDefault="00D76A22" w:rsidP="00975962">
      <w:pPr>
        <w:spacing w:after="0" w:line="240" w:lineRule="auto"/>
        <w:rPr>
          <w:rFonts w:ascii="Times New Roman" w:hAnsi="Times New Roman"/>
          <w:sz w:val="24"/>
          <w:szCs w:val="24"/>
        </w:rPr>
      </w:pPr>
    </w:p>
    <w:p w:rsidR="00AB4B07" w:rsidRPr="00C90922" w:rsidRDefault="00AB4B07" w:rsidP="00975962">
      <w:pPr>
        <w:spacing w:after="0" w:line="240" w:lineRule="auto"/>
        <w:rPr>
          <w:rFonts w:ascii="Times New Roman" w:hAnsi="Times New Roman"/>
          <w:sz w:val="24"/>
          <w:szCs w:val="24"/>
        </w:rPr>
      </w:pPr>
    </w:p>
    <w:p w:rsidR="00AB4B07" w:rsidRPr="00C90922" w:rsidRDefault="00AB4B07" w:rsidP="00912472">
      <w:pPr>
        <w:spacing w:after="0" w:line="240" w:lineRule="auto"/>
        <w:rPr>
          <w:rFonts w:ascii="Times New Roman" w:hAnsi="Times New Roman"/>
          <w:sz w:val="24"/>
          <w:szCs w:val="24"/>
        </w:rPr>
      </w:pPr>
    </w:p>
    <w:p w:rsidR="00AB4B07" w:rsidRPr="00C90922" w:rsidRDefault="00AB4B07" w:rsidP="00912472">
      <w:pPr>
        <w:spacing w:after="0" w:line="240" w:lineRule="auto"/>
        <w:rPr>
          <w:rFonts w:ascii="Times New Roman" w:hAnsi="Times New Roman"/>
          <w:sz w:val="24"/>
          <w:szCs w:val="24"/>
        </w:rPr>
      </w:pPr>
    </w:p>
    <w:p w:rsidR="00AB4B07" w:rsidRDefault="00AB4B07"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Default="00C50C30" w:rsidP="00912472">
      <w:pPr>
        <w:spacing w:after="0" w:line="240" w:lineRule="auto"/>
        <w:rPr>
          <w:rFonts w:ascii="Times New Roman" w:hAnsi="Times New Roman"/>
          <w:sz w:val="24"/>
          <w:szCs w:val="24"/>
        </w:rPr>
      </w:pPr>
    </w:p>
    <w:p w:rsidR="00C50C30" w:rsidRPr="00C90922" w:rsidRDefault="00C50C30" w:rsidP="00912472">
      <w:pPr>
        <w:spacing w:after="0" w:line="240" w:lineRule="auto"/>
        <w:rPr>
          <w:rFonts w:ascii="Times New Roman" w:hAnsi="Times New Roman"/>
          <w:sz w:val="24"/>
          <w:szCs w:val="24"/>
        </w:rPr>
      </w:pPr>
    </w:p>
    <w:p w:rsidR="00AB4B07" w:rsidRPr="00C90922" w:rsidRDefault="00AB4B07" w:rsidP="00912472">
      <w:pPr>
        <w:spacing w:after="0" w:line="240" w:lineRule="auto"/>
        <w:rPr>
          <w:rFonts w:ascii="Times New Roman" w:hAnsi="Times New Roman"/>
          <w:sz w:val="24"/>
          <w:szCs w:val="24"/>
        </w:rPr>
      </w:pPr>
    </w:p>
    <w:p w:rsidR="002E481D" w:rsidRPr="00C90922" w:rsidRDefault="002E481D" w:rsidP="00DF350D">
      <w:pPr>
        <w:spacing w:after="0" w:line="240" w:lineRule="auto"/>
        <w:rPr>
          <w:rFonts w:ascii="Times New Roman" w:hAnsi="Times New Roman"/>
          <w:sz w:val="24"/>
          <w:szCs w:val="24"/>
        </w:rPr>
      </w:pPr>
    </w:p>
    <w:p w:rsidR="00294321" w:rsidRPr="00C90922" w:rsidRDefault="00294321" w:rsidP="00DF350D">
      <w:pPr>
        <w:spacing w:after="0" w:line="240" w:lineRule="auto"/>
        <w:rPr>
          <w:rFonts w:ascii="Times New Roman" w:hAnsi="Times New Roman"/>
          <w:sz w:val="24"/>
          <w:szCs w:val="24"/>
        </w:rPr>
      </w:pPr>
    </w:p>
    <w:p w:rsidR="00AB4B07" w:rsidRPr="00C90922" w:rsidRDefault="00C50C30" w:rsidP="00332810">
      <w:pPr>
        <w:spacing w:after="0" w:line="240" w:lineRule="auto"/>
        <w:ind w:left="5670" w:firstLine="426"/>
        <w:jc w:val="right"/>
        <w:rPr>
          <w:rFonts w:ascii="Times New Roman" w:hAnsi="Times New Roman"/>
          <w:sz w:val="24"/>
          <w:szCs w:val="24"/>
        </w:rPr>
      </w:pPr>
      <w:r>
        <w:rPr>
          <w:rFonts w:ascii="Times New Roman" w:hAnsi="Times New Roman"/>
          <w:sz w:val="24"/>
          <w:szCs w:val="24"/>
        </w:rPr>
        <w:lastRenderedPageBreak/>
        <w:t>Приложение А</w:t>
      </w:r>
      <w:r w:rsidR="00AB4B07" w:rsidRPr="00C90922">
        <w:rPr>
          <w:rFonts w:ascii="Times New Roman" w:hAnsi="Times New Roman"/>
          <w:sz w:val="24"/>
          <w:szCs w:val="24"/>
        </w:rPr>
        <w:t>3</w:t>
      </w:r>
    </w:p>
    <w:p w:rsidR="00AB4B07" w:rsidRDefault="00AB4B07" w:rsidP="00DF350D">
      <w:pPr>
        <w:tabs>
          <w:tab w:val="left" w:pos="2205"/>
        </w:tabs>
        <w:spacing w:after="0" w:line="240" w:lineRule="auto"/>
        <w:rPr>
          <w:rFonts w:ascii="Times New Roman" w:hAnsi="Times New Roman"/>
          <w:sz w:val="24"/>
          <w:szCs w:val="24"/>
        </w:rPr>
      </w:pPr>
    </w:p>
    <w:p w:rsidR="00C50C30" w:rsidRPr="00C90922" w:rsidRDefault="00C50C30" w:rsidP="00DF350D">
      <w:pPr>
        <w:spacing w:after="0" w:line="240" w:lineRule="auto"/>
        <w:rPr>
          <w:rFonts w:ascii="Times New Roman" w:hAnsi="Times New Roman"/>
          <w:sz w:val="24"/>
          <w:szCs w:val="24"/>
        </w:rPr>
      </w:pPr>
    </w:p>
    <w:p w:rsidR="00AB4B07" w:rsidRPr="00C90922" w:rsidRDefault="00AB4B07" w:rsidP="00332810">
      <w:pPr>
        <w:spacing w:after="0" w:line="240" w:lineRule="auto"/>
        <w:ind w:left="6946" w:firstLine="426"/>
        <w:rPr>
          <w:rFonts w:ascii="Times New Roman" w:hAnsi="Times New Roman"/>
          <w:sz w:val="24"/>
          <w:szCs w:val="24"/>
        </w:rPr>
      </w:pPr>
      <w:r w:rsidRPr="00C90922">
        <w:rPr>
          <w:rFonts w:ascii="Times New Roman" w:hAnsi="Times New Roman"/>
          <w:sz w:val="24"/>
          <w:szCs w:val="24"/>
        </w:rPr>
        <w:t>УТВЕРЖДАЮ</w:t>
      </w:r>
    </w:p>
    <w:p w:rsidR="00AB4B07" w:rsidRPr="00C90922" w:rsidRDefault="00AB4B07" w:rsidP="00332810">
      <w:pPr>
        <w:spacing w:after="0" w:line="240" w:lineRule="auto"/>
        <w:ind w:left="6946" w:firstLine="426"/>
        <w:rPr>
          <w:rFonts w:ascii="Times New Roman" w:hAnsi="Times New Roman"/>
          <w:sz w:val="24"/>
          <w:szCs w:val="24"/>
        </w:rPr>
      </w:pPr>
      <w:r w:rsidRPr="00C90922">
        <w:rPr>
          <w:rFonts w:ascii="Times New Roman" w:hAnsi="Times New Roman"/>
          <w:sz w:val="24"/>
          <w:szCs w:val="24"/>
        </w:rPr>
        <w:t>Руководитель организации</w:t>
      </w:r>
    </w:p>
    <w:p w:rsidR="00AB4B07" w:rsidRPr="00C90922" w:rsidRDefault="00AB4B07" w:rsidP="00332810">
      <w:pPr>
        <w:spacing w:after="0" w:line="240" w:lineRule="auto"/>
        <w:ind w:left="6946" w:firstLine="426"/>
        <w:jc w:val="center"/>
        <w:rPr>
          <w:rFonts w:ascii="Times New Roman" w:hAnsi="Times New Roman"/>
          <w:sz w:val="24"/>
          <w:szCs w:val="24"/>
        </w:rPr>
      </w:pPr>
      <w:r w:rsidRPr="00C90922">
        <w:rPr>
          <w:rFonts w:ascii="Times New Roman" w:hAnsi="Times New Roman"/>
          <w:sz w:val="24"/>
          <w:szCs w:val="24"/>
        </w:rPr>
        <w:t>_</w:t>
      </w:r>
      <w:r w:rsidR="00DF350D">
        <w:rPr>
          <w:rFonts w:ascii="Times New Roman" w:hAnsi="Times New Roman"/>
          <w:sz w:val="24"/>
          <w:szCs w:val="24"/>
        </w:rPr>
        <w:t>___</w:t>
      </w:r>
      <w:r w:rsidRPr="00C90922">
        <w:rPr>
          <w:rFonts w:ascii="Times New Roman" w:hAnsi="Times New Roman"/>
          <w:sz w:val="24"/>
          <w:szCs w:val="24"/>
        </w:rPr>
        <w:t>_______________</w:t>
      </w:r>
      <w:r w:rsidR="00C50C30">
        <w:rPr>
          <w:rFonts w:ascii="Times New Roman" w:hAnsi="Times New Roman"/>
          <w:sz w:val="24"/>
          <w:szCs w:val="24"/>
        </w:rPr>
        <w:t>_</w:t>
      </w:r>
      <w:r w:rsidRPr="00C90922">
        <w:rPr>
          <w:rFonts w:ascii="Times New Roman" w:hAnsi="Times New Roman"/>
          <w:sz w:val="24"/>
          <w:szCs w:val="24"/>
        </w:rPr>
        <w:t>________</w:t>
      </w:r>
    </w:p>
    <w:p w:rsidR="00AB4B07" w:rsidRPr="00C90922" w:rsidRDefault="00AB4B07" w:rsidP="00332810">
      <w:pPr>
        <w:spacing w:after="0" w:line="240" w:lineRule="auto"/>
        <w:ind w:left="6946" w:firstLine="426"/>
        <w:jc w:val="center"/>
        <w:rPr>
          <w:rFonts w:ascii="Times New Roman" w:hAnsi="Times New Roman"/>
          <w:sz w:val="24"/>
          <w:szCs w:val="24"/>
        </w:rPr>
      </w:pPr>
      <w:r w:rsidRPr="00C90922">
        <w:rPr>
          <w:rFonts w:ascii="Times New Roman" w:hAnsi="Times New Roman"/>
          <w:sz w:val="24"/>
          <w:szCs w:val="24"/>
        </w:rPr>
        <w:t>______</w:t>
      </w:r>
      <w:r w:rsidR="00DF350D">
        <w:rPr>
          <w:rFonts w:ascii="Times New Roman" w:hAnsi="Times New Roman"/>
          <w:sz w:val="24"/>
          <w:szCs w:val="24"/>
        </w:rPr>
        <w:t>___</w:t>
      </w:r>
      <w:r w:rsidRPr="00C90922">
        <w:rPr>
          <w:rFonts w:ascii="Times New Roman" w:hAnsi="Times New Roman"/>
          <w:sz w:val="24"/>
          <w:szCs w:val="24"/>
        </w:rPr>
        <w:t>__________</w:t>
      </w:r>
      <w:r w:rsidR="00C50C30">
        <w:rPr>
          <w:rFonts w:ascii="Times New Roman" w:hAnsi="Times New Roman"/>
          <w:sz w:val="24"/>
          <w:szCs w:val="24"/>
        </w:rPr>
        <w:t>_</w:t>
      </w:r>
      <w:r w:rsidRPr="00C90922">
        <w:rPr>
          <w:rFonts w:ascii="Times New Roman" w:hAnsi="Times New Roman"/>
          <w:sz w:val="24"/>
          <w:szCs w:val="24"/>
        </w:rPr>
        <w:t>________</w:t>
      </w:r>
    </w:p>
    <w:p w:rsidR="00AB4B07" w:rsidRPr="00C90922" w:rsidRDefault="00AB4B07" w:rsidP="00332810">
      <w:pPr>
        <w:spacing w:after="0" w:line="240" w:lineRule="auto"/>
        <w:ind w:left="6946" w:firstLine="426"/>
        <w:jc w:val="right"/>
        <w:rPr>
          <w:rFonts w:ascii="Times New Roman" w:hAnsi="Times New Roman"/>
          <w:sz w:val="24"/>
          <w:szCs w:val="24"/>
        </w:rPr>
      </w:pPr>
      <w:r w:rsidRPr="00C90922">
        <w:rPr>
          <w:rFonts w:ascii="Times New Roman" w:hAnsi="Times New Roman"/>
          <w:sz w:val="24"/>
          <w:szCs w:val="24"/>
        </w:rPr>
        <w:t>«____» ___</w:t>
      </w:r>
      <w:r w:rsidR="00DF350D">
        <w:rPr>
          <w:rFonts w:ascii="Times New Roman" w:hAnsi="Times New Roman"/>
          <w:sz w:val="24"/>
          <w:szCs w:val="24"/>
        </w:rPr>
        <w:t>___</w:t>
      </w:r>
      <w:r w:rsidRPr="00C90922">
        <w:rPr>
          <w:rFonts w:ascii="Times New Roman" w:hAnsi="Times New Roman"/>
          <w:sz w:val="24"/>
          <w:szCs w:val="24"/>
        </w:rPr>
        <w:t>_________ 20___г.</w:t>
      </w:r>
    </w:p>
    <w:p w:rsidR="00AB4B07" w:rsidRPr="00C90922" w:rsidRDefault="00AB4B07" w:rsidP="005A490E">
      <w:pPr>
        <w:spacing w:after="0" w:line="240" w:lineRule="auto"/>
        <w:jc w:val="center"/>
        <w:rPr>
          <w:rFonts w:ascii="Times New Roman" w:hAnsi="Times New Roman"/>
          <w:sz w:val="24"/>
          <w:szCs w:val="24"/>
        </w:rPr>
      </w:pPr>
    </w:p>
    <w:p w:rsidR="00AB4B07" w:rsidRPr="00C90922" w:rsidRDefault="00AB4B07" w:rsidP="005A490E">
      <w:pPr>
        <w:spacing w:after="0" w:line="240" w:lineRule="auto"/>
        <w:jc w:val="center"/>
        <w:rPr>
          <w:rFonts w:ascii="Times New Roman" w:hAnsi="Times New Roman"/>
          <w:sz w:val="24"/>
          <w:szCs w:val="24"/>
        </w:rPr>
      </w:pPr>
    </w:p>
    <w:p w:rsidR="00AB4B07" w:rsidRPr="00C90922" w:rsidRDefault="00C50C30" w:rsidP="00332810">
      <w:pPr>
        <w:tabs>
          <w:tab w:val="center" w:pos="5316"/>
          <w:tab w:val="left" w:pos="6540"/>
        </w:tabs>
        <w:spacing w:after="0" w:line="240" w:lineRule="auto"/>
        <w:ind w:firstLine="426"/>
        <w:jc w:val="center"/>
        <w:rPr>
          <w:rFonts w:ascii="Times New Roman" w:hAnsi="Times New Roman"/>
          <w:sz w:val="24"/>
          <w:szCs w:val="24"/>
        </w:rPr>
      </w:pPr>
      <w:r>
        <w:rPr>
          <w:rFonts w:ascii="Times New Roman" w:hAnsi="Times New Roman"/>
          <w:sz w:val="24"/>
          <w:szCs w:val="24"/>
        </w:rPr>
        <w:t>Анкета</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w:t>
      </w:r>
      <w:r w:rsidRPr="00C50C30">
        <w:rPr>
          <w:rFonts w:ascii="Times New Roman" w:hAnsi="Times New Roman"/>
          <w:i/>
          <w:sz w:val="24"/>
          <w:szCs w:val="24"/>
        </w:rPr>
        <w:t>информация об объекте социальной инфраструктуры</w:t>
      </w:r>
      <w:r w:rsidR="00C50C30">
        <w:rPr>
          <w:rFonts w:ascii="Times New Roman" w:hAnsi="Times New Roman"/>
          <w:sz w:val="24"/>
          <w:szCs w:val="24"/>
        </w:rPr>
        <w:t>)</w:t>
      </w:r>
    </w:p>
    <w:p w:rsidR="00AB4B07" w:rsidRPr="00C90922" w:rsidRDefault="00C50C30"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к паспорту доступности ОСИ</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________________</w:t>
      </w:r>
    </w:p>
    <w:p w:rsidR="00AB4B07" w:rsidRPr="00C90922" w:rsidRDefault="00AB4B07" w:rsidP="005A490E">
      <w:pPr>
        <w:spacing w:after="0" w:line="240" w:lineRule="auto"/>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1. Общие сведения об объекте</w:t>
      </w:r>
    </w:p>
    <w:p w:rsidR="00AB4B07" w:rsidRPr="00C90922" w:rsidRDefault="00AB4B07" w:rsidP="005A490E">
      <w:pPr>
        <w:spacing w:after="0" w:line="240" w:lineRule="auto"/>
        <w:jc w:val="center"/>
        <w:rPr>
          <w:rFonts w:ascii="Times New Roman" w:hAnsi="Times New Roman"/>
          <w:sz w:val="24"/>
          <w:szCs w:val="24"/>
        </w:rPr>
      </w:pP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1.1. Наименование (вид) объекта ________________</w:t>
      </w:r>
      <w:r w:rsidR="00C50C30">
        <w:rPr>
          <w:rFonts w:ascii="Times New Roman" w:hAnsi="Times New Roman"/>
          <w:sz w:val="24"/>
          <w:szCs w:val="24"/>
        </w:rPr>
        <w:t>_____________</w:t>
      </w:r>
      <w:r w:rsidRPr="00C90922">
        <w:rPr>
          <w:rFonts w:ascii="Times New Roman" w:hAnsi="Times New Roman"/>
          <w:sz w:val="24"/>
          <w:szCs w:val="24"/>
        </w:rPr>
        <w:t>__________________________</w:t>
      </w:r>
      <w:r w:rsidR="00912472">
        <w:rPr>
          <w:rFonts w:ascii="Times New Roman" w:hAnsi="Times New Roman"/>
          <w:sz w:val="24"/>
          <w:szCs w:val="24"/>
        </w:rPr>
        <w:t>_</w:t>
      </w:r>
      <w:r w:rsidRPr="00C90922">
        <w:rPr>
          <w:rFonts w:ascii="Times New Roman" w:hAnsi="Times New Roman"/>
          <w:sz w:val="24"/>
          <w:szCs w:val="24"/>
        </w:rPr>
        <w:t>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1.2. Адрес объекта ___________________________________</w:t>
      </w:r>
      <w:r w:rsidR="00C50C30">
        <w:rPr>
          <w:rFonts w:ascii="Times New Roman" w:hAnsi="Times New Roman"/>
          <w:sz w:val="24"/>
          <w:szCs w:val="24"/>
        </w:rPr>
        <w:t>_____________</w:t>
      </w:r>
      <w:r w:rsidRPr="00C90922">
        <w:rPr>
          <w:rFonts w:ascii="Times New Roman" w:hAnsi="Times New Roman"/>
          <w:sz w:val="24"/>
          <w:szCs w:val="24"/>
        </w:rPr>
        <w:t>___________________</w:t>
      </w:r>
      <w:r w:rsidR="00912472">
        <w:rPr>
          <w:rFonts w:ascii="Times New Roman" w:hAnsi="Times New Roman"/>
          <w:sz w:val="24"/>
          <w:szCs w:val="24"/>
        </w:rPr>
        <w:t>_</w:t>
      </w:r>
      <w:r w:rsidRPr="00C90922">
        <w:rPr>
          <w:rFonts w:ascii="Times New Roman" w:hAnsi="Times New Roman"/>
          <w:sz w:val="24"/>
          <w:szCs w:val="24"/>
        </w:rPr>
        <w:t>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1.3. Сведения о размещении объекта:</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отдельно стоящее здание ____</w:t>
      </w:r>
      <w:r w:rsidR="00C50C30">
        <w:rPr>
          <w:rFonts w:ascii="Times New Roman" w:hAnsi="Times New Roman"/>
          <w:sz w:val="24"/>
          <w:szCs w:val="24"/>
        </w:rPr>
        <w:t>___</w:t>
      </w:r>
      <w:r w:rsidRPr="00C90922">
        <w:rPr>
          <w:rFonts w:ascii="Times New Roman" w:hAnsi="Times New Roman"/>
          <w:sz w:val="24"/>
          <w:szCs w:val="24"/>
        </w:rPr>
        <w:t>___ этажей, ___</w:t>
      </w:r>
      <w:r w:rsidR="00C50C30">
        <w:rPr>
          <w:rFonts w:ascii="Times New Roman" w:hAnsi="Times New Roman"/>
          <w:sz w:val="24"/>
          <w:szCs w:val="24"/>
        </w:rPr>
        <w:t>___</w:t>
      </w:r>
      <w:r w:rsidRPr="00C90922">
        <w:rPr>
          <w:rFonts w:ascii="Times New Roman" w:hAnsi="Times New Roman"/>
          <w:sz w:val="24"/>
          <w:szCs w:val="24"/>
        </w:rPr>
        <w:t>_________ кв.м.</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часть здания __________ этажей (или на ___________ этаже), _________ кв.м.</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1.4. Год постройки здания _________, последнего капитального ремонта __________</w:t>
      </w:r>
      <w:r w:rsidR="00912472">
        <w:rPr>
          <w:rFonts w:ascii="Times New Roman" w:hAnsi="Times New Roman"/>
          <w:sz w:val="24"/>
          <w:szCs w:val="24"/>
        </w:rPr>
        <w:t>_____________</w:t>
      </w:r>
      <w:r w:rsidRPr="00C90922">
        <w:rPr>
          <w:rFonts w:ascii="Times New Roman" w:hAnsi="Times New Roman"/>
          <w:sz w:val="24"/>
          <w:szCs w:val="24"/>
        </w:rPr>
        <w:t>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1.5. Дата предстоящих плановых ремонтных работ: текущего ____</w:t>
      </w:r>
      <w:r w:rsidR="00912472">
        <w:rPr>
          <w:rFonts w:ascii="Times New Roman" w:hAnsi="Times New Roman"/>
          <w:sz w:val="24"/>
          <w:szCs w:val="24"/>
        </w:rPr>
        <w:t>____</w:t>
      </w:r>
      <w:r w:rsidRPr="00C90922">
        <w:rPr>
          <w:rFonts w:ascii="Times New Roman" w:hAnsi="Times New Roman"/>
          <w:sz w:val="24"/>
          <w:szCs w:val="24"/>
        </w:rPr>
        <w:t>____, капитального ______</w:t>
      </w:r>
      <w:r w:rsidR="00912472">
        <w:rPr>
          <w:rFonts w:ascii="Times New Roman" w:hAnsi="Times New Roman"/>
          <w:sz w:val="24"/>
          <w:szCs w:val="24"/>
        </w:rPr>
        <w:t>__</w:t>
      </w:r>
      <w:r w:rsidRPr="00C90922">
        <w:rPr>
          <w:rFonts w:ascii="Times New Roman" w:hAnsi="Times New Roman"/>
          <w:sz w:val="24"/>
          <w:szCs w:val="24"/>
        </w:rPr>
        <w:t>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сведения об организации, расположенной на объекте</w:t>
      </w:r>
    </w:p>
    <w:p w:rsidR="00C50C30"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1.6. Наз</w:t>
      </w:r>
      <w:r w:rsidR="00C50C30">
        <w:rPr>
          <w:rFonts w:ascii="Times New Roman" w:hAnsi="Times New Roman"/>
          <w:sz w:val="24"/>
          <w:szCs w:val="24"/>
        </w:rPr>
        <w:t>вание организации (учреждения),______________________</w:t>
      </w:r>
      <w:r w:rsidR="00912472">
        <w:rPr>
          <w:rFonts w:ascii="Times New Roman" w:hAnsi="Times New Roman"/>
          <w:sz w:val="24"/>
          <w:szCs w:val="24"/>
        </w:rPr>
        <w:t>_</w:t>
      </w:r>
      <w:r w:rsidR="00C50C30">
        <w:rPr>
          <w:rFonts w:ascii="Times New Roman" w:hAnsi="Times New Roman"/>
          <w:sz w:val="24"/>
          <w:szCs w:val="24"/>
        </w:rPr>
        <w:t>_______________________________</w:t>
      </w:r>
    </w:p>
    <w:p w:rsidR="00C50C30" w:rsidRDefault="00AB4B07" w:rsidP="00106617">
      <w:pPr>
        <w:spacing w:after="0" w:line="240" w:lineRule="auto"/>
        <w:jc w:val="center"/>
        <w:rPr>
          <w:rFonts w:ascii="Times New Roman" w:hAnsi="Times New Roman"/>
          <w:sz w:val="24"/>
          <w:szCs w:val="24"/>
        </w:rPr>
      </w:pPr>
      <w:r w:rsidRPr="00C50C30">
        <w:rPr>
          <w:rFonts w:ascii="Times New Roman" w:hAnsi="Times New Roman"/>
          <w:i/>
          <w:sz w:val="24"/>
          <w:szCs w:val="24"/>
        </w:rPr>
        <w:t>(полное юридическое наименование – согласно Уставу, краткое наименование</w:t>
      </w:r>
      <w:r w:rsidR="00C50C30">
        <w:rPr>
          <w:rFonts w:ascii="Times New Roman" w:hAnsi="Times New Roman"/>
          <w:sz w:val="24"/>
          <w:szCs w:val="24"/>
        </w:rPr>
        <w:t>)</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1.7. Юридический адрес организации (учреждения) _________</w:t>
      </w:r>
      <w:r w:rsidR="00912472">
        <w:rPr>
          <w:rFonts w:ascii="Times New Roman" w:hAnsi="Times New Roman"/>
          <w:sz w:val="24"/>
          <w:szCs w:val="24"/>
        </w:rPr>
        <w:t>_____________</w:t>
      </w:r>
      <w:r w:rsidRPr="00C90922">
        <w:rPr>
          <w:rFonts w:ascii="Times New Roman" w:hAnsi="Times New Roman"/>
          <w:sz w:val="24"/>
          <w:szCs w:val="24"/>
        </w:rPr>
        <w:t>_______________________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1.8. Основание для пользования объектом (оперативное управление, аренда, собственность)</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xml:space="preserve">1.9. Форма собственности (государственная, негосударственная) </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1.10. Территориальная принадлежность (федеральная, региональная, муниципальная)</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1.11. Вышестоящая организация (наименование) _____________________</w:t>
      </w:r>
      <w:r w:rsidR="00912472">
        <w:rPr>
          <w:rFonts w:ascii="Times New Roman" w:hAnsi="Times New Roman"/>
          <w:sz w:val="24"/>
          <w:szCs w:val="24"/>
        </w:rPr>
        <w:t>___________</w:t>
      </w:r>
      <w:r w:rsidRPr="00C90922">
        <w:rPr>
          <w:rFonts w:ascii="Times New Roman" w:hAnsi="Times New Roman"/>
          <w:sz w:val="24"/>
          <w:szCs w:val="24"/>
        </w:rPr>
        <w:t>_______________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1.12. Адрес вышестоящей организации, другие координаты ______________</w:t>
      </w:r>
      <w:r w:rsidR="00912472">
        <w:rPr>
          <w:rFonts w:ascii="Times New Roman" w:hAnsi="Times New Roman"/>
          <w:sz w:val="24"/>
          <w:szCs w:val="24"/>
        </w:rPr>
        <w:t>_____________</w:t>
      </w:r>
      <w:r w:rsidRPr="00C90922">
        <w:rPr>
          <w:rFonts w:ascii="Times New Roman" w:hAnsi="Times New Roman"/>
          <w:sz w:val="24"/>
          <w:szCs w:val="24"/>
        </w:rPr>
        <w:t>___________</w:t>
      </w:r>
    </w:p>
    <w:p w:rsidR="00AB4B07" w:rsidRPr="00C90922" w:rsidRDefault="00AB4B07" w:rsidP="005A490E">
      <w:pPr>
        <w:spacing w:after="0" w:line="240" w:lineRule="auto"/>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2. Характеристика деятельности организации на объекте</w:t>
      </w:r>
    </w:p>
    <w:p w:rsidR="00AB4B07" w:rsidRPr="00C90922" w:rsidRDefault="00AB4B07" w:rsidP="005A490E">
      <w:pPr>
        <w:spacing w:after="0" w:line="240" w:lineRule="auto"/>
        <w:jc w:val="center"/>
        <w:rPr>
          <w:rFonts w:ascii="Times New Roman" w:hAnsi="Times New Roman"/>
          <w:sz w:val="24"/>
          <w:szCs w:val="24"/>
        </w:rPr>
      </w:pPr>
    </w:p>
    <w:p w:rsidR="00C50C30"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2.1</w:t>
      </w:r>
      <w:r w:rsidR="00C50C30">
        <w:rPr>
          <w:rFonts w:ascii="Times New Roman" w:hAnsi="Times New Roman"/>
          <w:sz w:val="24"/>
          <w:szCs w:val="24"/>
        </w:rPr>
        <w:t>.</w:t>
      </w:r>
      <w:r w:rsidRPr="00C90922">
        <w:rPr>
          <w:rFonts w:ascii="Times New Roman" w:hAnsi="Times New Roman"/>
          <w:sz w:val="24"/>
          <w:szCs w:val="24"/>
        </w:rPr>
        <w:t xml:space="preserve"> Сфера деятельности __</w:t>
      </w:r>
      <w:r w:rsidR="00C50C30">
        <w:rPr>
          <w:rFonts w:ascii="Times New Roman" w:hAnsi="Times New Roman"/>
          <w:sz w:val="24"/>
          <w:szCs w:val="24"/>
        </w:rPr>
        <w:t>_______________</w:t>
      </w:r>
      <w:r w:rsidR="00912472">
        <w:rPr>
          <w:rFonts w:ascii="Times New Roman" w:hAnsi="Times New Roman"/>
          <w:sz w:val="24"/>
          <w:szCs w:val="24"/>
        </w:rPr>
        <w:t>_</w:t>
      </w:r>
      <w:r w:rsidR="00C50C30">
        <w:rPr>
          <w:rFonts w:ascii="Times New Roman" w:hAnsi="Times New Roman"/>
          <w:sz w:val="24"/>
          <w:szCs w:val="24"/>
        </w:rPr>
        <w:t>__________________</w:t>
      </w:r>
      <w:r w:rsidRPr="00C90922">
        <w:rPr>
          <w:rFonts w:ascii="Times New Roman" w:hAnsi="Times New Roman"/>
          <w:sz w:val="24"/>
          <w:szCs w:val="24"/>
        </w:rPr>
        <w:t>________________________________</w:t>
      </w:r>
      <w:r w:rsidR="00C50C30">
        <w:rPr>
          <w:rFonts w:ascii="Times New Roman" w:hAnsi="Times New Roman"/>
          <w:sz w:val="24"/>
          <w:szCs w:val="24"/>
        </w:rPr>
        <w:t xml:space="preserve"> </w:t>
      </w:r>
    </w:p>
    <w:p w:rsidR="00AB4B07" w:rsidRPr="00C50C30" w:rsidRDefault="00C50C30" w:rsidP="00106617">
      <w:pPr>
        <w:spacing w:after="0" w:line="240" w:lineRule="auto"/>
        <w:jc w:val="center"/>
        <w:rPr>
          <w:rFonts w:ascii="Times New Roman" w:hAnsi="Times New Roman"/>
          <w:i/>
          <w:sz w:val="24"/>
          <w:szCs w:val="24"/>
        </w:rPr>
      </w:pPr>
      <w:r w:rsidRPr="00C50C30">
        <w:rPr>
          <w:rFonts w:ascii="Times New Roman" w:hAnsi="Times New Roman"/>
          <w:i/>
          <w:sz w:val="24"/>
          <w:szCs w:val="24"/>
        </w:rPr>
        <w:t>(здравоохранение, образование, социальная защита, физическая культура и спорт, культура, связь и информация, транспорт, жилой фонд, потребительский рынок и сфера услуг, другое)</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2.2</w:t>
      </w:r>
      <w:r w:rsidR="00C50C30">
        <w:rPr>
          <w:rFonts w:ascii="Times New Roman" w:hAnsi="Times New Roman"/>
          <w:sz w:val="24"/>
          <w:szCs w:val="24"/>
        </w:rPr>
        <w:t>.</w:t>
      </w:r>
      <w:r w:rsidRPr="00C90922">
        <w:rPr>
          <w:rFonts w:ascii="Times New Roman" w:hAnsi="Times New Roman"/>
          <w:sz w:val="24"/>
          <w:szCs w:val="24"/>
        </w:rPr>
        <w:t xml:space="preserve"> Виды оказываемых услуг _____________________</w:t>
      </w:r>
      <w:r w:rsidR="00C50C30">
        <w:rPr>
          <w:rFonts w:ascii="Times New Roman" w:hAnsi="Times New Roman"/>
          <w:sz w:val="24"/>
          <w:szCs w:val="24"/>
        </w:rPr>
        <w:t>______</w:t>
      </w:r>
      <w:r w:rsidRPr="00C90922">
        <w:rPr>
          <w:rFonts w:ascii="Times New Roman" w:hAnsi="Times New Roman"/>
          <w:sz w:val="24"/>
          <w:szCs w:val="24"/>
        </w:rPr>
        <w:t>_____</w:t>
      </w:r>
      <w:r w:rsidR="00912472">
        <w:rPr>
          <w:rFonts w:ascii="Times New Roman" w:hAnsi="Times New Roman"/>
          <w:sz w:val="24"/>
          <w:szCs w:val="24"/>
        </w:rPr>
        <w:t>_</w:t>
      </w:r>
      <w:r w:rsidRPr="00C90922">
        <w:rPr>
          <w:rFonts w:ascii="Times New Roman" w:hAnsi="Times New Roman"/>
          <w:sz w:val="24"/>
          <w:szCs w:val="24"/>
        </w:rPr>
        <w:t>______________________________</w:t>
      </w:r>
    </w:p>
    <w:p w:rsidR="00C50C30" w:rsidRDefault="00C50C30" w:rsidP="00106617">
      <w:pPr>
        <w:spacing w:after="0" w:line="240" w:lineRule="auto"/>
        <w:rPr>
          <w:rFonts w:ascii="Times New Roman" w:hAnsi="Times New Roman"/>
          <w:sz w:val="24"/>
          <w:szCs w:val="24"/>
        </w:rPr>
      </w:pPr>
      <w:r>
        <w:rPr>
          <w:rFonts w:ascii="Times New Roman" w:hAnsi="Times New Roman"/>
          <w:sz w:val="24"/>
          <w:szCs w:val="24"/>
        </w:rPr>
        <w:t>2.3. Форма оказания услуг: _____________________________________</w:t>
      </w:r>
      <w:r w:rsidR="00912472">
        <w:rPr>
          <w:rFonts w:ascii="Times New Roman" w:hAnsi="Times New Roman"/>
          <w:sz w:val="24"/>
          <w:szCs w:val="24"/>
        </w:rPr>
        <w:t>_</w:t>
      </w:r>
      <w:r>
        <w:rPr>
          <w:rFonts w:ascii="Times New Roman" w:hAnsi="Times New Roman"/>
          <w:sz w:val="24"/>
          <w:szCs w:val="24"/>
        </w:rPr>
        <w:t>____________________________</w:t>
      </w:r>
    </w:p>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w:t>
      </w:r>
      <w:r w:rsidRPr="00C50C30">
        <w:rPr>
          <w:rFonts w:ascii="Times New Roman" w:hAnsi="Times New Roman"/>
          <w:i/>
          <w:sz w:val="24"/>
          <w:szCs w:val="24"/>
        </w:rPr>
        <w:t>на объекте, с длительным пребыванием, в т.ч. проживанием, на дому, дистанционно</w:t>
      </w:r>
      <w:r w:rsidR="00C50C30">
        <w:rPr>
          <w:rFonts w:ascii="Times New Roman" w:hAnsi="Times New Roman"/>
          <w:sz w:val="24"/>
          <w:szCs w:val="24"/>
        </w:rPr>
        <w:t>)</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2.4</w:t>
      </w:r>
      <w:r w:rsidR="00C50C30">
        <w:rPr>
          <w:rFonts w:ascii="Times New Roman" w:hAnsi="Times New Roman"/>
          <w:sz w:val="24"/>
          <w:szCs w:val="24"/>
        </w:rPr>
        <w:t>.</w:t>
      </w:r>
      <w:r w:rsidRPr="00C90922">
        <w:rPr>
          <w:rFonts w:ascii="Times New Roman" w:hAnsi="Times New Roman"/>
          <w:sz w:val="24"/>
          <w:szCs w:val="24"/>
        </w:rPr>
        <w:t xml:space="preserve"> Категории обслуживаемого населения по возрасту: (дети, взрослые трудоспособного возраста, пожилые; все возрастные категории)</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2.5</w:t>
      </w:r>
      <w:r w:rsidR="00C50C30">
        <w:rPr>
          <w:rFonts w:ascii="Times New Roman" w:hAnsi="Times New Roman"/>
          <w:sz w:val="24"/>
          <w:szCs w:val="24"/>
        </w:rPr>
        <w:t>.</w:t>
      </w:r>
      <w:r w:rsidRPr="00C90922">
        <w:rPr>
          <w:rFonts w:ascii="Times New Roman" w:hAnsi="Times New Roman"/>
          <w:sz w:val="24"/>
          <w:szCs w:val="24"/>
        </w:rPr>
        <w:t xml:space="preserve"> Категории обслуживаемых инвалидов: инвалиды, передвигающиеся на коляске, инвалиды с нарушениями опорно-двигательного аппарата; нарушениями зрения, нарушениями слуха, нарушениями умственного развития</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2.6</w:t>
      </w:r>
      <w:r w:rsidR="00C50C30">
        <w:rPr>
          <w:rFonts w:ascii="Times New Roman" w:hAnsi="Times New Roman"/>
          <w:sz w:val="24"/>
          <w:szCs w:val="24"/>
        </w:rPr>
        <w:t>.</w:t>
      </w:r>
      <w:r w:rsidRPr="00C90922">
        <w:rPr>
          <w:rFonts w:ascii="Times New Roman" w:hAnsi="Times New Roman"/>
          <w:sz w:val="24"/>
          <w:szCs w:val="24"/>
        </w:rPr>
        <w:t xml:space="preserve"> Плановая мощность: посещаемость (количество обслуживаемых в день), вместимость, пропускная способность _________________________</w:t>
      </w:r>
      <w:r w:rsidR="00912472">
        <w:rPr>
          <w:rFonts w:ascii="Times New Roman" w:hAnsi="Times New Roman"/>
          <w:sz w:val="24"/>
          <w:szCs w:val="24"/>
        </w:rPr>
        <w:t>_____</w:t>
      </w:r>
      <w:r w:rsidRPr="00C90922">
        <w:rPr>
          <w:rFonts w:ascii="Times New Roman" w:hAnsi="Times New Roman"/>
          <w:sz w:val="24"/>
          <w:szCs w:val="24"/>
        </w:rPr>
        <w:t>________________________________________________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2.7</w:t>
      </w:r>
      <w:r w:rsidR="00C50C30">
        <w:rPr>
          <w:rFonts w:ascii="Times New Roman" w:hAnsi="Times New Roman"/>
          <w:sz w:val="24"/>
          <w:szCs w:val="24"/>
        </w:rPr>
        <w:t>.</w:t>
      </w:r>
      <w:r w:rsidRPr="00C90922">
        <w:rPr>
          <w:rFonts w:ascii="Times New Roman" w:hAnsi="Times New Roman"/>
          <w:sz w:val="24"/>
          <w:szCs w:val="24"/>
        </w:rPr>
        <w:t xml:space="preserve"> Участие в исполнении ИПР инвалида, ребенка-инвалида (да, нет)</w:t>
      </w:r>
    </w:p>
    <w:p w:rsidR="00CF1857" w:rsidRPr="00C90922" w:rsidRDefault="00CF1857" w:rsidP="00106617">
      <w:pPr>
        <w:spacing w:after="0" w:line="240" w:lineRule="auto"/>
        <w:jc w:val="center"/>
        <w:rPr>
          <w:rFonts w:ascii="Times New Roman" w:hAnsi="Times New Roman"/>
          <w:sz w:val="24"/>
          <w:szCs w:val="24"/>
        </w:rPr>
      </w:pPr>
    </w:p>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3. Состояние доступности объекта для инвалидов и других маломобильных групп населения (МГН)</w:t>
      </w:r>
    </w:p>
    <w:p w:rsidR="00AB4B07" w:rsidRPr="00C90922" w:rsidRDefault="00AB4B07" w:rsidP="005A490E">
      <w:pPr>
        <w:spacing w:after="0" w:line="240" w:lineRule="auto"/>
        <w:jc w:val="center"/>
        <w:rPr>
          <w:rFonts w:ascii="Times New Roman" w:hAnsi="Times New Roman"/>
          <w:sz w:val="24"/>
          <w:szCs w:val="24"/>
        </w:rPr>
      </w:pPr>
    </w:p>
    <w:p w:rsidR="00AB4B07"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xml:space="preserve">3.1 Путь следования к объекту пассажирским транспортом </w:t>
      </w:r>
      <w:r w:rsidR="00912472">
        <w:rPr>
          <w:rFonts w:ascii="Times New Roman" w:hAnsi="Times New Roman"/>
          <w:sz w:val="24"/>
          <w:szCs w:val="24"/>
        </w:rPr>
        <w:t>______________________________________</w:t>
      </w:r>
    </w:p>
    <w:p w:rsidR="00912472" w:rsidRPr="00C90922" w:rsidRDefault="00912472" w:rsidP="00106617">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w:t>
      </w:r>
      <w:r w:rsidRPr="00912472">
        <w:rPr>
          <w:rFonts w:ascii="Times New Roman" w:hAnsi="Times New Roman"/>
          <w:i/>
          <w:sz w:val="24"/>
          <w:szCs w:val="24"/>
        </w:rPr>
        <w:t>описать маршрут движения с использованием пассажирского транспорта</w:t>
      </w:r>
      <w:r w:rsidR="00912472">
        <w:rPr>
          <w:rFonts w:ascii="Times New Roman" w:hAnsi="Times New Roman"/>
          <w:sz w:val="24"/>
          <w:szCs w:val="24"/>
        </w:rPr>
        <w:t>)</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наличие адаптированного пассажирского транспорта к объекту _____</w:t>
      </w:r>
      <w:r w:rsidR="00912472">
        <w:rPr>
          <w:rFonts w:ascii="Times New Roman" w:hAnsi="Times New Roman"/>
          <w:sz w:val="24"/>
          <w:szCs w:val="24"/>
        </w:rPr>
        <w:t>____________</w:t>
      </w:r>
      <w:r w:rsidRPr="00C90922">
        <w:rPr>
          <w:rFonts w:ascii="Times New Roman" w:hAnsi="Times New Roman"/>
          <w:sz w:val="24"/>
          <w:szCs w:val="24"/>
        </w:rPr>
        <w:t>__________________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lastRenderedPageBreak/>
        <w:t>3.2 Путь к объекту от ближайшей остановки пассажирского транспорта:</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3.2.1 расстояние до объекта от остановки транспорта ________</w:t>
      </w:r>
      <w:r w:rsidR="00912472">
        <w:rPr>
          <w:rFonts w:ascii="Times New Roman" w:hAnsi="Times New Roman"/>
          <w:sz w:val="24"/>
          <w:szCs w:val="24"/>
        </w:rPr>
        <w:t>___</w:t>
      </w:r>
      <w:r w:rsidRPr="00C90922">
        <w:rPr>
          <w:rFonts w:ascii="Times New Roman" w:hAnsi="Times New Roman"/>
          <w:sz w:val="24"/>
          <w:szCs w:val="24"/>
        </w:rPr>
        <w:t>________ м</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3.2.2 время движения (пешком) ___________________ мин</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3.2.3 наличие  выделенного от проезжей части пешеходного пути (</w:t>
      </w:r>
      <w:r w:rsidRPr="00C90922">
        <w:rPr>
          <w:rFonts w:ascii="Times New Roman" w:hAnsi="Times New Roman"/>
          <w:i/>
          <w:sz w:val="24"/>
          <w:szCs w:val="24"/>
        </w:rPr>
        <w:t>да, нет</w:t>
      </w:r>
      <w:r w:rsidRPr="00C90922">
        <w:rPr>
          <w:rFonts w:ascii="Times New Roman" w:hAnsi="Times New Roman"/>
          <w:sz w:val="24"/>
          <w:szCs w:val="24"/>
        </w:rPr>
        <w:t>),</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xml:space="preserve">3.2.4 Перекрестки: </w:t>
      </w:r>
      <w:r w:rsidRPr="00C90922">
        <w:rPr>
          <w:rFonts w:ascii="Times New Roman" w:hAnsi="Times New Roman"/>
          <w:i/>
          <w:sz w:val="24"/>
          <w:szCs w:val="24"/>
        </w:rPr>
        <w:t>нерегулируемые; регулируемые, со звуковой сигнализацией, таймером; нет</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xml:space="preserve">3.2.5 Информация на пути следования к объекту: </w:t>
      </w:r>
      <w:r w:rsidRPr="00C90922">
        <w:rPr>
          <w:rFonts w:ascii="Times New Roman" w:hAnsi="Times New Roman"/>
          <w:i/>
          <w:sz w:val="24"/>
          <w:szCs w:val="24"/>
        </w:rPr>
        <w:t>акустическая, тактильная, визуальная; нет</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xml:space="preserve">3.2.6 Перепады высоты на пути: </w:t>
      </w:r>
      <w:r w:rsidRPr="00C90922">
        <w:rPr>
          <w:rFonts w:ascii="Times New Roman" w:hAnsi="Times New Roman"/>
          <w:i/>
          <w:sz w:val="24"/>
          <w:szCs w:val="24"/>
        </w:rPr>
        <w:t>есть, нет</w:t>
      </w:r>
      <w:r w:rsidRPr="00C90922">
        <w:rPr>
          <w:rFonts w:ascii="Times New Roman" w:hAnsi="Times New Roman"/>
          <w:sz w:val="24"/>
          <w:szCs w:val="24"/>
        </w:rPr>
        <w:t xml:space="preserve"> (описать</w:t>
      </w:r>
      <w:r w:rsidR="00912472">
        <w:rPr>
          <w:rFonts w:ascii="Times New Roman" w:hAnsi="Times New Roman"/>
          <w:sz w:val="24"/>
          <w:szCs w:val="24"/>
        </w:rPr>
        <w:t xml:space="preserve"> </w:t>
      </w:r>
      <w:r w:rsidRPr="00C90922">
        <w:rPr>
          <w:rFonts w:ascii="Times New Roman" w:hAnsi="Times New Roman"/>
          <w:sz w:val="24"/>
          <w:szCs w:val="24"/>
        </w:rPr>
        <w:t>_________</w:t>
      </w:r>
      <w:r w:rsidR="00912472">
        <w:rPr>
          <w:rFonts w:ascii="Times New Roman" w:hAnsi="Times New Roman"/>
          <w:sz w:val="24"/>
          <w:szCs w:val="24"/>
        </w:rPr>
        <w:t>______</w:t>
      </w:r>
      <w:r w:rsidRPr="00C90922">
        <w:rPr>
          <w:rFonts w:ascii="Times New Roman" w:hAnsi="Times New Roman"/>
          <w:sz w:val="24"/>
          <w:szCs w:val="24"/>
        </w:rPr>
        <w:t>_____________________________)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 xml:space="preserve">Их обустройство для инвалидов на коляске: </w:t>
      </w:r>
      <w:r w:rsidRPr="00C90922">
        <w:rPr>
          <w:rFonts w:ascii="Times New Roman" w:hAnsi="Times New Roman"/>
          <w:i/>
          <w:sz w:val="24"/>
          <w:szCs w:val="24"/>
        </w:rPr>
        <w:t>да, нет</w:t>
      </w:r>
      <w:r w:rsidR="00912472">
        <w:rPr>
          <w:rFonts w:ascii="Times New Roman" w:hAnsi="Times New Roman"/>
          <w:sz w:val="24"/>
          <w:szCs w:val="24"/>
        </w:rPr>
        <w:t xml:space="preserve"> (</w:t>
      </w:r>
      <w:r w:rsidRPr="00C90922">
        <w:rPr>
          <w:rFonts w:ascii="Times New Roman" w:hAnsi="Times New Roman"/>
          <w:sz w:val="24"/>
          <w:szCs w:val="24"/>
        </w:rPr>
        <w:t>____</w:t>
      </w:r>
      <w:r w:rsidR="00912472">
        <w:rPr>
          <w:rFonts w:ascii="Times New Roman" w:hAnsi="Times New Roman"/>
          <w:sz w:val="24"/>
          <w:szCs w:val="24"/>
        </w:rPr>
        <w:t>_________________</w:t>
      </w:r>
      <w:r w:rsidRPr="00C90922">
        <w:rPr>
          <w:rFonts w:ascii="Times New Roman" w:hAnsi="Times New Roman"/>
          <w:sz w:val="24"/>
          <w:szCs w:val="24"/>
        </w:rPr>
        <w:t>______________________)</w:t>
      </w:r>
    </w:p>
    <w:p w:rsidR="00AB4B07"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3.3</w:t>
      </w:r>
      <w:r w:rsidR="00C50C30">
        <w:rPr>
          <w:rFonts w:ascii="Times New Roman" w:hAnsi="Times New Roman"/>
          <w:sz w:val="24"/>
          <w:szCs w:val="24"/>
        </w:rPr>
        <w:t>.</w:t>
      </w:r>
      <w:r w:rsidRPr="00C90922">
        <w:rPr>
          <w:rFonts w:ascii="Times New Roman" w:hAnsi="Times New Roman"/>
          <w:sz w:val="24"/>
          <w:szCs w:val="24"/>
        </w:rPr>
        <w:t xml:space="preserve"> Вариант организации доступности ОСИ (формы обслуживания)</w:t>
      </w:r>
      <w:r w:rsidRPr="00912472">
        <w:rPr>
          <w:rFonts w:ascii="Times New Roman" w:hAnsi="Times New Roman"/>
          <w:i/>
          <w:sz w:val="24"/>
          <w:szCs w:val="24"/>
        </w:rPr>
        <w:t>*</w:t>
      </w:r>
      <w:r w:rsidRPr="00C90922">
        <w:rPr>
          <w:rFonts w:ascii="Times New Roman" w:hAnsi="Times New Roman"/>
          <w:sz w:val="24"/>
          <w:szCs w:val="24"/>
        </w:rPr>
        <w:t xml:space="preserve"> с учетом СП 35-101-2001</w:t>
      </w:r>
    </w:p>
    <w:p w:rsidR="00450B41" w:rsidRPr="00C90922" w:rsidRDefault="00450B41" w:rsidP="005A490E">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
        <w:gridCol w:w="6136"/>
        <w:gridCol w:w="4211"/>
      </w:tblGrid>
      <w:tr w:rsidR="00AB4B07" w:rsidRPr="00C90922" w:rsidTr="00106617">
        <w:trPr>
          <w:trHeight w:val="517"/>
          <w:jc w:val="center"/>
        </w:trPr>
        <w:tc>
          <w:tcPr>
            <w:tcW w:w="344" w:type="dxa"/>
          </w:tcPr>
          <w:p w:rsidR="00AB4B07" w:rsidRPr="00C90922" w:rsidRDefault="00AB4B07" w:rsidP="00912472">
            <w:pPr>
              <w:spacing w:after="0" w:line="240" w:lineRule="auto"/>
              <w:ind w:right="-127"/>
              <w:jc w:val="center"/>
              <w:rPr>
                <w:rFonts w:ascii="Times New Roman" w:hAnsi="Times New Roman"/>
                <w:sz w:val="24"/>
                <w:szCs w:val="24"/>
              </w:rPr>
            </w:pPr>
            <w:r w:rsidRPr="00C90922">
              <w:rPr>
                <w:rFonts w:ascii="Times New Roman" w:hAnsi="Times New Roman"/>
                <w:sz w:val="24"/>
                <w:szCs w:val="24"/>
              </w:rPr>
              <w:t>№</w:t>
            </w:r>
          </w:p>
        </w:tc>
        <w:tc>
          <w:tcPr>
            <w:tcW w:w="613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Категория инвалидов</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w:t>
            </w:r>
            <w:r w:rsidRPr="00C50C30">
              <w:rPr>
                <w:rFonts w:ascii="Times New Roman" w:hAnsi="Times New Roman"/>
                <w:i/>
                <w:sz w:val="24"/>
                <w:szCs w:val="24"/>
              </w:rPr>
              <w:t>вид нарушения</w:t>
            </w:r>
            <w:r w:rsidRPr="00C90922">
              <w:rPr>
                <w:rFonts w:ascii="Times New Roman" w:hAnsi="Times New Roman"/>
                <w:sz w:val="24"/>
                <w:szCs w:val="24"/>
              </w:rPr>
              <w:t>)</w:t>
            </w:r>
          </w:p>
        </w:tc>
        <w:tc>
          <w:tcPr>
            <w:tcW w:w="4211"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Вариант организации доступности объекта</w:t>
            </w:r>
          </w:p>
        </w:tc>
      </w:tr>
      <w:tr w:rsidR="00AB4B07" w:rsidRPr="00C90922" w:rsidTr="00106617">
        <w:trPr>
          <w:jc w:val="center"/>
        </w:trPr>
        <w:tc>
          <w:tcPr>
            <w:tcW w:w="344" w:type="dxa"/>
          </w:tcPr>
          <w:p w:rsidR="00AB4B07" w:rsidRPr="00C90922" w:rsidRDefault="00C50C30" w:rsidP="00912472">
            <w:pPr>
              <w:spacing w:after="0" w:line="240" w:lineRule="auto"/>
              <w:jc w:val="center"/>
              <w:rPr>
                <w:rFonts w:ascii="Times New Roman" w:hAnsi="Times New Roman"/>
                <w:sz w:val="24"/>
                <w:szCs w:val="24"/>
              </w:rPr>
            </w:pPr>
            <w:r>
              <w:rPr>
                <w:rFonts w:ascii="Times New Roman" w:hAnsi="Times New Roman"/>
                <w:sz w:val="24"/>
                <w:szCs w:val="24"/>
              </w:rPr>
              <w:t>1</w:t>
            </w:r>
          </w:p>
        </w:tc>
        <w:tc>
          <w:tcPr>
            <w:tcW w:w="6136"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Все категории инвалидов и МГН</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jc w:val="center"/>
        </w:trPr>
        <w:tc>
          <w:tcPr>
            <w:tcW w:w="344" w:type="dxa"/>
          </w:tcPr>
          <w:p w:rsidR="00AB4B07" w:rsidRPr="00C90922" w:rsidRDefault="00AB4B07" w:rsidP="00912472">
            <w:pPr>
              <w:spacing w:after="0" w:line="240" w:lineRule="auto"/>
              <w:jc w:val="center"/>
              <w:rPr>
                <w:rFonts w:ascii="Times New Roman" w:hAnsi="Times New Roman"/>
                <w:sz w:val="24"/>
                <w:szCs w:val="24"/>
              </w:rPr>
            </w:pPr>
          </w:p>
        </w:tc>
        <w:tc>
          <w:tcPr>
            <w:tcW w:w="6136" w:type="dxa"/>
          </w:tcPr>
          <w:p w:rsidR="00AB4B07" w:rsidRPr="00C90922" w:rsidRDefault="00AB4B07" w:rsidP="00106617">
            <w:pPr>
              <w:spacing w:after="0" w:line="240" w:lineRule="auto"/>
              <w:jc w:val="both"/>
              <w:rPr>
                <w:rFonts w:ascii="Times New Roman" w:hAnsi="Times New Roman"/>
                <w:i/>
                <w:sz w:val="24"/>
                <w:szCs w:val="24"/>
              </w:rPr>
            </w:pPr>
            <w:r w:rsidRPr="00C90922">
              <w:rPr>
                <w:rFonts w:ascii="Times New Roman" w:hAnsi="Times New Roman"/>
                <w:i/>
                <w:sz w:val="24"/>
                <w:szCs w:val="24"/>
              </w:rPr>
              <w:t>в том числе инвалиды:</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jc w:val="center"/>
        </w:trPr>
        <w:tc>
          <w:tcPr>
            <w:tcW w:w="344"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6136"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передвигающиеся на креслах-колясках</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trHeight w:val="253"/>
          <w:jc w:val="center"/>
        </w:trPr>
        <w:tc>
          <w:tcPr>
            <w:tcW w:w="344"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6136"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с нарушениями опорно-двигательного аппарата</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jc w:val="center"/>
        </w:trPr>
        <w:tc>
          <w:tcPr>
            <w:tcW w:w="344"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6136"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с нарушениями зрения</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jc w:val="center"/>
        </w:trPr>
        <w:tc>
          <w:tcPr>
            <w:tcW w:w="344"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6136"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с нарушениями слуха</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106617">
        <w:trPr>
          <w:jc w:val="center"/>
        </w:trPr>
        <w:tc>
          <w:tcPr>
            <w:tcW w:w="344"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6136"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с нарушениями умственного развития</w:t>
            </w:r>
          </w:p>
        </w:tc>
        <w:tc>
          <w:tcPr>
            <w:tcW w:w="4211" w:type="dxa"/>
          </w:tcPr>
          <w:p w:rsidR="00AB4B07" w:rsidRPr="00C90922" w:rsidRDefault="00AB4B07" w:rsidP="00332810">
            <w:pPr>
              <w:spacing w:after="0" w:line="240" w:lineRule="auto"/>
              <w:ind w:firstLine="426"/>
              <w:rPr>
                <w:rFonts w:ascii="Times New Roman" w:hAnsi="Times New Roman"/>
                <w:sz w:val="24"/>
                <w:szCs w:val="24"/>
              </w:rPr>
            </w:pPr>
          </w:p>
        </w:tc>
      </w:tr>
    </w:tbl>
    <w:p w:rsidR="00AB4B07" w:rsidRPr="003C6002" w:rsidRDefault="00AB4B07" w:rsidP="00106617">
      <w:pPr>
        <w:spacing w:after="0" w:line="240" w:lineRule="auto"/>
        <w:rPr>
          <w:rFonts w:ascii="Times New Roman" w:hAnsi="Times New Roman"/>
          <w:i/>
          <w:sz w:val="24"/>
          <w:szCs w:val="24"/>
        </w:rPr>
      </w:pPr>
      <w:r w:rsidRPr="003C6002">
        <w:rPr>
          <w:rFonts w:ascii="Times New Roman" w:hAnsi="Times New Roman"/>
          <w:i/>
          <w:sz w:val="24"/>
          <w:szCs w:val="24"/>
        </w:rPr>
        <w:t>* - указывается один из вариантов: «А», «Б», «ДУ», «ВНД»</w:t>
      </w:r>
    </w:p>
    <w:p w:rsidR="00AB4B07" w:rsidRPr="00C90922" w:rsidRDefault="00AB4B07" w:rsidP="005A490E">
      <w:pPr>
        <w:spacing w:after="0" w:line="240" w:lineRule="auto"/>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4. Управленческое решение (предложения по адаптации основных структурных элементов объекта)</w:t>
      </w:r>
    </w:p>
    <w:p w:rsidR="00AB4B07" w:rsidRPr="00C90922" w:rsidRDefault="00AB4B07" w:rsidP="005A490E">
      <w:pPr>
        <w:spacing w:after="0" w:line="240" w:lineRule="auto"/>
        <w:jc w:val="center"/>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95"/>
        <w:gridCol w:w="4252"/>
      </w:tblGrid>
      <w:tr w:rsidR="00AB4B07" w:rsidRPr="00C90922" w:rsidTr="00106617">
        <w:trPr>
          <w:trHeight w:val="644"/>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w:t>
            </w:r>
          </w:p>
        </w:tc>
        <w:tc>
          <w:tcPr>
            <w:tcW w:w="6095"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Основные структурно-функциональные зоны объекта</w:t>
            </w:r>
          </w:p>
        </w:tc>
        <w:tc>
          <w:tcPr>
            <w:tcW w:w="4252" w:type="dxa"/>
          </w:tcPr>
          <w:p w:rsidR="00106617"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Ре</w:t>
            </w:r>
            <w:r w:rsidR="003C6002">
              <w:rPr>
                <w:rFonts w:ascii="Times New Roman" w:hAnsi="Times New Roman"/>
                <w:sz w:val="24"/>
                <w:szCs w:val="24"/>
              </w:rPr>
              <w:t>комендации по адаптации объекта</w:t>
            </w:r>
          </w:p>
          <w:p w:rsidR="00AB4B07" w:rsidRPr="00106617" w:rsidRDefault="00AB4B07" w:rsidP="00912472">
            <w:pPr>
              <w:spacing w:after="0" w:line="240" w:lineRule="auto"/>
              <w:jc w:val="center"/>
              <w:rPr>
                <w:rFonts w:ascii="Times New Roman" w:hAnsi="Times New Roman"/>
                <w:sz w:val="24"/>
                <w:szCs w:val="24"/>
              </w:rPr>
            </w:pPr>
            <w:r w:rsidRPr="003C6002">
              <w:rPr>
                <w:rFonts w:ascii="Times New Roman" w:hAnsi="Times New Roman"/>
                <w:i/>
                <w:sz w:val="24"/>
                <w:szCs w:val="24"/>
              </w:rPr>
              <w:t>(вид работы)*</w:t>
            </w: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6095" w:type="dxa"/>
          </w:tcPr>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Территория, прилегающая к зданию (участок)</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Вход (входы) в здание</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Путь (пути) движения внутри здания (в т.ч. пути эвакуации)</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Зона целевого назначения (целевого посещения объекта)</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Санитарно-гигиенические помещения</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Система информации на объекте (на всех зонах)</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Пути движения  к объекту (от остановки транспорта)</w:t>
            </w:r>
          </w:p>
        </w:tc>
        <w:tc>
          <w:tcPr>
            <w:tcW w:w="4252" w:type="dxa"/>
          </w:tcPr>
          <w:p w:rsidR="00AB4B07" w:rsidRPr="00C90922" w:rsidRDefault="00AB4B07" w:rsidP="00106617">
            <w:pPr>
              <w:spacing w:after="0" w:line="240" w:lineRule="auto"/>
              <w:rPr>
                <w:rFonts w:ascii="Times New Roman" w:hAnsi="Times New Roman"/>
                <w:sz w:val="24"/>
                <w:szCs w:val="24"/>
              </w:rPr>
            </w:pPr>
          </w:p>
        </w:tc>
      </w:tr>
      <w:tr w:rsidR="00AB4B07" w:rsidRPr="00C90922" w:rsidTr="00106617">
        <w:trPr>
          <w:trHeight w:val="276"/>
        </w:trPr>
        <w:tc>
          <w:tcPr>
            <w:tcW w:w="426" w:type="dxa"/>
          </w:tcPr>
          <w:p w:rsidR="00AB4B07" w:rsidRPr="00C90922" w:rsidRDefault="003C6002" w:rsidP="00912472">
            <w:pPr>
              <w:spacing w:after="0" w:line="240" w:lineRule="auto"/>
              <w:jc w:val="center"/>
              <w:rPr>
                <w:rFonts w:ascii="Times New Roman" w:hAnsi="Times New Roman"/>
                <w:sz w:val="24"/>
                <w:szCs w:val="24"/>
              </w:rPr>
            </w:pPr>
            <w:r>
              <w:rPr>
                <w:rFonts w:ascii="Times New Roman" w:hAnsi="Times New Roman"/>
                <w:sz w:val="24"/>
                <w:szCs w:val="24"/>
              </w:rPr>
              <w:t>8</w:t>
            </w:r>
          </w:p>
        </w:tc>
        <w:tc>
          <w:tcPr>
            <w:tcW w:w="609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Все зоны и участки</w:t>
            </w:r>
          </w:p>
        </w:tc>
        <w:tc>
          <w:tcPr>
            <w:tcW w:w="4252" w:type="dxa"/>
          </w:tcPr>
          <w:p w:rsidR="00AB4B07" w:rsidRPr="00C90922" w:rsidRDefault="00AB4B07" w:rsidP="00106617">
            <w:pPr>
              <w:spacing w:after="0" w:line="240" w:lineRule="auto"/>
              <w:rPr>
                <w:rFonts w:ascii="Times New Roman" w:hAnsi="Times New Roman"/>
                <w:sz w:val="24"/>
                <w:szCs w:val="24"/>
              </w:rPr>
            </w:pPr>
          </w:p>
        </w:tc>
      </w:tr>
    </w:tbl>
    <w:p w:rsidR="00AB4B07" w:rsidRPr="003C6002" w:rsidRDefault="00AB4B07" w:rsidP="00106617">
      <w:pPr>
        <w:spacing w:after="0" w:line="240" w:lineRule="auto"/>
        <w:jc w:val="both"/>
        <w:rPr>
          <w:rFonts w:ascii="Times New Roman" w:hAnsi="Times New Roman"/>
          <w:i/>
          <w:sz w:val="24"/>
          <w:szCs w:val="24"/>
        </w:rPr>
      </w:pPr>
      <w:r w:rsidRPr="003C6002">
        <w:rPr>
          <w:rFonts w:ascii="Times New Roman" w:hAnsi="Times New Roman"/>
          <w:i/>
          <w:sz w:val="24"/>
          <w:szCs w:val="24"/>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Размещение информации на Карте доступности субъекта РФ согласовано ___</w:t>
      </w:r>
      <w:r w:rsidR="003C6002">
        <w:rPr>
          <w:rFonts w:ascii="Times New Roman" w:hAnsi="Times New Roman"/>
          <w:sz w:val="24"/>
          <w:szCs w:val="24"/>
        </w:rPr>
        <w:t>_______</w:t>
      </w:r>
      <w:r w:rsidR="00912472">
        <w:rPr>
          <w:rFonts w:ascii="Times New Roman" w:hAnsi="Times New Roman"/>
          <w:sz w:val="24"/>
          <w:szCs w:val="24"/>
        </w:rPr>
        <w:t>____</w:t>
      </w:r>
      <w:r w:rsidR="003C6002">
        <w:rPr>
          <w:rFonts w:ascii="Times New Roman" w:hAnsi="Times New Roman"/>
          <w:sz w:val="24"/>
          <w:szCs w:val="24"/>
        </w:rPr>
        <w:t>____</w:t>
      </w:r>
      <w:r w:rsidR="00106617">
        <w:rPr>
          <w:rFonts w:ascii="Times New Roman" w:hAnsi="Times New Roman"/>
          <w:sz w:val="24"/>
          <w:szCs w:val="24"/>
        </w:rPr>
        <w:t>________</w:t>
      </w:r>
    </w:p>
    <w:p w:rsidR="00AB4B07" w:rsidRPr="00C90922" w:rsidRDefault="00AB4B07" w:rsidP="00106617">
      <w:pPr>
        <w:spacing w:after="0" w:line="240" w:lineRule="auto"/>
        <w:rPr>
          <w:rFonts w:ascii="Times New Roman" w:hAnsi="Times New Roman"/>
          <w:sz w:val="24"/>
          <w:szCs w:val="24"/>
        </w:rPr>
      </w:pPr>
      <w:r w:rsidRPr="00C90922">
        <w:rPr>
          <w:rFonts w:ascii="Times New Roman" w:hAnsi="Times New Roman"/>
          <w:sz w:val="24"/>
          <w:szCs w:val="24"/>
        </w:rPr>
        <w:t>_________________________________________________________</w:t>
      </w:r>
      <w:r w:rsidR="003C6002">
        <w:rPr>
          <w:rFonts w:ascii="Times New Roman" w:hAnsi="Times New Roman"/>
          <w:sz w:val="24"/>
          <w:szCs w:val="24"/>
        </w:rPr>
        <w:t>__________________</w:t>
      </w:r>
      <w:r w:rsidR="00106617">
        <w:rPr>
          <w:rFonts w:ascii="Times New Roman" w:hAnsi="Times New Roman"/>
          <w:sz w:val="24"/>
          <w:szCs w:val="24"/>
        </w:rPr>
        <w:t>____</w:t>
      </w:r>
      <w:r w:rsidR="00912472">
        <w:rPr>
          <w:rFonts w:ascii="Times New Roman" w:hAnsi="Times New Roman"/>
          <w:sz w:val="24"/>
          <w:szCs w:val="24"/>
        </w:rPr>
        <w:t>___</w:t>
      </w:r>
      <w:r w:rsidR="00106617">
        <w:rPr>
          <w:rFonts w:ascii="Times New Roman" w:hAnsi="Times New Roman"/>
          <w:sz w:val="24"/>
          <w:szCs w:val="24"/>
        </w:rPr>
        <w:t>_______</w:t>
      </w:r>
    </w:p>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i/>
          <w:sz w:val="24"/>
          <w:szCs w:val="24"/>
        </w:rPr>
        <w:t>(подпись, Ф.И.О., должность; координаты для связи уполномоченного представителя объекта)</w:t>
      </w:r>
    </w:p>
    <w:p w:rsidR="003C600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br w:type="page"/>
      </w:r>
      <w:r w:rsidRPr="00C90922">
        <w:rPr>
          <w:rFonts w:ascii="Times New Roman" w:hAnsi="Times New Roman"/>
          <w:sz w:val="24"/>
          <w:szCs w:val="24"/>
        </w:rPr>
        <w:lastRenderedPageBreak/>
        <w:t>Приложение А.4</w:t>
      </w:r>
    </w:p>
    <w:p w:rsidR="003C6002" w:rsidRDefault="003C6002" w:rsidP="00332810">
      <w:pPr>
        <w:spacing w:after="0" w:line="240" w:lineRule="auto"/>
        <w:ind w:firstLine="426"/>
        <w:jc w:val="right"/>
        <w:rPr>
          <w:rFonts w:ascii="Times New Roman" w:hAnsi="Times New Roman"/>
          <w:sz w:val="24"/>
          <w:szCs w:val="24"/>
        </w:rPr>
      </w:pPr>
    </w:p>
    <w:p w:rsidR="003C6002" w:rsidRDefault="003C6002" w:rsidP="00332810">
      <w:pPr>
        <w:spacing w:after="0" w:line="240" w:lineRule="auto"/>
        <w:ind w:firstLine="426"/>
        <w:jc w:val="right"/>
        <w:rPr>
          <w:rFonts w:ascii="Times New Roman" w:hAnsi="Times New Roman"/>
          <w:sz w:val="24"/>
          <w:szCs w:val="24"/>
        </w:rPr>
      </w:pPr>
    </w:p>
    <w:p w:rsidR="003C6002" w:rsidRDefault="005A490E" w:rsidP="005A490E">
      <w:pPr>
        <w:spacing w:after="0" w:line="240" w:lineRule="auto"/>
        <w:ind w:firstLine="426"/>
        <w:jc w:val="center"/>
        <w:rPr>
          <w:rFonts w:ascii="Times New Roman" w:hAnsi="Times New Roman"/>
          <w:sz w:val="24"/>
          <w:szCs w:val="24"/>
        </w:rPr>
      </w:pPr>
      <w:r>
        <w:rPr>
          <w:rFonts w:ascii="Times New Roman" w:hAnsi="Times New Roman"/>
          <w:sz w:val="24"/>
          <w:szCs w:val="24"/>
        </w:rPr>
        <w:t xml:space="preserve">                                                               </w:t>
      </w:r>
      <w:r w:rsidR="00AB4B07" w:rsidRPr="00C90922">
        <w:rPr>
          <w:rFonts w:ascii="Times New Roman" w:hAnsi="Times New Roman"/>
          <w:sz w:val="24"/>
          <w:szCs w:val="24"/>
        </w:rPr>
        <w:t>УТВЕРЖДАЮ</w:t>
      </w:r>
    </w:p>
    <w:p w:rsidR="003C6002" w:rsidRDefault="00106617" w:rsidP="00106617">
      <w:pPr>
        <w:spacing w:after="0" w:line="240" w:lineRule="auto"/>
        <w:ind w:left="5954" w:firstLine="426"/>
        <w:rPr>
          <w:rFonts w:ascii="Times New Roman" w:hAnsi="Times New Roman"/>
          <w:sz w:val="24"/>
          <w:szCs w:val="24"/>
        </w:rPr>
      </w:pPr>
      <w:r>
        <w:rPr>
          <w:rFonts w:ascii="Times New Roman" w:hAnsi="Times New Roman"/>
          <w:sz w:val="24"/>
          <w:szCs w:val="24"/>
        </w:rPr>
        <w:t xml:space="preserve">     </w:t>
      </w:r>
      <w:r w:rsidR="00AB4B07" w:rsidRPr="00C90922">
        <w:rPr>
          <w:rFonts w:ascii="Times New Roman" w:hAnsi="Times New Roman"/>
          <w:sz w:val="24"/>
          <w:szCs w:val="24"/>
        </w:rPr>
        <w:t xml:space="preserve">Руководитель </w:t>
      </w:r>
      <w:r w:rsidR="003C6002">
        <w:rPr>
          <w:rFonts w:ascii="Times New Roman" w:hAnsi="Times New Roman"/>
          <w:sz w:val="24"/>
          <w:szCs w:val="24"/>
        </w:rPr>
        <w:t>органа местного</w:t>
      </w:r>
    </w:p>
    <w:p w:rsidR="00AB4B07" w:rsidRPr="00C90922" w:rsidRDefault="005A490E" w:rsidP="00106617">
      <w:pPr>
        <w:spacing w:after="0" w:line="240" w:lineRule="auto"/>
        <w:ind w:left="5954" w:firstLine="426"/>
        <w:jc w:val="right"/>
        <w:rPr>
          <w:rFonts w:ascii="Times New Roman" w:hAnsi="Times New Roman"/>
          <w:sz w:val="24"/>
          <w:szCs w:val="24"/>
        </w:rPr>
      </w:pPr>
      <w:r>
        <w:rPr>
          <w:rFonts w:ascii="Times New Roman" w:hAnsi="Times New Roman"/>
          <w:sz w:val="24"/>
          <w:szCs w:val="24"/>
        </w:rPr>
        <w:t xml:space="preserve">    </w:t>
      </w:r>
      <w:r w:rsidR="003C6002">
        <w:rPr>
          <w:rFonts w:ascii="Times New Roman" w:hAnsi="Times New Roman"/>
          <w:sz w:val="24"/>
          <w:szCs w:val="24"/>
        </w:rPr>
        <w:t xml:space="preserve">самоуправления </w:t>
      </w:r>
      <w:r w:rsidR="0092154C" w:rsidRPr="00C90922">
        <w:rPr>
          <w:rFonts w:ascii="Times New Roman" w:hAnsi="Times New Roman"/>
          <w:sz w:val="24"/>
          <w:szCs w:val="24"/>
        </w:rPr>
        <w:t>(зам. по соц. вопросам)</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____</w:t>
      </w:r>
      <w:r w:rsidR="005A490E">
        <w:rPr>
          <w:rFonts w:ascii="Times New Roman" w:hAnsi="Times New Roman"/>
          <w:sz w:val="24"/>
          <w:szCs w:val="24"/>
        </w:rPr>
        <w:t>_</w:t>
      </w:r>
      <w:r w:rsidRPr="00C90922">
        <w:rPr>
          <w:rFonts w:ascii="Times New Roman" w:hAnsi="Times New Roman"/>
          <w:sz w:val="24"/>
          <w:szCs w:val="24"/>
        </w:rPr>
        <w:t>__________</w:t>
      </w:r>
      <w:r w:rsidR="0092154C" w:rsidRPr="00C90922">
        <w:rPr>
          <w:rFonts w:ascii="Times New Roman" w:hAnsi="Times New Roman"/>
          <w:sz w:val="24"/>
          <w:szCs w:val="24"/>
        </w:rPr>
        <w:t>___________</w:t>
      </w:r>
      <w:r w:rsidRPr="00C90922">
        <w:rPr>
          <w:rFonts w:ascii="Times New Roman" w:hAnsi="Times New Roman"/>
          <w:sz w:val="24"/>
          <w:szCs w:val="24"/>
        </w:rPr>
        <w:t>________</w:t>
      </w:r>
    </w:p>
    <w:p w:rsidR="00AB4B07" w:rsidRPr="00C90922" w:rsidRDefault="00AB4B07" w:rsidP="00332810">
      <w:pPr>
        <w:spacing w:after="0" w:line="240" w:lineRule="auto"/>
        <w:ind w:left="6237" w:firstLine="426"/>
        <w:jc w:val="right"/>
        <w:rPr>
          <w:rFonts w:ascii="Times New Roman" w:hAnsi="Times New Roman"/>
          <w:sz w:val="24"/>
          <w:szCs w:val="24"/>
        </w:rPr>
      </w:pPr>
      <w:r w:rsidRPr="00C90922">
        <w:rPr>
          <w:rFonts w:ascii="Times New Roman" w:hAnsi="Times New Roman"/>
          <w:sz w:val="24"/>
          <w:szCs w:val="24"/>
        </w:rPr>
        <w:t>«____» ______</w:t>
      </w:r>
      <w:r w:rsidR="0092154C" w:rsidRPr="00C90922">
        <w:rPr>
          <w:rFonts w:ascii="Times New Roman" w:hAnsi="Times New Roman"/>
          <w:sz w:val="24"/>
          <w:szCs w:val="24"/>
        </w:rPr>
        <w:t>__________</w:t>
      </w:r>
      <w:r w:rsidRPr="00C90922">
        <w:rPr>
          <w:rFonts w:ascii="Times New Roman" w:hAnsi="Times New Roman"/>
          <w:sz w:val="24"/>
          <w:szCs w:val="24"/>
        </w:rPr>
        <w:t>____ 20___г.</w:t>
      </w:r>
    </w:p>
    <w:p w:rsidR="000A3A0D" w:rsidRDefault="000A3A0D" w:rsidP="00106617">
      <w:pPr>
        <w:spacing w:after="0" w:line="240" w:lineRule="auto"/>
        <w:jc w:val="center"/>
        <w:rPr>
          <w:rFonts w:ascii="Times New Roman" w:hAnsi="Times New Roman"/>
          <w:sz w:val="24"/>
          <w:szCs w:val="24"/>
        </w:rPr>
      </w:pPr>
    </w:p>
    <w:p w:rsidR="003C6002" w:rsidRPr="00C90922" w:rsidRDefault="003C6002" w:rsidP="00106617">
      <w:pPr>
        <w:spacing w:after="0" w:line="240" w:lineRule="auto"/>
        <w:jc w:val="center"/>
        <w:rPr>
          <w:rFonts w:ascii="Times New Roman" w:hAnsi="Times New Roman"/>
          <w:sz w:val="24"/>
          <w:szCs w:val="24"/>
        </w:rPr>
      </w:pPr>
    </w:p>
    <w:p w:rsidR="00AB4B07" w:rsidRPr="00C90922"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А</w:t>
      </w:r>
      <w:r w:rsidR="003C6002" w:rsidRPr="00C90922">
        <w:rPr>
          <w:rFonts w:ascii="Times New Roman" w:hAnsi="Times New Roman"/>
          <w:sz w:val="24"/>
          <w:szCs w:val="24"/>
        </w:rPr>
        <w:t>кт обследования</w:t>
      </w:r>
    </w:p>
    <w:p w:rsidR="00AB4B07" w:rsidRPr="00C90922" w:rsidRDefault="00AB4B07" w:rsidP="005A490E">
      <w:pPr>
        <w:spacing w:after="0" w:line="240" w:lineRule="auto"/>
        <w:jc w:val="center"/>
        <w:rPr>
          <w:rFonts w:ascii="Times New Roman" w:hAnsi="Times New Roman"/>
          <w:sz w:val="24"/>
          <w:szCs w:val="24"/>
        </w:rPr>
      </w:pPr>
      <w:r w:rsidRPr="00C90922">
        <w:rPr>
          <w:rFonts w:ascii="Times New Roman" w:hAnsi="Times New Roman"/>
          <w:sz w:val="24"/>
          <w:szCs w:val="24"/>
        </w:rPr>
        <w:t>объекта социальной инфраструктуры</w:t>
      </w:r>
      <w:r w:rsidR="005A490E">
        <w:rPr>
          <w:rFonts w:ascii="Times New Roman" w:hAnsi="Times New Roman"/>
          <w:sz w:val="24"/>
          <w:szCs w:val="24"/>
        </w:rPr>
        <w:t xml:space="preserve"> </w:t>
      </w:r>
      <w:r w:rsidR="00106617" w:rsidRPr="00C90922">
        <w:rPr>
          <w:rFonts w:ascii="Times New Roman" w:hAnsi="Times New Roman"/>
          <w:sz w:val="24"/>
          <w:szCs w:val="24"/>
        </w:rPr>
        <w:t xml:space="preserve">к паспорту доступности </w:t>
      </w:r>
      <w:r w:rsidRPr="00C90922">
        <w:rPr>
          <w:rFonts w:ascii="Times New Roman" w:hAnsi="Times New Roman"/>
          <w:sz w:val="24"/>
          <w:szCs w:val="24"/>
        </w:rPr>
        <w:t>ОСИ</w:t>
      </w:r>
    </w:p>
    <w:p w:rsidR="00AB4B07" w:rsidRDefault="00AB4B07" w:rsidP="00106617">
      <w:pPr>
        <w:spacing w:after="0" w:line="240" w:lineRule="auto"/>
        <w:jc w:val="center"/>
        <w:rPr>
          <w:rFonts w:ascii="Times New Roman" w:hAnsi="Times New Roman"/>
          <w:sz w:val="24"/>
          <w:szCs w:val="24"/>
        </w:rPr>
      </w:pPr>
      <w:r w:rsidRPr="00C90922">
        <w:rPr>
          <w:rFonts w:ascii="Times New Roman" w:hAnsi="Times New Roman"/>
          <w:sz w:val="24"/>
          <w:szCs w:val="24"/>
        </w:rPr>
        <w:t>№ ________________</w:t>
      </w:r>
    </w:p>
    <w:p w:rsidR="00106617" w:rsidRPr="00C90922" w:rsidRDefault="00106617" w:rsidP="00106617">
      <w:pPr>
        <w:spacing w:after="0" w:line="240" w:lineRule="auto"/>
        <w:rPr>
          <w:rFonts w:ascii="Times New Roman" w:hAnsi="Times New Roman"/>
          <w:sz w:val="24"/>
          <w:szCs w:val="24"/>
        </w:rPr>
      </w:pPr>
    </w:p>
    <w:tbl>
      <w:tblPr>
        <w:tblW w:w="0" w:type="auto"/>
        <w:tblLook w:val="04A0" w:firstRow="1" w:lastRow="0" w:firstColumn="1" w:lastColumn="0" w:noHBand="0" w:noVBand="1"/>
      </w:tblPr>
      <w:tblGrid>
        <w:gridCol w:w="7855"/>
        <w:gridCol w:w="2918"/>
      </w:tblGrid>
      <w:tr w:rsidR="00AB4B07" w:rsidRPr="00C90922" w:rsidTr="00106617">
        <w:tc>
          <w:tcPr>
            <w:tcW w:w="7905"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_____</w:t>
            </w:r>
            <w:r w:rsidR="00106617">
              <w:rPr>
                <w:rFonts w:ascii="Times New Roman" w:hAnsi="Times New Roman"/>
                <w:sz w:val="24"/>
                <w:szCs w:val="24"/>
              </w:rPr>
              <w:t>__________________________</w:t>
            </w:r>
            <w:r w:rsidRPr="00C90922">
              <w:rPr>
                <w:rFonts w:ascii="Times New Roman" w:hAnsi="Times New Roman"/>
                <w:sz w:val="24"/>
                <w:szCs w:val="24"/>
              </w:rPr>
              <w:t>____________________</w:t>
            </w:r>
          </w:p>
          <w:p w:rsidR="00AB4B07" w:rsidRPr="00C90922" w:rsidRDefault="00106617" w:rsidP="00106617">
            <w:pPr>
              <w:spacing w:after="0" w:line="240" w:lineRule="auto"/>
              <w:jc w:val="both"/>
              <w:rPr>
                <w:rFonts w:ascii="Times New Roman" w:hAnsi="Times New Roman"/>
                <w:sz w:val="24"/>
                <w:szCs w:val="24"/>
              </w:rPr>
            </w:pPr>
            <w:r>
              <w:rPr>
                <w:rFonts w:ascii="Times New Roman" w:hAnsi="Times New Roman"/>
                <w:sz w:val="24"/>
                <w:szCs w:val="24"/>
              </w:rPr>
              <w:t>(</w:t>
            </w:r>
            <w:r w:rsidRPr="00106617">
              <w:rPr>
                <w:rFonts w:ascii="Times New Roman" w:hAnsi="Times New Roman"/>
                <w:i/>
                <w:sz w:val="24"/>
                <w:szCs w:val="24"/>
              </w:rPr>
              <w:t>н</w:t>
            </w:r>
            <w:r w:rsidR="00AB4B07" w:rsidRPr="00106617">
              <w:rPr>
                <w:rFonts w:ascii="Times New Roman" w:hAnsi="Times New Roman"/>
                <w:i/>
                <w:sz w:val="24"/>
                <w:szCs w:val="24"/>
              </w:rPr>
              <w:t>аименование территориального образования субъекта РФ</w:t>
            </w:r>
            <w:r>
              <w:rPr>
                <w:rFonts w:ascii="Times New Roman" w:hAnsi="Times New Roman"/>
                <w:sz w:val="24"/>
                <w:szCs w:val="24"/>
              </w:rPr>
              <w:t>)</w:t>
            </w:r>
          </w:p>
        </w:tc>
        <w:tc>
          <w:tcPr>
            <w:tcW w:w="2976" w:type="dxa"/>
          </w:tcPr>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«____» ________ 20___ г.</w:t>
            </w:r>
          </w:p>
        </w:tc>
      </w:tr>
    </w:tbl>
    <w:p w:rsidR="00106617" w:rsidRDefault="00106617" w:rsidP="00106617">
      <w:pPr>
        <w:spacing w:after="0" w:line="240" w:lineRule="auto"/>
        <w:jc w:val="center"/>
        <w:rPr>
          <w:rFonts w:ascii="Times New Roman" w:hAnsi="Times New Roman"/>
          <w:sz w:val="24"/>
          <w:szCs w:val="24"/>
        </w:rPr>
      </w:pPr>
    </w:p>
    <w:p w:rsidR="00AB4B07" w:rsidRDefault="00106617" w:rsidP="00106617">
      <w:pPr>
        <w:spacing w:after="0" w:line="240" w:lineRule="auto"/>
        <w:jc w:val="center"/>
        <w:rPr>
          <w:rFonts w:ascii="Times New Roman" w:hAnsi="Times New Roman"/>
          <w:sz w:val="24"/>
          <w:szCs w:val="24"/>
        </w:rPr>
      </w:pPr>
      <w:r w:rsidRPr="00106617">
        <w:rPr>
          <w:rFonts w:ascii="Times New Roman" w:hAnsi="Times New Roman"/>
          <w:sz w:val="24"/>
          <w:szCs w:val="24"/>
        </w:rPr>
        <w:t>1.</w:t>
      </w:r>
      <w:r>
        <w:rPr>
          <w:rFonts w:ascii="Times New Roman" w:hAnsi="Times New Roman"/>
          <w:sz w:val="24"/>
          <w:szCs w:val="24"/>
        </w:rPr>
        <w:t xml:space="preserve"> </w:t>
      </w:r>
      <w:r w:rsidR="00AB4B07" w:rsidRPr="00C90922">
        <w:rPr>
          <w:rFonts w:ascii="Times New Roman" w:hAnsi="Times New Roman"/>
          <w:sz w:val="24"/>
          <w:szCs w:val="24"/>
        </w:rPr>
        <w:t>Общие сведения об объекте</w:t>
      </w:r>
    </w:p>
    <w:p w:rsidR="00106617" w:rsidRPr="00C90922" w:rsidRDefault="00106617" w:rsidP="00106617">
      <w:pPr>
        <w:spacing w:after="0" w:line="240" w:lineRule="auto"/>
        <w:rPr>
          <w:rFonts w:ascii="Times New Roman" w:hAnsi="Times New Roman"/>
          <w:sz w:val="24"/>
          <w:szCs w:val="24"/>
        </w:rPr>
      </w:pP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1.1. Наименование (вид) объекта _____________</w:t>
      </w:r>
      <w:r w:rsidR="00106617">
        <w:rPr>
          <w:rFonts w:ascii="Times New Roman" w:hAnsi="Times New Roman"/>
          <w:sz w:val="24"/>
          <w:szCs w:val="24"/>
        </w:rPr>
        <w:t>______________</w:t>
      </w:r>
      <w:r w:rsidRPr="00C90922">
        <w:rPr>
          <w:rFonts w:ascii="Times New Roman" w:hAnsi="Times New Roman"/>
          <w:sz w:val="24"/>
          <w:szCs w:val="24"/>
        </w:rPr>
        <w:t>__________________________________</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1.2. Адрес объекта __________________________________________________________</w:t>
      </w:r>
      <w:r w:rsidR="00106617">
        <w:rPr>
          <w:rFonts w:ascii="Times New Roman" w:hAnsi="Times New Roman"/>
          <w:sz w:val="24"/>
          <w:szCs w:val="24"/>
        </w:rPr>
        <w:t>______________</w:t>
      </w:r>
      <w:r w:rsidRPr="00C90922">
        <w:rPr>
          <w:rFonts w:ascii="Times New Roman" w:hAnsi="Times New Roman"/>
          <w:sz w:val="24"/>
          <w:szCs w:val="24"/>
        </w:rPr>
        <w:t>_</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1.3. Сведения о размещении объекта:</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отдельно стоящее здание _______ этажей, ____________ кв.м</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часть здания __________ этажей (или на ___________ этаже), _________ кв.м</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наличие прилегающего земельного участка (да, нет); ________________ кв.м</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1.4. Год постройки здания _________, последнего капитального ремонта _____</w:t>
      </w:r>
      <w:r w:rsidR="00912472">
        <w:rPr>
          <w:rFonts w:ascii="Times New Roman" w:hAnsi="Times New Roman"/>
          <w:sz w:val="24"/>
          <w:szCs w:val="24"/>
        </w:rPr>
        <w:t>_____________</w:t>
      </w:r>
      <w:r w:rsidRPr="00C90922">
        <w:rPr>
          <w:rFonts w:ascii="Times New Roman" w:hAnsi="Times New Roman"/>
          <w:sz w:val="24"/>
          <w:szCs w:val="24"/>
        </w:rPr>
        <w:t>_________</w:t>
      </w:r>
    </w:p>
    <w:p w:rsidR="00AB4B07" w:rsidRPr="00C90922" w:rsidRDefault="00AB4B07" w:rsidP="00106617">
      <w:pPr>
        <w:spacing w:after="0" w:line="240" w:lineRule="auto"/>
        <w:jc w:val="both"/>
        <w:rPr>
          <w:rFonts w:ascii="Times New Roman" w:hAnsi="Times New Roman"/>
          <w:i/>
          <w:sz w:val="24"/>
          <w:szCs w:val="24"/>
        </w:rPr>
      </w:pPr>
      <w:r w:rsidRPr="00C90922">
        <w:rPr>
          <w:rFonts w:ascii="Times New Roman" w:hAnsi="Times New Roman"/>
          <w:sz w:val="24"/>
          <w:szCs w:val="24"/>
        </w:rPr>
        <w:t xml:space="preserve">1.5. Дата предстоящих плановых ремонтных работ: </w:t>
      </w:r>
      <w:r w:rsidRPr="00C90922">
        <w:rPr>
          <w:rFonts w:ascii="Times New Roman" w:hAnsi="Times New Roman"/>
          <w:i/>
          <w:sz w:val="24"/>
          <w:szCs w:val="24"/>
        </w:rPr>
        <w:t>текущего _</w:t>
      </w:r>
      <w:r w:rsidR="00912472">
        <w:rPr>
          <w:rFonts w:ascii="Times New Roman" w:hAnsi="Times New Roman"/>
          <w:i/>
          <w:sz w:val="24"/>
          <w:szCs w:val="24"/>
        </w:rPr>
        <w:t>___</w:t>
      </w:r>
      <w:r w:rsidRPr="00C90922">
        <w:rPr>
          <w:rFonts w:ascii="Times New Roman" w:hAnsi="Times New Roman"/>
          <w:i/>
          <w:sz w:val="24"/>
          <w:szCs w:val="24"/>
        </w:rPr>
        <w:t>_______, капитального _</w:t>
      </w:r>
      <w:r w:rsidR="00912472">
        <w:rPr>
          <w:rFonts w:ascii="Times New Roman" w:hAnsi="Times New Roman"/>
          <w:i/>
          <w:sz w:val="24"/>
          <w:szCs w:val="24"/>
        </w:rPr>
        <w:t>___</w:t>
      </w:r>
      <w:r w:rsidRPr="00C90922">
        <w:rPr>
          <w:rFonts w:ascii="Times New Roman" w:hAnsi="Times New Roman"/>
          <w:i/>
          <w:sz w:val="24"/>
          <w:szCs w:val="24"/>
        </w:rPr>
        <w:t>________</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1.6. Название организации (учреждения), (полное юридическое наименование – согласно Уставу, краткое наименование) ___________________________</w:t>
      </w:r>
      <w:r w:rsidR="00912472">
        <w:rPr>
          <w:rFonts w:ascii="Times New Roman" w:hAnsi="Times New Roman"/>
          <w:sz w:val="24"/>
          <w:szCs w:val="24"/>
        </w:rPr>
        <w:t>______________</w:t>
      </w:r>
      <w:r w:rsidRPr="00C90922">
        <w:rPr>
          <w:rFonts w:ascii="Times New Roman" w:hAnsi="Times New Roman"/>
          <w:sz w:val="24"/>
          <w:szCs w:val="24"/>
        </w:rPr>
        <w:t>____________________________</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1.7. Юридический адрес организации (учреждения) ______________</w:t>
      </w:r>
      <w:r w:rsidR="00912472">
        <w:rPr>
          <w:rFonts w:ascii="Times New Roman" w:hAnsi="Times New Roman"/>
          <w:sz w:val="24"/>
          <w:szCs w:val="24"/>
        </w:rPr>
        <w:t>_____________</w:t>
      </w:r>
      <w:r w:rsidRPr="00C90922">
        <w:rPr>
          <w:rFonts w:ascii="Times New Roman" w:hAnsi="Times New Roman"/>
          <w:sz w:val="24"/>
          <w:szCs w:val="24"/>
        </w:rPr>
        <w:t>__________________</w:t>
      </w:r>
    </w:p>
    <w:p w:rsidR="00AB4B07" w:rsidRPr="00C90922" w:rsidRDefault="00AB4B07" w:rsidP="00106617">
      <w:pPr>
        <w:spacing w:after="0" w:line="240" w:lineRule="auto"/>
        <w:jc w:val="both"/>
        <w:rPr>
          <w:rFonts w:ascii="Times New Roman" w:hAnsi="Times New Roman"/>
          <w:sz w:val="24"/>
          <w:szCs w:val="24"/>
        </w:rPr>
      </w:pPr>
    </w:p>
    <w:p w:rsidR="00AB4B07" w:rsidRPr="00C90922" w:rsidRDefault="00912472" w:rsidP="00912472">
      <w:pPr>
        <w:spacing w:after="120" w:line="240" w:lineRule="auto"/>
        <w:ind w:left="360"/>
        <w:jc w:val="center"/>
        <w:rPr>
          <w:rFonts w:ascii="Times New Roman" w:hAnsi="Times New Roman"/>
          <w:sz w:val="24"/>
          <w:szCs w:val="24"/>
        </w:rPr>
      </w:pPr>
      <w:r>
        <w:rPr>
          <w:rFonts w:ascii="Times New Roman" w:hAnsi="Times New Roman"/>
          <w:sz w:val="24"/>
          <w:szCs w:val="24"/>
        </w:rPr>
        <w:t xml:space="preserve">2. </w:t>
      </w:r>
      <w:r w:rsidR="00AB4B07" w:rsidRPr="00C90922">
        <w:rPr>
          <w:rFonts w:ascii="Times New Roman" w:hAnsi="Times New Roman"/>
          <w:sz w:val="24"/>
          <w:szCs w:val="24"/>
        </w:rPr>
        <w:t>Характеристика деятельности организации на объекте</w:t>
      </w:r>
    </w:p>
    <w:p w:rsidR="00912472" w:rsidRDefault="00912472" w:rsidP="00912472">
      <w:pPr>
        <w:spacing w:after="0" w:line="240" w:lineRule="auto"/>
        <w:jc w:val="both"/>
        <w:rPr>
          <w:rFonts w:ascii="Times New Roman" w:hAnsi="Times New Roman"/>
          <w:sz w:val="24"/>
          <w:szCs w:val="24"/>
        </w:rPr>
      </w:pPr>
    </w:p>
    <w:p w:rsidR="00AB4B07" w:rsidRDefault="00AB4B07" w:rsidP="00912472">
      <w:pPr>
        <w:spacing w:after="0" w:line="240" w:lineRule="auto"/>
        <w:jc w:val="both"/>
        <w:rPr>
          <w:rFonts w:ascii="Times New Roman" w:hAnsi="Times New Roman"/>
          <w:sz w:val="24"/>
          <w:szCs w:val="24"/>
        </w:rPr>
      </w:pPr>
      <w:r w:rsidRPr="00C90922">
        <w:rPr>
          <w:rFonts w:ascii="Times New Roman" w:hAnsi="Times New Roman"/>
          <w:sz w:val="24"/>
          <w:szCs w:val="24"/>
        </w:rPr>
        <w:t>Дополнительная информация _____</w:t>
      </w:r>
      <w:r w:rsidR="00912472">
        <w:rPr>
          <w:rFonts w:ascii="Times New Roman" w:hAnsi="Times New Roman"/>
          <w:sz w:val="24"/>
          <w:szCs w:val="24"/>
        </w:rPr>
        <w:t>___________</w:t>
      </w:r>
      <w:r w:rsidRPr="00C90922">
        <w:rPr>
          <w:rFonts w:ascii="Times New Roman" w:hAnsi="Times New Roman"/>
          <w:sz w:val="24"/>
          <w:szCs w:val="24"/>
        </w:rPr>
        <w:t>________________________________________________</w:t>
      </w:r>
    </w:p>
    <w:p w:rsidR="00912472" w:rsidRDefault="00912472" w:rsidP="00912472">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rsidR="00912472" w:rsidRPr="00C90922" w:rsidRDefault="00912472" w:rsidP="00912472">
      <w:pPr>
        <w:spacing w:after="0" w:line="240" w:lineRule="auto"/>
        <w:jc w:val="both"/>
        <w:rPr>
          <w:rFonts w:ascii="Times New Roman" w:hAnsi="Times New Roman"/>
          <w:sz w:val="24"/>
          <w:szCs w:val="24"/>
        </w:rPr>
      </w:pPr>
    </w:p>
    <w:p w:rsidR="00AB4B07" w:rsidRPr="00C90922"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3. Состояние доступности объекта</w:t>
      </w:r>
    </w:p>
    <w:p w:rsidR="00AB4B07" w:rsidRPr="00C90922" w:rsidRDefault="00AB4B07" w:rsidP="00106617">
      <w:pPr>
        <w:spacing w:after="0" w:line="240" w:lineRule="auto"/>
        <w:jc w:val="both"/>
        <w:rPr>
          <w:rFonts w:ascii="Times New Roman" w:hAnsi="Times New Roman"/>
          <w:sz w:val="24"/>
          <w:szCs w:val="24"/>
        </w:rPr>
      </w:pP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xml:space="preserve">3.1 Путь следования к объекту пассажирским транспортом </w:t>
      </w:r>
      <w:r w:rsidR="00912472">
        <w:rPr>
          <w:rFonts w:ascii="Times New Roman" w:hAnsi="Times New Roman"/>
          <w:sz w:val="24"/>
          <w:szCs w:val="24"/>
        </w:rPr>
        <w:t>______________________________________</w:t>
      </w:r>
    </w:p>
    <w:p w:rsidR="00912472" w:rsidRDefault="00912472" w:rsidP="00912472">
      <w:pPr>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_________________________________________________________________________________________</w:t>
      </w:r>
    </w:p>
    <w:p w:rsidR="00AB4B07" w:rsidRDefault="00AB4B07" w:rsidP="00912472">
      <w:pPr>
        <w:spacing w:after="0" w:line="240" w:lineRule="auto"/>
        <w:jc w:val="center"/>
        <w:rPr>
          <w:rFonts w:ascii="Times New Roman" w:hAnsi="Times New Roman"/>
          <w:sz w:val="24"/>
          <w:szCs w:val="24"/>
        </w:rPr>
      </w:pPr>
      <w:r w:rsidRPr="00C90922">
        <w:rPr>
          <w:rFonts w:ascii="Times New Roman" w:hAnsi="Times New Roman"/>
          <w:sz w:val="24"/>
          <w:szCs w:val="24"/>
        </w:rPr>
        <w:t>(</w:t>
      </w:r>
      <w:r w:rsidRPr="00912472">
        <w:rPr>
          <w:rFonts w:ascii="Times New Roman" w:hAnsi="Times New Roman"/>
          <w:i/>
          <w:sz w:val="24"/>
          <w:szCs w:val="24"/>
        </w:rPr>
        <w:t>описать маршрут движения с использованием пассажирского транспорта</w:t>
      </w:r>
      <w:r w:rsidRPr="00C90922">
        <w:rPr>
          <w:rFonts w:ascii="Times New Roman" w:hAnsi="Times New Roman"/>
          <w:sz w:val="24"/>
          <w:szCs w:val="24"/>
        </w:rPr>
        <w:t>)</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наличие адаптированного пассажирского транспорта к объекту _______</w:t>
      </w:r>
      <w:r w:rsidR="00912472">
        <w:rPr>
          <w:rFonts w:ascii="Times New Roman" w:hAnsi="Times New Roman"/>
          <w:sz w:val="24"/>
          <w:szCs w:val="24"/>
        </w:rPr>
        <w:t>___________</w:t>
      </w:r>
      <w:r w:rsidRPr="00C90922">
        <w:rPr>
          <w:rFonts w:ascii="Times New Roman" w:hAnsi="Times New Roman"/>
          <w:sz w:val="24"/>
          <w:szCs w:val="24"/>
        </w:rPr>
        <w:t>____________</w:t>
      </w:r>
      <w:r w:rsidR="000A3A0D" w:rsidRPr="00C90922">
        <w:rPr>
          <w:rFonts w:ascii="Times New Roman" w:hAnsi="Times New Roman"/>
          <w:sz w:val="24"/>
          <w:szCs w:val="24"/>
        </w:rPr>
        <w:t>_</w:t>
      </w:r>
      <w:r w:rsidRPr="00C90922">
        <w:rPr>
          <w:rFonts w:ascii="Times New Roman" w:hAnsi="Times New Roman"/>
          <w:sz w:val="24"/>
          <w:szCs w:val="24"/>
        </w:rPr>
        <w:t>____</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3.2 Путь к объекту от ближайшей остановки пассажирского транспорта:</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3.2.1 расстояние до объекта от остановки транспорта ________________ м</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3.2.2 время движения (пешком) ___________________ мин</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3.2.3 наличие  выделенного от проезжей части пешеходного пути (</w:t>
      </w:r>
      <w:r w:rsidRPr="00C90922">
        <w:rPr>
          <w:rFonts w:ascii="Times New Roman" w:hAnsi="Times New Roman"/>
          <w:i/>
          <w:sz w:val="24"/>
          <w:szCs w:val="24"/>
        </w:rPr>
        <w:t>да, нет</w:t>
      </w:r>
      <w:r w:rsidRPr="00C90922">
        <w:rPr>
          <w:rFonts w:ascii="Times New Roman" w:hAnsi="Times New Roman"/>
          <w:sz w:val="24"/>
          <w:szCs w:val="24"/>
        </w:rPr>
        <w:t>),</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xml:space="preserve">3.2.4 Перекрестки: </w:t>
      </w:r>
      <w:r w:rsidRPr="00C90922">
        <w:rPr>
          <w:rFonts w:ascii="Times New Roman" w:hAnsi="Times New Roman"/>
          <w:i/>
          <w:sz w:val="24"/>
          <w:szCs w:val="24"/>
        </w:rPr>
        <w:t>нерегулируемые; регулируемые, со звуковой сигнализацией, таймером; нет</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xml:space="preserve">3.2.5 Информация на пути следования к объекту: </w:t>
      </w:r>
      <w:r w:rsidRPr="00C90922">
        <w:rPr>
          <w:rFonts w:ascii="Times New Roman" w:hAnsi="Times New Roman"/>
          <w:i/>
          <w:sz w:val="24"/>
          <w:szCs w:val="24"/>
        </w:rPr>
        <w:t>акустическая, тактильная, визуальная; нет</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xml:space="preserve">3.2.6 Перепады высоты на пути: </w:t>
      </w:r>
      <w:r w:rsidRPr="00C90922">
        <w:rPr>
          <w:rFonts w:ascii="Times New Roman" w:hAnsi="Times New Roman"/>
          <w:i/>
          <w:sz w:val="24"/>
          <w:szCs w:val="24"/>
        </w:rPr>
        <w:t>есть, нет</w:t>
      </w:r>
      <w:r w:rsidRPr="00C90922">
        <w:rPr>
          <w:rFonts w:ascii="Times New Roman" w:hAnsi="Times New Roman"/>
          <w:sz w:val="24"/>
          <w:szCs w:val="24"/>
        </w:rPr>
        <w:t xml:space="preserve"> (описать</w:t>
      </w:r>
      <w:r w:rsidR="00912472">
        <w:rPr>
          <w:rFonts w:ascii="Times New Roman" w:hAnsi="Times New Roman"/>
          <w:sz w:val="24"/>
          <w:szCs w:val="24"/>
        </w:rPr>
        <w:t xml:space="preserve"> </w:t>
      </w:r>
      <w:r w:rsidRPr="00C90922">
        <w:rPr>
          <w:rFonts w:ascii="Times New Roman" w:hAnsi="Times New Roman"/>
          <w:sz w:val="24"/>
          <w:szCs w:val="24"/>
        </w:rPr>
        <w:t>______</w:t>
      </w:r>
      <w:r w:rsidR="00912472">
        <w:rPr>
          <w:rFonts w:ascii="Times New Roman" w:hAnsi="Times New Roman"/>
          <w:sz w:val="24"/>
          <w:szCs w:val="24"/>
        </w:rPr>
        <w:t>______</w:t>
      </w:r>
      <w:r w:rsidRPr="00C90922">
        <w:rPr>
          <w:rFonts w:ascii="Times New Roman" w:hAnsi="Times New Roman"/>
          <w:sz w:val="24"/>
          <w:szCs w:val="24"/>
        </w:rPr>
        <w:t>________________________________)</w:t>
      </w:r>
    </w:p>
    <w:p w:rsidR="00AB4B07" w:rsidRPr="00C90922"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 xml:space="preserve">Их обустройство для инвалидов на коляске: </w:t>
      </w:r>
      <w:r w:rsidRPr="00C90922">
        <w:rPr>
          <w:rFonts w:ascii="Times New Roman" w:hAnsi="Times New Roman"/>
          <w:i/>
          <w:sz w:val="24"/>
          <w:szCs w:val="24"/>
        </w:rPr>
        <w:t>да, нет</w:t>
      </w:r>
      <w:r w:rsidR="00912472">
        <w:rPr>
          <w:rFonts w:ascii="Times New Roman" w:hAnsi="Times New Roman"/>
          <w:sz w:val="24"/>
          <w:szCs w:val="24"/>
        </w:rPr>
        <w:t xml:space="preserve"> (</w:t>
      </w:r>
      <w:r w:rsidRPr="00C90922">
        <w:rPr>
          <w:rFonts w:ascii="Times New Roman" w:hAnsi="Times New Roman"/>
          <w:sz w:val="24"/>
          <w:szCs w:val="24"/>
        </w:rPr>
        <w:t>____</w:t>
      </w:r>
      <w:r w:rsidR="00912472">
        <w:rPr>
          <w:rFonts w:ascii="Times New Roman" w:hAnsi="Times New Roman"/>
          <w:sz w:val="24"/>
          <w:szCs w:val="24"/>
        </w:rPr>
        <w:t>_________________</w:t>
      </w:r>
      <w:r w:rsidRPr="00C90922">
        <w:rPr>
          <w:rFonts w:ascii="Times New Roman" w:hAnsi="Times New Roman"/>
          <w:sz w:val="24"/>
          <w:szCs w:val="24"/>
        </w:rPr>
        <w:t>______________________)</w:t>
      </w:r>
    </w:p>
    <w:p w:rsidR="00AB4B07" w:rsidRDefault="00AB4B07" w:rsidP="00106617">
      <w:pPr>
        <w:spacing w:after="0" w:line="240" w:lineRule="auto"/>
        <w:jc w:val="both"/>
        <w:rPr>
          <w:rFonts w:ascii="Times New Roman" w:hAnsi="Times New Roman"/>
          <w:sz w:val="24"/>
          <w:szCs w:val="24"/>
        </w:rPr>
      </w:pPr>
      <w:r w:rsidRPr="00C90922">
        <w:rPr>
          <w:rFonts w:ascii="Times New Roman" w:hAnsi="Times New Roman"/>
          <w:sz w:val="24"/>
          <w:szCs w:val="24"/>
        </w:rPr>
        <w:t>3.3 Организация доступности объекта для инвалидов – форма обслуживания</w:t>
      </w:r>
    </w:p>
    <w:p w:rsidR="00450B41" w:rsidRPr="00C90922" w:rsidRDefault="00450B41" w:rsidP="00106617">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6379"/>
        <w:gridCol w:w="3767"/>
      </w:tblGrid>
      <w:tr w:rsidR="00AB4B07" w:rsidRPr="00C90922" w:rsidTr="00860D6F">
        <w:trPr>
          <w:trHeight w:val="692"/>
          <w:jc w:val="center"/>
        </w:trPr>
        <w:tc>
          <w:tcPr>
            <w:tcW w:w="508" w:type="dxa"/>
          </w:tcPr>
          <w:p w:rsidR="00AB4B07" w:rsidRPr="00C90922" w:rsidRDefault="0043671F" w:rsidP="00450B41">
            <w:pPr>
              <w:spacing w:after="0" w:line="240" w:lineRule="auto"/>
              <w:ind w:right="-127"/>
              <w:jc w:val="center"/>
              <w:rPr>
                <w:rFonts w:ascii="Times New Roman" w:hAnsi="Times New Roman"/>
                <w:sz w:val="24"/>
                <w:szCs w:val="24"/>
              </w:rPr>
            </w:pPr>
            <w:r>
              <w:rPr>
                <w:rFonts w:ascii="Times New Roman" w:hAnsi="Times New Roman"/>
                <w:sz w:val="24"/>
                <w:szCs w:val="24"/>
              </w:rPr>
              <w:t>№</w:t>
            </w:r>
          </w:p>
        </w:tc>
        <w:tc>
          <w:tcPr>
            <w:tcW w:w="6379" w:type="dxa"/>
          </w:tcPr>
          <w:p w:rsidR="0043671F"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Категория инвалидов</w:t>
            </w:r>
          </w:p>
          <w:p w:rsidR="00AB4B07" w:rsidRPr="00C90922"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w:t>
            </w:r>
            <w:r w:rsidRPr="0043671F">
              <w:rPr>
                <w:rFonts w:ascii="Times New Roman" w:hAnsi="Times New Roman"/>
                <w:i/>
                <w:sz w:val="24"/>
                <w:szCs w:val="24"/>
              </w:rPr>
              <w:t>вид нарушения</w:t>
            </w:r>
            <w:r w:rsidRPr="00C90922">
              <w:rPr>
                <w:rFonts w:ascii="Times New Roman" w:hAnsi="Times New Roman"/>
                <w:sz w:val="24"/>
                <w:szCs w:val="24"/>
              </w:rPr>
              <w:t>)</w:t>
            </w:r>
          </w:p>
        </w:tc>
        <w:tc>
          <w:tcPr>
            <w:tcW w:w="3767" w:type="dxa"/>
          </w:tcPr>
          <w:p w:rsidR="00AB4B07" w:rsidRPr="00C90922"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Вариант организации доступности объекта</w:t>
            </w:r>
          </w:p>
          <w:p w:rsidR="00AB4B07" w:rsidRPr="00C90922" w:rsidRDefault="00AB4B07" w:rsidP="00860D6F">
            <w:pPr>
              <w:spacing w:after="0" w:line="240" w:lineRule="auto"/>
              <w:ind w:firstLine="426"/>
              <w:jc w:val="center"/>
              <w:rPr>
                <w:rFonts w:ascii="Times New Roman" w:hAnsi="Times New Roman"/>
                <w:sz w:val="24"/>
                <w:szCs w:val="24"/>
              </w:rPr>
            </w:pPr>
            <w:r w:rsidRPr="00C90922">
              <w:rPr>
                <w:rFonts w:ascii="Times New Roman" w:hAnsi="Times New Roman"/>
                <w:sz w:val="24"/>
                <w:szCs w:val="24"/>
              </w:rPr>
              <w:t>(</w:t>
            </w:r>
            <w:r w:rsidRPr="00860D6F">
              <w:rPr>
                <w:rFonts w:ascii="Times New Roman" w:hAnsi="Times New Roman"/>
                <w:i/>
                <w:sz w:val="24"/>
                <w:szCs w:val="24"/>
              </w:rPr>
              <w:t>формы обслуживания</w:t>
            </w:r>
            <w:r w:rsidRPr="00C90922">
              <w:rPr>
                <w:rFonts w:ascii="Times New Roman" w:hAnsi="Times New Roman"/>
                <w:sz w:val="24"/>
                <w:szCs w:val="24"/>
              </w:rPr>
              <w:t>)</w:t>
            </w:r>
            <w:r w:rsidRPr="00860D6F">
              <w:rPr>
                <w:rFonts w:ascii="Times New Roman" w:hAnsi="Times New Roman"/>
                <w:i/>
                <w:sz w:val="24"/>
                <w:szCs w:val="24"/>
              </w:rPr>
              <w:t>*</w:t>
            </w:r>
          </w:p>
        </w:tc>
      </w:tr>
      <w:tr w:rsidR="00AB4B07" w:rsidRPr="00C90922" w:rsidTr="00860D6F">
        <w:trPr>
          <w:jc w:val="center"/>
        </w:trPr>
        <w:tc>
          <w:tcPr>
            <w:tcW w:w="50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6379" w:type="dxa"/>
          </w:tcPr>
          <w:p w:rsidR="00AB4B07" w:rsidRPr="00C90922" w:rsidRDefault="00AB4B07" w:rsidP="00450B41">
            <w:pPr>
              <w:spacing w:after="0" w:line="240" w:lineRule="auto"/>
              <w:rPr>
                <w:rFonts w:ascii="Times New Roman" w:hAnsi="Times New Roman"/>
                <w:sz w:val="24"/>
                <w:szCs w:val="24"/>
              </w:rPr>
            </w:pPr>
            <w:r w:rsidRPr="00C90922">
              <w:rPr>
                <w:rFonts w:ascii="Times New Roman" w:hAnsi="Times New Roman"/>
                <w:sz w:val="24"/>
                <w:szCs w:val="24"/>
              </w:rPr>
              <w:t>Все категории инвалидов и МГН</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jc w:val="center"/>
        </w:trPr>
        <w:tc>
          <w:tcPr>
            <w:tcW w:w="508" w:type="dxa"/>
          </w:tcPr>
          <w:p w:rsidR="00AB4B07" w:rsidRPr="00C90922" w:rsidRDefault="00AB4B07" w:rsidP="00450B41">
            <w:pPr>
              <w:spacing w:after="0" w:line="240" w:lineRule="auto"/>
              <w:jc w:val="center"/>
              <w:rPr>
                <w:rFonts w:ascii="Times New Roman" w:hAnsi="Times New Roman"/>
                <w:sz w:val="24"/>
                <w:szCs w:val="24"/>
              </w:rPr>
            </w:pPr>
          </w:p>
        </w:tc>
        <w:tc>
          <w:tcPr>
            <w:tcW w:w="6379" w:type="dxa"/>
          </w:tcPr>
          <w:p w:rsidR="00AB4B07" w:rsidRPr="00C90922" w:rsidRDefault="00AB4B07" w:rsidP="00450B41">
            <w:pPr>
              <w:spacing w:after="0" w:line="240" w:lineRule="auto"/>
              <w:rPr>
                <w:rFonts w:ascii="Times New Roman" w:hAnsi="Times New Roman"/>
                <w:i/>
                <w:sz w:val="24"/>
                <w:szCs w:val="24"/>
              </w:rPr>
            </w:pPr>
            <w:r w:rsidRPr="00C90922">
              <w:rPr>
                <w:rFonts w:ascii="Times New Roman" w:hAnsi="Times New Roman"/>
                <w:i/>
                <w:sz w:val="24"/>
                <w:szCs w:val="24"/>
              </w:rPr>
              <w:t>в том числе инвалиды:</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jc w:val="center"/>
        </w:trPr>
        <w:tc>
          <w:tcPr>
            <w:tcW w:w="50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lastRenderedPageBreak/>
              <w:t>2</w:t>
            </w:r>
          </w:p>
        </w:tc>
        <w:tc>
          <w:tcPr>
            <w:tcW w:w="6379"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передвигающиеся на креслах-колясках</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53"/>
          <w:jc w:val="center"/>
        </w:trPr>
        <w:tc>
          <w:tcPr>
            <w:tcW w:w="50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6379"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с нарушениями опорно-двигательного аппарата</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jc w:val="center"/>
        </w:trPr>
        <w:tc>
          <w:tcPr>
            <w:tcW w:w="50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6379"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с нарушениями зрения</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jc w:val="center"/>
        </w:trPr>
        <w:tc>
          <w:tcPr>
            <w:tcW w:w="508"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6379"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с нарушениями слуха</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jc w:val="center"/>
        </w:trPr>
        <w:tc>
          <w:tcPr>
            <w:tcW w:w="508" w:type="dxa"/>
          </w:tcPr>
          <w:p w:rsidR="00AB4B07" w:rsidRPr="00C90922" w:rsidRDefault="00860D6F" w:rsidP="00450B41">
            <w:pPr>
              <w:spacing w:after="0" w:line="240" w:lineRule="auto"/>
              <w:jc w:val="center"/>
              <w:rPr>
                <w:rFonts w:ascii="Times New Roman" w:hAnsi="Times New Roman"/>
                <w:sz w:val="24"/>
                <w:szCs w:val="24"/>
              </w:rPr>
            </w:pPr>
            <w:r>
              <w:rPr>
                <w:rFonts w:ascii="Times New Roman" w:hAnsi="Times New Roman"/>
                <w:sz w:val="24"/>
                <w:szCs w:val="24"/>
              </w:rPr>
              <w:t>6</w:t>
            </w:r>
          </w:p>
        </w:tc>
        <w:tc>
          <w:tcPr>
            <w:tcW w:w="6379"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с нарушениями умственного развития</w:t>
            </w:r>
          </w:p>
        </w:tc>
        <w:tc>
          <w:tcPr>
            <w:tcW w:w="3767" w:type="dxa"/>
          </w:tcPr>
          <w:p w:rsidR="00AB4B07" w:rsidRPr="00C90922" w:rsidRDefault="00AB4B07" w:rsidP="00332810">
            <w:pPr>
              <w:spacing w:after="0" w:line="240" w:lineRule="auto"/>
              <w:ind w:firstLine="426"/>
              <w:rPr>
                <w:rFonts w:ascii="Times New Roman" w:hAnsi="Times New Roman"/>
                <w:sz w:val="24"/>
                <w:szCs w:val="24"/>
              </w:rPr>
            </w:pPr>
          </w:p>
        </w:tc>
      </w:tr>
    </w:tbl>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 - указывается один из вариантов: «А», «Б», «ДУ», «ВНД»</w:t>
      </w:r>
    </w:p>
    <w:p w:rsidR="00AB4B07"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3.4 Состояние доступности основных структурно-функциональных зон</w:t>
      </w:r>
    </w:p>
    <w:p w:rsidR="00450B41" w:rsidRPr="00C90922" w:rsidRDefault="00450B41" w:rsidP="00860D6F">
      <w:pPr>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3260"/>
        <w:gridCol w:w="850"/>
        <w:gridCol w:w="1134"/>
      </w:tblGrid>
      <w:tr w:rsidR="00AB4B07" w:rsidRPr="00C90922" w:rsidTr="00860D6F">
        <w:trPr>
          <w:trHeight w:val="429"/>
        </w:trPr>
        <w:tc>
          <w:tcPr>
            <w:tcW w:w="567" w:type="dxa"/>
            <w:vMerge w:val="restart"/>
          </w:tcPr>
          <w:p w:rsidR="00AB4B07" w:rsidRPr="00C90922" w:rsidRDefault="00860D6F" w:rsidP="00860D6F">
            <w:pPr>
              <w:spacing w:after="0" w:line="240" w:lineRule="auto"/>
              <w:ind w:right="-108"/>
              <w:rPr>
                <w:rFonts w:ascii="Times New Roman" w:hAnsi="Times New Roman"/>
                <w:sz w:val="24"/>
                <w:szCs w:val="24"/>
              </w:rPr>
            </w:pPr>
            <w:r>
              <w:rPr>
                <w:rFonts w:ascii="Times New Roman" w:hAnsi="Times New Roman"/>
                <w:sz w:val="24"/>
                <w:szCs w:val="24"/>
              </w:rPr>
              <w:t>№ п/п</w:t>
            </w:r>
          </w:p>
        </w:tc>
        <w:tc>
          <w:tcPr>
            <w:tcW w:w="4962" w:type="dxa"/>
            <w:vMerge w:val="restart"/>
          </w:tcPr>
          <w:p w:rsidR="00AB4B07" w:rsidRPr="00C90922"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Основные структурно-функциональные зоны</w:t>
            </w:r>
          </w:p>
        </w:tc>
        <w:tc>
          <w:tcPr>
            <w:tcW w:w="3260" w:type="dxa"/>
            <w:vMerge w:val="restart"/>
          </w:tcPr>
          <w:p w:rsidR="00AB4B07" w:rsidRPr="00C90922" w:rsidRDefault="00AB4B07" w:rsidP="00860D6F">
            <w:pPr>
              <w:spacing w:after="0" w:line="240" w:lineRule="auto"/>
              <w:ind w:right="-108"/>
              <w:jc w:val="center"/>
              <w:rPr>
                <w:rFonts w:ascii="Times New Roman" w:hAnsi="Times New Roman"/>
                <w:sz w:val="24"/>
                <w:szCs w:val="24"/>
              </w:rPr>
            </w:pPr>
            <w:r w:rsidRPr="00C90922">
              <w:rPr>
                <w:rFonts w:ascii="Times New Roman" w:hAnsi="Times New Roman"/>
                <w:sz w:val="24"/>
                <w:szCs w:val="24"/>
              </w:rPr>
              <w:t>Состояние доступности, в том числе для основных категорий инвалидов</w:t>
            </w:r>
            <w:r w:rsidRPr="00860D6F">
              <w:rPr>
                <w:rFonts w:ascii="Times New Roman" w:hAnsi="Times New Roman"/>
                <w:i/>
                <w:sz w:val="24"/>
                <w:szCs w:val="24"/>
              </w:rPr>
              <w:t>**</w:t>
            </w:r>
          </w:p>
        </w:tc>
        <w:tc>
          <w:tcPr>
            <w:tcW w:w="1984" w:type="dxa"/>
            <w:gridSpan w:val="2"/>
          </w:tcPr>
          <w:p w:rsidR="00AB4B07" w:rsidRPr="00C90922"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r>
      <w:tr w:rsidR="00AB4B07" w:rsidRPr="00C90922" w:rsidTr="00860D6F">
        <w:tc>
          <w:tcPr>
            <w:tcW w:w="567"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4962"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3260" w:type="dxa"/>
            <w:vMerge/>
          </w:tcPr>
          <w:p w:rsidR="00AB4B07" w:rsidRPr="00C90922" w:rsidRDefault="00AB4B07" w:rsidP="00332810">
            <w:pPr>
              <w:spacing w:after="0" w:line="240" w:lineRule="auto"/>
              <w:ind w:left="-108" w:right="-108" w:firstLine="426"/>
              <w:jc w:val="center"/>
              <w:rPr>
                <w:rFonts w:ascii="Times New Roman" w:hAnsi="Times New Roman"/>
                <w:sz w:val="24"/>
                <w:szCs w:val="24"/>
              </w:rPr>
            </w:pPr>
          </w:p>
        </w:tc>
        <w:tc>
          <w:tcPr>
            <w:tcW w:w="850"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 на плане</w:t>
            </w:r>
          </w:p>
        </w:tc>
        <w:tc>
          <w:tcPr>
            <w:tcW w:w="1134"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 фото</w:t>
            </w: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1</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Территория, прилегающая к зданию (участок)</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2</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Вход (входы) в здание</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3</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Путь (пути) движения внутри здания (</w:t>
            </w:r>
            <w:r w:rsidRPr="00860D6F">
              <w:rPr>
                <w:rFonts w:ascii="Times New Roman" w:hAnsi="Times New Roman"/>
                <w:i/>
                <w:sz w:val="24"/>
                <w:szCs w:val="24"/>
              </w:rPr>
              <w:t>в т.ч. пути эвакуации</w:t>
            </w:r>
            <w:r w:rsidRPr="00C90922">
              <w:rPr>
                <w:rFonts w:ascii="Times New Roman" w:hAnsi="Times New Roman"/>
                <w:sz w:val="24"/>
                <w:szCs w:val="24"/>
              </w:rPr>
              <w:t>)</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4</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Зона целевого назначения здания (целевого посещения объекта)</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5</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Санитарно-гигиенические помещения</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6</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Система информации и связи (</w:t>
            </w:r>
            <w:r w:rsidRPr="00860D6F">
              <w:rPr>
                <w:rFonts w:ascii="Times New Roman" w:hAnsi="Times New Roman"/>
                <w:i/>
                <w:sz w:val="24"/>
                <w:szCs w:val="24"/>
              </w:rPr>
              <w:t>на всех зонах</w:t>
            </w:r>
            <w:r w:rsidRPr="00C90922">
              <w:rPr>
                <w:rFonts w:ascii="Times New Roman" w:hAnsi="Times New Roman"/>
                <w:sz w:val="24"/>
                <w:szCs w:val="24"/>
              </w:rPr>
              <w:t>)</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860D6F">
        <w:tc>
          <w:tcPr>
            <w:tcW w:w="567"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7</w:t>
            </w:r>
          </w:p>
        </w:tc>
        <w:tc>
          <w:tcPr>
            <w:tcW w:w="4962" w:type="dxa"/>
          </w:tcPr>
          <w:p w:rsidR="00AB4B07" w:rsidRPr="00C90922" w:rsidRDefault="00AB4B07" w:rsidP="00860D6F">
            <w:pPr>
              <w:spacing w:after="0" w:line="240" w:lineRule="auto"/>
              <w:rPr>
                <w:rFonts w:ascii="Times New Roman" w:hAnsi="Times New Roman"/>
                <w:sz w:val="24"/>
                <w:szCs w:val="24"/>
              </w:rPr>
            </w:pPr>
            <w:r w:rsidRPr="00C90922">
              <w:rPr>
                <w:rFonts w:ascii="Times New Roman" w:hAnsi="Times New Roman"/>
                <w:sz w:val="24"/>
                <w:szCs w:val="24"/>
              </w:rPr>
              <w:t>Пути движения к объекту (от остановки транспорта)</w:t>
            </w:r>
          </w:p>
        </w:tc>
        <w:tc>
          <w:tcPr>
            <w:tcW w:w="326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850" w:type="dxa"/>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32810">
            <w:pPr>
              <w:spacing w:after="0" w:line="240" w:lineRule="auto"/>
              <w:ind w:firstLine="426"/>
              <w:jc w:val="center"/>
              <w:rPr>
                <w:rFonts w:ascii="Times New Roman" w:hAnsi="Times New Roman"/>
                <w:sz w:val="24"/>
                <w:szCs w:val="24"/>
              </w:rPr>
            </w:pPr>
          </w:p>
        </w:tc>
      </w:tr>
    </w:tbl>
    <w:p w:rsidR="00AB4B07" w:rsidRPr="00860D6F" w:rsidRDefault="00AB4B07" w:rsidP="00860D6F">
      <w:pPr>
        <w:spacing w:after="0" w:line="240" w:lineRule="auto"/>
        <w:jc w:val="both"/>
        <w:rPr>
          <w:rFonts w:ascii="Times New Roman" w:hAnsi="Times New Roman"/>
          <w:i/>
          <w:sz w:val="24"/>
          <w:szCs w:val="24"/>
        </w:rPr>
      </w:pPr>
      <w:r w:rsidRPr="00860D6F">
        <w:rPr>
          <w:rFonts w:ascii="Times New Roman" w:hAnsi="Times New Roman"/>
          <w:i/>
          <w:sz w:val="24"/>
          <w:szCs w:val="24"/>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D73A19" w:rsidRPr="00C90922" w:rsidRDefault="00AB4B07" w:rsidP="00332810">
      <w:pPr>
        <w:spacing w:after="0" w:line="240" w:lineRule="auto"/>
        <w:ind w:firstLine="426"/>
        <w:rPr>
          <w:rFonts w:ascii="Times New Roman" w:hAnsi="Times New Roman"/>
          <w:sz w:val="24"/>
          <w:szCs w:val="24"/>
        </w:rPr>
      </w:pPr>
      <w:r w:rsidRPr="00C90922">
        <w:rPr>
          <w:rFonts w:ascii="Times New Roman" w:hAnsi="Times New Roman"/>
          <w:sz w:val="24"/>
          <w:szCs w:val="24"/>
        </w:rPr>
        <w:t>3.5. И</w:t>
      </w:r>
      <w:r w:rsidR="00860D6F" w:rsidRPr="00C90922">
        <w:rPr>
          <w:rFonts w:ascii="Times New Roman" w:hAnsi="Times New Roman"/>
          <w:sz w:val="24"/>
          <w:szCs w:val="24"/>
        </w:rPr>
        <w:t xml:space="preserve">тоговое  заключение </w:t>
      </w:r>
      <w:r w:rsidRPr="00C90922">
        <w:rPr>
          <w:rFonts w:ascii="Times New Roman" w:hAnsi="Times New Roman"/>
          <w:sz w:val="24"/>
          <w:szCs w:val="24"/>
        </w:rPr>
        <w:t>о состоянии доступности ОСИ: _______</w:t>
      </w:r>
      <w:r w:rsidR="00860D6F">
        <w:rPr>
          <w:rFonts w:ascii="Times New Roman" w:hAnsi="Times New Roman"/>
          <w:sz w:val="24"/>
          <w:szCs w:val="24"/>
        </w:rPr>
        <w:t>___________</w:t>
      </w:r>
      <w:r w:rsidRPr="00C90922">
        <w:rPr>
          <w:rFonts w:ascii="Times New Roman" w:hAnsi="Times New Roman"/>
          <w:sz w:val="24"/>
          <w:szCs w:val="24"/>
        </w:rPr>
        <w:t>_________________</w:t>
      </w:r>
    </w:p>
    <w:p w:rsidR="00D73A19" w:rsidRPr="00C90922" w:rsidRDefault="00D73A19" w:rsidP="005A490E">
      <w:pPr>
        <w:spacing w:after="0" w:line="240" w:lineRule="auto"/>
        <w:rPr>
          <w:rFonts w:ascii="Times New Roman" w:hAnsi="Times New Roman"/>
          <w:sz w:val="24"/>
          <w:szCs w:val="24"/>
        </w:rPr>
      </w:pPr>
    </w:p>
    <w:p w:rsidR="00AB4B07" w:rsidRPr="00C90922" w:rsidRDefault="00AB4B07" w:rsidP="00860D6F">
      <w:pPr>
        <w:spacing w:after="0" w:line="240" w:lineRule="auto"/>
        <w:ind w:firstLine="426"/>
        <w:jc w:val="center"/>
        <w:rPr>
          <w:rFonts w:ascii="Times New Roman" w:hAnsi="Times New Roman"/>
          <w:sz w:val="24"/>
          <w:szCs w:val="24"/>
        </w:rPr>
      </w:pPr>
      <w:r w:rsidRPr="00C90922">
        <w:rPr>
          <w:rFonts w:ascii="Times New Roman" w:hAnsi="Times New Roman"/>
          <w:sz w:val="24"/>
          <w:szCs w:val="24"/>
        </w:rPr>
        <w:t>4. Управленческое решение (проект)</w:t>
      </w:r>
    </w:p>
    <w:p w:rsidR="00AB4B07" w:rsidRPr="00C90922" w:rsidRDefault="00AB4B07" w:rsidP="005A490E">
      <w:pPr>
        <w:spacing w:after="0" w:line="240" w:lineRule="auto"/>
        <w:rPr>
          <w:rFonts w:ascii="Times New Roman" w:hAnsi="Times New Roman"/>
          <w:sz w:val="24"/>
          <w:szCs w:val="24"/>
        </w:rPr>
      </w:pPr>
    </w:p>
    <w:p w:rsidR="00AB4B07" w:rsidRDefault="00AB4B07" w:rsidP="00332810">
      <w:pPr>
        <w:spacing w:after="0" w:line="240" w:lineRule="auto"/>
        <w:ind w:firstLine="426"/>
        <w:rPr>
          <w:rFonts w:ascii="Times New Roman" w:hAnsi="Times New Roman"/>
          <w:sz w:val="24"/>
          <w:szCs w:val="24"/>
        </w:rPr>
      </w:pPr>
      <w:r w:rsidRPr="00C90922">
        <w:rPr>
          <w:rFonts w:ascii="Times New Roman" w:hAnsi="Times New Roman"/>
          <w:sz w:val="24"/>
          <w:szCs w:val="24"/>
        </w:rPr>
        <w:t>4.1. Рекомендации по адаптации основных структурных элементов объекта:</w:t>
      </w:r>
    </w:p>
    <w:p w:rsidR="00450B41" w:rsidRPr="00C90922" w:rsidRDefault="00450B41" w:rsidP="00332810">
      <w:pPr>
        <w:spacing w:after="0" w:line="240" w:lineRule="auto"/>
        <w:ind w:firstLine="426"/>
        <w:rPr>
          <w:rFonts w:ascii="Times New Roman" w:hAnsi="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45"/>
        <w:gridCol w:w="4961"/>
      </w:tblGrid>
      <w:tr w:rsidR="00AB4B07" w:rsidRPr="00C90922" w:rsidTr="00860D6F">
        <w:trPr>
          <w:trHeight w:val="604"/>
        </w:trPr>
        <w:tc>
          <w:tcPr>
            <w:tcW w:w="567" w:type="dxa"/>
          </w:tcPr>
          <w:p w:rsidR="00AB4B07" w:rsidRPr="00C90922" w:rsidRDefault="00860D6F" w:rsidP="00450B41">
            <w:pPr>
              <w:spacing w:after="0" w:line="240" w:lineRule="auto"/>
              <w:jc w:val="center"/>
              <w:rPr>
                <w:rFonts w:ascii="Times New Roman" w:hAnsi="Times New Roman"/>
                <w:sz w:val="24"/>
                <w:szCs w:val="24"/>
              </w:rPr>
            </w:pPr>
            <w:r>
              <w:rPr>
                <w:rFonts w:ascii="Times New Roman" w:hAnsi="Times New Roman"/>
                <w:sz w:val="24"/>
                <w:szCs w:val="24"/>
              </w:rPr>
              <w:t>№</w:t>
            </w:r>
          </w:p>
        </w:tc>
        <w:tc>
          <w:tcPr>
            <w:tcW w:w="5245" w:type="dxa"/>
          </w:tcPr>
          <w:p w:rsidR="00AB4B07" w:rsidRPr="00C90922"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Основные структурно-функциональные зоны объекта</w:t>
            </w:r>
          </w:p>
        </w:tc>
        <w:tc>
          <w:tcPr>
            <w:tcW w:w="4961" w:type="dxa"/>
          </w:tcPr>
          <w:p w:rsidR="00AB4B07" w:rsidRPr="00C90922" w:rsidRDefault="00AB4B07" w:rsidP="00860D6F">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объекта (вид работы)*</w:t>
            </w: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Территория, прилегающая к зданию (участок)</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Вход (входы) в здание</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Путь (пути) движения внутри здания (в т.ч. пути эвакуации)</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Зона целевого назначения здания (целевого посещения объекта)</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Санитарно-гигиенические помещения</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Система информации на объекте (на всех зонах)</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Пути движения  к объекту (от остановки транспорта)</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860D6F">
        <w:trPr>
          <w:trHeight w:val="276"/>
        </w:trPr>
        <w:tc>
          <w:tcPr>
            <w:tcW w:w="567" w:type="dxa"/>
          </w:tcPr>
          <w:p w:rsidR="00AB4B07" w:rsidRPr="00C90922" w:rsidRDefault="00AB4B07" w:rsidP="00450B41">
            <w:pPr>
              <w:spacing w:after="0" w:line="240" w:lineRule="auto"/>
              <w:jc w:val="center"/>
              <w:rPr>
                <w:rFonts w:ascii="Times New Roman" w:hAnsi="Times New Roman"/>
                <w:sz w:val="24"/>
                <w:szCs w:val="24"/>
              </w:rPr>
            </w:pPr>
            <w:r w:rsidRPr="00C90922">
              <w:rPr>
                <w:rFonts w:ascii="Times New Roman" w:hAnsi="Times New Roman"/>
                <w:sz w:val="24"/>
                <w:szCs w:val="24"/>
              </w:rPr>
              <w:t>8.</w:t>
            </w:r>
          </w:p>
        </w:tc>
        <w:tc>
          <w:tcPr>
            <w:tcW w:w="5245" w:type="dxa"/>
          </w:tcPr>
          <w:p w:rsidR="00AB4B07" w:rsidRPr="00C90922" w:rsidRDefault="00AB4B07" w:rsidP="00B00B95">
            <w:pPr>
              <w:spacing w:after="0" w:line="240" w:lineRule="auto"/>
              <w:rPr>
                <w:rFonts w:ascii="Times New Roman" w:hAnsi="Times New Roman"/>
                <w:sz w:val="24"/>
                <w:szCs w:val="24"/>
              </w:rPr>
            </w:pPr>
            <w:r w:rsidRPr="00C90922">
              <w:rPr>
                <w:rFonts w:ascii="Times New Roman" w:hAnsi="Times New Roman"/>
                <w:sz w:val="24"/>
                <w:szCs w:val="24"/>
              </w:rPr>
              <w:t>Все зоны и участки</w:t>
            </w:r>
          </w:p>
        </w:tc>
        <w:tc>
          <w:tcPr>
            <w:tcW w:w="4961" w:type="dxa"/>
          </w:tcPr>
          <w:p w:rsidR="00AB4B07" w:rsidRPr="00C90922" w:rsidRDefault="00AB4B07" w:rsidP="00332810">
            <w:pPr>
              <w:spacing w:after="0" w:line="240" w:lineRule="auto"/>
              <w:ind w:firstLine="426"/>
              <w:rPr>
                <w:rFonts w:ascii="Times New Roman" w:hAnsi="Times New Roman"/>
                <w:sz w:val="24"/>
                <w:szCs w:val="24"/>
              </w:rPr>
            </w:pPr>
          </w:p>
        </w:tc>
      </w:tr>
    </w:tbl>
    <w:p w:rsidR="00AB4B07" w:rsidRPr="00B00B95" w:rsidRDefault="00AB4B07" w:rsidP="00975962">
      <w:pPr>
        <w:spacing w:after="0" w:line="240" w:lineRule="auto"/>
        <w:jc w:val="both"/>
        <w:rPr>
          <w:rFonts w:ascii="Times New Roman" w:hAnsi="Times New Roman"/>
          <w:i/>
          <w:sz w:val="24"/>
          <w:szCs w:val="24"/>
        </w:rPr>
      </w:pPr>
      <w:r w:rsidRPr="00B00B95">
        <w:rPr>
          <w:rFonts w:ascii="Times New Roman" w:hAnsi="Times New Roman"/>
          <w:i/>
          <w:sz w:val="24"/>
          <w:szCs w:val="24"/>
        </w:rPr>
        <w:t>*-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4.2. Период проведения работ _____</w:t>
      </w:r>
      <w:r w:rsidR="00B00B95">
        <w:rPr>
          <w:rFonts w:ascii="Times New Roman" w:hAnsi="Times New Roman"/>
          <w:sz w:val="24"/>
          <w:szCs w:val="24"/>
        </w:rPr>
        <w:t>__________</w:t>
      </w:r>
      <w:r w:rsidRPr="00C90922">
        <w:rPr>
          <w:rFonts w:ascii="Times New Roman" w:hAnsi="Times New Roman"/>
          <w:sz w:val="24"/>
          <w:szCs w:val="24"/>
        </w:rPr>
        <w:t>________________________________________________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в рамках исполнения _____________________</w:t>
      </w:r>
      <w:r w:rsidR="00B00B95">
        <w:rPr>
          <w:rFonts w:ascii="Times New Roman" w:hAnsi="Times New Roman"/>
          <w:sz w:val="24"/>
          <w:szCs w:val="24"/>
        </w:rPr>
        <w:t>_________</w:t>
      </w:r>
      <w:r w:rsidRPr="00C90922">
        <w:rPr>
          <w:rFonts w:ascii="Times New Roman" w:hAnsi="Times New Roman"/>
          <w:sz w:val="24"/>
          <w:szCs w:val="24"/>
        </w:rPr>
        <w:t>_________________________________________</w:t>
      </w:r>
    </w:p>
    <w:p w:rsidR="00AB4B07" w:rsidRPr="00975962" w:rsidRDefault="00AB4B07" w:rsidP="00B00B95">
      <w:pPr>
        <w:spacing w:after="0" w:line="240" w:lineRule="auto"/>
        <w:jc w:val="center"/>
        <w:rPr>
          <w:rFonts w:ascii="Times New Roman" w:hAnsi="Times New Roman"/>
          <w:sz w:val="24"/>
          <w:szCs w:val="24"/>
        </w:rPr>
      </w:pPr>
      <w:r w:rsidRPr="00975962">
        <w:rPr>
          <w:rFonts w:ascii="Times New Roman" w:hAnsi="Times New Roman"/>
          <w:sz w:val="24"/>
          <w:szCs w:val="24"/>
        </w:rPr>
        <w:t>(</w:t>
      </w:r>
      <w:r w:rsidRPr="00B00B95">
        <w:rPr>
          <w:rFonts w:ascii="Times New Roman" w:hAnsi="Times New Roman"/>
          <w:i/>
          <w:sz w:val="24"/>
          <w:szCs w:val="24"/>
        </w:rPr>
        <w:t>указывается наименование документа: программы, плана</w:t>
      </w:r>
      <w:r w:rsidRPr="00975962">
        <w:rPr>
          <w:rFonts w:ascii="Times New Roman" w:hAnsi="Times New Roman"/>
          <w:sz w:val="24"/>
          <w:szCs w:val="24"/>
        </w:rPr>
        <w:t>)</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4.3 Ожидаемый результат (по состоянию доступности) после выполнения работ по адаптации __________________________________________</w:t>
      </w:r>
      <w:r w:rsidR="00B00B95">
        <w:rPr>
          <w:rFonts w:ascii="Times New Roman" w:hAnsi="Times New Roman"/>
          <w:sz w:val="24"/>
          <w:szCs w:val="24"/>
        </w:rPr>
        <w:t>______</w:t>
      </w:r>
      <w:r w:rsidRPr="00C90922">
        <w:rPr>
          <w:rFonts w:ascii="Times New Roman" w:hAnsi="Times New Roman"/>
          <w:sz w:val="24"/>
          <w:szCs w:val="24"/>
        </w:rPr>
        <w:t>_________________________________________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Оценка результата исполнения программы, плана (по состоянию доступности) ________</w:t>
      </w:r>
      <w:r w:rsidR="00B00B95">
        <w:rPr>
          <w:rFonts w:ascii="Times New Roman" w:hAnsi="Times New Roman"/>
          <w:sz w:val="24"/>
          <w:szCs w:val="24"/>
        </w:rPr>
        <w:t>_______</w:t>
      </w:r>
      <w:r w:rsidRPr="00C90922">
        <w:rPr>
          <w:rFonts w:ascii="Times New Roman" w:hAnsi="Times New Roman"/>
          <w:sz w:val="24"/>
          <w:szCs w:val="24"/>
        </w:rPr>
        <w:t>______</w:t>
      </w:r>
    </w:p>
    <w:p w:rsidR="00AB4B07" w:rsidRPr="0097596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 xml:space="preserve">4.4. Для принятия решения требуется, не требуется </w:t>
      </w:r>
      <w:r w:rsidRPr="00975962">
        <w:rPr>
          <w:rFonts w:ascii="Times New Roman" w:hAnsi="Times New Roman"/>
          <w:sz w:val="24"/>
          <w:szCs w:val="24"/>
        </w:rPr>
        <w:t>(нужное подчеркнуть):</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4.4.1. согласование на Комиссии __________________________</w:t>
      </w:r>
      <w:r w:rsidR="00B00B95">
        <w:rPr>
          <w:rFonts w:ascii="Times New Roman" w:hAnsi="Times New Roman"/>
          <w:sz w:val="24"/>
          <w:szCs w:val="24"/>
        </w:rPr>
        <w:t>________</w:t>
      </w:r>
      <w:r w:rsidRPr="00C90922">
        <w:rPr>
          <w:rFonts w:ascii="Times New Roman" w:hAnsi="Times New Roman"/>
          <w:sz w:val="24"/>
          <w:szCs w:val="24"/>
        </w:rPr>
        <w:t>___________________________</w:t>
      </w:r>
    </w:p>
    <w:p w:rsidR="00AB4B07" w:rsidRPr="00975962" w:rsidRDefault="00AB4B07" w:rsidP="00975962">
      <w:pPr>
        <w:spacing w:after="0" w:line="240" w:lineRule="auto"/>
        <w:jc w:val="both"/>
        <w:rPr>
          <w:rFonts w:ascii="Times New Roman" w:hAnsi="Times New Roman"/>
          <w:sz w:val="24"/>
          <w:szCs w:val="24"/>
        </w:rPr>
      </w:pPr>
      <w:r w:rsidRPr="00975962">
        <w:rPr>
          <w:rFonts w:ascii="Times New Roman" w:hAnsi="Times New Roman"/>
          <w:sz w:val="24"/>
          <w:szCs w:val="24"/>
        </w:rPr>
        <w:lastRenderedPageBreak/>
        <w:t>(наименование Комиссии по координации деятельности в сфере обеспечения доступной среды жизнедеятельности для инвалидов и других МГН)</w:t>
      </w:r>
    </w:p>
    <w:p w:rsidR="00AB4B07" w:rsidRPr="0097596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4.4.2. согласование работ с надзорными органами (</w:t>
      </w:r>
      <w:r w:rsidRPr="00975962">
        <w:rPr>
          <w:rFonts w:ascii="Times New Roman" w:hAnsi="Times New Roman"/>
          <w:sz w:val="24"/>
          <w:szCs w:val="24"/>
        </w:rPr>
        <w:t>в сфере проектирования и строительства, архитектуры, охраны памятников, другое - указать)</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________________________________________________</w:t>
      </w:r>
      <w:r w:rsidR="00B00B95">
        <w:rPr>
          <w:rFonts w:ascii="Times New Roman" w:hAnsi="Times New Roman"/>
          <w:sz w:val="24"/>
          <w:szCs w:val="24"/>
        </w:rPr>
        <w:t>_______</w:t>
      </w:r>
      <w:r w:rsidRPr="00C90922">
        <w:rPr>
          <w:rFonts w:ascii="Times New Roman" w:hAnsi="Times New Roman"/>
          <w:sz w:val="24"/>
          <w:szCs w:val="24"/>
        </w:rPr>
        <w:t>__________________________________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4.4.3. техническая экспертиза; разработка проектно-сметной документации;</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4.4.4. согласование с вышестоящей организацией  (собственником объекта);</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4.4.5. согласование с общественными организациями инвалидов ___________</w:t>
      </w:r>
      <w:r w:rsidR="00B00B95">
        <w:rPr>
          <w:rFonts w:ascii="Times New Roman" w:hAnsi="Times New Roman"/>
          <w:sz w:val="24"/>
          <w:szCs w:val="24"/>
        </w:rPr>
        <w:t>________</w:t>
      </w:r>
      <w:r w:rsidRPr="00C90922">
        <w:rPr>
          <w:rFonts w:ascii="Times New Roman" w:hAnsi="Times New Roman"/>
          <w:sz w:val="24"/>
          <w:szCs w:val="24"/>
        </w:rPr>
        <w:t>______________;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4.4.6. другое ________________________________________________________________</w:t>
      </w:r>
      <w:r w:rsidR="00B00B95">
        <w:rPr>
          <w:rFonts w:ascii="Times New Roman" w:hAnsi="Times New Roman"/>
          <w:sz w:val="24"/>
          <w:szCs w:val="24"/>
        </w:rPr>
        <w:t>_______</w:t>
      </w:r>
      <w:r w:rsidRPr="00C90922">
        <w:rPr>
          <w:rFonts w:ascii="Times New Roman" w:hAnsi="Times New Roman"/>
          <w:sz w:val="24"/>
          <w:szCs w:val="24"/>
        </w:rPr>
        <w:t>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Имеется заключение уполномоченной организации о состоянии доступности объекта (</w:t>
      </w:r>
      <w:r w:rsidRPr="00975962">
        <w:rPr>
          <w:rFonts w:ascii="Times New Roman" w:hAnsi="Times New Roman"/>
          <w:sz w:val="24"/>
          <w:szCs w:val="24"/>
        </w:rPr>
        <w:t>наименование документа и выдавшей его организации, дата</w:t>
      </w:r>
      <w:r w:rsidRPr="00C90922">
        <w:rPr>
          <w:rFonts w:ascii="Times New Roman" w:hAnsi="Times New Roman"/>
          <w:sz w:val="24"/>
          <w:szCs w:val="24"/>
        </w:rPr>
        <w:t>), прилагается ___________________</w:t>
      </w:r>
      <w:r w:rsidR="00B00B95">
        <w:rPr>
          <w:rFonts w:ascii="Times New Roman" w:hAnsi="Times New Roman"/>
          <w:sz w:val="24"/>
          <w:szCs w:val="24"/>
        </w:rPr>
        <w:t>___________________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4.7. Информация может быть размещена (обновлена) на Карте доступности субъекта РФ</w:t>
      </w:r>
      <w:r w:rsidR="00B00B95">
        <w:rPr>
          <w:rFonts w:ascii="Times New Roman" w:hAnsi="Times New Roman"/>
          <w:sz w:val="24"/>
          <w:szCs w:val="24"/>
        </w:rPr>
        <w:t xml:space="preserve"> 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______________________________________________________________________________</w:t>
      </w:r>
      <w:r w:rsidR="00B00B95">
        <w:rPr>
          <w:rFonts w:ascii="Times New Roman" w:hAnsi="Times New Roman"/>
          <w:sz w:val="24"/>
          <w:szCs w:val="24"/>
        </w:rPr>
        <w:t>__________</w:t>
      </w:r>
      <w:r w:rsidRPr="00C90922">
        <w:rPr>
          <w:rFonts w:ascii="Times New Roman" w:hAnsi="Times New Roman"/>
          <w:sz w:val="24"/>
          <w:szCs w:val="24"/>
        </w:rPr>
        <w:t>_</w:t>
      </w:r>
    </w:p>
    <w:p w:rsidR="00AB4B07" w:rsidRPr="00975962" w:rsidRDefault="00AB4B07" w:rsidP="00B00B95">
      <w:pPr>
        <w:spacing w:after="0" w:line="240" w:lineRule="auto"/>
        <w:jc w:val="center"/>
        <w:rPr>
          <w:rFonts w:ascii="Times New Roman" w:hAnsi="Times New Roman"/>
          <w:sz w:val="24"/>
          <w:szCs w:val="24"/>
        </w:rPr>
      </w:pPr>
      <w:r w:rsidRPr="00975962">
        <w:rPr>
          <w:rFonts w:ascii="Times New Roman" w:hAnsi="Times New Roman"/>
          <w:sz w:val="24"/>
          <w:szCs w:val="24"/>
        </w:rPr>
        <w:t>(</w:t>
      </w:r>
      <w:r w:rsidRPr="00B00B95">
        <w:rPr>
          <w:rFonts w:ascii="Times New Roman" w:hAnsi="Times New Roman"/>
          <w:i/>
          <w:sz w:val="24"/>
          <w:szCs w:val="24"/>
        </w:rPr>
        <w:t>наименование сайта, портала</w:t>
      </w:r>
      <w:r w:rsidRPr="00975962">
        <w:rPr>
          <w:rFonts w:ascii="Times New Roman" w:hAnsi="Times New Roman"/>
          <w:sz w:val="24"/>
          <w:szCs w:val="24"/>
        </w:rPr>
        <w:t>)</w:t>
      </w:r>
    </w:p>
    <w:p w:rsidR="00D73A19" w:rsidRPr="00C90922" w:rsidRDefault="00D73A19" w:rsidP="00975962">
      <w:pPr>
        <w:spacing w:after="0" w:line="240" w:lineRule="auto"/>
        <w:jc w:val="both"/>
        <w:rPr>
          <w:rFonts w:ascii="Times New Roman" w:hAnsi="Times New Roman"/>
          <w:sz w:val="24"/>
          <w:szCs w:val="24"/>
        </w:rPr>
      </w:pPr>
    </w:p>
    <w:p w:rsidR="00AB4B07" w:rsidRPr="00C90922" w:rsidRDefault="00AB4B07" w:rsidP="00B00B95">
      <w:pPr>
        <w:spacing w:after="0" w:line="240" w:lineRule="auto"/>
        <w:jc w:val="center"/>
        <w:rPr>
          <w:rFonts w:ascii="Times New Roman" w:hAnsi="Times New Roman"/>
          <w:sz w:val="24"/>
          <w:szCs w:val="24"/>
        </w:rPr>
      </w:pPr>
      <w:r w:rsidRPr="00C90922">
        <w:rPr>
          <w:rFonts w:ascii="Times New Roman" w:hAnsi="Times New Roman"/>
          <w:sz w:val="24"/>
          <w:szCs w:val="24"/>
        </w:rPr>
        <w:t>5. Особые отметки</w:t>
      </w:r>
    </w:p>
    <w:p w:rsidR="00AB4B07" w:rsidRPr="00C90922" w:rsidRDefault="00AB4B07" w:rsidP="00975962">
      <w:pPr>
        <w:spacing w:after="0" w:line="240" w:lineRule="auto"/>
        <w:jc w:val="both"/>
        <w:rPr>
          <w:rFonts w:ascii="Times New Roman" w:hAnsi="Times New Roman"/>
          <w:sz w:val="24"/>
          <w:szCs w:val="24"/>
        </w:rPr>
      </w:pP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П</w:t>
      </w:r>
      <w:r w:rsidR="00B00B95" w:rsidRPr="00C90922">
        <w:rPr>
          <w:rFonts w:ascii="Times New Roman" w:hAnsi="Times New Roman"/>
          <w:sz w:val="24"/>
          <w:szCs w:val="24"/>
        </w:rPr>
        <w:t>риложения</w:t>
      </w:r>
      <w:r w:rsidRPr="00C90922">
        <w:rPr>
          <w:rFonts w:ascii="Times New Roman" w:hAnsi="Times New Roman"/>
          <w:sz w:val="24"/>
          <w:szCs w:val="24"/>
        </w:rPr>
        <w:t>:</w:t>
      </w:r>
    </w:p>
    <w:p w:rsidR="00AB4B07" w:rsidRPr="00C90922" w:rsidRDefault="00AB4B07" w:rsidP="00975962">
      <w:pPr>
        <w:spacing w:after="0" w:line="240" w:lineRule="auto"/>
        <w:jc w:val="both"/>
        <w:rPr>
          <w:rFonts w:ascii="Times New Roman" w:hAnsi="Times New Roman"/>
          <w:sz w:val="24"/>
          <w:szCs w:val="24"/>
        </w:rPr>
      </w:pP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Результаты обследования:</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1. Терри</w:t>
      </w:r>
      <w:r w:rsidR="00B00B95">
        <w:rPr>
          <w:rFonts w:ascii="Times New Roman" w:hAnsi="Times New Roman"/>
          <w:sz w:val="24"/>
          <w:szCs w:val="24"/>
        </w:rPr>
        <w:t xml:space="preserve">тории, прилегающей к объекту      </w:t>
      </w:r>
      <w:r w:rsidR="00A66D4E">
        <w:rPr>
          <w:rFonts w:ascii="Times New Roman" w:hAnsi="Times New Roman"/>
          <w:sz w:val="24"/>
          <w:szCs w:val="24"/>
        </w:rPr>
        <w:t xml:space="preserve">                        </w:t>
      </w:r>
      <w:r w:rsidR="00B00B95">
        <w:rPr>
          <w:rFonts w:ascii="Times New Roman" w:hAnsi="Times New Roman"/>
          <w:sz w:val="24"/>
          <w:szCs w:val="24"/>
        </w:rPr>
        <w:t xml:space="preserve">      </w:t>
      </w:r>
      <w:r w:rsidRPr="00C90922">
        <w:rPr>
          <w:rFonts w:ascii="Times New Roman" w:hAnsi="Times New Roman"/>
          <w:sz w:val="24"/>
          <w:szCs w:val="24"/>
        </w:rPr>
        <w:t>на __________ л.</w:t>
      </w:r>
    </w:p>
    <w:p w:rsidR="00AB4B07" w:rsidRPr="00C90922" w:rsidRDefault="00B00B95" w:rsidP="00975962">
      <w:pPr>
        <w:spacing w:after="0" w:line="240" w:lineRule="auto"/>
        <w:jc w:val="both"/>
        <w:rPr>
          <w:rFonts w:ascii="Times New Roman" w:hAnsi="Times New Roman"/>
          <w:sz w:val="24"/>
          <w:szCs w:val="24"/>
        </w:rPr>
      </w:pPr>
      <w:r>
        <w:rPr>
          <w:rFonts w:ascii="Times New Roman" w:hAnsi="Times New Roman"/>
          <w:sz w:val="24"/>
          <w:szCs w:val="24"/>
        </w:rPr>
        <w:t xml:space="preserve">2. Входа (входов) в здание                           </w:t>
      </w:r>
      <w:r w:rsidR="00A66D4E">
        <w:rPr>
          <w:rFonts w:ascii="Times New Roman" w:hAnsi="Times New Roman"/>
          <w:sz w:val="24"/>
          <w:szCs w:val="24"/>
        </w:rPr>
        <w:t xml:space="preserve">                         </w:t>
      </w:r>
      <w:r>
        <w:rPr>
          <w:rFonts w:ascii="Times New Roman" w:hAnsi="Times New Roman"/>
          <w:sz w:val="24"/>
          <w:szCs w:val="24"/>
        </w:rPr>
        <w:t xml:space="preserve">       </w:t>
      </w:r>
      <w:r w:rsidR="00AB4B07" w:rsidRPr="00C90922">
        <w:rPr>
          <w:rFonts w:ascii="Times New Roman" w:hAnsi="Times New Roman"/>
          <w:sz w:val="24"/>
          <w:szCs w:val="24"/>
        </w:rPr>
        <w:t>на __________ л.</w:t>
      </w:r>
    </w:p>
    <w:p w:rsidR="00AB4B07" w:rsidRPr="00C90922" w:rsidRDefault="00B00B95" w:rsidP="00975962">
      <w:pPr>
        <w:spacing w:after="0" w:line="240" w:lineRule="auto"/>
        <w:jc w:val="both"/>
        <w:rPr>
          <w:rFonts w:ascii="Times New Roman" w:hAnsi="Times New Roman"/>
          <w:sz w:val="24"/>
          <w:szCs w:val="24"/>
        </w:rPr>
      </w:pPr>
      <w:r>
        <w:rPr>
          <w:rFonts w:ascii="Times New Roman" w:hAnsi="Times New Roman"/>
          <w:sz w:val="24"/>
          <w:szCs w:val="24"/>
        </w:rPr>
        <w:t xml:space="preserve">3. Путей движения в здании                            </w:t>
      </w:r>
      <w:r w:rsidR="00A66D4E">
        <w:rPr>
          <w:rFonts w:ascii="Times New Roman" w:hAnsi="Times New Roman"/>
          <w:sz w:val="24"/>
          <w:szCs w:val="24"/>
        </w:rPr>
        <w:t xml:space="preserve">                         </w:t>
      </w:r>
      <w:r>
        <w:rPr>
          <w:rFonts w:ascii="Times New Roman" w:hAnsi="Times New Roman"/>
          <w:sz w:val="24"/>
          <w:szCs w:val="24"/>
        </w:rPr>
        <w:t xml:space="preserve">   </w:t>
      </w:r>
      <w:r w:rsidR="00AB4B07" w:rsidRPr="00C90922">
        <w:rPr>
          <w:rFonts w:ascii="Times New Roman" w:hAnsi="Times New Roman"/>
          <w:sz w:val="24"/>
          <w:szCs w:val="24"/>
        </w:rPr>
        <w:t>на __________ л.</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4. Зоны</w:t>
      </w:r>
      <w:r w:rsidR="00B00B95">
        <w:rPr>
          <w:rFonts w:ascii="Times New Roman" w:hAnsi="Times New Roman"/>
          <w:sz w:val="24"/>
          <w:szCs w:val="24"/>
        </w:rPr>
        <w:t xml:space="preserve"> целевого назначения объекта      </w:t>
      </w:r>
      <w:r w:rsidR="00A66D4E">
        <w:rPr>
          <w:rFonts w:ascii="Times New Roman" w:hAnsi="Times New Roman"/>
          <w:sz w:val="24"/>
          <w:szCs w:val="24"/>
        </w:rPr>
        <w:t xml:space="preserve">                        </w:t>
      </w:r>
      <w:r w:rsidR="00B00B95">
        <w:rPr>
          <w:rFonts w:ascii="Times New Roman" w:hAnsi="Times New Roman"/>
          <w:sz w:val="24"/>
          <w:szCs w:val="24"/>
        </w:rPr>
        <w:t xml:space="preserve">          </w:t>
      </w:r>
      <w:r w:rsidRPr="00C90922">
        <w:rPr>
          <w:rFonts w:ascii="Times New Roman" w:hAnsi="Times New Roman"/>
          <w:sz w:val="24"/>
          <w:szCs w:val="24"/>
        </w:rPr>
        <w:t>на __________ л.</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5. Санитарно-гигиен</w:t>
      </w:r>
      <w:r w:rsidR="00B00B95">
        <w:rPr>
          <w:rFonts w:ascii="Times New Roman" w:hAnsi="Times New Roman"/>
          <w:sz w:val="24"/>
          <w:szCs w:val="24"/>
        </w:rPr>
        <w:t xml:space="preserve">ических помещений       </w:t>
      </w:r>
      <w:r w:rsidR="00A66D4E">
        <w:rPr>
          <w:rFonts w:ascii="Times New Roman" w:hAnsi="Times New Roman"/>
          <w:sz w:val="24"/>
          <w:szCs w:val="24"/>
        </w:rPr>
        <w:t xml:space="preserve">                       </w:t>
      </w:r>
      <w:r w:rsidR="00B00B95">
        <w:rPr>
          <w:rFonts w:ascii="Times New Roman" w:hAnsi="Times New Roman"/>
          <w:sz w:val="24"/>
          <w:szCs w:val="24"/>
        </w:rPr>
        <w:t xml:space="preserve">   </w:t>
      </w:r>
      <w:r w:rsidRPr="00C90922">
        <w:rPr>
          <w:rFonts w:ascii="Times New Roman" w:hAnsi="Times New Roman"/>
          <w:sz w:val="24"/>
          <w:szCs w:val="24"/>
        </w:rPr>
        <w:t>на __________ л.</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6. Системы ин</w:t>
      </w:r>
      <w:r w:rsidR="00B00B95">
        <w:rPr>
          <w:rFonts w:ascii="Times New Roman" w:hAnsi="Times New Roman"/>
          <w:sz w:val="24"/>
          <w:szCs w:val="24"/>
        </w:rPr>
        <w:t xml:space="preserve">формации (и связи) на объекте                        </w:t>
      </w:r>
      <w:r w:rsidR="00A66D4E">
        <w:rPr>
          <w:rFonts w:ascii="Times New Roman" w:hAnsi="Times New Roman"/>
          <w:sz w:val="24"/>
          <w:szCs w:val="24"/>
        </w:rPr>
        <w:t xml:space="preserve"> </w:t>
      </w:r>
      <w:r w:rsidR="00B00B95">
        <w:rPr>
          <w:rFonts w:ascii="Times New Roman" w:hAnsi="Times New Roman"/>
          <w:sz w:val="24"/>
          <w:szCs w:val="24"/>
        </w:rPr>
        <w:t xml:space="preserve"> </w:t>
      </w:r>
      <w:r w:rsidRPr="00C90922">
        <w:rPr>
          <w:rFonts w:ascii="Times New Roman" w:hAnsi="Times New Roman"/>
          <w:sz w:val="24"/>
          <w:szCs w:val="24"/>
        </w:rPr>
        <w:t>на __________ л.</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Результаты фотофиксаци</w:t>
      </w:r>
      <w:r w:rsidR="00B00B95">
        <w:rPr>
          <w:rFonts w:ascii="Times New Roman" w:hAnsi="Times New Roman"/>
          <w:sz w:val="24"/>
          <w:szCs w:val="24"/>
        </w:rPr>
        <w:t>и на объекте ________________</w:t>
      </w:r>
      <w:r w:rsidR="00A66D4E">
        <w:rPr>
          <w:rFonts w:ascii="Times New Roman" w:hAnsi="Times New Roman"/>
          <w:sz w:val="24"/>
          <w:szCs w:val="24"/>
        </w:rPr>
        <w:t>_</w:t>
      </w:r>
      <w:r w:rsidR="00B00B95">
        <w:rPr>
          <w:rFonts w:ascii="Times New Roman" w:hAnsi="Times New Roman"/>
          <w:sz w:val="24"/>
          <w:szCs w:val="24"/>
        </w:rPr>
        <w:t xml:space="preserve">__ </w:t>
      </w:r>
      <w:r w:rsidRPr="00C90922">
        <w:rPr>
          <w:rFonts w:ascii="Times New Roman" w:hAnsi="Times New Roman"/>
          <w:sz w:val="24"/>
          <w:szCs w:val="24"/>
        </w:rPr>
        <w:t>на __________ л.</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Поэтажные планы, пасп</w:t>
      </w:r>
      <w:r w:rsidR="00B00B95">
        <w:rPr>
          <w:rFonts w:ascii="Times New Roman" w:hAnsi="Times New Roman"/>
          <w:sz w:val="24"/>
          <w:szCs w:val="24"/>
        </w:rPr>
        <w:t>орт БТИ _______________________</w:t>
      </w:r>
      <w:r w:rsidR="00A66D4E">
        <w:rPr>
          <w:rFonts w:ascii="Times New Roman" w:hAnsi="Times New Roman"/>
          <w:sz w:val="24"/>
          <w:szCs w:val="24"/>
        </w:rPr>
        <w:t xml:space="preserve"> </w:t>
      </w:r>
      <w:r w:rsidR="00B00B95">
        <w:rPr>
          <w:rFonts w:ascii="Times New Roman" w:hAnsi="Times New Roman"/>
          <w:sz w:val="24"/>
          <w:szCs w:val="24"/>
        </w:rPr>
        <w:t xml:space="preserve"> </w:t>
      </w:r>
      <w:r w:rsidRPr="00C90922">
        <w:rPr>
          <w:rFonts w:ascii="Times New Roman" w:hAnsi="Times New Roman"/>
          <w:sz w:val="24"/>
          <w:szCs w:val="24"/>
        </w:rPr>
        <w:t>на __________ л.</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 xml:space="preserve">Другое (в том числе дополнительная информация о путях движения к объекту) </w:t>
      </w:r>
      <w:r w:rsidR="00A66D4E">
        <w:rPr>
          <w:rFonts w:ascii="Times New Roman" w:hAnsi="Times New Roman"/>
          <w:sz w:val="24"/>
          <w:szCs w:val="24"/>
        </w:rPr>
        <w:t>_____________________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_________________________________________________________________</w:t>
      </w:r>
      <w:r w:rsidR="00A66D4E">
        <w:rPr>
          <w:rFonts w:ascii="Times New Roman" w:hAnsi="Times New Roman"/>
          <w:sz w:val="24"/>
          <w:szCs w:val="24"/>
        </w:rPr>
        <w:t>______________________</w:t>
      </w:r>
      <w:r w:rsidRPr="00C90922">
        <w:rPr>
          <w:rFonts w:ascii="Times New Roman" w:hAnsi="Times New Roman"/>
          <w:sz w:val="24"/>
          <w:szCs w:val="24"/>
        </w:rPr>
        <w:t>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__________________________________________________________________</w:t>
      </w:r>
      <w:r w:rsidR="00A66D4E">
        <w:rPr>
          <w:rFonts w:ascii="Times New Roman" w:hAnsi="Times New Roman"/>
          <w:sz w:val="24"/>
          <w:szCs w:val="24"/>
        </w:rPr>
        <w:t>______________________</w:t>
      </w:r>
      <w:r w:rsidRPr="00C90922">
        <w:rPr>
          <w:rFonts w:ascii="Times New Roman" w:hAnsi="Times New Roman"/>
          <w:sz w:val="24"/>
          <w:szCs w:val="24"/>
        </w:rPr>
        <w:t>_</w:t>
      </w:r>
    </w:p>
    <w:p w:rsidR="00A66D4E" w:rsidRDefault="00A66D4E" w:rsidP="00975962">
      <w:pPr>
        <w:spacing w:after="0" w:line="240" w:lineRule="auto"/>
        <w:jc w:val="both"/>
        <w:rPr>
          <w:rFonts w:ascii="Times New Roman" w:hAnsi="Times New Roman"/>
          <w:sz w:val="24"/>
          <w:szCs w:val="24"/>
        </w:rPr>
      </w:pPr>
    </w:p>
    <w:p w:rsidR="00A66D4E"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Руководитель</w:t>
      </w:r>
      <w:r w:rsidR="00A66D4E">
        <w:rPr>
          <w:rFonts w:ascii="Times New Roman" w:hAnsi="Times New Roman"/>
          <w:sz w:val="24"/>
          <w:szCs w:val="24"/>
        </w:rPr>
        <w:t xml:space="preserve"> рабочей группы</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sidR="00A66D4E">
        <w:rPr>
          <w:rFonts w:ascii="Times New Roman" w:hAnsi="Times New Roman"/>
          <w:sz w:val="24"/>
          <w:szCs w:val="24"/>
        </w:rPr>
        <w:t>___</w:t>
      </w:r>
      <w:r w:rsidRPr="00C90922">
        <w:rPr>
          <w:rFonts w:ascii="Times New Roman" w:hAnsi="Times New Roman"/>
          <w:sz w:val="24"/>
          <w:szCs w:val="24"/>
        </w:rPr>
        <w:t>_________</w:t>
      </w:r>
    </w:p>
    <w:p w:rsidR="00AB4B07" w:rsidRPr="00C90922" w:rsidRDefault="00A66D4E" w:rsidP="00975962">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w:t>
      </w:r>
      <w:r w:rsidR="00AB4B07" w:rsidRPr="00A66D4E">
        <w:rPr>
          <w:rFonts w:ascii="Times New Roman" w:hAnsi="Times New Roman"/>
          <w:i/>
          <w:sz w:val="24"/>
          <w:szCs w:val="24"/>
        </w:rPr>
        <w:t xml:space="preserve">   </w:t>
      </w:r>
      <w:r w:rsidRPr="00A66D4E">
        <w:rPr>
          <w:rFonts w:ascii="Times New Roman" w:hAnsi="Times New Roman"/>
          <w:i/>
          <w:sz w:val="24"/>
          <w:szCs w:val="24"/>
        </w:rPr>
        <w:t xml:space="preserve">                                                   </w:t>
      </w:r>
      <w:r w:rsidR="00AB4B07" w:rsidRPr="00A66D4E">
        <w:rPr>
          <w:rFonts w:ascii="Times New Roman" w:hAnsi="Times New Roman"/>
          <w:i/>
          <w:sz w:val="24"/>
          <w:szCs w:val="24"/>
        </w:rPr>
        <w:t xml:space="preserve"> (Подпись</w:t>
      </w:r>
      <w:r w:rsidR="00AB4B07" w:rsidRPr="00C90922">
        <w:rPr>
          <w:rFonts w:ascii="Times New Roman" w:hAnsi="Times New Roman"/>
          <w:sz w:val="24"/>
          <w:szCs w:val="24"/>
        </w:rPr>
        <w:t>)</w:t>
      </w:r>
    </w:p>
    <w:p w:rsidR="00A66D4E" w:rsidRDefault="00A66D4E" w:rsidP="00975962">
      <w:pPr>
        <w:spacing w:after="0" w:line="240" w:lineRule="auto"/>
        <w:jc w:val="both"/>
        <w:rPr>
          <w:rFonts w:ascii="Times New Roman" w:hAnsi="Times New Roman"/>
          <w:sz w:val="24"/>
          <w:szCs w:val="24"/>
        </w:rPr>
      </w:pPr>
    </w:p>
    <w:p w:rsidR="00AB4B07"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Члены рабочей группы:</w:t>
      </w:r>
    </w:p>
    <w:p w:rsidR="00A66D4E" w:rsidRPr="00C90922" w:rsidRDefault="00A66D4E" w:rsidP="00A66D4E">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Pr>
          <w:rFonts w:ascii="Times New Roman" w:hAnsi="Times New Roman"/>
          <w:sz w:val="24"/>
          <w:szCs w:val="24"/>
        </w:rPr>
        <w:t>___</w:t>
      </w:r>
      <w:r w:rsidRPr="00C90922">
        <w:rPr>
          <w:rFonts w:ascii="Times New Roman" w:hAnsi="Times New Roman"/>
          <w:sz w:val="24"/>
          <w:szCs w:val="24"/>
        </w:rPr>
        <w:t>_________</w:t>
      </w:r>
    </w:p>
    <w:p w:rsidR="00A66D4E" w:rsidRPr="00C90922" w:rsidRDefault="00A66D4E" w:rsidP="00A66D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                                                       (Подпись</w:t>
      </w:r>
      <w:r w:rsidRPr="00C90922">
        <w:rPr>
          <w:rFonts w:ascii="Times New Roman" w:hAnsi="Times New Roman"/>
          <w:sz w:val="24"/>
          <w:szCs w:val="24"/>
        </w:rPr>
        <w:t>)</w:t>
      </w:r>
    </w:p>
    <w:p w:rsidR="00A66D4E" w:rsidRPr="00C90922" w:rsidRDefault="00A66D4E" w:rsidP="00A66D4E">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Pr>
          <w:rFonts w:ascii="Times New Roman" w:hAnsi="Times New Roman"/>
          <w:sz w:val="24"/>
          <w:szCs w:val="24"/>
        </w:rPr>
        <w:t>___</w:t>
      </w:r>
      <w:r w:rsidRPr="00C90922">
        <w:rPr>
          <w:rFonts w:ascii="Times New Roman" w:hAnsi="Times New Roman"/>
          <w:sz w:val="24"/>
          <w:szCs w:val="24"/>
        </w:rPr>
        <w:t>_________</w:t>
      </w:r>
    </w:p>
    <w:p w:rsidR="00A66D4E" w:rsidRPr="00C90922" w:rsidRDefault="00A66D4E" w:rsidP="00A66D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                                                       (Подпись</w:t>
      </w:r>
      <w:r w:rsidRPr="00C90922">
        <w:rPr>
          <w:rFonts w:ascii="Times New Roman" w:hAnsi="Times New Roman"/>
          <w:sz w:val="24"/>
          <w:szCs w:val="24"/>
        </w:rPr>
        <w:t>)</w:t>
      </w:r>
    </w:p>
    <w:p w:rsidR="00A66D4E" w:rsidRDefault="00A66D4E" w:rsidP="00975962">
      <w:pPr>
        <w:spacing w:after="0" w:line="240" w:lineRule="auto"/>
        <w:jc w:val="both"/>
        <w:rPr>
          <w:rFonts w:ascii="Times New Roman" w:hAnsi="Times New Roman"/>
          <w:sz w:val="24"/>
          <w:szCs w:val="24"/>
        </w:rPr>
      </w:pP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В том числе:</w:t>
      </w:r>
    </w:p>
    <w:p w:rsidR="00A66D4E" w:rsidRDefault="00A66D4E" w:rsidP="00975962">
      <w:pPr>
        <w:spacing w:after="0" w:line="240" w:lineRule="auto"/>
        <w:jc w:val="both"/>
        <w:rPr>
          <w:rFonts w:ascii="Times New Roman" w:hAnsi="Times New Roman"/>
          <w:sz w:val="24"/>
          <w:szCs w:val="24"/>
        </w:rPr>
      </w:pPr>
    </w:p>
    <w:p w:rsidR="00AB4B07"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представители общественных</w:t>
      </w:r>
      <w:r w:rsidR="00A66D4E">
        <w:rPr>
          <w:rFonts w:ascii="Times New Roman" w:hAnsi="Times New Roman"/>
          <w:sz w:val="24"/>
          <w:szCs w:val="24"/>
        </w:rPr>
        <w:t xml:space="preserve"> </w:t>
      </w:r>
      <w:r w:rsidRPr="00C90922">
        <w:rPr>
          <w:rFonts w:ascii="Times New Roman" w:hAnsi="Times New Roman"/>
          <w:sz w:val="24"/>
          <w:szCs w:val="24"/>
        </w:rPr>
        <w:t>организаций инвалидов</w:t>
      </w:r>
    </w:p>
    <w:p w:rsidR="00A66D4E" w:rsidRPr="00C90922" w:rsidRDefault="00A66D4E" w:rsidP="00A66D4E">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Pr>
          <w:rFonts w:ascii="Times New Roman" w:hAnsi="Times New Roman"/>
          <w:sz w:val="24"/>
          <w:szCs w:val="24"/>
        </w:rPr>
        <w:t>___</w:t>
      </w:r>
      <w:r w:rsidRPr="00C90922">
        <w:rPr>
          <w:rFonts w:ascii="Times New Roman" w:hAnsi="Times New Roman"/>
          <w:sz w:val="24"/>
          <w:szCs w:val="24"/>
        </w:rPr>
        <w:t>_________</w:t>
      </w:r>
    </w:p>
    <w:p w:rsidR="00A66D4E" w:rsidRPr="00C90922" w:rsidRDefault="00A66D4E" w:rsidP="00A66D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                                                       (Подпись</w:t>
      </w:r>
      <w:r w:rsidRPr="00C90922">
        <w:rPr>
          <w:rFonts w:ascii="Times New Roman" w:hAnsi="Times New Roman"/>
          <w:sz w:val="24"/>
          <w:szCs w:val="24"/>
        </w:rPr>
        <w:t>)</w:t>
      </w:r>
    </w:p>
    <w:p w:rsidR="00A66D4E" w:rsidRPr="00C90922" w:rsidRDefault="00A66D4E" w:rsidP="00A66D4E">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Pr>
          <w:rFonts w:ascii="Times New Roman" w:hAnsi="Times New Roman"/>
          <w:sz w:val="24"/>
          <w:szCs w:val="24"/>
        </w:rPr>
        <w:t>___</w:t>
      </w:r>
      <w:r w:rsidRPr="00C90922">
        <w:rPr>
          <w:rFonts w:ascii="Times New Roman" w:hAnsi="Times New Roman"/>
          <w:sz w:val="24"/>
          <w:szCs w:val="24"/>
        </w:rPr>
        <w:t>_________</w:t>
      </w:r>
    </w:p>
    <w:p w:rsidR="00A66D4E" w:rsidRPr="00C90922" w:rsidRDefault="00A66D4E" w:rsidP="00A66D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                                                       (Подпись</w:t>
      </w:r>
      <w:r w:rsidRPr="00C90922">
        <w:rPr>
          <w:rFonts w:ascii="Times New Roman" w:hAnsi="Times New Roman"/>
          <w:sz w:val="24"/>
          <w:szCs w:val="24"/>
        </w:rPr>
        <w:t>)</w:t>
      </w:r>
    </w:p>
    <w:p w:rsidR="00A66D4E" w:rsidRDefault="00A66D4E" w:rsidP="00975962">
      <w:pPr>
        <w:spacing w:after="0" w:line="240" w:lineRule="auto"/>
        <w:jc w:val="both"/>
        <w:rPr>
          <w:rFonts w:ascii="Times New Roman" w:hAnsi="Times New Roman"/>
          <w:sz w:val="24"/>
          <w:szCs w:val="24"/>
        </w:rPr>
      </w:pP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представители организации,</w:t>
      </w:r>
      <w:r w:rsidR="00A66D4E">
        <w:rPr>
          <w:rFonts w:ascii="Times New Roman" w:hAnsi="Times New Roman"/>
          <w:sz w:val="24"/>
          <w:szCs w:val="24"/>
        </w:rPr>
        <w:t xml:space="preserve"> </w:t>
      </w:r>
      <w:r w:rsidRPr="00C90922">
        <w:rPr>
          <w:rFonts w:ascii="Times New Roman" w:hAnsi="Times New Roman"/>
          <w:sz w:val="24"/>
          <w:szCs w:val="24"/>
        </w:rPr>
        <w:t>расположенной на объекте</w:t>
      </w:r>
    </w:p>
    <w:p w:rsidR="00A66D4E" w:rsidRPr="00C90922" w:rsidRDefault="00A66D4E" w:rsidP="00A66D4E">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Pr>
          <w:rFonts w:ascii="Times New Roman" w:hAnsi="Times New Roman"/>
          <w:sz w:val="24"/>
          <w:szCs w:val="24"/>
        </w:rPr>
        <w:t>___</w:t>
      </w:r>
      <w:r w:rsidRPr="00C90922">
        <w:rPr>
          <w:rFonts w:ascii="Times New Roman" w:hAnsi="Times New Roman"/>
          <w:sz w:val="24"/>
          <w:szCs w:val="24"/>
        </w:rPr>
        <w:t>_________</w:t>
      </w:r>
    </w:p>
    <w:p w:rsidR="00A66D4E" w:rsidRPr="00C90922" w:rsidRDefault="00A66D4E" w:rsidP="00A66D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                                                       (Подпись</w:t>
      </w:r>
      <w:r w:rsidRPr="00C90922">
        <w:rPr>
          <w:rFonts w:ascii="Times New Roman" w:hAnsi="Times New Roman"/>
          <w:sz w:val="24"/>
          <w:szCs w:val="24"/>
        </w:rPr>
        <w:t>)</w:t>
      </w:r>
    </w:p>
    <w:p w:rsidR="00A66D4E" w:rsidRPr="00C90922" w:rsidRDefault="00A66D4E" w:rsidP="00A66D4E">
      <w:pPr>
        <w:spacing w:after="0" w:line="240" w:lineRule="auto"/>
        <w:jc w:val="both"/>
        <w:rPr>
          <w:rFonts w:ascii="Times New Roman" w:hAnsi="Times New Roman"/>
          <w:sz w:val="24"/>
          <w:szCs w:val="24"/>
        </w:rPr>
      </w:pPr>
      <w:r w:rsidRPr="00C90922">
        <w:rPr>
          <w:rFonts w:ascii="Times New Roman" w:hAnsi="Times New Roman"/>
          <w:sz w:val="24"/>
          <w:szCs w:val="24"/>
        </w:rPr>
        <w:t>_____________________________________________  _____</w:t>
      </w:r>
      <w:r>
        <w:rPr>
          <w:rFonts w:ascii="Times New Roman" w:hAnsi="Times New Roman"/>
          <w:sz w:val="24"/>
          <w:szCs w:val="24"/>
        </w:rPr>
        <w:t>___</w:t>
      </w:r>
      <w:r w:rsidRPr="00C90922">
        <w:rPr>
          <w:rFonts w:ascii="Times New Roman" w:hAnsi="Times New Roman"/>
          <w:sz w:val="24"/>
          <w:szCs w:val="24"/>
        </w:rPr>
        <w:t>_________</w:t>
      </w:r>
    </w:p>
    <w:p w:rsidR="00A66D4E" w:rsidRPr="00C90922" w:rsidRDefault="00A66D4E" w:rsidP="00A66D4E">
      <w:pPr>
        <w:spacing w:after="0" w:line="240" w:lineRule="auto"/>
        <w:jc w:val="both"/>
        <w:rPr>
          <w:rFonts w:ascii="Times New Roman" w:hAnsi="Times New Roman"/>
          <w:sz w:val="24"/>
          <w:szCs w:val="24"/>
        </w:rPr>
      </w:pPr>
      <w:r>
        <w:rPr>
          <w:rFonts w:ascii="Times New Roman" w:hAnsi="Times New Roman"/>
          <w:sz w:val="24"/>
          <w:szCs w:val="24"/>
        </w:rPr>
        <w:t xml:space="preserve">        (</w:t>
      </w:r>
      <w:r w:rsidRPr="00A66D4E">
        <w:rPr>
          <w:rFonts w:ascii="Times New Roman" w:hAnsi="Times New Roman"/>
          <w:i/>
          <w:sz w:val="24"/>
          <w:szCs w:val="24"/>
        </w:rPr>
        <w:t>Должность, Ф.И.О.)                                                       (Подпись</w:t>
      </w:r>
      <w:r w:rsidRPr="00C90922">
        <w:rPr>
          <w:rFonts w:ascii="Times New Roman" w:hAnsi="Times New Roman"/>
          <w:sz w:val="24"/>
          <w:szCs w:val="24"/>
        </w:rPr>
        <w:t>)</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Управленческое решение согласовано «____» ____________ 20___ г. (протокол №__</w:t>
      </w:r>
      <w:r w:rsidR="00A66D4E">
        <w:rPr>
          <w:rFonts w:ascii="Times New Roman" w:hAnsi="Times New Roman"/>
          <w:sz w:val="24"/>
          <w:szCs w:val="24"/>
        </w:rPr>
        <w:t>______</w:t>
      </w:r>
      <w:r w:rsidRPr="00C90922">
        <w:rPr>
          <w:rFonts w:ascii="Times New Roman" w:hAnsi="Times New Roman"/>
          <w:sz w:val="24"/>
          <w:szCs w:val="24"/>
        </w:rPr>
        <w:t>___)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Комиссией (название)._____</w:t>
      </w:r>
      <w:r w:rsidR="00A66D4E">
        <w:rPr>
          <w:rFonts w:ascii="Times New Roman" w:hAnsi="Times New Roman"/>
          <w:sz w:val="24"/>
          <w:szCs w:val="24"/>
        </w:rPr>
        <w:t>________</w:t>
      </w:r>
      <w:r w:rsidRPr="00C90922">
        <w:rPr>
          <w:rFonts w:ascii="Times New Roman" w:hAnsi="Times New Roman"/>
          <w:sz w:val="24"/>
          <w:szCs w:val="24"/>
        </w:rPr>
        <w:t>_________________________________________________________</w:t>
      </w:r>
    </w:p>
    <w:p w:rsidR="00AB4B07" w:rsidRPr="00C90922" w:rsidRDefault="00AB4B07" w:rsidP="00A66D4E">
      <w:pPr>
        <w:spacing w:after="0" w:line="240" w:lineRule="auto"/>
        <w:jc w:val="right"/>
        <w:rPr>
          <w:rFonts w:ascii="Times New Roman" w:hAnsi="Times New Roman"/>
          <w:sz w:val="24"/>
          <w:szCs w:val="24"/>
        </w:rPr>
      </w:pPr>
      <w:r w:rsidRPr="00C90922">
        <w:rPr>
          <w:rFonts w:ascii="Times New Roman" w:hAnsi="Times New Roman"/>
          <w:sz w:val="24"/>
          <w:szCs w:val="24"/>
        </w:rPr>
        <w:lastRenderedPageBreak/>
        <w:t>Приложение 1</w:t>
      </w:r>
    </w:p>
    <w:p w:rsidR="00A66D4E" w:rsidRDefault="00A66D4E" w:rsidP="00A66D4E">
      <w:pPr>
        <w:spacing w:after="0" w:line="240" w:lineRule="auto"/>
        <w:jc w:val="right"/>
        <w:rPr>
          <w:rFonts w:ascii="Times New Roman" w:hAnsi="Times New Roman"/>
          <w:sz w:val="24"/>
          <w:szCs w:val="24"/>
        </w:rPr>
      </w:pPr>
      <w:r>
        <w:rPr>
          <w:rFonts w:ascii="Times New Roman" w:hAnsi="Times New Roman"/>
          <w:sz w:val="24"/>
          <w:szCs w:val="24"/>
        </w:rPr>
        <w:t>к Акту обследования ОСИ</w:t>
      </w:r>
    </w:p>
    <w:p w:rsidR="00A66D4E" w:rsidRDefault="00A66D4E" w:rsidP="00A66D4E">
      <w:pPr>
        <w:spacing w:after="0" w:line="240" w:lineRule="auto"/>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AB4B07" w:rsidP="00A66D4E">
      <w:pPr>
        <w:spacing w:after="0" w:line="240" w:lineRule="auto"/>
        <w:jc w:val="right"/>
        <w:rPr>
          <w:rFonts w:ascii="Times New Roman" w:hAnsi="Times New Roman"/>
          <w:sz w:val="24"/>
          <w:szCs w:val="24"/>
        </w:rPr>
      </w:pPr>
      <w:r w:rsidRPr="00C90922">
        <w:rPr>
          <w:rFonts w:ascii="Times New Roman" w:hAnsi="Times New Roman"/>
          <w:sz w:val="24"/>
          <w:szCs w:val="24"/>
        </w:rPr>
        <w:t>от «___» ____________ 20___ г.</w:t>
      </w:r>
      <w:r w:rsidR="00A66D4E" w:rsidRPr="00A66D4E">
        <w:rPr>
          <w:rFonts w:ascii="Times New Roman" w:hAnsi="Times New Roman"/>
          <w:sz w:val="24"/>
          <w:szCs w:val="24"/>
        </w:rPr>
        <w:t xml:space="preserve"> </w:t>
      </w:r>
      <w:r w:rsidR="00A66D4E" w:rsidRPr="00C90922">
        <w:rPr>
          <w:rFonts w:ascii="Times New Roman" w:hAnsi="Times New Roman"/>
          <w:sz w:val="24"/>
          <w:szCs w:val="24"/>
        </w:rPr>
        <w:t>№ ______</w:t>
      </w:r>
    </w:p>
    <w:p w:rsidR="00AB4B07" w:rsidRPr="00C90922" w:rsidRDefault="00AB4B07" w:rsidP="00975962">
      <w:pPr>
        <w:spacing w:after="0" w:line="240" w:lineRule="auto"/>
        <w:jc w:val="both"/>
        <w:rPr>
          <w:rFonts w:ascii="Times New Roman" w:hAnsi="Times New Roman"/>
          <w:sz w:val="24"/>
          <w:szCs w:val="24"/>
        </w:rPr>
      </w:pPr>
    </w:p>
    <w:p w:rsidR="00106617" w:rsidRDefault="00AB4B07" w:rsidP="00106617">
      <w:pPr>
        <w:spacing w:after="0" w:line="240" w:lineRule="auto"/>
        <w:jc w:val="center"/>
        <w:rPr>
          <w:rFonts w:ascii="Times New Roman" w:hAnsi="Times New Roman"/>
          <w:sz w:val="24"/>
          <w:szCs w:val="24"/>
        </w:rPr>
      </w:pPr>
      <w:r w:rsidRPr="00975962">
        <w:rPr>
          <w:rFonts w:ascii="Times New Roman" w:hAnsi="Times New Roman"/>
          <w:sz w:val="24"/>
          <w:szCs w:val="24"/>
        </w:rPr>
        <w:t>I</w:t>
      </w:r>
      <w:r w:rsidRPr="00C90922">
        <w:rPr>
          <w:rFonts w:ascii="Times New Roman" w:hAnsi="Times New Roman"/>
          <w:sz w:val="24"/>
          <w:szCs w:val="24"/>
        </w:rPr>
        <w:t xml:space="preserve"> Результаты обследования:</w:t>
      </w:r>
    </w:p>
    <w:p w:rsidR="00A66D4E" w:rsidRDefault="00A66D4E" w:rsidP="00106617">
      <w:pPr>
        <w:spacing w:after="0" w:line="240" w:lineRule="auto"/>
        <w:rPr>
          <w:rFonts w:ascii="Times New Roman" w:hAnsi="Times New Roman"/>
          <w:sz w:val="24"/>
          <w:szCs w:val="24"/>
        </w:rPr>
      </w:pPr>
    </w:p>
    <w:p w:rsidR="00AB4B07" w:rsidRPr="00106617" w:rsidRDefault="00106617" w:rsidP="00106617">
      <w:pPr>
        <w:spacing w:after="0" w:line="240" w:lineRule="auto"/>
        <w:rPr>
          <w:rFonts w:ascii="Times New Roman" w:hAnsi="Times New Roman"/>
          <w:sz w:val="24"/>
          <w:szCs w:val="24"/>
        </w:rPr>
      </w:pPr>
      <w:r w:rsidRPr="00106617">
        <w:rPr>
          <w:rFonts w:ascii="Times New Roman" w:hAnsi="Times New Roman"/>
          <w:sz w:val="24"/>
          <w:szCs w:val="24"/>
        </w:rPr>
        <w:t>1.</w:t>
      </w:r>
      <w:r>
        <w:rPr>
          <w:rFonts w:ascii="Times New Roman" w:hAnsi="Times New Roman"/>
          <w:sz w:val="24"/>
          <w:szCs w:val="24"/>
        </w:rPr>
        <w:t xml:space="preserve"> </w:t>
      </w:r>
      <w:r w:rsidR="00AB4B07" w:rsidRPr="00C90922">
        <w:rPr>
          <w:rFonts w:ascii="Times New Roman" w:hAnsi="Times New Roman"/>
          <w:sz w:val="24"/>
          <w:szCs w:val="24"/>
        </w:rPr>
        <w:t>Территории, прилегающей к зданию (участка)</w:t>
      </w:r>
      <w:r w:rsidR="00AB4B07" w:rsidRPr="00106617">
        <w:rPr>
          <w:rFonts w:ascii="Times New Roman" w:hAnsi="Times New Roman"/>
          <w:sz w:val="24"/>
          <w:szCs w:val="24"/>
        </w:rPr>
        <w:t>_____________________________________________</w:t>
      </w:r>
      <w:r>
        <w:rPr>
          <w:rFonts w:ascii="Times New Roman" w:hAnsi="Times New Roman"/>
          <w:sz w:val="24"/>
          <w:szCs w:val="24"/>
        </w:rPr>
        <w:t>__</w:t>
      </w: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Наименование объекта, адрес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851"/>
        <w:gridCol w:w="708"/>
        <w:gridCol w:w="1560"/>
        <w:gridCol w:w="2126"/>
        <w:gridCol w:w="1559"/>
        <w:gridCol w:w="992"/>
      </w:tblGrid>
      <w:tr w:rsidR="00AB4B07" w:rsidRPr="00C90922" w:rsidTr="00106617">
        <w:tc>
          <w:tcPr>
            <w:tcW w:w="426" w:type="dxa"/>
            <w:vMerge w:val="restart"/>
          </w:tcPr>
          <w:p w:rsidR="00AB4B07" w:rsidRPr="00C90922" w:rsidRDefault="00106617" w:rsidP="00A66D4E">
            <w:pPr>
              <w:spacing w:after="0" w:line="240" w:lineRule="auto"/>
              <w:ind w:right="-108"/>
              <w:jc w:val="center"/>
              <w:rPr>
                <w:rFonts w:ascii="Times New Roman" w:hAnsi="Times New Roman"/>
                <w:sz w:val="24"/>
                <w:szCs w:val="24"/>
              </w:rPr>
            </w:pPr>
            <w:r>
              <w:rPr>
                <w:rFonts w:ascii="Times New Roman" w:hAnsi="Times New Roman"/>
                <w:sz w:val="24"/>
                <w:szCs w:val="24"/>
              </w:rPr>
              <w:t>№</w:t>
            </w:r>
          </w:p>
        </w:tc>
        <w:tc>
          <w:tcPr>
            <w:tcW w:w="1842" w:type="dxa"/>
            <w:vMerge w:val="restart"/>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vAlign w:val="center"/>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vAlign w:val="center"/>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 и замечания</w:t>
            </w:r>
          </w:p>
        </w:tc>
        <w:tc>
          <w:tcPr>
            <w:tcW w:w="2551" w:type="dxa"/>
            <w:gridSpan w:val="2"/>
            <w:vAlign w:val="center"/>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106617" w:rsidRPr="00C90922" w:rsidTr="00106617">
        <w:tc>
          <w:tcPr>
            <w:tcW w:w="426" w:type="dxa"/>
            <w:vMerge/>
          </w:tcPr>
          <w:p w:rsidR="00AB4B07" w:rsidRPr="00C90922" w:rsidRDefault="00AB4B07" w:rsidP="00A66D4E">
            <w:pPr>
              <w:spacing w:after="0" w:line="240" w:lineRule="auto"/>
              <w:ind w:firstLine="426"/>
              <w:jc w:val="center"/>
              <w:rPr>
                <w:rFonts w:ascii="Times New Roman" w:hAnsi="Times New Roman"/>
                <w:sz w:val="24"/>
                <w:szCs w:val="24"/>
              </w:rPr>
            </w:pPr>
          </w:p>
        </w:tc>
        <w:tc>
          <w:tcPr>
            <w:tcW w:w="1842" w:type="dxa"/>
            <w:vMerge/>
          </w:tcPr>
          <w:p w:rsidR="00AB4B07" w:rsidRPr="00C90922" w:rsidRDefault="00AB4B07" w:rsidP="00A66D4E">
            <w:pPr>
              <w:spacing w:after="0" w:line="240" w:lineRule="auto"/>
              <w:ind w:firstLine="426"/>
              <w:jc w:val="center"/>
              <w:rPr>
                <w:rFonts w:ascii="Times New Roman" w:hAnsi="Times New Roman"/>
                <w:sz w:val="24"/>
                <w:szCs w:val="24"/>
              </w:rPr>
            </w:pPr>
          </w:p>
        </w:tc>
        <w:tc>
          <w:tcPr>
            <w:tcW w:w="709"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A66D4E">
            <w:pPr>
              <w:spacing w:after="0" w:line="240" w:lineRule="auto"/>
              <w:ind w:right="-70"/>
              <w:jc w:val="center"/>
              <w:rPr>
                <w:rFonts w:ascii="Times New Roman" w:hAnsi="Times New Roman"/>
                <w:sz w:val="24"/>
                <w:szCs w:val="24"/>
              </w:rPr>
            </w:pPr>
            <w:r w:rsidRPr="00C90922">
              <w:rPr>
                <w:rFonts w:ascii="Times New Roman" w:hAnsi="Times New Roman"/>
                <w:sz w:val="24"/>
                <w:szCs w:val="24"/>
              </w:rPr>
              <w:t>№ на плане</w:t>
            </w:r>
          </w:p>
        </w:tc>
        <w:tc>
          <w:tcPr>
            <w:tcW w:w="708"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106617" w:rsidP="00A66D4E">
            <w:pPr>
              <w:spacing w:after="0" w:line="240" w:lineRule="auto"/>
              <w:ind w:right="-149"/>
              <w:jc w:val="center"/>
              <w:rPr>
                <w:rFonts w:ascii="Times New Roman" w:hAnsi="Times New Roman"/>
                <w:spacing w:val="-8"/>
                <w:sz w:val="24"/>
                <w:szCs w:val="24"/>
              </w:rPr>
            </w:pPr>
            <w:r>
              <w:rPr>
                <w:rFonts w:ascii="Times New Roman" w:hAnsi="Times New Roman"/>
                <w:spacing w:val="-8"/>
                <w:sz w:val="24"/>
                <w:szCs w:val="24"/>
              </w:rPr>
              <w:t>Значимо для инвалида (катего</w:t>
            </w:r>
            <w:r w:rsidR="00AB4B07" w:rsidRPr="00C90922">
              <w:rPr>
                <w:rFonts w:ascii="Times New Roman" w:hAnsi="Times New Roman"/>
                <w:spacing w:val="-8"/>
                <w:sz w:val="24"/>
                <w:szCs w:val="24"/>
              </w:rPr>
              <w:t>рия)</w:t>
            </w:r>
          </w:p>
        </w:tc>
        <w:tc>
          <w:tcPr>
            <w:tcW w:w="1559"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Виды работ</w:t>
            </w:r>
          </w:p>
        </w:tc>
      </w:tr>
      <w:tr w:rsidR="00106617" w:rsidRPr="00C90922" w:rsidTr="00A66D4E">
        <w:trPr>
          <w:trHeight w:val="1010"/>
        </w:trPr>
        <w:tc>
          <w:tcPr>
            <w:tcW w:w="426" w:type="dxa"/>
          </w:tcPr>
          <w:p w:rsidR="00AB4B07" w:rsidRPr="00C90922" w:rsidRDefault="00106617" w:rsidP="00A66D4E">
            <w:pPr>
              <w:spacing w:after="0" w:line="240" w:lineRule="auto"/>
              <w:ind w:right="-108"/>
              <w:jc w:val="center"/>
              <w:rPr>
                <w:rFonts w:ascii="Times New Roman" w:hAnsi="Times New Roman"/>
                <w:sz w:val="24"/>
                <w:szCs w:val="24"/>
              </w:rPr>
            </w:pPr>
            <w:r>
              <w:rPr>
                <w:rFonts w:ascii="Times New Roman" w:hAnsi="Times New Roman"/>
                <w:sz w:val="24"/>
                <w:szCs w:val="24"/>
              </w:rPr>
              <w:t>1</w:t>
            </w:r>
            <w:r w:rsidR="00AB4B07" w:rsidRPr="00C90922">
              <w:rPr>
                <w:rFonts w:ascii="Times New Roman" w:hAnsi="Times New Roman"/>
                <w:sz w:val="24"/>
                <w:szCs w:val="24"/>
              </w:rPr>
              <w:t>.1</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Вход (входы) на территорию</w:t>
            </w:r>
          </w:p>
        </w:tc>
        <w:tc>
          <w:tcPr>
            <w:tcW w:w="709" w:type="dxa"/>
          </w:tcPr>
          <w:p w:rsidR="00AB4B07" w:rsidRPr="00C90922" w:rsidRDefault="00AB4B07" w:rsidP="00A66D4E">
            <w:pPr>
              <w:spacing w:after="0" w:line="240" w:lineRule="auto"/>
              <w:jc w:val="center"/>
              <w:rPr>
                <w:rFonts w:ascii="Times New Roman" w:hAnsi="Times New Roman"/>
                <w:sz w:val="24"/>
                <w:szCs w:val="24"/>
              </w:rPr>
            </w:pPr>
          </w:p>
        </w:tc>
        <w:tc>
          <w:tcPr>
            <w:tcW w:w="851" w:type="dxa"/>
          </w:tcPr>
          <w:p w:rsidR="00AB4B07" w:rsidRPr="00C90922" w:rsidRDefault="00AB4B07" w:rsidP="00A66D4E">
            <w:pPr>
              <w:spacing w:after="0" w:line="240" w:lineRule="auto"/>
              <w:jc w:val="center"/>
              <w:rPr>
                <w:rFonts w:ascii="Times New Roman" w:hAnsi="Times New Roman"/>
                <w:sz w:val="24"/>
                <w:szCs w:val="24"/>
              </w:rPr>
            </w:pPr>
          </w:p>
        </w:tc>
        <w:tc>
          <w:tcPr>
            <w:tcW w:w="708" w:type="dxa"/>
          </w:tcPr>
          <w:p w:rsidR="00AB4B07" w:rsidRPr="00C90922" w:rsidRDefault="00AB4B07" w:rsidP="00A66D4E">
            <w:pPr>
              <w:spacing w:after="0" w:line="240" w:lineRule="auto"/>
              <w:jc w:val="center"/>
              <w:rPr>
                <w:rFonts w:ascii="Times New Roman" w:hAnsi="Times New Roman"/>
                <w:sz w:val="24"/>
                <w:szCs w:val="24"/>
              </w:rPr>
            </w:pPr>
          </w:p>
        </w:tc>
        <w:tc>
          <w:tcPr>
            <w:tcW w:w="1560" w:type="dxa"/>
          </w:tcPr>
          <w:p w:rsidR="00AB4B07" w:rsidRPr="00C90922" w:rsidRDefault="00AB4B07" w:rsidP="00A66D4E">
            <w:pPr>
              <w:spacing w:after="0" w:line="240" w:lineRule="auto"/>
              <w:jc w:val="center"/>
              <w:rPr>
                <w:rFonts w:ascii="Times New Roman" w:hAnsi="Times New Roman"/>
                <w:sz w:val="24"/>
                <w:szCs w:val="24"/>
              </w:rPr>
            </w:pPr>
          </w:p>
        </w:tc>
        <w:tc>
          <w:tcPr>
            <w:tcW w:w="2126" w:type="dxa"/>
          </w:tcPr>
          <w:p w:rsidR="00AB4B07" w:rsidRPr="00C90922" w:rsidRDefault="00AB4B07" w:rsidP="00A66D4E">
            <w:pPr>
              <w:spacing w:after="0" w:line="240" w:lineRule="auto"/>
              <w:jc w:val="center"/>
              <w:rPr>
                <w:rFonts w:ascii="Times New Roman" w:hAnsi="Times New Roman"/>
                <w:sz w:val="24"/>
                <w:szCs w:val="24"/>
              </w:rPr>
            </w:pPr>
          </w:p>
        </w:tc>
        <w:tc>
          <w:tcPr>
            <w:tcW w:w="1559" w:type="dxa"/>
          </w:tcPr>
          <w:p w:rsidR="00AB4B07" w:rsidRPr="00C90922" w:rsidRDefault="00AB4B07" w:rsidP="00A66D4E">
            <w:pPr>
              <w:spacing w:after="0" w:line="240" w:lineRule="auto"/>
              <w:jc w:val="center"/>
              <w:rPr>
                <w:rFonts w:ascii="Times New Roman" w:hAnsi="Times New Roman"/>
                <w:sz w:val="24"/>
                <w:szCs w:val="24"/>
              </w:rPr>
            </w:pPr>
          </w:p>
        </w:tc>
        <w:tc>
          <w:tcPr>
            <w:tcW w:w="992" w:type="dxa"/>
          </w:tcPr>
          <w:p w:rsidR="00AB4B07" w:rsidRPr="00C90922" w:rsidRDefault="00AB4B07" w:rsidP="00A66D4E">
            <w:pPr>
              <w:spacing w:after="0" w:line="240" w:lineRule="auto"/>
              <w:jc w:val="center"/>
              <w:rPr>
                <w:rFonts w:ascii="Times New Roman" w:hAnsi="Times New Roman"/>
                <w:sz w:val="24"/>
                <w:szCs w:val="24"/>
              </w:rPr>
            </w:pPr>
          </w:p>
        </w:tc>
      </w:tr>
      <w:tr w:rsidR="00106617" w:rsidRPr="00C90922" w:rsidTr="00A66D4E">
        <w:trPr>
          <w:trHeight w:val="983"/>
        </w:trPr>
        <w:tc>
          <w:tcPr>
            <w:tcW w:w="426" w:type="dxa"/>
          </w:tcPr>
          <w:p w:rsidR="00AB4B07" w:rsidRPr="00C90922" w:rsidRDefault="00A66D4E" w:rsidP="00A66D4E">
            <w:pPr>
              <w:spacing w:after="0" w:line="240" w:lineRule="auto"/>
              <w:ind w:right="-108"/>
              <w:jc w:val="center"/>
              <w:rPr>
                <w:rFonts w:ascii="Times New Roman" w:hAnsi="Times New Roman"/>
                <w:sz w:val="24"/>
                <w:szCs w:val="24"/>
              </w:rPr>
            </w:pPr>
            <w:r>
              <w:rPr>
                <w:rFonts w:ascii="Times New Roman" w:hAnsi="Times New Roman"/>
                <w:sz w:val="24"/>
                <w:szCs w:val="24"/>
              </w:rPr>
              <w:t>1</w:t>
            </w:r>
            <w:r w:rsidR="00AB4B07" w:rsidRPr="00C90922">
              <w:rPr>
                <w:rFonts w:ascii="Times New Roman" w:hAnsi="Times New Roman"/>
                <w:sz w:val="24"/>
                <w:szCs w:val="24"/>
              </w:rPr>
              <w:t>.2</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Путь (пути) движения на территории</w:t>
            </w:r>
          </w:p>
        </w:tc>
        <w:tc>
          <w:tcPr>
            <w:tcW w:w="709" w:type="dxa"/>
          </w:tcPr>
          <w:p w:rsidR="00AB4B07" w:rsidRPr="00C90922" w:rsidRDefault="00AB4B07" w:rsidP="00A66D4E">
            <w:pPr>
              <w:spacing w:after="0" w:line="240" w:lineRule="auto"/>
              <w:jc w:val="center"/>
              <w:rPr>
                <w:rFonts w:ascii="Times New Roman" w:hAnsi="Times New Roman"/>
                <w:sz w:val="24"/>
                <w:szCs w:val="24"/>
              </w:rPr>
            </w:pPr>
          </w:p>
        </w:tc>
        <w:tc>
          <w:tcPr>
            <w:tcW w:w="851" w:type="dxa"/>
          </w:tcPr>
          <w:p w:rsidR="00AB4B07" w:rsidRPr="00C90922" w:rsidRDefault="00AB4B07" w:rsidP="00A66D4E">
            <w:pPr>
              <w:spacing w:after="0" w:line="240" w:lineRule="auto"/>
              <w:jc w:val="center"/>
              <w:rPr>
                <w:rFonts w:ascii="Times New Roman" w:hAnsi="Times New Roman"/>
                <w:sz w:val="24"/>
                <w:szCs w:val="24"/>
              </w:rPr>
            </w:pPr>
          </w:p>
        </w:tc>
        <w:tc>
          <w:tcPr>
            <w:tcW w:w="708" w:type="dxa"/>
          </w:tcPr>
          <w:p w:rsidR="00AB4B07" w:rsidRPr="00C90922" w:rsidRDefault="00AB4B07" w:rsidP="00A66D4E">
            <w:pPr>
              <w:spacing w:after="0" w:line="240" w:lineRule="auto"/>
              <w:jc w:val="center"/>
              <w:rPr>
                <w:rFonts w:ascii="Times New Roman" w:hAnsi="Times New Roman"/>
                <w:sz w:val="24"/>
                <w:szCs w:val="24"/>
              </w:rPr>
            </w:pPr>
          </w:p>
        </w:tc>
        <w:tc>
          <w:tcPr>
            <w:tcW w:w="1560" w:type="dxa"/>
          </w:tcPr>
          <w:p w:rsidR="00AB4B07" w:rsidRPr="00C90922" w:rsidRDefault="00AB4B07" w:rsidP="00A66D4E">
            <w:pPr>
              <w:spacing w:after="0" w:line="240" w:lineRule="auto"/>
              <w:jc w:val="center"/>
              <w:rPr>
                <w:rFonts w:ascii="Times New Roman" w:hAnsi="Times New Roman"/>
                <w:sz w:val="24"/>
                <w:szCs w:val="24"/>
              </w:rPr>
            </w:pPr>
          </w:p>
        </w:tc>
        <w:tc>
          <w:tcPr>
            <w:tcW w:w="2126" w:type="dxa"/>
          </w:tcPr>
          <w:p w:rsidR="00AB4B07" w:rsidRPr="00C90922" w:rsidRDefault="00AB4B07" w:rsidP="00A66D4E">
            <w:pPr>
              <w:spacing w:after="0" w:line="240" w:lineRule="auto"/>
              <w:jc w:val="center"/>
              <w:rPr>
                <w:rFonts w:ascii="Times New Roman" w:hAnsi="Times New Roman"/>
                <w:sz w:val="24"/>
                <w:szCs w:val="24"/>
              </w:rPr>
            </w:pPr>
          </w:p>
        </w:tc>
        <w:tc>
          <w:tcPr>
            <w:tcW w:w="1559" w:type="dxa"/>
          </w:tcPr>
          <w:p w:rsidR="00AB4B07" w:rsidRPr="00C90922" w:rsidRDefault="00AB4B07" w:rsidP="00A66D4E">
            <w:pPr>
              <w:spacing w:after="0" w:line="240" w:lineRule="auto"/>
              <w:jc w:val="center"/>
              <w:rPr>
                <w:rFonts w:ascii="Times New Roman" w:hAnsi="Times New Roman"/>
                <w:sz w:val="24"/>
                <w:szCs w:val="24"/>
              </w:rPr>
            </w:pPr>
          </w:p>
        </w:tc>
        <w:tc>
          <w:tcPr>
            <w:tcW w:w="992" w:type="dxa"/>
          </w:tcPr>
          <w:p w:rsidR="00AB4B07" w:rsidRPr="00C90922" w:rsidRDefault="00AB4B07" w:rsidP="00A66D4E">
            <w:pPr>
              <w:spacing w:after="0" w:line="240" w:lineRule="auto"/>
              <w:jc w:val="center"/>
              <w:rPr>
                <w:rFonts w:ascii="Times New Roman" w:hAnsi="Times New Roman"/>
                <w:sz w:val="24"/>
                <w:szCs w:val="24"/>
              </w:rPr>
            </w:pPr>
          </w:p>
        </w:tc>
      </w:tr>
      <w:tr w:rsidR="00106617" w:rsidRPr="00C90922" w:rsidTr="00A66D4E">
        <w:trPr>
          <w:trHeight w:val="840"/>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1.3</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Лестница (наружная)</w:t>
            </w:r>
          </w:p>
        </w:tc>
        <w:tc>
          <w:tcPr>
            <w:tcW w:w="709" w:type="dxa"/>
          </w:tcPr>
          <w:p w:rsidR="00AB4B07" w:rsidRPr="00C90922" w:rsidRDefault="00AB4B07" w:rsidP="00A66D4E">
            <w:pPr>
              <w:spacing w:after="0" w:line="240" w:lineRule="auto"/>
              <w:jc w:val="center"/>
              <w:rPr>
                <w:rFonts w:ascii="Times New Roman" w:hAnsi="Times New Roman"/>
                <w:sz w:val="24"/>
                <w:szCs w:val="24"/>
              </w:rPr>
            </w:pPr>
          </w:p>
        </w:tc>
        <w:tc>
          <w:tcPr>
            <w:tcW w:w="851" w:type="dxa"/>
          </w:tcPr>
          <w:p w:rsidR="00AB4B07" w:rsidRPr="00C90922" w:rsidRDefault="00AB4B07" w:rsidP="00A66D4E">
            <w:pPr>
              <w:spacing w:after="0" w:line="240" w:lineRule="auto"/>
              <w:jc w:val="center"/>
              <w:rPr>
                <w:rFonts w:ascii="Times New Roman" w:hAnsi="Times New Roman"/>
                <w:sz w:val="24"/>
                <w:szCs w:val="24"/>
              </w:rPr>
            </w:pPr>
          </w:p>
        </w:tc>
        <w:tc>
          <w:tcPr>
            <w:tcW w:w="708" w:type="dxa"/>
          </w:tcPr>
          <w:p w:rsidR="00AB4B07" w:rsidRPr="00C90922" w:rsidRDefault="00AB4B07" w:rsidP="00A66D4E">
            <w:pPr>
              <w:spacing w:after="0" w:line="240" w:lineRule="auto"/>
              <w:jc w:val="center"/>
              <w:rPr>
                <w:rFonts w:ascii="Times New Roman" w:hAnsi="Times New Roman"/>
                <w:sz w:val="24"/>
                <w:szCs w:val="24"/>
              </w:rPr>
            </w:pPr>
          </w:p>
        </w:tc>
        <w:tc>
          <w:tcPr>
            <w:tcW w:w="1560" w:type="dxa"/>
          </w:tcPr>
          <w:p w:rsidR="00AB4B07" w:rsidRPr="00C90922" w:rsidRDefault="00AB4B07" w:rsidP="00A66D4E">
            <w:pPr>
              <w:spacing w:after="0" w:line="240" w:lineRule="auto"/>
              <w:jc w:val="center"/>
              <w:rPr>
                <w:rFonts w:ascii="Times New Roman" w:hAnsi="Times New Roman"/>
                <w:sz w:val="24"/>
                <w:szCs w:val="24"/>
              </w:rPr>
            </w:pPr>
          </w:p>
        </w:tc>
        <w:tc>
          <w:tcPr>
            <w:tcW w:w="2126" w:type="dxa"/>
          </w:tcPr>
          <w:p w:rsidR="00AB4B07" w:rsidRPr="00C90922" w:rsidRDefault="00AB4B07" w:rsidP="00A66D4E">
            <w:pPr>
              <w:spacing w:after="0" w:line="240" w:lineRule="auto"/>
              <w:jc w:val="center"/>
              <w:rPr>
                <w:rFonts w:ascii="Times New Roman" w:hAnsi="Times New Roman"/>
                <w:sz w:val="24"/>
                <w:szCs w:val="24"/>
              </w:rPr>
            </w:pPr>
          </w:p>
        </w:tc>
        <w:tc>
          <w:tcPr>
            <w:tcW w:w="1559" w:type="dxa"/>
          </w:tcPr>
          <w:p w:rsidR="00AB4B07" w:rsidRPr="00C90922" w:rsidRDefault="00AB4B07" w:rsidP="00A66D4E">
            <w:pPr>
              <w:spacing w:after="0" w:line="240" w:lineRule="auto"/>
              <w:jc w:val="center"/>
              <w:rPr>
                <w:rFonts w:ascii="Times New Roman" w:hAnsi="Times New Roman"/>
                <w:sz w:val="24"/>
                <w:szCs w:val="24"/>
              </w:rPr>
            </w:pPr>
          </w:p>
        </w:tc>
        <w:tc>
          <w:tcPr>
            <w:tcW w:w="992" w:type="dxa"/>
          </w:tcPr>
          <w:p w:rsidR="00AB4B07" w:rsidRPr="00C90922" w:rsidRDefault="00AB4B07" w:rsidP="00A66D4E">
            <w:pPr>
              <w:spacing w:after="0" w:line="240" w:lineRule="auto"/>
              <w:jc w:val="center"/>
              <w:rPr>
                <w:rFonts w:ascii="Times New Roman" w:hAnsi="Times New Roman"/>
                <w:sz w:val="24"/>
                <w:szCs w:val="24"/>
              </w:rPr>
            </w:pPr>
          </w:p>
        </w:tc>
      </w:tr>
      <w:tr w:rsidR="00106617" w:rsidRPr="00C90922" w:rsidTr="00A66D4E">
        <w:trPr>
          <w:trHeight w:val="839"/>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1.4</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Пандус (наружный)</w:t>
            </w:r>
          </w:p>
        </w:tc>
        <w:tc>
          <w:tcPr>
            <w:tcW w:w="709" w:type="dxa"/>
          </w:tcPr>
          <w:p w:rsidR="00AB4B07" w:rsidRPr="00C90922" w:rsidRDefault="00AB4B07" w:rsidP="00A66D4E">
            <w:pPr>
              <w:spacing w:after="0" w:line="240" w:lineRule="auto"/>
              <w:jc w:val="center"/>
              <w:rPr>
                <w:rFonts w:ascii="Times New Roman" w:hAnsi="Times New Roman"/>
                <w:sz w:val="24"/>
                <w:szCs w:val="24"/>
              </w:rPr>
            </w:pPr>
          </w:p>
        </w:tc>
        <w:tc>
          <w:tcPr>
            <w:tcW w:w="851" w:type="dxa"/>
          </w:tcPr>
          <w:p w:rsidR="00AB4B07" w:rsidRPr="00C90922" w:rsidRDefault="00AB4B07" w:rsidP="00A66D4E">
            <w:pPr>
              <w:spacing w:after="0" w:line="240" w:lineRule="auto"/>
              <w:jc w:val="center"/>
              <w:rPr>
                <w:rFonts w:ascii="Times New Roman" w:hAnsi="Times New Roman"/>
                <w:sz w:val="24"/>
                <w:szCs w:val="24"/>
              </w:rPr>
            </w:pPr>
          </w:p>
        </w:tc>
        <w:tc>
          <w:tcPr>
            <w:tcW w:w="708" w:type="dxa"/>
          </w:tcPr>
          <w:p w:rsidR="00AB4B07" w:rsidRPr="00C90922" w:rsidRDefault="00AB4B07" w:rsidP="00A66D4E">
            <w:pPr>
              <w:spacing w:after="0" w:line="240" w:lineRule="auto"/>
              <w:jc w:val="center"/>
              <w:rPr>
                <w:rFonts w:ascii="Times New Roman" w:hAnsi="Times New Roman"/>
                <w:sz w:val="24"/>
                <w:szCs w:val="24"/>
              </w:rPr>
            </w:pPr>
          </w:p>
        </w:tc>
        <w:tc>
          <w:tcPr>
            <w:tcW w:w="1560" w:type="dxa"/>
          </w:tcPr>
          <w:p w:rsidR="00AB4B07" w:rsidRPr="00C90922" w:rsidRDefault="00AB4B07" w:rsidP="00A66D4E">
            <w:pPr>
              <w:spacing w:after="0" w:line="240" w:lineRule="auto"/>
              <w:jc w:val="center"/>
              <w:rPr>
                <w:rFonts w:ascii="Times New Roman" w:hAnsi="Times New Roman"/>
                <w:sz w:val="24"/>
                <w:szCs w:val="24"/>
              </w:rPr>
            </w:pPr>
          </w:p>
        </w:tc>
        <w:tc>
          <w:tcPr>
            <w:tcW w:w="2126" w:type="dxa"/>
          </w:tcPr>
          <w:p w:rsidR="00AB4B07" w:rsidRPr="00C90922" w:rsidRDefault="00AB4B07" w:rsidP="00A66D4E">
            <w:pPr>
              <w:spacing w:after="0" w:line="240" w:lineRule="auto"/>
              <w:jc w:val="center"/>
              <w:rPr>
                <w:rFonts w:ascii="Times New Roman" w:hAnsi="Times New Roman"/>
                <w:sz w:val="24"/>
                <w:szCs w:val="24"/>
              </w:rPr>
            </w:pPr>
          </w:p>
        </w:tc>
        <w:tc>
          <w:tcPr>
            <w:tcW w:w="1559" w:type="dxa"/>
          </w:tcPr>
          <w:p w:rsidR="00AB4B07" w:rsidRPr="00C90922" w:rsidRDefault="00AB4B07" w:rsidP="00A66D4E">
            <w:pPr>
              <w:spacing w:after="0" w:line="240" w:lineRule="auto"/>
              <w:jc w:val="center"/>
              <w:rPr>
                <w:rFonts w:ascii="Times New Roman" w:hAnsi="Times New Roman"/>
                <w:sz w:val="24"/>
                <w:szCs w:val="24"/>
              </w:rPr>
            </w:pPr>
          </w:p>
        </w:tc>
        <w:tc>
          <w:tcPr>
            <w:tcW w:w="992" w:type="dxa"/>
          </w:tcPr>
          <w:p w:rsidR="00AB4B07" w:rsidRPr="00C90922" w:rsidRDefault="00AB4B07" w:rsidP="00A66D4E">
            <w:pPr>
              <w:spacing w:after="0" w:line="240" w:lineRule="auto"/>
              <w:jc w:val="center"/>
              <w:rPr>
                <w:rFonts w:ascii="Times New Roman" w:hAnsi="Times New Roman"/>
                <w:sz w:val="24"/>
                <w:szCs w:val="24"/>
              </w:rPr>
            </w:pPr>
          </w:p>
        </w:tc>
      </w:tr>
      <w:tr w:rsidR="00106617" w:rsidRPr="00C90922" w:rsidTr="00A66D4E">
        <w:trPr>
          <w:trHeight w:val="836"/>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1.5</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Автостоянка и парковка</w:t>
            </w:r>
          </w:p>
        </w:tc>
        <w:tc>
          <w:tcPr>
            <w:tcW w:w="709" w:type="dxa"/>
          </w:tcPr>
          <w:p w:rsidR="00AB4B07" w:rsidRPr="00C90922" w:rsidRDefault="00AB4B07" w:rsidP="00A66D4E">
            <w:pPr>
              <w:spacing w:after="0" w:line="240" w:lineRule="auto"/>
              <w:jc w:val="center"/>
              <w:rPr>
                <w:rFonts w:ascii="Times New Roman" w:hAnsi="Times New Roman"/>
                <w:sz w:val="24"/>
                <w:szCs w:val="24"/>
              </w:rPr>
            </w:pPr>
          </w:p>
        </w:tc>
        <w:tc>
          <w:tcPr>
            <w:tcW w:w="851" w:type="dxa"/>
          </w:tcPr>
          <w:p w:rsidR="00AB4B07" w:rsidRPr="00C90922" w:rsidRDefault="00AB4B07" w:rsidP="00A66D4E">
            <w:pPr>
              <w:spacing w:after="0" w:line="240" w:lineRule="auto"/>
              <w:jc w:val="center"/>
              <w:rPr>
                <w:rFonts w:ascii="Times New Roman" w:hAnsi="Times New Roman"/>
                <w:sz w:val="24"/>
                <w:szCs w:val="24"/>
              </w:rPr>
            </w:pPr>
          </w:p>
        </w:tc>
        <w:tc>
          <w:tcPr>
            <w:tcW w:w="708" w:type="dxa"/>
          </w:tcPr>
          <w:p w:rsidR="00AB4B07" w:rsidRPr="00C90922" w:rsidRDefault="00AB4B07" w:rsidP="00A66D4E">
            <w:pPr>
              <w:spacing w:after="0" w:line="240" w:lineRule="auto"/>
              <w:jc w:val="center"/>
              <w:rPr>
                <w:rFonts w:ascii="Times New Roman" w:hAnsi="Times New Roman"/>
                <w:sz w:val="24"/>
                <w:szCs w:val="24"/>
              </w:rPr>
            </w:pPr>
          </w:p>
        </w:tc>
        <w:tc>
          <w:tcPr>
            <w:tcW w:w="1560" w:type="dxa"/>
          </w:tcPr>
          <w:p w:rsidR="00AB4B07" w:rsidRPr="00C90922" w:rsidRDefault="00AB4B07" w:rsidP="00A66D4E">
            <w:pPr>
              <w:spacing w:after="0" w:line="240" w:lineRule="auto"/>
              <w:jc w:val="center"/>
              <w:rPr>
                <w:rFonts w:ascii="Times New Roman" w:hAnsi="Times New Roman"/>
                <w:sz w:val="24"/>
                <w:szCs w:val="24"/>
              </w:rPr>
            </w:pPr>
          </w:p>
        </w:tc>
        <w:tc>
          <w:tcPr>
            <w:tcW w:w="2126" w:type="dxa"/>
          </w:tcPr>
          <w:p w:rsidR="00AB4B07" w:rsidRPr="00C90922" w:rsidRDefault="00AB4B07" w:rsidP="00A66D4E">
            <w:pPr>
              <w:spacing w:after="0" w:line="240" w:lineRule="auto"/>
              <w:jc w:val="center"/>
              <w:rPr>
                <w:rFonts w:ascii="Times New Roman" w:hAnsi="Times New Roman"/>
                <w:sz w:val="24"/>
                <w:szCs w:val="24"/>
              </w:rPr>
            </w:pPr>
          </w:p>
        </w:tc>
        <w:tc>
          <w:tcPr>
            <w:tcW w:w="1559" w:type="dxa"/>
          </w:tcPr>
          <w:p w:rsidR="00AB4B07" w:rsidRPr="00C90922" w:rsidRDefault="00AB4B07" w:rsidP="00A66D4E">
            <w:pPr>
              <w:spacing w:after="0" w:line="240" w:lineRule="auto"/>
              <w:jc w:val="center"/>
              <w:rPr>
                <w:rFonts w:ascii="Times New Roman" w:hAnsi="Times New Roman"/>
                <w:sz w:val="24"/>
                <w:szCs w:val="24"/>
              </w:rPr>
            </w:pPr>
          </w:p>
        </w:tc>
        <w:tc>
          <w:tcPr>
            <w:tcW w:w="992" w:type="dxa"/>
          </w:tcPr>
          <w:p w:rsidR="00AB4B07" w:rsidRPr="00C90922" w:rsidRDefault="00AB4B07" w:rsidP="00A66D4E">
            <w:pPr>
              <w:spacing w:after="0" w:line="240" w:lineRule="auto"/>
              <w:jc w:val="center"/>
              <w:rPr>
                <w:rFonts w:ascii="Times New Roman" w:hAnsi="Times New Roman"/>
                <w:sz w:val="24"/>
                <w:szCs w:val="24"/>
              </w:rPr>
            </w:pPr>
          </w:p>
        </w:tc>
      </w:tr>
      <w:tr w:rsidR="00106617" w:rsidRPr="00C90922" w:rsidTr="00A66D4E">
        <w:trPr>
          <w:trHeight w:val="1100"/>
        </w:trPr>
        <w:tc>
          <w:tcPr>
            <w:tcW w:w="426" w:type="dxa"/>
          </w:tcPr>
          <w:p w:rsidR="00AB4B07" w:rsidRPr="00C90922" w:rsidRDefault="00A66D4E" w:rsidP="00A66D4E">
            <w:pPr>
              <w:spacing w:after="0" w:line="240" w:lineRule="auto"/>
              <w:ind w:right="-108"/>
              <w:jc w:val="center"/>
              <w:rPr>
                <w:rFonts w:ascii="Times New Roman" w:hAnsi="Times New Roman"/>
                <w:sz w:val="24"/>
                <w:szCs w:val="24"/>
              </w:rPr>
            </w:pPr>
            <w:r>
              <w:rPr>
                <w:rFonts w:ascii="Times New Roman" w:hAnsi="Times New Roman"/>
                <w:sz w:val="24"/>
                <w:szCs w:val="24"/>
              </w:rPr>
              <w:t>1.6</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О</w:t>
            </w:r>
            <w:r w:rsidR="00A66D4E" w:rsidRPr="00C90922">
              <w:rPr>
                <w:rFonts w:ascii="Times New Roman" w:hAnsi="Times New Roman"/>
                <w:sz w:val="24"/>
                <w:szCs w:val="24"/>
              </w:rPr>
              <w:t xml:space="preserve">бщие </w:t>
            </w:r>
            <w:r w:rsidRPr="00C90922">
              <w:rPr>
                <w:rFonts w:ascii="Times New Roman" w:hAnsi="Times New Roman"/>
                <w:sz w:val="24"/>
                <w:szCs w:val="24"/>
              </w:rPr>
              <w:t>требования к зоне</w:t>
            </w:r>
          </w:p>
        </w:tc>
        <w:tc>
          <w:tcPr>
            <w:tcW w:w="709" w:type="dxa"/>
          </w:tcPr>
          <w:p w:rsidR="00AB4B07" w:rsidRPr="00C90922" w:rsidRDefault="00AB4B07" w:rsidP="00A66D4E">
            <w:pPr>
              <w:spacing w:after="0" w:line="240" w:lineRule="auto"/>
              <w:jc w:val="center"/>
              <w:rPr>
                <w:rFonts w:ascii="Times New Roman" w:hAnsi="Times New Roman"/>
                <w:sz w:val="24"/>
                <w:szCs w:val="24"/>
              </w:rPr>
            </w:pPr>
          </w:p>
        </w:tc>
        <w:tc>
          <w:tcPr>
            <w:tcW w:w="851" w:type="dxa"/>
          </w:tcPr>
          <w:p w:rsidR="00AB4B07" w:rsidRPr="00C90922" w:rsidRDefault="00AB4B07" w:rsidP="00A66D4E">
            <w:pPr>
              <w:spacing w:after="0" w:line="240" w:lineRule="auto"/>
              <w:jc w:val="center"/>
              <w:rPr>
                <w:rFonts w:ascii="Times New Roman" w:hAnsi="Times New Roman"/>
                <w:sz w:val="24"/>
                <w:szCs w:val="24"/>
              </w:rPr>
            </w:pPr>
          </w:p>
        </w:tc>
        <w:tc>
          <w:tcPr>
            <w:tcW w:w="708" w:type="dxa"/>
          </w:tcPr>
          <w:p w:rsidR="00AB4B07" w:rsidRPr="00C90922" w:rsidRDefault="00AB4B07" w:rsidP="00A66D4E">
            <w:pPr>
              <w:spacing w:after="0" w:line="240" w:lineRule="auto"/>
              <w:jc w:val="center"/>
              <w:rPr>
                <w:rFonts w:ascii="Times New Roman" w:hAnsi="Times New Roman"/>
                <w:sz w:val="24"/>
                <w:szCs w:val="24"/>
              </w:rPr>
            </w:pPr>
          </w:p>
        </w:tc>
        <w:tc>
          <w:tcPr>
            <w:tcW w:w="1560" w:type="dxa"/>
          </w:tcPr>
          <w:p w:rsidR="00AB4B07" w:rsidRPr="00C90922" w:rsidRDefault="00AB4B07" w:rsidP="00A66D4E">
            <w:pPr>
              <w:spacing w:after="0" w:line="240" w:lineRule="auto"/>
              <w:jc w:val="center"/>
              <w:rPr>
                <w:rFonts w:ascii="Times New Roman" w:hAnsi="Times New Roman"/>
                <w:sz w:val="24"/>
                <w:szCs w:val="24"/>
              </w:rPr>
            </w:pPr>
          </w:p>
        </w:tc>
        <w:tc>
          <w:tcPr>
            <w:tcW w:w="2126" w:type="dxa"/>
          </w:tcPr>
          <w:p w:rsidR="00AB4B07" w:rsidRPr="00C90922" w:rsidRDefault="00AB4B07" w:rsidP="00A66D4E">
            <w:pPr>
              <w:spacing w:after="0" w:line="240" w:lineRule="auto"/>
              <w:jc w:val="center"/>
              <w:rPr>
                <w:rFonts w:ascii="Times New Roman" w:hAnsi="Times New Roman"/>
                <w:sz w:val="24"/>
                <w:szCs w:val="24"/>
              </w:rPr>
            </w:pPr>
          </w:p>
        </w:tc>
        <w:tc>
          <w:tcPr>
            <w:tcW w:w="1559" w:type="dxa"/>
          </w:tcPr>
          <w:p w:rsidR="00AB4B07" w:rsidRPr="00C90922" w:rsidRDefault="00AB4B07" w:rsidP="00A66D4E">
            <w:pPr>
              <w:spacing w:after="0" w:line="240" w:lineRule="auto"/>
              <w:jc w:val="center"/>
              <w:rPr>
                <w:rFonts w:ascii="Times New Roman" w:hAnsi="Times New Roman"/>
                <w:sz w:val="24"/>
                <w:szCs w:val="24"/>
              </w:rPr>
            </w:pPr>
          </w:p>
        </w:tc>
        <w:tc>
          <w:tcPr>
            <w:tcW w:w="992" w:type="dxa"/>
          </w:tcPr>
          <w:p w:rsidR="00AB4B07" w:rsidRPr="00C90922" w:rsidRDefault="00AB4B07" w:rsidP="00A66D4E">
            <w:pPr>
              <w:spacing w:after="0" w:line="240" w:lineRule="auto"/>
              <w:jc w:val="center"/>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43"/>
        <w:gridCol w:w="1441"/>
        <w:gridCol w:w="1122"/>
        <w:gridCol w:w="3214"/>
      </w:tblGrid>
      <w:tr w:rsidR="00AB4B07" w:rsidRPr="00C90922" w:rsidTr="00A66D4E">
        <w:trPr>
          <w:trHeight w:val="229"/>
        </w:trPr>
        <w:tc>
          <w:tcPr>
            <w:tcW w:w="2554" w:type="dxa"/>
            <w:vMerge w:val="restart"/>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975962">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w:t>
            </w:r>
            <w:r w:rsidRPr="00A66D4E">
              <w:rPr>
                <w:rFonts w:ascii="Times New Roman" w:hAnsi="Times New Roman"/>
                <w:i/>
                <w:sz w:val="24"/>
                <w:szCs w:val="24"/>
              </w:rPr>
              <w:t>*</w:t>
            </w:r>
            <w:r w:rsidR="00975962">
              <w:rPr>
                <w:rFonts w:ascii="Times New Roman" w:hAnsi="Times New Roman"/>
                <w:sz w:val="24"/>
                <w:szCs w:val="24"/>
              </w:rPr>
              <w:t xml:space="preserve"> </w:t>
            </w:r>
            <w:r w:rsidRPr="00C90922">
              <w:rPr>
                <w:rFonts w:ascii="Times New Roman" w:hAnsi="Times New Roman"/>
                <w:sz w:val="24"/>
                <w:szCs w:val="24"/>
              </w:rPr>
              <w:t>(к пункту 3.4 Акта обследования ОСИ)</w:t>
            </w:r>
          </w:p>
        </w:tc>
        <w:tc>
          <w:tcPr>
            <w:tcW w:w="2594" w:type="dxa"/>
            <w:gridSpan w:val="2"/>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260" w:type="dxa"/>
            <w:vMerge w:val="restart"/>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w:t>
            </w:r>
            <w:r w:rsidRPr="00A66D4E">
              <w:rPr>
                <w:rFonts w:ascii="Times New Roman" w:hAnsi="Times New Roman"/>
                <w:i/>
                <w:sz w:val="24"/>
                <w:szCs w:val="24"/>
              </w:rPr>
              <w:t>*</w:t>
            </w:r>
            <w:r w:rsidR="00975962" w:rsidRPr="00A66D4E">
              <w:rPr>
                <w:rFonts w:ascii="Times New Roman" w:hAnsi="Times New Roman"/>
                <w:i/>
                <w:sz w:val="24"/>
                <w:szCs w:val="24"/>
              </w:rPr>
              <w:t xml:space="preserve"> </w:t>
            </w:r>
            <w:r w:rsidRPr="00C90922">
              <w:rPr>
                <w:rFonts w:ascii="Times New Roman" w:hAnsi="Times New Roman"/>
                <w:sz w:val="24"/>
                <w:szCs w:val="24"/>
              </w:rPr>
              <w:t>к пункту 4.1 Акта обследования ОСИ</w:t>
            </w:r>
          </w:p>
        </w:tc>
      </w:tr>
      <w:tr w:rsidR="00AB4B07" w:rsidRPr="00C90922" w:rsidTr="00A66D4E">
        <w:trPr>
          <w:trHeight w:val="644"/>
        </w:trPr>
        <w:tc>
          <w:tcPr>
            <w:tcW w:w="2554"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2365" w:type="dxa"/>
            <w:vMerge/>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460"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134"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260" w:type="dxa"/>
            <w:vMerge/>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A66D4E">
        <w:trPr>
          <w:trHeight w:val="687"/>
        </w:trPr>
        <w:tc>
          <w:tcPr>
            <w:tcW w:w="2554" w:type="dxa"/>
          </w:tcPr>
          <w:p w:rsidR="00AB4B07" w:rsidRPr="00C90922" w:rsidRDefault="00AB4B07" w:rsidP="00A66D4E">
            <w:pPr>
              <w:spacing w:after="0" w:line="240" w:lineRule="auto"/>
              <w:jc w:val="center"/>
              <w:rPr>
                <w:rFonts w:ascii="Times New Roman" w:hAnsi="Times New Roman"/>
                <w:sz w:val="24"/>
                <w:szCs w:val="24"/>
              </w:rPr>
            </w:pPr>
          </w:p>
        </w:tc>
        <w:tc>
          <w:tcPr>
            <w:tcW w:w="2365" w:type="dxa"/>
          </w:tcPr>
          <w:p w:rsidR="00AB4B07" w:rsidRPr="00C90922" w:rsidRDefault="00AB4B07" w:rsidP="00A66D4E">
            <w:pPr>
              <w:spacing w:after="0" w:line="240" w:lineRule="auto"/>
              <w:jc w:val="center"/>
              <w:rPr>
                <w:rFonts w:ascii="Times New Roman" w:hAnsi="Times New Roman"/>
                <w:sz w:val="24"/>
                <w:szCs w:val="24"/>
              </w:rPr>
            </w:pPr>
          </w:p>
        </w:tc>
        <w:tc>
          <w:tcPr>
            <w:tcW w:w="1460" w:type="dxa"/>
          </w:tcPr>
          <w:p w:rsidR="00AB4B07" w:rsidRPr="00C90922" w:rsidRDefault="00AB4B07" w:rsidP="00A66D4E">
            <w:pPr>
              <w:spacing w:after="0" w:line="240" w:lineRule="auto"/>
              <w:jc w:val="center"/>
              <w:rPr>
                <w:rFonts w:ascii="Times New Roman" w:hAnsi="Times New Roman"/>
                <w:sz w:val="24"/>
                <w:szCs w:val="24"/>
              </w:rPr>
            </w:pPr>
          </w:p>
        </w:tc>
        <w:tc>
          <w:tcPr>
            <w:tcW w:w="1134" w:type="dxa"/>
          </w:tcPr>
          <w:p w:rsidR="00AB4B07" w:rsidRPr="00C90922" w:rsidRDefault="00AB4B07" w:rsidP="00A66D4E">
            <w:pPr>
              <w:spacing w:after="0" w:line="240" w:lineRule="auto"/>
              <w:jc w:val="center"/>
              <w:rPr>
                <w:rFonts w:ascii="Times New Roman" w:hAnsi="Times New Roman"/>
                <w:sz w:val="24"/>
                <w:szCs w:val="24"/>
              </w:rPr>
            </w:pPr>
          </w:p>
        </w:tc>
        <w:tc>
          <w:tcPr>
            <w:tcW w:w="3260" w:type="dxa"/>
          </w:tcPr>
          <w:p w:rsidR="00AB4B07" w:rsidRPr="00C90922" w:rsidRDefault="00AB4B07" w:rsidP="00A66D4E">
            <w:pPr>
              <w:spacing w:after="0" w:line="240" w:lineRule="auto"/>
              <w:jc w:val="center"/>
              <w:rPr>
                <w:rFonts w:ascii="Times New Roman" w:hAnsi="Times New Roman"/>
                <w:sz w:val="24"/>
                <w:szCs w:val="24"/>
              </w:rPr>
            </w:pPr>
          </w:p>
        </w:tc>
      </w:tr>
    </w:tbl>
    <w:p w:rsidR="00AB4B07" w:rsidRPr="00A66D4E" w:rsidRDefault="00AB4B07" w:rsidP="00975962">
      <w:pPr>
        <w:spacing w:after="0" w:line="240" w:lineRule="auto"/>
        <w:jc w:val="both"/>
        <w:rPr>
          <w:rFonts w:ascii="Times New Roman" w:hAnsi="Times New Roman"/>
          <w:i/>
          <w:sz w:val="24"/>
          <w:szCs w:val="24"/>
        </w:rPr>
      </w:pPr>
      <w:r w:rsidRPr="00A66D4E">
        <w:rPr>
          <w:rFonts w:ascii="Times New Roman" w:hAnsi="Times New Roman"/>
          <w:i/>
          <w:sz w:val="24"/>
          <w:szCs w:val="24"/>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A66D4E" w:rsidRDefault="00AB4B07" w:rsidP="00975962">
      <w:pPr>
        <w:spacing w:after="0" w:line="240" w:lineRule="auto"/>
        <w:jc w:val="both"/>
        <w:rPr>
          <w:rFonts w:ascii="Times New Roman" w:hAnsi="Times New Roman"/>
          <w:i/>
          <w:sz w:val="24"/>
          <w:szCs w:val="24"/>
        </w:rPr>
      </w:pPr>
      <w:r w:rsidRPr="00A66D4E">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A66D4E" w:rsidRDefault="00AB4B07" w:rsidP="00975962">
      <w:pPr>
        <w:spacing w:after="0" w:line="240" w:lineRule="auto"/>
        <w:jc w:val="both"/>
        <w:rPr>
          <w:rFonts w:ascii="Times New Roman" w:hAnsi="Times New Roman"/>
          <w:i/>
          <w:sz w:val="24"/>
          <w:szCs w:val="24"/>
        </w:rPr>
      </w:pPr>
    </w:p>
    <w:p w:rsidR="00AB4B07" w:rsidRPr="00C90922" w:rsidRDefault="00AB4B07" w:rsidP="00975962">
      <w:pPr>
        <w:spacing w:after="0" w:line="240" w:lineRule="auto"/>
        <w:jc w:val="both"/>
        <w:rPr>
          <w:rFonts w:ascii="Times New Roman" w:hAnsi="Times New Roman"/>
          <w:sz w:val="24"/>
          <w:szCs w:val="24"/>
        </w:rPr>
      </w:pPr>
      <w:r w:rsidRPr="00C90922">
        <w:rPr>
          <w:rFonts w:ascii="Times New Roman" w:hAnsi="Times New Roman"/>
          <w:sz w:val="24"/>
          <w:szCs w:val="24"/>
        </w:rPr>
        <w:t>Комментарий к заключению:_______________________________________________________________</w:t>
      </w:r>
    </w:p>
    <w:p w:rsidR="00AB4B07" w:rsidRPr="00C90922" w:rsidRDefault="00AB4B07" w:rsidP="00A66D4E">
      <w:pPr>
        <w:shd w:val="clear" w:color="auto" w:fill="FFFFFF"/>
        <w:spacing w:after="0" w:line="240" w:lineRule="auto"/>
        <w:jc w:val="right"/>
        <w:rPr>
          <w:rFonts w:ascii="Times New Roman" w:hAnsi="Times New Roman"/>
          <w:sz w:val="24"/>
          <w:szCs w:val="24"/>
        </w:rPr>
      </w:pPr>
      <w:r w:rsidRPr="00C90922">
        <w:rPr>
          <w:rFonts w:ascii="Times New Roman" w:hAnsi="Times New Roman"/>
          <w:sz w:val="24"/>
          <w:szCs w:val="24"/>
        </w:rPr>
        <w:br w:type="page"/>
      </w:r>
      <w:r w:rsidRPr="00C90922">
        <w:rPr>
          <w:rFonts w:ascii="Times New Roman" w:hAnsi="Times New Roman"/>
          <w:sz w:val="24"/>
          <w:szCs w:val="24"/>
        </w:rPr>
        <w:lastRenderedPageBreak/>
        <w:t xml:space="preserve">Приложение 2 </w:t>
      </w:r>
    </w:p>
    <w:p w:rsidR="00A66D4E"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к Акту обследования</w:t>
      </w:r>
      <w:r w:rsidR="00A66D4E">
        <w:rPr>
          <w:rFonts w:ascii="Times New Roman" w:hAnsi="Times New Roman"/>
          <w:sz w:val="24"/>
          <w:szCs w:val="24"/>
        </w:rPr>
        <w:t xml:space="preserve"> ОСИ</w:t>
      </w:r>
    </w:p>
    <w:p w:rsidR="00A66D4E" w:rsidRDefault="00A66D4E"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от «___» ____________ 20___ г.</w:t>
      </w:r>
      <w:r w:rsidR="00A66D4E" w:rsidRPr="00A66D4E">
        <w:rPr>
          <w:rFonts w:ascii="Times New Roman" w:hAnsi="Times New Roman"/>
          <w:sz w:val="24"/>
          <w:szCs w:val="24"/>
        </w:rPr>
        <w:t xml:space="preserve"> </w:t>
      </w:r>
      <w:r w:rsidR="00A66D4E" w:rsidRPr="00C90922">
        <w:rPr>
          <w:rFonts w:ascii="Times New Roman" w:hAnsi="Times New Roman"/>
          <w:sz w:val="24"/>
          <w:szCs w:val="24"/>
        </w:rPr>
        <w:t>№ ______</w:t>
      </w:r>
    </w:p>
    <w:p w:rsidR="00AB4B07" w:rsidRPr="00C90922" w:rsidRDefault="00AB4B07" w:rsidP="00332810">
      <w:pPr>
        <w:spacing w:after="0" w:line="240" w:lineRule="auto"/>
        <w:ind w:firstLine="426"/>
        <w:jc w:val="right"/>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A66D4E" w:rsidRDefault="00A66D4E" w:rsidP="00A66D4E">
      <w:pPr>
        <w:spacing w:after="0" w:line="240" w:lineRule="auto"/>
        <w:ind w:firstLine="426"/>
        <w:rPr>
          <w:rFonts w:ascii="Times New Roman" w:hAnsi="Times New Roman"/>
          <w:sz w:val="24"/>
          <w:szCs w:val="24"/>
        </w:rPr>
      </w:pPr>
    </w:p>
    <w:p w:rsidR="00AB4B07" w:rsidRPr="00C90922"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2. Входа (входов) в здание</w:t>
      </w:r>
      <w:r w:rsidR="00A66D4E">
        <w:rPr>
          <w:rFonts w:ascii="Times New Roman" w:hAnsi="Times New Roman"/>
          <w:sz w:val="24"/>
          <w:szCs w:val="24"/>
        </w:rPr>
        <w:t xml:space="preserve"> </w:t>
      </w:r>
      <w:r w:rsidRPr="00C90922">
        <w:rPr>
          <w:rFonts w:ascii="Times New Roman" w:hAnsi="Times New Roman"/>
          <w:sz w:val="24"/>
          <w:szCs w:val="24"/>
        </w:rPr>
        <w:t>______________________________________</w:t>
      </w:r>
      <w:r w:rsidR="00A66D4E">
        <w:rPr>
          <w:rFonts w:ascii="Times New Roman" w:hAnsi="Times New Roman"/>
          <w:sz w:val="24"/>
          <w:szCs w:val="24"/>
        </w:rPr>
        <w:t>____________________________</w:t>
      </w:r>
    </w:p>
    <w:p w:rsidR="00AB4B07" w:rsidRPr="00C90922" w:rsidRDefault="00A66D4E" w:rsidP="00332810">
      <w:pPr>
        <w:spacing w:after="0" w:line="240" w:lineRule="auto"/>
        <w:ind w:firstLine="426"/>
        <w:jc w:val="center"/>
        <w:rPr>
          <w:rFonts w:ascii="Times New Roman" w:hAnsi="Times New Roman"/>
          <w:sz w:val="24"/>
          <w:szCs w:val="24"/>
        </w:rPr>
      </w:pPr>
      <w:r>
        <w:rPr>
          <w:rFonts w:ascii="Times New Roman" w:hAnsi="Times New Roman"/>
          <w:sz w:val="24"/>
          <w:szCs w:val="24"/>
        </w:rPr>
        <w:t>(</w:t>
      </w:r>
      <w:r w:rsidR="00AB4B07" w:rsidRPr="00A66D4E">
        <w:rPr>
          <w:rFonts w:ascii="Times New Roman" w:hAnsi="Times New Roman"/>
          <w:i/>
          <w:sz w:val="24"/>
          <w:szCs w:val="24"/>
        </w:rPr>
        <w:t>Наименование объекта, адрес</w:t>
      </w:r>
      <w:r>
        <w:rPr>
          <w:rFonts w:ascii="Times New Roman" w:hAnsi="Times New Roman"/>
          <w:sz w:val="24"/>
          <w:szCs w:val="24"/>
        </w:rPr>
        <w:t>)</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851"/>
        <w:gridCol w:w="708"/>
        <w:gridCol w:w="1560"/>
        <w:gridCol w:w="2126"/>
        <w:gridCol w:w="1559"/>
        <w:gridCol w:w="992"/>
      </w:tblGrid>
      <w:tr w:rsidR="00AB4B07" w:rsidRPr="00C90922" w:rsidTr="00A66D4E">
        <w:tc>
          <w:tcPr>
            <w:tcW w:w="426" w:type="dxa"/>
            <w:vMerge w:val="restart"/>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 п/п</w:t>
            </w:r>
          </w:p>
        </w:tc>
        <w:tc>
          <w:tcPr>
            <w:tcW w:w="1842" w:type="dxa"/>
            <w:vMerge w:val="restart"/>
          </w:tcPr>
          <w:p w:rsidR="00AB4B07" w:rsidRPr="00C90922" w:rsidRDefault="00AB4B07" w:rsidP="00A66D4E">
            <w:pPr>
              <w:spacing w:after="0" w:line="240" w:lineRule="auto"/>
              <w:ind w:left="-108" w:right="-108"/>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A66D4E">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Выявленные нарушения</w:t>
            </w:r>
            <w:r w:rsidR="00A66D4E">
              <w:rPr>
                <w:rFonts w:ascii="Times New Roman" w:hAnsi="Times New Roman"/>
                <w:sz w:val="24"/>
                <w:szCs w:val="24"/>
              </w:rPr>
              <w:t xml:space="preserve"> </w:t>
            </w:r>
            <w:r w:rsidRPr="00C90922">
              <w:rPr>
                <w:rFonts w:ascii="Times New Roman" w:hAnsi="Times New Roman"/>
                <w:sz w:val="24"/>
                <w:szCs w:val="24"/>
              </w:rPr>
              <w:t>и замечания</w:t>
            </w:r>
          </w:p>
        </w:tc>
        <w:tc>
          <w:tcPr>
            <w:tcW w:w="2551" w:type="dxa"/>
            <w:gridSpan w:val="2"/>
          </w:tcPr>
          <w:p w:rsidR="00AB4B07" w:rsidRPr="00C90922"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A66D4E">
        <w:tc>
          <w:tcPr>
            <w:tcW w:w="426" w:type="dxa"/>
            <w:vMerge/>
          </w:tcPr>
          <w:p w:rsidR="00AB4B07" w:rsidRPr="00C90922" w:rsidRDefault="00AB4B07" w:rsidP="00A66D4E">
            <w:pPr>
              <w:spacing w:after="0" w:line="240" w:lineRule="auto"/>
              <w:ind w:firstLine="426"/>
              <w:jc w:val="center"/>
              <w:rPr>
                <w:rFonts w:ascii="Times New Roman" w:hAnsi="Times New Roman"/>
                <w:sz w:val="24"/>
                <w:szCs w:val="24"/>
              </w:rPr>
            </w:pPr>
          </w:p>
        </w:tc>
        <w:tc>
          <w:tcPr>
            <w:tcW w:w="1842" w:type="dxa"/>
            <w:vMerge/>
          </w:tcPr>
          <w:p w:rsidR="00AB4B07" w:rsidRPr="00C90922" w:rsidRDefault="00AB4B07" w:rsidP="00A66D4E">
            <w:pPr>
              <w:spacing w:after="0" w:line="240" w:lineRule="auto"/>
              <w:ind w:firstLine="426"/>
              <w:jc w:val="center"/>
              <w:rPr>
                <w:rFonts w:ascii="Times New Roman" w:hAnsi="Times New Roman"/>
                <w:sz w:val="24"/>
                <w:szCs w:val="24"/>
              </w:rPr>
            </w:pPr>
          </w:p>
        </w:tc>
        <w:tc>
          <w:tcPr>
            <w:tcW w:w="709" w:type="dxa"/>
          </w:tcPr>
          <w:p w:rsidR="00AB4B07" w:rsidRPr="00C90922" w:rsidRDefault="00AB4B07" w:rsidP="00A66D4E">
            <w:pPr>
              <w:spacing w:after="0" w:line="240" w:lineRule="auto"/>
              <w:ind w:right="-108"/>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A66D4E">
            <w:pPr>
              <w:spacing w:after="0" w:line="240" w:lineRule="auto"/>
              <w:ind w:right="-70"/>
              <w:rPr>
                <w:rFonts w:ascii="Times New Roman" w:hAnsi="Times New Roman"/>
                <w:sz w:val="24"/>
                <w:szCs w:val="24"/>
              </w:rPr>
            </w:pPr>
            <w:r w:rsidRPr="00C90922">
              <w:rPr>
                <w:rFonts w:ascii="Times New Roman" w:hAnsi="Times New Roman"/>
                <w:sz w:val="24"/>
                <w:szCs w:val="24"/>
              </w:rPr>
              <w:t>№ на</w:t>
            </w:r>
            <w:r w:rsidR="00A66D4E">
              <w:rPr>
                <w:rFonts w:ascii="Times New Roman" w:hAnsi="Times New Roman"/>
                <w:sz w:val="24"/>
                <w:szCs w:val="24"/>
              </w:rPr>
              <w:t xml:space="preserve"> </w:t>
            </w:r>
            <w:r w:rsidRPr="00C90922">
              <w:rPr>
                <w:rFonts w:ascii="Times New Roman" w:hAnsi="Times New Roman"/>
                <w:sz w:val="24"/>
                <w:szCs w:val="24"/>
              </w:rPr>
              <w:t>плане</w:t>
            </w:r>
          </w:p>
        </w:tc>
        <w:tc>
          <w:tcPr>
            <w:tcW w:w="708" w:type="dxa"/>
          </w:tcPr>
          <w:p w:rsidR="00AB4B07" w:rsidRPr="00C90922" w:rsidRDefault="00AB4B07" w:rsidP="00A66D4E">
            <w:pPr>
              <w:spacing w:after="0" w:line="240" w:lineRule="auto"/>
              <w:ind w:left="-108" w:right="-108"/>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AB4B07" w:rsidP="00A66D4E">
            <w:pPr>
              <w:spacing w:after="0" w:line="240" w:lineRule="auto"/>
              <w:ind w:right="-149"/>
              <w:rPr>
                <w:rFonts w:ascii="Times New Roman" w:hAnsi="Times New Roman"/>
                <w:spacing w:val="-8"/>
                <w:sz w:val="24"/>
                <w:szCs w:val="24"/>
              </w:rPr>
            </w:pPr>
            <w:r w:rsidRPr="00C90922">
              <w:rPr>
                <w:rFonts w:ascii="Times New Roman" w:hAnsi="Times New Roman"/>
                <w:spacing w:val="-8"/>
                <w:sz w:val="24"/>
                <w:szCs w:val="24"/>
              </w:rPr>
              <w:t>Значимо для инвалида (категория)</w:t>
            </w:r>
          </w:p>
        </w:tc>
        <w:tc>
          <w:tcPr>
            <w:tcW w:w="1559" w:type="dxa"/>
          </w:tcPr>
          <w:p w:rsidR="00AB4B07" w:rsidRPr="00C90922"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A66D4E">
        <w:trPr>
          <w:trHeight w:val="683"/>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2.1</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Лестница (наружная)</w:t>
            </w:r>
          </w:p>
        </w:tc>
        <w:tc>
          <w:tcPr>
            <w:tcW w:w="709" w:type="dxa"/>
          </w:tcPr>
          <w:p w:rsidR="00AB4B07" w:rsidRPr="00C90922" w:rsidRDefault="00AB4B07" w:rsidP="00A66D4E">
            <w:pPr>
              <w:spacing w:after="0" w:line="240" w:lineRule="auto"/>
              <w:rPr>
                <w:rFonts w:ascii="Times New Roman" w:hAnsi="Times New Roman"/>
                <w:sz w:val="24"/>
                <w:szCs w:val="24"/>
              </w:rPr>
            </w:pPr>
          </w:p>
        </w:tc>
        <w:tc>
          <w:tcPr>
            <w:tcW w:w="851" w:type="dxa"/>
          </w:tcPr>
          <w:p w:rsidR="00AB4B07" w:rsidRPr="00C90922" w:rsidRDefault="00AB4B07" w:rsidP="00A66D4E">
            <w:pPr>
              <w:spacing w:after="0" w:line="240" w:lineRule="auto"/>
              <w:rPr>
                <w:rFonts w:ascii="Times New Roman" w:hAnsi="Times New Roman"/>
                <w:sz w:val="24"/>
                <w:szCs w:val="24"/>
              </w:rPr>
            </w:pPr>
          </w:p>
        </w:tc>
        <w:tc>
          <w:tcPr>
            <w:tcW w:w="708" w:type="dxa"/>
          </w:tcPr>
          <w:p w:rsidR="00AB4B07" w:rsidRPr="00C90922" w:rsidRDefault="00AB4B07" w:rsidP="00A66D4E">
            <w:pPr>
              <w:spacing w:after="0" w:line="240" w:lineRule="auto"/>
              <w:rPr>
                <w:rFonts w:ascii="Times New Roman" w:hAnsi="Times New Roman"/>
                <w:sz w:val="24"/>
                <w:szCs w:val="24"/>
              </w:rPr>
            </w:pPr>
          </w:p>
        </w:tc>
        <w:tc>
          <w:tcPr>
            <w:tcW w:w="1560" w:type="dxa"/>
          </w:tcPr>
          <w:p w:rsidR="00AB4B07" w:rsidRPr="00C90922" w:rsidRDefault="00AB4B07" w:rsidP="00A66D4E">
            <w:pPr>
              <w:spacing w:after="0" w:line="240" w:lineRule="auto"/>
              <w:rPr>
                <w:rFonts w:ascii="Times New Roman" w:hAnsi="Times New Roman"/>
                <w:sz w:val="24"/>
                <w:szCs w:val="24"/>
              </w:rPr>
            </w:pPr>
          </w:p>
        </w:tc>
        <w:tc>
          <w:tcPr>
            <w:tcW w:w="2126" w:type="dxa"/>
          </w:tcPr>
          <w:p w:rsidR="00AB4B07" w:rsidRPr="00C90922" w:rsidRDefault="00AB4B07" w:rsidP="00A66D4E">
            <w:pPr>
              <w:spacing w:after="0" w:line="240" w:lineRule="auto"/>
              <w:rPr>
                <w:rFonts w:ascii="Times New Roman" w:hAnsi="Times New Roman"/>
                <w:sz w:val="24"/>
                <w:szCs w:val="24"/>
              </w:rPr>
            </w:pPr>
          </w:p>
        </w:tc>
        <w:tc>
          <w:tcPr>
            <w:tcW w:w="1559" w:type="dxa"/>
          </w:tcPr>
          <w:p w:rsidR="00AB4B07" w:rsidRPr="00C90922" w:rsidRDefault="00AB4B07" w:rsidP="00A66D4E">
            <w:pPr>
              <w:spacing w:after="0" w:line="240" w:lineRule="auto"/>
              <w:rPr>
                <w:rFonts w:ascii="Times New Roman" w:hAnsi="Times New Roman"/>
                <w:sz w:val="24"/>
                <w:szCs w:val="24"/>
              </w:rPr>
            </w:pPr>
          </w:p>
        </w:tc>
        <w:tc>
          <w:tcPr>
            <w:tcW w:w="992" w:type="dxa"/>
          </w:tcPr>
          <w:p w:rsidR="00AB4B07" w:rsidRPr="00C90922" w:rsidRDefault="00AB4B07" w:rsidP="00A66D4E">
            <w:pPr>
              <w:spacing w:after="0" w:line="240" w:lineRule="auto"/>
              <w:rPr>
                <w:rFonts w:ascii="Times New Roman" w:hAnsi="Times New Roman"/>
                <w:sz w:val="24"/>
                <w:szCs w:val="24"/>
              </w:rPr>
            </w:pPr>
          </w:p>
        </w:tc>
      </w:tr>
      <w:tr w:rsidR="00AB4B07" w:rsidRPr="00C90922" w:rsidTr="00A66D4E">
        <w:trPr>
          <w:trHeight w:val="707"/>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2.2</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Пандус (наружный)</w:t>
            </w:r>
          </w:p>
        </w:tc>
        <w:tc>
          <w:tcPr>
            <w:tcW w:w="709" w:type="dxa"/>
          </w:tcPr>
          <w:p w:rsidR="00AB4B07" w:rsidRPr="00C90922" w:rsidRDefault="00AB4B07" w:rsidP="00A66D4E">
            <w:pPr>
              <w:spacing w:after="0" w:line="240" w:lineRule="auto"/>
              <w:rPr>
                <w:rFonts w:ascii="Times New Roman" w:hAnsi="Times New Roman"/>
                <w:sz w:val="24"/>
                <w:szCs w:val="24"/>
              </w:rPr>
            </w:pPr>
          </w:p>
        </w:tc>
        <w:tc>
          <w:tcPr>
            <w:tcW w:w="851" w:type="dxa"/>
          </w:tcPr>
          <w:p w:rsidR="00AB4B07" w:rsidRPr="00C90922" w:rsidRDefault="00AB4B07" w:rsidP="00A66D4E">
            <w:pPr>
              <w:spacing w:after="0" w:line="240" w:lineRule="auto"/>
              <w:rPr>
                <w:rFonts w:ascii="Times New Roman" w:hAnsi="Times New Roman"/>
                <w:sz w:val="24"/>
                <w:szCs w:val="24"/>
              </w:rPr>
            </w:pPr>
          </w:p>
        </w:tc>
        <w:tc>
          <w:tcPr>
            <w:tcW w:w="708" w:type="dxa"/>
          </w:tcPr>
          <w:p w:rsidR="00AB4B07" w:rsidRPr="00C90922" w:rsidRDefault="00AB4B07" w:rsidP="00A66D4E">
            <w:pPr>
              <w:spacing w:after="0" w:line="240" w:lineRule="auto"/>
              <w:rPr>
                <w:rFonts w:ascii="Times New Roman" w:hAnsi="Times New Roman"/>
                <w:sz w:val="24"/>
                <w:szCs w:val="24"/>
              </w:rPr>
            </w:pPr>
          </w:p>
        </w:tc>
        <w:tc>
          <w:tcPr>
            <w:tcW w:w="1560" w:type="dxa"/>
          </w:tcPr>
          <w:p w:rsidR="00AB4B07" w:rsidRPr="00C90922" w:rsidRDefault="00AB4B07" w:rsidP="00A66D4E">
            <w:pPr>
              <w:spacing w:after="0" w:line="240" w:lineRule="auto"/>
              <w:rPr>
                <w:rFonts w:ascii="Times New Roman" w:hAnsi="Times New Roman"/>
                <w:sz w:val="24"/>
                <w:szCs w:val="24"/>
              </w:rPr>
            </w:pPr>
          </w:p>
        </w:tc>
        <w:tc>
          <w:tcPr>
            <w:tcW w:w="2126" w:type="dxa"/>
          </w:tcPr>
          <w:p w:rsidR="00AB4B07" w:rsidRPr="00C90922" w:rsidRDefault="00AB4B07" w:rsidP="00A66D4E">
            <w:pPr>
              <w:spacing w:after="0" w:line="240" w:lineRule="auto"/>
              <w:rPr>
                <w:rFonts w:ascii="Times New Roman" w:hAnsi="Times New Roman"/>
                <w:sz w:val="24"/>
                <w:szCs w:val="24"/>
              </w:rPr>
            </w:pPr>
          </w:p>
        </w:tc>
        <w:tc>
          <w:tcPr>
            <w:tcW w:w="1559" w:type="dxa"/>
          </w:tcPr>
          <w:p w:rsidR="00AB4B07" w:rsidRPr="00C90922" w:rsidRDefault="00AB4B07" w:rsidP="00A66D4E">
            <w:pPr>
              <w:spacing w:after="0" w:line="240" w:lineRule="auto"/>
              <w:rPr>
                <w:rFonts w:ascii="Times New Roman" w:hAnsi="Times New Roman"/>
                <w:sz w:val="24"/>
                <w:szCs w:val="24"/>
              </w:rPr>
            </w:pPr>
          </w:p>
        </w:tc>
        <w:tc>
          <w:tcPr>
            <w:tcW w:w="992" w:type="dxa"/>
          </w:tcPr>
          <w:p w:rsidR="00AB4B07" w:rsidRPr="00C90922" w:rsidRDefault="00AB4B07" w:rsidP="00A66D4E">
            <w:pPr>
              <w:spacing w:after="0" w:line="240" w:lineRule="auto"/>
              <w:rPr>
                <w:rFonts w:ascii="Times New Roman" w:hAnsi="Times New Roman"/>
                <w:sz w:val="24"/>
                <w:szCs w:val="24"/>
              </w:rPr>
            </w:pPr>
          </w:p>
        </w:tc>
      </w:tr>
      <w:tr w:rsidR="00AB4B07" w:rsidRPr="00C90922" w:rsidTr="00A66D4E">
        <w:trPr>
          <w:trHeight w:val="703"/>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2.3</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Входная площадка (перед дверью)</w:t>
            </w:r>
          </w:p>
        </w:tc>
        <w:tc>
          <w:tcPr>
            <w:tcW w:w="709" w:type="dxa"/>
          </w:tcPr>
          <w:p w:rsidR="00AB4B07" w:rsidRPr="00C90922" w:rsidRDefault="00AB4B07" w:rsidP="00A66D4E">
            <w:pPr>
              <w:spacing w:after="0" w:line="240" w:lineRule="auto"/>
              <w:rPr>
                <w:rFonts w:ascii="Times New Roman" w:hAnsi="Times New Roman"/>
                <w:sz w:val="24"/>
                <w:szCs w:val="24"/>
              </w:rPr>
            </w:pPr>
          </w:p>
        </w:tc>
        <w:tc>
          <w:tcPr>
            <w:tcW w:w="851" w:type="dxa"/>
          </w:tcPr>
          <w:p w:rsidR="00AB4B07" w:rsidRPr="00C90922" w:rsidRDefault="00AB4B07" w:rsidP="00A66D4E">
            <w:pPr>
              <w:spacing w:after="0" w:line="240" w:lineRule="auto"/>
              <w:rPr>
                <w:rFonts w:ascii="Times New Roman" w:hAnsi="Times New Roman"/>
                <w:sz w:val="24"/>
                <w:szCs w:val="24"/>
              </w:rPr>
            </w:pPr>
          </w:p>
        </w:tc>
        <w:tc>
          <w:tcPr>
            <w:tcW w:w="708" w:type="dxa"/>
          </w:tcPr>
          <w:p w:rsidR="00AB4B07" w:rsidRPr="00C90922" w:rsidRDefault="00AB4B07" w:rsidP="00A66D4E">
            <w:pPr>
              <w:spacing w:after="0" w:line="240" w:lineRule="auto"/>
              <w:rPr>
                <w:rFonts w:ascii="Times New Roman" w:hAnsi="Times New Roman"/>
                <w:sz w:val="24"/>
                <w:szCs w:val="24"/>
              </w:rPr>
            </w:pPr>
          </w:p>
        </w:tc>
        <w:tc>
          <w:tcPr>
            <w:tcW w:w="1560" w:type="dxa"/>
          </w:tcPr>
          <w:p w:rsidR="00AB4B07" w:rsidRPr="00C90922" w:rsidRDefault="00AB4B07" w:rsidP="00A66D4E">
            <w:pPr>
              <w:spacing w:after="0" w:line="240" w:lineRule="auto"/>
              <w:rPr>
                <w:rFonts w:ascii="Times New Roman" w:hAnsi="Times New Roman"/>
                <w:sz w:val="24"/>
                <w:szCs w:val="24"/>
              </w:rPr>
            </w:pPr>
          </w:p>
        </w:tc>
        <w:tc>
          <w:tcPr>
            <w:tcW w:w="2126" w:type="dxa"/>
          </w:tcPr>
          <w:p w:rsidR="00AB4B07" w:rsidRPr="00C90922" w:rsidRDefault="00AB4B07" w:rsidP="00A66D4E">
            <w:pPr>
              <w:spacing w:after="0" w:line="240" w:lineRule="auto"/>
              <w:rPr>
                <w:rFonts w:ascii="Times New Roman" w:hAnsi="Times New Roman"/>
                <w:sz w:val="24"/>
                <w:szCs w:val="24"/>
              </w:rPr>
            </w:pPr>
          </w:p>
        </w:tc>
        <w:tc>
          <w:tcPr>
            <w:tcW w:w="1559" w:type="dxa"/>
          </w:tcPr>
          <w:p w:rsidR="00AB4B07" w:rsidRPr="00C90922" w:rsidRDefault="00AB4B07" w:rsidP="00A66D4E">
            <w:pPr>
              <w:spacing w:after="0" w:line="240" w:lineRule="auto"/>
              <w:rPr>
                <w:rFonts w:ascii="Times New Roman" w:hAnsi="Times New Roman"/>
                <w:sz w:val="24"/>
                <w:szCs w:val="24"/>
              </w:rPr>
            </w:pPr>
          </w:p>
        </w:tc>
        <w:tc>
          <w:tcPr>
            <w:tcW w:w="992" w:type="dxa"/>
          </w:tcPr>
          <w:p w:rsidR="00AB4B07" w:rsidRPr="00C90922" w:rsidRDefault="00AB4B07" w:rsidP="00A66D4E">
            <w:pPr>
              <w:spacing w:after="0" w:line="240" w:lineRule="auto"/>
              <w:rPr>
                <w:rFonts w:ascii="Times New Roman" w:hAnsi="Times New Roman"/>
                <w:sz w:val="24"/>
                <w:szCs w:val="24"/>
              </w:rPr>
            </w:pPr>
          </w:p>
        </w:tc>
      </w:tr>
      <w:tr w:rsidR="00AB4B07" w:rsidRPr="00C90922" w:rsidTr="00A66D4E">
        <w:trPr>
          <w:trHeight w:val="642"/>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2.4</w:t>
            </w:r>
          </w:p>
        </w:tc>
        <w:tc>
          <w:tcPr>
            <w:tcW w:w="1842" w:type="dxa"/>
          </w:tcPr>
          <w:p w:rsidR="00AB4B07" w:rsidRPr="00C90922" w:rsidRDefault="00AB4B07" w:rsidP="00A66D4E">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Дверь (входная)</w:t>
            </w:r>
          </w:p>
        </w:tc>
        <w:tc>
          <w:tcPr>
            <w:tcW w:w="709" w:type="dxa"/>
          </w:tcPr>
          <w:p w:rsidR="00AB4B07" w:rsidRPr="00C90922" w:rsidRDefault="00AB4B07" w:rsidP="00A66D4E">
            <w:pPr>
              <w:spacing w:after="0" w:line="240" w:lineRule="auto"/>
              <w:rPr>
                <w:rFonts w:ascii="Times New Roman" w:hAnsi="Times New Roman"/>
                <w:sz w:val="24"/>
                <w:szCs w:val="24"/>
              </w:rPr>
            </w:pPr>
          </w:p>
        </w:tc>
        <w:tc>
          <w:tcPr>
            <w:tcW w:w="851" w:type="dxa"/>
          </w:tcPr>
          <w:p w:rsidR="00AB4B07" w:rsidRPr="00C90922" w:rsidRDefault="00AB4B07" w:rsidP="00A66D4E">
            <w:pPr>
              <w:spacing w:after="0" w:line="240" w:lineRule="auto"/>
              <w:rPr>
                <w:rFonts w:ascii="Times New Roman" w:hAnsi="Times New Roman"/>
                <w:sz w:val="24"/>
                <w:szCs w:val="24"/>
              </w:rPr>
            </w:pPr>
          </w:p>
        </w:tc>
        <w:tc>
          <w:tcPr>
            <w:tcW w:w="708" w:type="dxa"/>
          </w:tcPr>
          <w:p w:rsidR="00AB4B07" w:rsidRPr="00C90922" w:rsidRDefault="00AB4B07" w:rsidP="00A66D4E">
            <w:pPr>
              <w:spacing w:after="0" w:line="240" w:lineRule="auto"/>
              <w:rPr>
                <w:rFonts w:ascii="Times New Roman" w:hAnsi="Times New Roman"/>
                <w:sz w:val="24"/>
                <w:szCs w:val="24"/>
              </w:rPr>
            </w:pPr>
          </w:p>
        </w:tc>
        <w:tc>
          <w:tcPr>
            <w:tcW w:w="1560" w:type="dxa"/>
          </w:tcPr>
          <w:p w:rsidR="00AB4B07" w:rsidRPr="00C90922" w:rsidRDefault="00AB4B07" w:rsidP="00A66D4E">
            <w:pPr>
              <w:spacing w:after="0" w:line="240" w:lineRule="auto"/>
              <w:rPr>
                <w:rFonts w:ascii="Times New Roman" w:hAnsi="Times New Roman"/>
                <w:sz w:val="24"/>
                <w:szCs w:val="24"/>
              </w:rPr>
            </w:pPr>
          </w:p>
        </w:tc>
        <w:tc>
          <w:tcPr>
            <w:tcW w:w="2126" w:type="dxa"/>
          </w:tcPr>
          <w:p w:rsidR="00AB4B07" w:rsidRPr="00C90922" w:rsidRDefault="00AB4B07" w:rsidP="00A66D4E">
            <w:pPr>
              <w:spacing w:after="0" w:line="240" w:lineRule="auto"/>
              <w:rPr>
                <w:rFonts w:ascii="Times New Roman" w:hAnsi="Times New Roman"/>
                <w:sz w:val="24"/>
                <w:szCs w:val="24"/>
              </w:rPr>
            </w:pPr>
          </w:p>
        </w:tc>
        <w:tc>
          <w:tcPr>
            <w:tcW w:w="1559" w:type="dxa"/>
          </w:tcPr>
          <w:p w:rsidR="00AB4B07" w:rsidRPr="00C90922" w:rsidRDefault="00AB4B07" w:rsidP="00A66D4E">
            <w:pPr>
              <w:spacing w:after="0" w:line="240" w:lineRule="auto"/>
              <w:rPr>
                <w:rFonts w:ascii="Times New Roman" w:hAnsi="Times New Roman"/>
                <w:sz w:val="24"/>
                <w:szCs w:val="24"/>
              </w:rPr>
            </w:pPr>
          </w:p>
        </w:tc>
        <w:tc>
          <w:tcPr>
            <w:tcW w:w="992" w:type="dxa"/>
          </w:tcPr>
          <w:p w:rsidR="00AB4B07" w:rsidRPr="00C90922" w:rsidRDefault="00AB4B07" w:rsidP="00A66D4E">
            <w:pPr>
              <w:spacing w:after="0" w:line="240" w:lineRule="auto"/>
              <w:rPr>
                <w:rFonts w:ascii="Times New Roman" w:hAnsi="Times New Roman"/>
                <w:sz w:val="24"/>
                <w:szCs w:val="24"/>
              </w:rPr>
            </w:pPr>
          </w:p>
        </w:tc>
      </w:tr>
      <w:tr w:rsidR="00AB4B07" w:rsidRPr="00C90922" w:rsidTr="00A66D4E">
        <w:trPr>
          <w:trHeight w:val="553"/>
        </w:trPr>
        <w:tc>
          <w:tcPr>
            <w:tcW w:w="426" w:type="dxa"/>
          </w:tcPr>
          <w:p w:rsidR="00AB4B07" w:rsidRPr="00C90922" w:rsidRDefault="00AB4B07" w:rsidP="00A66D4E">
            <w:pPr>
              <w:spacing w:after="0" w:line="240" w:lineRule="auto"/>
              <w:ind w:right="-108"/>
              <w:jc w:val="center"/>
              <w:rPr>
                <w:rFonts w:ascii="Times New Roman" w:hAnsi="Times New Roman"/>
                <w:sz w:val="24"/>
                <w:szCs w:val="24"/>
              </w:rPr>
            </w:pPr>
            <w:r w:rsidRPr="00C90922">
              <w:rPr>
                <w:rFonts w:ascii="Times New Roman" w:hAnsi="Times New Roman"/>
                <w:sz w:val="24"/>
                <w:szCs w:val="24"/>
              </w:rPr>
              <w:t>2.5</w:t>
            </w: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Тамбур</w:t>
            </w:r>
          </w:p>
        </w:tc>
        <w:tc>
          <w:tcPr>
            <w:tcW w:w="709" w:type="dxa"/>
          </w:tcPr>
          <w:p w:rsidR="00AB4B07" w:rsidRPr="00C90922" w:rsidRDefault="00AB4B07" w:rsidP="00A66D4E">
            <w:pPr>
              <w:spacing w:after="0" w:line="240" w:lineRule="auto"/>
              <w:rPr>
                <w:rFonts w:ascii="Times New Roman" w:hAnsi="Times New Roman"/>
                <w:sz w:val="24"/>
                <w:szCs w:val="24"/>
              </w:rPr>
            </w:pPr>
          </w:p>
        </w:tc>
        <w:tc>
          <w:tcPr>
            <w:tcW w:w="851" w:type="dxa"/>
          </w:tcPr>
          <w:p w:rsidR="00AB4B07" w:rsidRPr="00C90922" w:rsidRDefault="00AB4B07" w:rsidP="00A66D4E">
            <w:pPr>
              <w:spacing w:after="0" w:line="240" w:lineRule="auto"/>
              <w:rPr>
                <w:rFonts w:ascii="Times New Roman" w:hAnsi="Times New Roman"/>
                <w:sz w:val="24"/>
                <w:szCs w:val="24"/>
              </w:rPr>
            </w:pPr>
          </w:p>
        </w:tc>
        <w:tc>
          <w:tcPr>
            <w:tcW w:w="708" w:type="dxa"/>
          </w:tcPr>
          <w:p w:rsidR="00AB4B07" w:rsidRPr="00C90922" w:rsidRDefault="00AB4B07" w:rsidP="00A66D4E">
            <w:pPr>
              <w:spacing w:after="0" w:line="240" w:lineRule="auto"/>
              <w:rPr>
                <w:rFonts w:ascii="Times New Roman" w:hAnsi="Times New Roman"/>
                <w:sz w:val="24"/>
                <w:szCs w:val="24"/>
              </w:rPr>
            </w:pPr>
          </w:p>
        </w:tc>
        <w:tc>
          <w:tcPr>
            <w:tcW w:w="1560" w:type="dxa"/>
          </w:tcPr>
          <w:p w:rsidR="00AB4B07" w:rsidRPr="00C90922" w:rsidRDefault="00AB4B07" w:rsidP="00A66D4E">
            <w:pPr>
              <w:spacing w:after="0" w:line="240" w:lineRule="auto"/>
              <w:rPr>
                <w:rFonts w:ascii="Times New Roman" w:hAnsi="Times New Roman"/>
                <w:sz w:val="24"/>
                <w:szCs w:val="24"/>
              </w:rPr>
            </w:pPr>
          </w:p>
        </w:tc>
        <w:tc>
          <w:tcPr>
            <w:tcW w:w="2126" w:type="dxa"/>
          </w:tcPr>
          <w:p w:rsidR="00AB4B07" w:rsidRPr="00C90922" w:rsidRDefault="00AB4B07" w:rsidP="00A66D4E">
            <w:pPr>
              <w:spacing w:after="0" w:line="240" w:lineRule="auto"/>
              <w:rPr>
                <w:rFonts w:ascii="Times New Roman" w:hAnsi="Times New Roman"/>
                <w:sz w:val="24"/>
                <w:szCs w:val="24"/>
              </w:rPr>
            </w:pPr>
          </w:p>
        </w:tc>
        <w:tc>
          <w:tcPr>
            <w:tcW w:w="1559" w:type="dxa"/>
          </w:tcPr>
          <w:p w:rsidR="00AB4B07" w:rsidRPr="00C90922" w:rsidRDefault="00AB4B07" w:rsidP="00A66D4E">
            <w:pPr>
              <w:spacing w:after="0" w:line="240" w:lineRule="auto"/>
              <w:rPr>
                <w:rFonts w:ascii="Times New Roman" w:hAnsi="Times New Roman"/>
                <w:sz w:val="24"/>
                <w:szCs w:val="24"/>
              </w:rPr>
            </w:pPr>
          </w:p>
        </w:tc>
        <w:tc>
          <w:tcPr>
            <w:tcW w:w="992" w:type="dxa"/>
          </w:tcPr>
          <w:p w:rsidR="00AB4B07" w:rsidRPr="00C90922" w:rsidRDefault="00AB4B07" w:rsidP="00A66D4E">
            <w:pPr>
              <w:spacing w:after="0" w:line="240" w:lineRule="auto"/>
              <w:rPr>
                <w:rFonts w:ascii="Times New Roman" w:hAnsi="Times New Roman"/>
                <w:sz w:val="24"/>
                <w:szCs w:val="24"/>
              </w:rPr>
            </w:pPr>
          </w:p>
        </w:tc>
      </w:tr>
      <w:tr w:rsidR="00AB4B07" w:rsidRPr="00C90922" w:rsidTr="00A66D4E">
        <w:trPr>
          <w:trHeight w:val="831"/>
        </w:trPr>
        <w:tc>
          <w:tcPr>
            <w:tcW w:w="426" w:type="dxa"/>
          </w:tcPr>
          <w:p w:rsidR="00AB4B07" w:rsidRPr="00C90922" w:rsidRDefault="00AB4B07" w:rsidP="00A66D4E">
            <w:pPr>
              <w:spacing w:after="0" w:line="240" w:lineRule="auto"/>
              <w:ind w:right="-108"/>
              <w:rPr>
                <w:rFonts w:ascii="Times New Roman" w:hAnsi="Times New Roman"/>
                <w:sz w:val="24"/>
                <w:szCs w:val="24"/>
              </w:rPr>
            </w:pPr>
          </w:p>
        </w:tc>
        <w:tc>
          <w:tcPr>
            <w:tcW w:w="1842"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О</w:t>
            </w:r>
            <w:r w:rsidR="00A66D4E" w:rsidRPr="00C90922">
              <w:rPr>
                <w:rFonts w:ascii="Times New Roman" w:hAnsi="Times New Roman"/>
                <w:sz w:val="24"/>
                <w:szCs w:val="24"/>
              </w:rPr>
              <w:t xml:space="preserve">бщие </w:t>
            </w:r>
            <w:r w:rsidRPr="00C90922">
              <w:rPr>
                <w:rFonts w:ascii="Times New Roman" w:hAnsi="Times New Roman"/>
                <w:sz w:val="24"/>
                <w:szCs w:val="24"/>
              </w:rPr>
              <w:t>требования к зоне</w:t>
            </w:r>
          </w:p>
        </w:tc>
        <w:tc>
          <w:tcPr>
            <w:tcW w:w="709" w:type="dxa"/>
          </w:tcPr>
          <w:p w:rsidR="00AB4B07" w:rsidRPr="00C90922" w:rsidRDefault="00AB4B07" w:rsidP="00A66D4E">
            <w:pPr>
              <w:spacing w:after="0" w:line="240" w:lineRule="auto"/>
              <w:rPr>
                <w:rFonts w:ascii="Times New Roman" w:hAnsi="Times New Roman"/>
                <w:sz w:val="24"/>
                <w:szCs w:val="24"/>
              </w:rPr>
            </w:pPr>
          </w:p>
        </w:tc>
        <w:tc>
          <w:tcPr>
            <w:tcW w:w="851" w:type="dxa"/>
          </w:tcPr>
          <w:p w:rsidR="00AB4B07" w:rsidRPr="00C90922" w:rsidRDefault="00AB4B07" w:rsidP="00A66D4E">
            <w:pPr>
              <w:spacing w:after="0" w:line="240" w:lineRule="auto"/>
              <w:rPr>
                <w:rFonts w:ascii="Times New Roman" w:hAnsi="Times New Roman"/>
                <w:sz w:val="24"/>
                <w:szCs w:val="24"/>
              </w:rPr>
            </w:pPr>
          </w:p>
        </w:tc>
        <w:tc>
          <w:tcPr>
            <w:tcW w:w="708" w:type="dxa"/>
          </w:tcPr>
          <w:p w:rsidR="00AB4B07" w:rsidRPr="00C90922" w:rsidRDefault="00AB4B07" w:rsidP="00A66D4E">
            <w:pPr>
              <w:spacing w:after="0" w:line="240" w:lineRule="auto"/>
              <w:rPr>
                <w:rFonts w:ascii="Times New Roman" w:hAnsi="Times New Roman"/>
                <w:sz w:val="24"/>
                <w:szCs w:val="24"/>
              </w:rPr>
            </w:pPr>
          </w:p>
        </w:tc>
        <w:tc>
          <w:tcPr>
            <w:tcW w:w="1560" w:type="dxa"/>
          </w:tcPr>
          <w:p w:rsidR="00AB4B07" w:rsidRPr="00C90922" w:rsidRDefault="00AB4B07" w:rsidP="00A66D4E">
            <w:pPr>
              <w:spacing w:after="0" w:line="240" w:lineRule="auto"/>
              <w:rPr>
                <w:rFonts w:ascii="Times New Roman" w:hAnsi="Times New Roman"/>
                <w:sz w:val="24"/>
                <w:szCs w:val="24"/>
              </w:rPr>
            </w:pPr>
          </w:p>
        </w:tc>
        <w:tc>
          <w:tcPr>
            <w:tcW w:w="2126" w:type="dxa"/>
          </w:tcPr>
          <w:p w:rsidR="00AB4B07" w:rsidRPr="00C90922" w:rsidRDefault="00AB4B07" w:rsidP="00A66D4E">
            <w:pPr>
              <w:spacing w:after="0" w:line="240" w:lineRule="auto"/>
              <w:rPr>
                <w:rFonts w:ascii="Times New Roman" w:hAnsi="Times New Roman"/>
                <w:sz w:val="24"/>
                <w:szCs w:val="24"/>
              </w:rPr>
            </w:pPr>
          </w:p>
        </w:tc>
        <w:tc>
          <w:tcPr>
            <w:tcW w:w="1559" w:type="dxa"/>
          </w:tcPr>
          <w:p w:rsidR="00AB4B07" w:rsidRPr="00C90922" w:rsidRDefault="00AB4B07" w:rsidP="00A66D4E">
            <w:pPr>
              <w:spacing w:after="0" w:line="240" w:lineRule="auto"/>
              <w:rPr>
                <w:rFonts w:ascii="Times New Roman" w:hAnsi="Times New Roman"/>
                <w:sz w:val="24"/>
                <w:szCs w:val="24"/>
              </w:rPr>
            </w:pPr>
          </w:p>
        </w:tc>
        <w:tc>
          <w:tcPr>
            <w:tcW w:w="992" w:type="dxa"/>
          </w:tcPr>
          <w:p w:rsidR="00AB4B07" w:rsidRPr="00C90922" w:rsidRDefault="00AB4B07" w:rsidP="00A66D4E">
            <w:pPr>
              <w:spacing w:after="0" w:line="240" w:lineRule="auto"/>
              <w:rPr>
                <w:rFonts w:ascii="Times New Roman" w:hAnsi="Times New Roman"/>
                <w:sz w:val="24"/>
                <w:szCs w:val="24"/>
              </w:rPr>
            </w:pPr>
          </w:p>
        </w:tc>
      </w:tr>
    </w:tbl>
    <w:p w:rsidR="005F247F" w:rsidRDefault="005F247F" w:rsidP="00332810">
      <w:pPr>
        <w:spacing w:after="0" w:line="240" w:lineRule="auto"/>
        <w:ind w:firstLine="426"/>
        <w:jc w:val="center"/>
        <w:rPr>
          <w:rFonts w:ascii="Times New Roman" w:hAnsi="Times New Roman"/>
          <w:sz w:val="24"/>
          <w:szCs w:val="24"/>
        </w:rPr>
      </w:pPr>
    </w:p>
    <w:p w:rsidR="00AB4B07"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5F247F" w:rsidRPr="00C90922" w:rsidRDefault="005F247F"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48"/>
        <w:gridCol w:w="1067"/>
        <w:gridCol w:w="1019"/>
        <w:gridCol w:w="3686"/>
      </w:tblGrid>
      <w:tr w:rsidR="00AB4B07" w:rsidRPr="00C90922" w:rsidTr="00A66D4E">
        <w:trPr>
          <w:trHeight w:val="473"/>
        </w:trPr>
        <w:tc>
          <w:tcPr>
            <w:tcW w:w="2554" w:type="dxa"/>
            <w:vMerge w:val="restart"/>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A66D4E">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доступности*(к пункту 3.4 Акта обследования ОСИ)</w:t>
            </w:r>
          </w:p>
        </w:tc>
        <w:tc>
          <w:tcPr>
            <w:tcW w:w="2104" w:type="dxa"/>
            <w:gridSpan w:val="2"/>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750" w:type="dxa"/>
            <w:vMerge w:val="restart"/>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работы)**к пункту 4.1 Акта обследования ОСИ</w:t>
            </w:r>
          </w:p>
        </w:tc>
      </w:tr>
      <w:tr w:rsidR="00AB4B07" w:rsidRPr="00C90922" w:rsidTr="00A66D4E">
        <w:trPr>
          <w:trHeight w:val="551"/>
        </w:trPr>
        <w:tc>
          <w:tcPr>
            <w:tcW w:w="2554" w:type="dxa"/>
            <w:vMerge/>
          </w:tcPr>
          <w:p w:rsidR="00AB4B07" w:rsidRPr="00C90922" w:rsidRDefault="00AB4B07" w:rsidP="00A66D4E">
            <w:pPr>
              <w:spacing w:after="0" w:line="240" w:lineRule="auto"/>
              <w:ind w:firstLine="426"/>
              <w:jc w:val="center"/>
              <w:rPr>
                <w:rFonts w:ascii="Times New Roman" w:hAnsi="Times New Roman"/>
                <w:sz w:val="24"/>
                <w:szCs w:val="24"/>
              </w:rPr>
            </w:pPr>
          </w:p>
        </w:tc>
        <w:tc>
          <w:tcPr>
            <w:tcW w:w="2365" w:type="dxa"/>
            <w:vMerge/>
          </w:tcPr>
          <w:p w:rsidR="00AB4B07" w:rsidRPr="00C90922" w:rsidRDefault="00AB4B07" w:rsidP="00A66D4E">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029" w:type="dxa"/>
          </w:tcPr>
          <w:p w:rsidR="00AB4B07" w:rsidRPr="00C90922" w:rsidRDefault="00AB4B07" w:rsidP="00A66D4E">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750" w:type="dxa"/>
            <w:vMerge/>
          </w:tcPr>
          <w:p w:rsidR="00AB4B07" w:rsidRPr="00C90922" w:rsidRDefault="00AB4B07" w:rsidP="00A66D4E">
            <w:pPr>
              <w:spacing w:after="0" w:line="240" w:lineRule="auto"/>
              <w:ind w:firstLine="426"/>
              <w:jc w:val="center"/>
              <w:rPr>
                <w:rFonts w:ascii="Times New Roman" w:hAnsi="Times New Roman"/>
                <w:sz w:val="24"/>
                <w:szCs w:val="24"/>
              </w:rPr>
            </w:pPr>
          </w:p>
        </w:tc>
      </w:tr>
      <w:tr w:rsidR="00AB4B07" w:rsidRPr="00C90922" w:rsidTr="00A66D4E">
        <w:trPr>
          <w:trHeight w:val="474"/>
        </w:trPr>
        <w:tc>
          <w:tcPr>
            <w:tcW w:w="2554" w:type="dxa"/>
          </w:tcPr>
          <w:p w:rsidR="00AB4B07" w:rsidRPr="00C90922" w:rsidRDefault="00AB4B07" w:rsidP="00A66D4E">
            <w:pPr>
              <w:spacing w:after="0" w:line="240" w:lineRule="auto"/>
              <w:jc w:val="center"/>
              <w:rPr>
                <w:rFonts w:ascii="Times New Roman" w:hAnsi="Times New Roman"/>
                <w:sz w:val="24"/>
                <w:szCs w:val="24"/>
              </w:rPr>
            </w:pPr>
          </w:p>
        </w:tc>
        <w:tc>
          <w:tcPr>
            <w:tcW w:w="2365" w:type="dxa"/>
          </w:tcPr>
          <w:p w:rsidR="00AB4B07" w:rsidRPr="00C90922" w:rsidRDefault="00AB4B07" w:rsidP="00A66D4E">
            <w:pPr>
              <w:spacing w:after="0" w:line="240" w:lineRule="auto"/>
              <w:jc w:val="center"/>
              <w:rPr>
                <w:rFonts w:ascii="Times New Roman" w:hAnsi="Times New Roman"/>
                <w:sz w:val="24"/>
                <w:szCs w:val="24"/>
              </w:rPr>
            </w:pPr>
          </w:p>
        </w:tc>
        <w:tc>
          <w:tcPr>
            <w:tcW w:w="1075" w:type="dxa"/>
          </w:tcPr>
          <w:p w:rsidR="00AB4B07" w:rsidRPr="00C90922" w:rsidRDefault="00AB4B07" w:rsidP="00A66D4E">
            <w:pPr>
              <w:spacing w:after="0" w:line="240" w:lineRule="auto"/>
              <w:jc w:val="center"/>
              <w:rPr>
                <w:rFonts w:ascii="Times New Roman" w:hAnsi="Times New Roman"/>
                <w:sz w:val="24"/>
                <w:szCs w:val="24"/>
              </w:rPr>
            </w:pPr>
          </w:p>
        </w:tc>
        <w:tc>
          <w:tcPr>
            <w:tcW w:w="1029" w:type="dxa"/>
          </w:tcPr>
          <w:p w:rsidR="00AB4B07" w:rsidRPr="00C90922" w:rsidRDefault="00AB4B07" w:rsidP="00A66D4E">
            <w:pPr>
              <w:spacing w:after="0" w:line="240" w:lineRule="auto"/>
              <w:jc w:val="center"/>
              <w:rPr>
                <w:rFonts w:ascii="Times New Roman" w:hAnsi="Times New Roman"/>
                <w:sz w:val="24"/>
                <w:szCs w:val="24"/>
              </w:rPr>
            </w:pPr>
          </w:p>
        </w:tc>
        <w:tc>
          <w:tcPr>
            <w:tcW w:w="3750" w:type="dxa"/>
          </w:tcPr>
          <w:p w:rsidR="00AB4B07" w:rsidRPr="00C90922" w:rsidRDefault="00AB4B07" w:rsidP="00A66D4E">
            <w:pPr>
              <w:spacing w:after="0" w:line="240" w:lineRule="auto"/>
              <w:jc w:val="center"/>
              <w:rPr>
                <w:rFonts w:ascii="Times New Roman" w:hAnsi="Times New Roman"/>
                <w:sz w:val="24"/>
                <w:szCs w:val="24"/>
              </w:rPr>
            </w:pPr>
          </w:p>
        </w:tc>
      </w:tr>
    </w:tbl>
    <w:p w:rsidR="00AB4B07" w:rsidRPr="00A66D4E" w:rsidRDefault="00AB4B07" w:rsidP="00A66D4E">
      <w:pPr>
        <w:spacing w:after="0" w:line="240" w:lineRule="auto"/>
        <w:jc w:val="both"/>
        <w:rPr>
          <w:rFonts w:ascii="Times New Roman" w:hAnsi="Times New Roman"/>
          <w:i/>
          <w:sz w:val="24"/>
          <w:szCs w:val="24"/>
        </w:rPr>
      </w:pPr>
      <w:r w:rsidRPr="00A66D4E">
        <w:rPr>
          <w:rFonts w:ascii="Times New Roman" w:hAnsi="Times New Roman"/>
          <w:i/>
          <w:sz w:val="24"/>
          <w:szCs w:val="24"/>
        </w:rPr>
        <w:t xml:space="preserve">* указывается: </w:t>
      </w:r>
      <w:r w:rsidR="005F247F">
        <w:rPr>
          <w:rFonts w:ascii="Times New Roman" w:hAnsi="Times New Roman"/>
          <w:i/>
          <w:sz w:val="24"/>
          <w:szCs w:val="24"/>
        </w:rPr>
        <w:t>ДП-В - доступно полностью всем;</w:t>
      </w:r>
      <w:r w:rsidRPr="00A66D4E">
        <w:rPr>
          <w:rFonts w:ascii="Times New Roman" w:hAnsi="Times New Roman"/>
          <w:i/>
          <w:sz w:val="24"/>
          <w:szCs w:val="24"/>
        </w:rPr>
        <w:t xml:space="preserve">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C90922" w:rsidRDefault="00AB4B07" w:rsidP="00A66D4E">
      <w:pPr>
        <w:spacing w:after="0" w:line="240" w:lineRule="auto"/>
        <w:jc w:val="both"/>
        <w:rPr>
          <w:rFonts w:ascii="Times New Roman" w:hAnsi="Times New Roman"/>
          <w:sz w:val="24"/>
          <w:szCs w:val="24"/>
        </w:rPr>
      </w:pPr>
      <w:r w:rsidRPr="00A66D4E">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Default="00AB4B07" w:rsidP="00A66D4E">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заключению:________________________________</w:t>
      </w:r>
      <w:r w:rsidR="00A66D4E">
        <w:rPr>
          <w:rFonts w:ascii="Times New Roman" w:hAnsi="Times New Roman"/>
          <w:sz w:val="24"/>
          <w:szCs w:val="24"/>
        </w:rPr>
        <w:t>_</w:t>
      </w:r>
      <w:r w:rsidRPr="00C90922">
        <w:rPr>
          <w:rFonts w:ascii="Times New Roman" w:hAnsi="Times New Roman"/>
          <w:sz w:val="24"/>
          <w:szCs w:val="24"/>
        </w:rPr>
        <w:t>_______________________________</w:t>
      </w:r>
    </w:p>
    <w:p w:rsidR="005F247F" w:rsidRPr="00C90922" w:rsidRDefault="005F247F" w:rsidP="00A66D4E">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br w:type="page"/>
      </w:r>
      <w:r w:rsidRPr="00C90922">
        <w:rPr>
          <w:rFonts w:ascii="Times New Roman" w:hAnsi="Times New Roman"/>
          <w:sz w:val="24"/>
          <w:szCs w:val="24"/>
        </w:rPr>
        <w:lastRenderedPageBreak/>
        <w:t>Приложение 3</w:t>
      </w:r>
    </w:p>
    <w:p w:rsidR="005F247F" w:rsidRDefault="005F247F"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Акту обследования ОСИ</w:t>
      </w:r>
    </w:p>
    <w:p w:rsidR="005F247F" w:rsidRDefault="005F247F"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от «___» ____________ 20___ г.</w:t>
      </w:r>
      <w:r w:rsidR="005F247F" w:rsidRPr="005F247F">
        <w:rPr>
          <w:rFonts w:ascii="Times New Roman" w:hAnsi="Times New Roman"/>
          <w:sz w:val="24"/>
          <w:szCs w:val="24"/>
        </w:rPr>
        <w:t xml:space="preserve"> </w:t>
      </w:r>
      <w:r w:rsidR="005F247F" w:rsidRPr="00C90922">
        <w:rPr>
          <w:rFonts w:ascii="Times New Roman" w:hAnsi="Times New Roman"/>
          <w:sz w:val="24"/>
          <w:szCs w:val="24"/>
        </w:rPr>
        <w:t>№ ______</w:t>
      </w:r>
    </w:p>
    <w:p w:rsidR="005F247F" w:rsidRDefault="005F247F" w:rsidP="00332810">
      <w:pPr>
        <w:spacing w:after="0" w:line="240" w:lineRule="auto"/>
        <w:ind w:firstLine="426"/>
        <w:jc w:val="center"/>
        <w:rPr>
          <w:rFonts w:ascii="Times New Roman" w:hAnsi="Times New Roman"/>
          <w:sz w:val="24"/>
          <w:szCs w:val="24"/>
        </w:rPr>
      </w:pPr>
    </w:p>
    <w:p w:rsidR="005F247F" w:rsidRDefault="005F247F"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5F247F"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3. Пути (путей) движения внутри здания (в т.ч. путей эвакуации)</w:t>
      </w:r>
      <w:r w:rsidR="005F247F">
        <w:rPr>
          <w:rFonts w:ascii="Times New Roman" w:hAnsi="Times New Roman"/>
          <w:sz w:val="24"/>
          <w:szCs w:val="24"/>
        </w:rPr>
        <w:t xml:space="preserve"> _________________________________</w:t>
      </w:r>
    </w:p>
    <w:p w:rsidR="00AB4B07" w:rsidRPr="00C90922" w:rsidRDefault="005F247F" w:rsidP="005F247F">
      <w:pPr>
        <w:spacing w:after="0" w:line="240" w:lineRule="auto"/>
        <w:rPr>
          <w:rFonts w:ascii="Times New Roman" w:hAnsi="Times New Roman"/>
          <w:sz w:val="24"/>
          <w:szCs w:val="24"/>
        </w:rPr>
      </w:pPr>
      <w:r>
        <w:rPr>
          <w:rFonts w:ascii="Times New Roman" w:hAnsi="Times New Roman"/>
          <w:sz w:val="24"/>
          <w:szCs w:val="24"/>
        </w:rPr>
        <w:t>_________</w:t>
      </w:r>
      <w:r w:rsidR="00AB4B07" w:rsidRPr="00C90922">
        <w:rPr>
          <w:rFonts w:ascii="Times New Roman" w:hAnsi="Times New Roman"/>
          <w:sz w:val="24"/>
          <w:szCs w:val="24"/>
        </w:rPr>
        <w:t>____________________________________________________________________</w:t>
      </w:r>
      <w:r>
        <w:rPr>
          <w:rFonts w:ascii="Times New Roman" w:hAnsi="Times New Roman"/>
          <w:sz w:val="24"/>
          <w:szCs w:val="24"/>
        </w:rPr>
        <w:t>___</w:t>
      </w:r>
      <w:r w:rsidR="00AB4B07" w:rsidRPr="00C90922">
        <w:rPr>
          <w:rFonts w:ascii="Times New Roman" w:hAnsi="Times New Roman"/>
          <w:sz w:val="24"/>
          <w:szCs w:val="24"/>
        </w:rPr>
        <w:t>_________</w:t>
      </w:r>
    </w:p>
    <w:p w:rsidR="00AB4B07" w:rsidRPr="00C90922" w:rsidRDefault="005F247F" w:rsidP="005F247F">
      <w:pPr>
        <w:spacing w:after="0" w:line="240" w:lineRule="auto"/>
        <w:ind w:firstLine="426"/>
        <w:jc w:val="center"/>
        <w:rPr>
          <w:rFonts w:ascii="Times New Roman" w:hAnsi="Times New Roman"/>
          <w:sz w:val="24"/>
          <w:szCs w:val="24"/>
        </w:rPr>
      </w:pPr>
      <w:r>
        <w:rPr>
          <w:rFonts w:ascii="Times New Roman" w:hAnsi="Times New Roman"/>
          <w:sz w:val="24"/>
          <w:szCs w:val="24"/>
        </w:rPr>
        <w:t>(</w:t>
      </w:r>
      <w:r w:rsidRPr="005F247F">
        <w:rPr>
          <w:rFonts w:ascii="Times New Roman" w:hAnsi="Times New Roman"/>
          <w:i/>
          <w:sz w:val="24"/>
          <w:szCs w:val="24"/>
        </w:rPr>
        <w:t>н</w:t>
      </w:r>
      <w:r w:rsidR="00AB4B07" w:rsidRPr="005F247F">
        <w:rPr>
          <w:rFonts w:ascii="Times New Roman" w:hAnsi="Times New Roman"/>
          <w:i/>
          <w:sz w:val="24"/>
          <w:szCs w:val="24"/>
        </w:rPr>
        <w:t>аименование объекта, адрес</w:t>
      </w:r>
      <w:r w:rsidRPr="005F247F">
        <w:rPr>
          <w:rFonts w:ascii="Times New Roman" w:hAnsi="Times New Roman"/>
          <w:i/>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851"/>
        <w:gridCol w:w="708"/>
        <w:gridCol w:w="1560"/>
        <w:gridCol w:w="2126"/>
        <w:gridCol w:w="1559"/>
        <w:gridCol w:w="992"/>
      </w:tblGrid>
      <w:tr w:rsidR="00AB4B07" w:rsidRPr="00C90922" w:rsidTr="005F247F">
        <w:tc>
          <w:tcPr>
            <w:tcW w:w="426" w:type="dxa"/>
            <w:vMerge w:val="restart"/>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 п/п</w:t>
            </w:r>
          </w:p>
        </w:tc>
        <w:tc>
          <w:tcPr>
            <w:tcW w:w="1842" w:type="dxa"/>
            <w:vMerge w:val="restart"/>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 и замечания</w:t>
            </w:r>
          </w:p>
        </w:tc>
        <w:tc>
          <w:tcPr>
            <w:tcW w:w="2551" w:type="dxa"/>
            <w:gridSpan w:val="2"/>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5F247F">
        <w:tc>
          <w:tcPr>
            <w:tcW w:w="426" w:type="dxa"/>
            <w:vMerge/>
          </w:tcPr>
          <w:p w:rsidR="00AB4B07" w:rsidRPr="00C90922" w:rsidRDefault="00AB4B07" w:rsidP="005F247F">
            <w:pPr>
              <w:spacing w:after="0" w:line="240" w:lineRule="auto"/>
              <w:ind w:firstLine="426"/>
              <w:jc w:val="center"/>
              <w:rPr>
                <w:rFonts w:ascii="Times New Roman" w:hAnsi="Times New Roman"/>
                <w:sz w:val="24"/>
                <w:szCs w:val="24"/>
              </w:rPr>
            </w:pPr>
          </w:p>
        </w:tc>
        <w:tc>
          <w:tcPr>
            <w:tcW w:w="1842" w:type="dxa"/>
            <w:vMerge/>
          </w:tcPr>
          <w:p w:rsidR="00AB4B07" w:rsidRPr="00C90922" w:rsidRDefault="00AB4B07" w:rsidP="005F247F">
            <w:pPr>
              <w:spacing w:after="0" w:line="240" w:lineRule="auto"/>
              <w:ind w:firstLine="426"/>
              <w:jc w:val="center"/>
              <w:rPr>
                <w:rFonts w:ascii="Times New Roman" w:hAnsi="Times New Roman"/>
                <w:sz w:val="24"/>
                <w:szCs w:val="24"/>
              </w:rPr>
            </w:pPr>
          </w:p>
        </w:tc>
        <w:tc>
          <w:tcPr>
            <w:tcW w:w="709" w:type="dxa"/>
          </w:tcPr>
          <w:p w:rsidR="00AB4B07" w:rsidRPr="00C90922" w:rsidRDefault="00AB4B07" w:rsidP="005F247F">
            <w:pPr>
              <w:spacing w:after="0" w:line="240" w:lineRule="auto"/>
              <w:ind w:left="-56" w:right="-108"/>
              <w:jc w:val="center"/>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5F247F">
            <w:pPr>
              <w:spacing w:after="0" w:line="240" w:lineRule="auto"/>
              <w:ind w:right="-70"/>
              <w:jc w:val="center"/>
              <w:rPr>
                <w:rFonts w:ascii="Times New Roman" w:hAnsi="Times New Roman"/>
                <w:sz w:val="24"/>
                <w:szCs w:val="24"/>
              </w:rPr>
            </w:pPr>
            <w:r w:rsidRPr="00C90922">
              <w:rPr>
                <w:rFonts w:ascii="Times New Roman" w:hAnsi="Times New Roman"/>
                <w:sz w:val="24"/>
                <w:szCs w:val="24"/>
              </w:rPr>
              <w:t>№ на</w:t>
            </w:r>
            <w:r w:rsidR="005F247F">
              <w:rPr>
                <w:rFonts w:ascii="Times New Roman" w:hAnsi="Times New Roman"/>
                <w:sz w:val="24"/>
                <w:szCs w:val="24"/>
              </w:rPr>
              <w:t xml:space="preserve"> </w:t>
            </w:r>
            <w:r w:rsidRPr="00C90922">
              <w:rPr>
                <w:rFonts w:ascii="Times New Roman" w:hAnsi="Times New Roman"/>
                <w:sz w:val="24"/>
                <w:szCs w:val="24"/>
              </w:rPr>
              <w:t>плане</w:t>
            </w:r>
          </w:p>
        </w:tc>
        <w:tc>
          <w:tcPr>
            <w:tcW w:w="708"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AB4B07" w:rsidP="005F247F">
            <w:pPr>
              <w:spacing w:after="0" w:line="240" w:lineRule="auto"/>
              <w:ind w:left="-108" w:right="-149"/>
              <w:jc w:val="center"/>
              <w:rPr>
                <w:rFonts w:ascii="Times New Roman" w:hAnsi="Times New Roman"/>
                <w:spacing w:val="-8"/>
                <w:sz w:val="24"/>
                <w:szCs w:val="24"/>
              </w:rPr>
            </w:pPr>
            <w:r w:rsidRPr="00C90922">
              <w:rPr>
                <w:rFonts w:ascii="Times New Roman" w:hAnsi="Times New Roman"/>
                <w:spacing w:val="-8"/>
                <w:sz w:val="24"/>
                <w:szCs w:val="24"/>
              </w:rPr>
              <w:t>Значимо для инвалида (категория)</w:t>
            </w:r>
          </w:p>
        </w:tc>
        <w:tc>
          <w:tcPr>
            <w:tcW w:w="1559"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5F247F">
        <w:trPr>
          <w:trHeight w:val="1126"/>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3.1</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Коридор (вестибюль, зона ожидания, галерея, балкон)</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844"/>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3.2</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Лестница (внутри здания)</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829"/>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3.3</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Пандус (внутри здания)</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699"/>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3.4</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Лифт пассажирский (или подъемник)</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638"/>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3.5</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Дверь</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846"/>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3.6</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Пути эвакуации (в т.ч. зоны безопасности)</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703"/>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О</w:t>
            </w:r>
            <w:r w:rsidR="005F247F" w:rsidRPr="00C90922">
              <w:rPr>
                <w:rFonts w:ascii="Times New Roman" w:hAnsi="Times New Roman"/>
                <w:sz w:val="24"/>
                <w:szCs w:val="24"/>
              </w:rPr>
              <w:t>бщие</w:t>
            </w:r>
            <w:r w:rsidRPr="00C90922">
              <w:rPr>
                <w:rFonts w:ascii="Times New Roman" w:hAnsi="Times New Roman"/>
                <w:sz w:val="24"/>
                <w:szCs w:val="24"/>
              </w:rPr>
              <w:t xml:space="preserve"> требования к зоне</w:t>
            </w:r>
          </w:p>
        </w:tc>
        <w:tc>
          <w:tcPr>
            <w:tcW w:w="70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851"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708"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5F247F">
            <w:pPr>
              <w:spacing w:after="0" w:line="240" w:lineRule="auto"/>
              <w:ind w:firstLine="426"/>
              <w:jc w:val="center"/>
              <w:rPr>
                <w:rFonts w:ascii="Times New Roman" w:hAnsi="Times New Roman"/>
                <w:sz w:val="24"/>
                <w:szCs w:val="24"/>
              </w:rPr>
            </w:pPr>
          </w:p>
        </w:tc>
        <w:tc>
          <w:tcPr>
            <w:tcW w:w="992" w:type="dxa"/>
          </w:tcPr>
          <w:p w:rsidR="00AB4B07" w:rsidRPr="00C90922" w:rsidRDefault="00AB4B07" w:rsidP="005F247F">
            <w:pPr>
              <w:spacing w:after="0" w:line="240" w:lineRule="auto"/>
              <w:ind w:firstLine="426"/>
              <w:jc w:val="center"/>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lang w:val="en-US"/>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43"/>
        <w:gridCol w:w="1067"/>
        <w:gridCol w:w="1020"/>
        <w:gridCol w:w="3689"/>
      </w:tblGrid>
      <w:tr w:rsidR="00AB4B07" w:rsidRPr="00C90922" w:rsidTr="005F247F">
        <w:trPr>
          <w:trHeight w:val="473"/>
        </w:trPr>
        <w:tc>
          <w:tcPr>
            <w:tcW w:w="2554" w:type="dxa"/>
            <w:vMerge w:val="restart"/>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5F247F">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w:t>
            </w:r>
            <w:r w:rsidR="005F247F">
              <w:rPr>
                <w:rFonts w:ascii="Times New Roman" w:hAnsi="Times New Roman"/>
                <w:sz w:val="24"/>
                <w:szCs w:val="24"/>
              </w:rPr>
              <w:t xml:space="preserve"> </w:t>
            </w:r>
            <w:r w:rsidRPr="00C90922">
              <w:rPr>
                <w:rFonts w:ascii="Times New Roman" w:hAnsi="Times New Roman"/>
                <w:sz w:val="24"/>
                <w:szCs w:val="24"/>
              </w:rPr>
              <w:t>(к пункту 3.4 Акта обследования ОСИ)</w:t>
            </w:r>
          </w:p>
        </w:tc>
        <w:tc>
          <w:tcPr>
            <w:tcW w:w="2104" w:type="dxa"/>
            <w:gridSpan w:val="2"/>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750" w:type="dxa"/>
            <w:vMerge w:val="restart"/>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w:t>
            </w:r>
            <w:r w:rsidRPr="000524D6">
              <w:rPr>
                <w:rFonts w:ascii="Times New Roman" w:hAnsi="Times New Roman"/>
                <w:i/>
                <w:sz w:val="24"/>
                <w:szCs w:val="24"/>
              </w:rPr>
              <w:t>**</w:t>
            </w:r>
            <w:r w:rsidRPr="00C90922">
              <w:rPr>
                <w:rFonts w:ascii="Times New Roman" w:hAnsi="Times New Roman"/>
                <w:sz w:val="24"/>
                <w:szCs w:val="24"/>
              </w:rPr>
              <w:t>к пункту 4.1 Акта обследования ОСИ</w:t>
            </w:r>
          </w:p>
        </w:tc>
      </w:tr>
      <w:tr w:rsidR="00AB4B07" w:rsidRPr="00C90922" w:rsidTr="005F247F">
        <w:trPr>
          <w:trHeight w:val="551"/>
        </w:trPr>
        <w:tc>
          <w:tcPr>
            <w:tcW w:w="2554" w:type="dxa"/>
            <w:vMerge/>
          </w:tcPr>
          <w:p w:rsidR="00AB4B07" w:rsidRPr="00C90922" w:rsidRDefault="00AB4B07" w:rsidP="005F247F">
            <w:pPr>
              <w:spacing w:after="0" w:line="240" w:lineRule="auto"/>
              <w:ind w:firstLine="426"/>
              <w:jc w:val="center"/>
              <w:rPr>
                <w:rFonts w:ascii="Times New Roman" w:hAnsi="Times New Roman"/>
                <w:sz w:val="24"/>
                <w:szCs w:val="24"/>
              </w:rPr>
            </w:pPr>
          </w:p>
        </w:tc>
        <w:tc>
          <w:tcPr>
            <w:tcW w:w="2365" w:type="dxa"/>
            <w:vMerge/>
          </w:tcPr>
          <w:p w:rsidR="00AB4B07" w:rsidRPr="00C90922" w:rsidRDefault="00AB4B07" w:rsidP="005F247F">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029"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750" w:type="dxa"/>
            <w:vMerge/>
          </w:tcPr>
          <w:p w:rsidR="00AB4B07" w:rsidRPr="00C90922" w:rsidRDefault="00AB4B07" w:rsidP="005F247F">
            <w:pPr>
              <w:spacing w:after="0" w:line="240" w:lineRule="auto"/>
              <w:ind w:firstLine="426"/>
              <w:jc w:val="center"/>
              <w:rPr>
                <w:rFonts w:ascii="Times New Roman" w:hAnsi="Times New Roman"/>
                <w:sz w:val="24"/>
                <w:szCs w:val="24"/>
              </w:rPr>
            </w:pPr>
          </w:p>
        </w:tc>
      </w:tr>
      <w:tr w:rsidR="00AB4B07" w:rsidRPr="00C90922" w:rsidTr="005F247F">
        <w:trPr>
          <w:trHeight w:val="447"/>
        </w:trPr>
        <w:tc>
          <w:tcPr>
            <w:tcW w:w="2554" w:type="dxa"/>
          </w:tcPr>
          <w:p w:rsidR="00AB4B07" w:rsidRPr="00C90922" w:rsidRDefault="00AB4B07" w:rsidP="000524D6">
            <w:pPr>
              <w:spacing w:after="0" w:line="240" w:lineRule="auto"/>
              <w:rPr>
                <w:rFonts w:ascii="Times New Roman" w:hAnsi="Times New Roman"/>
                <w:sz w:val="24"/>
                <w:szCs w:val="24"/>
              </w:rPr>
            </w:pPr>
          </w:p>
        </w:tc>
        <w:tc>
          <w:tcPr>
            <w:tcW w:w="2365" w:type="dxa"/>
          </w:tcPr>
          <w:p w:rsidR="00AB4B07" w:rsidRPr="00C90922" w:rsidRDefault="00AB4B07" w:rsidP="000524D6">
            <w:pPr>
              <w:spacing w:after="0" w:line="240" w:lineRule="auto"/>
              <w:rPr>
                <w:rFonts w:ascii="Times New Roman" w:hAnsi="Times New Roman"/>
                <w:sz w:val="24"/>
                <w:szCs w:val="24"/>
              </w:rPr>
            </w:pPr>
          </w:p>
        </w:tc>
        <w:tc>
          <w:tcPr>
            <w:tcW w:w="1075" w:type="dxa"/>
          </w:tcPr>
          <w:p w:rsidR="00AB4B07" w:rsidRPr="00C90922" w:rsidRDefault="00AB4B07" w:rsidP="000524D6">
            <w:pPr>
              <w:spacing w:after="0" w:line="240" w:lineRule="auto"/>
              <w:rPr>
                <w:rFonts w:ascii="Times New Roman" w:hAnsi="Times New Roman"/>
                <w:sz w:val="24"/>
                <w:szCs w:val="24"/>
              </w:rPr>
            </w:pPr>
          </w:p>
        </w:tc>
        <w:tc>
          <w:tcPr>
            <w:tcW w:w="1029" w:type="dxa"/>
          </w:tcPr>
          <w:p w:rsidR="00AB4B07" w:rsidRPr="00C90922" w:rsidRDefault="00AB4B07" w:rsidP="000524D6">
            <w:pPr>
              <w:spacing w:after="0" w:line="240" w:lineRule="auto"/>
              <w:rPr>
                <w:rFonts w:ascii="Times New Roman" w:hAnsi="Times New Roman"/>
                <w:sz w:val="24"/>
                <w:szCs w:val="24"/>
              </w:rPr>
            </w:pPr>
          </w:p>
        </w:tc>
        <w:tc>
          <w:tcPr>
            <w:tcW w:w="3750" w:type="dxa"/>
          </w:tcPr>
          <w:p w:rsidR="00AB4B07" w:rsidRPr="00C90922" w:rsidRDefault="00AB4B07" w:rsidP="000524D6">
            <w:pPr>
              <w:spacing w:after="0" w:line="240" w:lineRule="auto"/>
              <w:rPr>
                <w:rFonts w:ascii="Times New Roman" w:hAnsi="Times New Roman"/>
                <w:sz w:val="24"/>
                <w:szCs w:val="24"/>
              </w:rPr>
            </w:pPr>
          </w:p>
        </w:tc>
      </w:tr>
    </w:tbl>
    <w:p w:rsidR="00AB4B07" w:rsidRPr="005F247F" w:rsidRDefault="000524D6" w:rsidP="005F247F">
      <w:pPr>
        <w:spacing w:after="0" w:line="240" w:lineRule="auto"/>
        <w:jc w:val="both"/>
        <w:rPr>
          <w:rFonts w:ascii="Times New Roman" w:hAnsi="Times New Roman"/>
          <w:i/>
          <w:sz w:val="24"/>
          <w:szCs w:val="24"/>
        </w:rPr>
      </w:pPr>
      <w:r>
        <w:rPr>
          <w:rFonts w:ascii="Times New Roman" w:hAnsi="Times New Roman"/>
          <w:i/>
          <w:sz w:val="24"/>
          <w:szCs w:val="24"/>
        </w:rPr>
        <w:t>*</w:t>
      </w:r>
      <w:r w:rsidR="00AB4B07" w:rsidRPr="005F247F">
        <w:rPr>
          <w:rFonts w:ascii="Times New Roman" w:hAnsi="Times New Roman"/>
          <w:i/>
          <w:sz w:val="24"/>
          <w:szCs w:val="24"/>
        </w:rPr>
        <w:t>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5F247F" w:rsidRDefault="00AB4B07" w:rsidP="005F247F">
      <w:pPr>
        <w:spacing w:after="0" w:line="240" w:lineRule="auto"/>
        <w:jc w:val="both"/>
        <w:rPr>
          <w:rFonts w:ascii="Times New Roman" w:hAnsi="Times New Roman"/>
          <w:i/>
          <w:sz w:val="24"/>
          <w:szCs w:val="24"/>
        </w:rPr>
      </w:pPr>
      <w:r w:rsidRPr="005F247F">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w:t>
      </w:r>
      <w:r w:rsidR="005F247F">
        <w:rPr>
          <w:rFonts w:ascii="Times New Roman" w:hAnsi="Times New Roman"/>
          <w:sz w:val="24"/>
          <w:szCs w:val="24"/>
        </w:rPr>
        <w:t xml:space="preserve"> </w:t>
      </w:r>
      <w:r w:rsidRPr="00C90922">
        <w:rPr>
          <w:rFonts w:ascii="Times New Roman" w:hAnsi="Times New Roman"/>
          <w:sz w:val="24"/>
          <w:szCs w:val="24"/>
        </w:rPr>
        <w:t>_________</w:t>
      </w:r>
      <w:r w:rsidR="005F247F">
        <w:rPr>
          <w:rFonts w:ascii="Times New Roman" w:hAnsi="Times New Roman"/>
          <w:sz w:val="24"/>
          <w:szCs w:val="24"/>
        </w:rPr>
        <w:t>___</w:t>
      </w:r>
      <w:r w:rsidRPr="00C90922">
        <w:rPr>
          <w:rFonts w:ascii="Times New Roman" w:hAnsi="Times New Roman"/>
          <w:sz w:val="24"/>
          <w:szCs w:val="24"/>
        </w:rPr>
        <w:t>______________________</w:t>
      </w:r>
      <w:r w:rsidR="005F247F">
        <w:rPr>
          <w:rFonts w:ascii="Times New Roman" w:hAnsi="Times New Roman"/>
          <w:sz w:val="24"/>
          <w:szCs w:val="24"/>
        </w:rPr>
        <w:t>______________________________</w:t>
      </w:r>
    </w:p>
    <w:p w:rsidR="00AB4B07" w:rsidRPr="00E66DE3" w:rsidRDefault="00AB4B07" w:rsidP="00332810">
      <w:pPr>
        <w:spacing w:after="0" w:line="240" w:lineRule="auto"/>
        <w:ind w:firstLine="426"/>
        <w:jc w:val="right"/>
        <w:rPr>
          <w:rFonts w:ascii="Times New Roman" w:hAnsi="Times New Roman"/>
          <w:sz w:val="24"/>
          <w:szCs w:val="24"/>
          <w:lang w:val="en-US"/>
        </w:rPr>
      </w:pPr>
      <w:r w:rsidRPr="00C90922">
        <w:rPr>
          <w:rFonts w:ascii="Times New Roman" w:hAnsi="Times New Roman"/>
          <w:sz w:val="24"/>
          <w:szCs w:val="24"/>
        </w:rPr>
        <w:br w:type="page"/>
      </w:r>
      <w:r w:rsidR="005F247F">
        <w:rPr>
          <w:rFonts w:ascii="Times New Roman" w:hAnsi="Times New Roman"/>
          <w:sz w:val="24"/>
          <w:szCs w:val="24"/>
        </w:rPr>
        <w:lastRenderedPageBreak/>
        <w:t>Приложение 4</w:t>
      </w:r>
      <w:r w:rsidR="00E66DE3">
        <w:rPr>
          <w:rFonts w:ascii="Times New Roman" w:hAnsi="Times New Roman"/>
          <w:sz w:val="24"/>
          <w:szCs w:val="24"/>
          <w:lang w:val="en-US"/>
        </w:rPr>
        <w:t xml:space="preserve"> (I)</w:t>
      </w:r>
    </w:p>
    <w:p w:rsidR="005F247F"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к Акту обследования</w:t>
      </w:r>
      <w:r w:rsidR="005F247F">
        <w:rPr>
          <w:rFonts w:ascii="Times New Roman" w:hAnsi="Times New Roman"/>
          <w:sz w:val="24"/>
          <w:szCs w:val="24"/>
        </w:rPr>
        <w:t xml:space="preserve"> ОСИ</w:t>
      </w:r>
    </w:p>
    <w:p w:rsidR="005F247F" w:rsidRDefault="005F247F"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от «___» ____________ 20___ г.</w:t>
      </w:r>
      <w:r w:rsidR="005F247F" w:rsidRPr="005F247F">
        <w:rPr>
          <w:rFonts w:ascii="Times New Roman" w:hAnsi="Times New Roman"/>
          <w:sz w:val="24"/>
          <w:szCs w:val="24"/>
        </w:rPr>
        <w:t xml:space="preserve"> </w:t>
      </w:r>
      <w:r w:rsidR="005F247F" w:rsidRPr="00C90922">
        <w:rPr>
          <w:rFonts w:ascii="Times New Roman" w:hAnsi="Times New Roman"/>
          <w:sz w:val="24"/>
          <w:szCs w:val="24"/>
        </w:rPr>
        <w:t>№ ______</w:t>
      </w:r>
    </w:p>
    <w:p w:rsidR="00AB4B07" w:rsidRPr="00C90922" w:rsidRDefault="00AB4B07" w:rsidP="00332810">
      <w:pPr>
        <w:spacing w:after="0" w:line="240" w:lineRule="auto"/>
        <w:ind w:firstLine="426"/>
        <w:jc w:val="right"/>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5F247F" w:rsidRDefault="005F247F" w:rsidP="005F247F">
      <w:pPr>
        <w:spacing w:after="0" w:line="240" w:lineRule="auto"/>
        <w:ind w:firstLine="426"/>
        <w:rPr>
          <w:rFonts w:ascii="Times New Roman" w:hAnsi="Times New Roman"/>
          <w:sz w:val="24"/>
          <w:szCs w:val="24"/>
        </w:rPr>
      </w:pPr>
    </w:p>
    <w:p w:rsidR="00AB4B07" w:rsidRPr="00C90922"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4. Зоны целевого назначения здания (целевого посещения объекта)</w:t>
      </w:r>
      <w:r w:rsidR="005F247F">
        <w:rPr>
          <w:rFonts w:ascii="Times New Roman" w:hAnsi="Times New Roman"/>
          <w:sz w:val="24"/>
          <w:szCs w:val="24"/>
        </w:rPr>
        <w:t xml:space="preserve"> _______________________________</w:t>
      </w:r>
    </w:p>
    <w:p w:rsidR="00AB4B07" w:rsidRPr="00C90922"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 xml:space="preserve">Вариант </w:t>
      </w:r>
      <w:r w:rsidRPr="00C90922">
        <w:rPr>
          <w:rFonts w:ascii="Times New Roman" w:hAnsi="Times New Roman"/>
          <w:sz w:val="24"/>
          <w:szCs w:val="24"/>
          <w:lang w:val="en-US"/>
        </w:rPr>
        <w:t>I</w:t>
      </w:r>
      <w:r w:rsidRPr="00C90922">
        <w:rPr>
          <w:rFonts w:ascii="Times New Roman" w:hAnsi="Times New Roman"/>
          <w:sz w:val="24"/>
          <w:szCs w:val="24"/>
        </w:rPr>
        <w:t xml:space="preserve"> – зона обслуживания инвалидов__________________</w:t>
      </w:r>
      <w:r w:rsidR="005F247F">
        <w:rPr>
          <w:rFonts w:ascii="Times New Roman" w:hAnsi="Times New Roman"/>
          <w:sz w:val="24"/>
          <w:szCs w:val="24"/>
        </w:rPr>
        <w:t>_______________________</w:t>
      </w:r>
      <w:r w:rsidRPr="00C90922">
        <w:rPr>
          <w:rFonts w:ascii="Times New Roman" w:hAnsi="Times New Roman"/>
          <w:sz w:val="24"/>
          <w:szCs w:val="24"/>
        </w:rPr>
        <w:t>____________</w:t>
      </w:r>
    </w:p>
    <w:p w:rsidR="00AB4B07" w:rsidRPr="00C90922" w:rsidRDefault="005F247F" w:rsidP="00332810">
      <w:pPr>
        <w:spacing w:after="0" w:line="240" w:lineRule="auto"/>
        <w:ind w:firstLine="426"/>
        <w:jc w:val="center"/>
        <w:rPr>
          <w:rFonts w:ascii="Times New Roman" w:hAnsi="Times New Roman"/>
          <w:sz w:val="24"/>
          <w:szCs w:val="24"/>
        </w:rPr>
      </w:pPr>
      <w:r>
        <w:rPr>
          <w:rFonts w:ascii="Times New Roman" w:hAnsi="Times New Roman"/>
          <w:sz w:val="24"/>
          <w:szCs w:val="24"/>
        </w:rPr>
        <w:t>(</w:t>
      </w:r>
      <w:r w:rsidRPr="005F247F">
        <w:rPr>
          <w:rFonts w:ascii="Times New Roman" w:hAnsi="Times New Roman"/>
          <w:i/>
          <w:sz w:val="24"/>
          <w:szCs w:val="24"/>
        </w:rPr>
        <w:t>н</w:t>
      </w:r>
      <w:r w:rsidR="00AB4B07" w:rsidRPr="005F247F">
        <w:rPr>
          <w:rFonts w:ascii="Times New Roman" w:hAnsi="Times New Roman"/>
          <w:i/>
          <w:sz w:val="24"/>
          <w:szCs w:val="24"/>
        </w:rPr>
        <w:t>аименование объекта, адрес</w:t>
      </w:r>
      <w:r>
        <w:rPr>
          <w:rFonts w:ascii="Times New Roman" w:hAnsi="Times New Roman"/>
          <w:sz w:val="24"/>
          <w:szCs w:val="24"/>
        </w:rPr>
        <w:t>)</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851"/>
        <w:gridCol w:w="708"/>
        <w:gridCol w:w="1560"/>
        <w:gridCol w:w="2126"/>
        <w:gridCol w:w="1559"/>
        <w:gridCol w:w="992"/>
      </w:tblGrid>
      <w:tr w:rsidR="00AB4B07" w:rsidRPr="00C90922" w:rsidTr="005F247F">
        <w:tc>
          <w:tcPr>
            <w:tcW w:w="426" w:type="dxa"/>
            <w:vMerge w:val="restart"/>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w:t>
            </w:r>
          </w:p>
        </w:tc>
        <w:tc>
          <w:tcPr>
            <w:tcW w:w="1842" w:type="dxa"/>
            <w:vMerge w:val="restart"/>
          </w:tcPr>
          <w:p w:rsidR="00AB4B07" w:rsidRPr="00C90922" w:rsidRDefault="00AB4B07" w:rsidP="005F247F">
            <w:pPr>
              <w:spacing w:after="0" w:line="240" w:lineRule="auto"/>
              <w:ind w:right="-108"/>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 и замечания</w:t>
            </w:r>
          </w:p>
        </w:tc>
        <w:tc>
          <w:tcPr>
            <w:tcW w:w="2551" w:type="dxa"/>
            <w:gridSpan w:val="2"/>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5F247F">
        <w:tc>
          <w:tcPr>
            <w:tcW w:w="426" w:type="dxa"/>
            <w:vMerge/>
          </w:tcPr>
          <w:p w:rsidR="00AB4B07" w:rsidRPr="00C90922" w:rsidRDefault="00AB4B07" w:rsidP="005F247F">
            <w:pPr>
              <w:spacing w:after="0" w:line="240" w:lineRule="auto"/>
              <w:ind w:firstLine="426"/>
              <w:jc w:val="center"/>
              <w:rPr>
                <w:rFonts w:ascii="Times New Roman" w:hAnsi="Times New Roman"/>
                <w:sz w:val="24"/>
                <w:szCs w:val="24"/>
              </w:rPr>
            </w:pPr>
          </w:p>
        </w:tc>
        <w:tc>
          <w:tcPr>
            <w:tcW w:w="1842" w:type="dxa"/>
            <w:vMerge/>
          </w:tcPr>
          <w:p w:rsidR="00AB4B07" w:rsidRPr="00C90922" w:rsidRDefault="00AB4B07" w:rsidP="005F247F">
            <w:pPr>
              <w:spacing w:after="0" w:line="240" w:lineRule="auto"/>
              <w:ind w:firstLine="426"/>
              <w:jc w:val="center"/>
              <w:rPr>
                <w:rFonts w:ascii="Times New Roman" w:hAnsi="Times New Roman"/>
                <w:sz w:val="24"/>
                <w:szCs w:val="24"/>
              </w:rPr>
            </w:pPr>
          </w:p>
        </w:tc>
        <w:tc>
          <w:tcPr>
            <w:tcW w:w="709" w:type="dxa"/>
          </w:tcPr>
          <w:p w:rsidR="00AB4B07" w:rsidRPr="00C90922" w:rsidRDefault="00AB4B07" w:rsidP="005F247F">
            <w:pPr>
              <w:spacing w:after="0" w:line="240" w:lineRule="auto"/>
              <w:ind w:left="-56" w:right="-108"/>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5F247F">
            <w:pPr>
              <w:spacing w:after="0" w:line="240" w:lineRule="auto"/>
              <w:ind w:right="-70"/>
              <w:rPr>
                <w:rFonts w:ascii="Times New Roman" w:hAnsi="Times New Roman"/>
                <w:sz w:val="24"/>
                <w:szCs w:val="24"/>
              </w:rPr>
            </w:pPr>
            <w:r w:rsidRPr="00C90922">
              <w:rPr>
                <w:rFonts w:ascii="Times New Roman" w:hAnsi="Times New Roman"/>
                <w:sz w:val="24"/>
                <w:szCs w:val="24"/>
              </w:rPr>
              <w:t>№ на</w:t>
            </w:r>
            <w:r w:rsidR="005F247F">
              <w:rPr>
                <w:rFonts w:ascii="Times New Roman" w:hAnsi="Times New Roman"/>
                <w:sz w:val="24"/>
                <w:szCs w:val="24"/>
              </w:rPr>
              <w:t xml:space="preserve"> </w:t>
            </w:r>
            <w:r w:rsidRPr="00C90922">
              <w:rPr>
                <w:rFonts w:ascii="Times New Roman" w:hAnsi="Times New Roman"/>
                <w:sz w:val="24"/>
                <w:szCs w:val="24"/>
              </w:rPr>
              <w:t>плане</w:t>
            </w:r>
          </w:p>
        </w:tc>
        <w:tc>
          <w:tcPr>
            <w:tcW w:w="708" w:type="dxa"/>
          </w:tcPr>
          <w:p w:rsidR="00AB4B07" w:rsidRPr="00C90922" w:rsidRDefault="00AB4B07" w:rsidP="005F247F">
            <w:pPr>
              <w:spacing w:after="0" w:line="240" w:lineRule="auto"/>
              <w:ind w:right="-108"/>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5F247F" w:rsidP="005F247F">
            <w:pPr>
              <w:spacing w:after="0" w:line="240" w:lineRule="auto"/>
              <w:ind w:left="-108" w:right="-149"/>
              <w:rPr>
                <w:rFonts w:ascii="Times New Roman" w:hAnsi="Times New Roman"/>
                <w:spacing w:val="-8"/>
                <w:sz w:val="24"/>
                <w:szCs w:val="24"/>
              </w:rPr>
            </w:pPr>
            <w:r>
              <w:rPr>
                <w:rFonts w:ascii="Times New Roman" w:hAnsi="Times New Roman"/>
                <w:spacing w:val="-8"/>
                <w:sz w:val="24"/>
                <w:szCs w:val="24"/>
              </w:rPr>
              <w:t>Значимо для инвалида (катего</w:t>
            </w:r>
            <w:r w:rsidR="00AB4B07" w:rsidRPr="00C90922">
              <w:rPr>
                <w:rFonts w:ascii="Times New Roman" w:hAnsi="Times New Roman"/>
                <w:spacing w:val="-8"/>
                <w:sz w:val="24"/>
                <w:szCs w:val="24"/>
              </w:rPr>
              <w:t>рия)</w:t>
            </w:r>
          </w:p>
        </w:tc>
        <w:tc>
          <w:tcPr>
            <w:tcW w:w="1559" w:type="dxa"/>
          </w:tcPr>
          <w:p w:rsidR="00AB4B07" w:rsidRPr="00C90922"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5F247F">
            <w:pPr>
              <w:spacing w:after="0" w:line="240" w:lineRule="auto"/>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5F247F">
        <w:trPr>
          <w:trHeight w:val="842"/>
        </w:trPr>
        <w:tc>
          <w:tcPr>
            <w:tcW w:w="426"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4.1</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Кабинетная форма обслуживания</w:t>
            </w:r>
          </w:p>
        </w:tc>
        <w:tc>
          <w:tcPr>
            <w:tcW w:w="709"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851"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708"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2126"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1559"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992"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5F247F">
        <w:trPr>
          <w:trHeight w:val="841"/>
        </w:trPr>
        <w:tc>
          <w:tcPr>
            <w:tcW w:w="426" w:type="dxa"/>
          </w:tcPr>
          <w:p w:rsidR="00AB4B07" w:rsidRPr="00C90922" w:rsidRDefault="00AB4B07" w:rsidP="005F247F">
            <w:pPr>
              <w:spacing w:after="0" w:line="240" w:lineRule="auto"/>
              <w:ind w:right="-108"/>
              <w:rPr>
                <w:rFonts w:ascii="Times New Roman" w:hAnsi="Times New Roman"/>
                <w:sz w:val="24"/>
                <w:szCs w:val="24"/>
              </w:rPr>
            </w:pPr>
            <w:r w:rsidRPr="00C90922">
              <w:rPr>
                <w:rFonts w:ascii="Times New Roman" w:hAnsi="Times New Roman"/>
                <w:sz w:val="24"/>
                <w:szCs w:val="24"/>
              </w:rPr>
              <w:t>4.2</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Зальная форма обслуживания</w:t>
            </w:r>
          </w:p>
        </w:tc>
        <w:tc>
          <w:tcPr>
            <w:tcW w:w="709"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851"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708"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2126"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1559"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992"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5F247F">
        <w:trPr>
          <w:trHeight w:val="838"/>
        </w:trPr>
        <w:tc>
          <w:tcPr>
            <w:tcW w:w="426" w:type="dxa"/>
          </w:tcPr>
          <w:p w:rsidR="00AB4B07" w:rsidRPr="00C90922" w:rsidRDefault="00AB4B07" w:rsidP="005F247F">
            <w:pPr>
              <w:spacing w:after="0" w:line="240" w:lineRule="auto"/>
              <w:ind w:right="-108"/>
              <w:rPr>
                <w:rFonts w:ascii="Times New Roman" w:hAnsi="Times New Roman"/>
                <w:sz w:val="24"/>
                <w:szCs w:val="24"/>
              </w:rPr>
            </w:pPr>
            <w:r w:rsidRPr="00C90922">
              <w:rPr>
                <w:rFonts w:ascii="Times New Roman" w:hAnsi="Times New Roman"/>
                <w:sz w:val="24"/>
                <w:szCs w:val="24"/>
              </w:rPr>
              <w:t>4.3</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Прилавочная форма обслуживания</w:t>
            </w:r>
          </w:p>
        </w:tc>
        <w:tc>
          <w:tcPr>
            <w:tcW w:w="709"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851"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708"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2126"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1559"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992"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5F247F">
        <w:trPr>
          <w:trHeight w:val="992"/>
        </w:trPr>
        <w:tc>
          <w:tcPr>
            <w:tcW w:w="426" w:type="dxa"/>
          </w:tcPr>
          <w:p w:rsidR="00AB4B07" w:rsidRPr="00C90922" w:rsidRDefault="00AB4B07" w:rsidP="005F247F">
            <w:pPr>
              <w:spacing w:after="0" w:line="240" w:lineRule="auto"/>
              <w:ind w:right="-108"/>
              <w:rPr>
                <w:rFonts w:ascii="Times New Roman" w:hAnsi="Times New Roman"/>
                <w:sz w:val="24"/>
                <w:szCs w:val="24"/>
              </w:rPr>
            </w:pPr>
            <w:r w:rsidRPr="00C90922">
              <w:rPr>
                <w:rFonts w:ascii="Times New Roman" w:hAnsi="Times New Roman"/>
                <w:sz w:val="24"/>
                <w:szCs w:val="24"/>
              </w:rPr>
              <w:t>4.4</w:t>
            </w: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Форма обслуживания с перемещением по маршруту</w:t>
            </w:r>
          </w:p>
        </w:tc>
        <w:tc>
          <w:tcPr>
            <w:tcW w:w="709"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851"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708"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2126"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1559"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992"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5F247F">
        <w:trPr>
          <w:trHeight w:val="808"/>
        </w:trPr>
        <w:tc>
          <w:tcPr>
            <w:tcW w:w="426" w:type="dxa"/>
          </w:tcPr>
          <w:p w:rsidR="00AB4B07" w:rsidRPr="00C90922" w:rsidRDefault="00AB4B07" w:rsidP="005F247F">
            <w:pPr>
              <w:spacing w:after="0" w:line="240" w:lineRule="auto"/>
              <w:ind w:right="-108"/>
              <w:rPr>
                <w:rFonts w:ascii="Times New Roman" w:hAnsi="Times New Roman"/>
                <w:sz w:val="24"/>
                <w:szCs w:val="24"/>
              </w:rPr>
            </w:pPr>
            <w:r w:rsidRPr="00C90922">
              <w:rPr>
                <w:rFonts w:ascii="Times New Roman" w:hAnsi="Times New Roman"/>
                <w:sz w:val="24"/>
                <w:szCs w:val="24"/>
              </w:rPr>
              <w:t>4.5</w:t>
            </w:r>
          </w:p>
        </w:tc>
        <w:tc>
          <w:tcPr>
            <w:tcW w:w="1842" w:type="dxa"/>
          </w:tcPr>
          <w:p w:rsidR="00AB4B07" w:rsidRPr="00C90922" w:rsidRDefault="00AB4B07" w:rsidP="005F247F">
            <w:pPr>
              <w:spacing w:after="0" w:line="240" w:lineRule="auto"/>
              <w:ind w:right="-108"/>
              <w:jc w:val="center"/>
              <w:rPr>
                <w:rFonts w:ascii="Times New Roman" w:hAnsi="Times New Roman"/>
                <w:sz w:val="24"/>
                <w:szCs w:val="24"/>
              </w:rPr>
            </w:pPr>
            <w:r w:rsidRPr="00C90922">
              <w:rPr>
                <w:rFonts w:ascii="Times New Roman" w:hAnsi="Times New Roman"/>
                <w:sz w:val="24"/>
                <w:szCs w:val="24"/>
              </w:rPr>
              <w:t>Кабина индивидуального обслуживания</w:t>
            </w:r>
          </w:p>
        </w:tc>
        <w:tc>
          <w:tcPr>
            <w:tcW w:w="709"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851"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708"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2126"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1559"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992"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5F247F">
        <w:trPr>
          <w:trHeight w:val="848"/>
        </w:trPr>
        <w:tc>
          <w:tcPr>
            <w:tcW w:w="426" w:type="dxa"/>
          </w:tcPr>
          <w:p w:rsidR="00AB4B07" w:rsidRPr="00C90922" w:rsidRDefault="00AB4B07" w:rsidP="005F247F">
            <w:pPr>
              <w:spacing w:after="0" w:line="240" w:lineRule="auto"/>
              <w:ind w:right="-108"/>
              <w:rPr>
                <w:rFonts w:ascii="Times New Roman" w:hAnsi="Times New Roman"/>
                <w:sz w:val="24"/>
                <w:szCs w:val="24"/>
              </w:rPr>
            </w:pPr>
          </w:p>
        </w:tc>
        <w:tc>
          <w:tcPr>
            <w:tcW w:w="1842" w:type="dxa"/>
          </w:tcPr>
          <w:p w:rsidR="00AB4B07" w:rsidRPr="00C90922" w:rsidRDefault="00AB4B07" w:rsidP="005F247F">
            <w:pPr>
              <w:spacing w:after="0" w:line="240" w:lineRule="auto"/>
              <w:jc w:val="center"/>
              <w:rPr>
                <w:rFonts w:ascii="Times New Roman" w:hAnsi="Times New Roman"/>
                <w:sz w:val="24"/>
                <w:szCs w:val="24"/>
              </w:rPr>
            </w:pPr>
            <w:r w:rsidRPr="00C90922">
              <w:rPr>
                <w:rFonts w:ascii="Times New Roman" w:hAnsi="Times New Roman"/>
                <w:sz w:val="24"/>
                <w:szCs w:val="24"/>
              </w:rPr>
              <w:t>О</w:t>
            </w:r>
            <w:r w:rsidR="005F247F" w:rsidRPr="00C90922">
              <w:rPr>
                <w:rFonts w:ascii="Times New Roman" w:hAnsi="Times New Roman"/>
                <w:sz w:val="24"/>
                <w:szCs w:val="24"/>
              </w:rPr>
              <w:t>бщие</w:t>
            </w:r>
            <w:r w:rsidRPr="00C90922">
              <w:rPr>
                <w:rFonts w:ascii="Times New Roman" w:hAnsi="Times New Roman"/>
                <w:sz w:val="24"/>
                <w:szCs w:val="24"/>
              </w:rPr>
              <w:t xml:space="preserve"> требования к зоне</w:t>
            </w:r>
          </w:p>
        </w:tc>
        <w:tc>
          <w:tcPr>
            <w:tcW w:w="709"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851"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708"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2126"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1559" w:type="dxa"/>
            <w:vAlign w:val="center"/>
          </w:tcPr>
          <w:p w:rsidR="00AB4B07" w:rsidRPr="00C90922" w:rsidRDefault="00AB4B07" w:rsidP="00332810">
            <w:pPr>
              <w:spacing w:after="0" w:line="240" w:lineRule="auto"/>
              <w:ind w:firstLine="426"/>
              <w:rPr>
                <w:rFonts w:ascii="Times New Roman" w:hAnsi="Times New Roman"/>
                <w:sz w:val="24"/>
                <w:szCs w:val="24"/>
              </w:rPr>
            </w:pPr>
          </w:p>
        </w:tc>
        <w:tc>
          <w:tcPr>
            <w:tcW w:w="992" w:type="dxa"/>
            <w:vAlign w:val="center"/>
          </w:tcPr>
          <w:p w:rsidR="00AB4B07" w:rsidRPr="00C90922" w:rsidRDefault="00AB4B07" w:rsidP="00332810">
            <w:pPr>
              <w:spacing w:after="0" w:line="240" w:lineRule="auto"/>
              <w:ind w:firstLine="426"/>
              <w:jc w:val="center"/>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lang w:val="en-US"/>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48"/>
        <w:gridCol w:w="1577"/>
        <w:gridCol w:w="1259"/>
        <w:gridCol w:w="2936"/>
      </w:tblGrid>
      <w:tr w:rsidR="00AB4B07" w:rsidRPr="00C90922" w:rsidTr="000524D6">
        <w:trPr>
          <w:trHeight w:val="283"/>
        </w:trPr>
        <w:tc>
          <w:tcPr>
            <w:tcW w:w="2554" w:type="dxa"/>
            <w:vMerge w:val="restart"/>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E66DE3">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w:t>
            </w:r>
            <w:r w:rsidRPr="000524D6">
              <w:rPr>
                <w:rFonts w:ascii="Times New Roman" w:hAnsi="Times New Roman"/>
                <w:i/>
                <w:sz w:val="24"/>
                <w:szCs w:val="24"/>
              </w:rPr>
              <w:t>*</w:t>
            </w:r>
            <w:r w:rsidRPr="00C90922">
              <w:rPr>
                <w:rFonts w:ascii="Times New Roman" w:hAnsi="Times New Roman"/>
                <w:sz w:val="24"/>
                <w:szCs w:val="24"/>
              </w:rPr>
              <w:t>(к пункту 3.4 Акта обследования ОСИ)</w:t>
            </w:r>
          </w:p>
        </w:tc>
        <w:tc>
          <w:tcPr>
            <w:tcW w:w="2878" w:type="dxa"/>
            <w:gridSpan w:val="2"/>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2976" w:type="dxa"/>
            <w:vMerge w:val="restart"/>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w:t>
            </w:r>
            <w:r w:rsidRPr="000524D6">
              <w:rPr>
                <w:rFonts w:ascii="Times New Roman" w:hAnsi="Times New Roman"/>
                <w:i/>
                <w:sz w:val="24"/>
                <w:szCs w:val="24"/>
              </w:rPr>
              <w:t>**</w:t>
            </w:r>
            <w:r w:rsidR="00E66DE3">
              <w:rPr>
                <w:rFonts w:ascii="Times New Roman" w:hAnsi="Times New Roman"/>
                <w:sz w:val="24"/>
                <w:szCs w:val="24"/>
              </w:rPr>
              <w:t xml:space="preserve"> </w:t>
            </w:r>
            <w:r w:rsidRPr="00C90922">
              <w:rPr>
                <w:rFonts w:ascii="Times New Roman" w:hAnsi="Times New Roman"/>
                <w:sz w:val="24"/>
                <w:szCs w:val="24"/>
              </w:rPr>
              <w:t>к пункту 4.1 Акта обследования ОСИ</w:t>
            </w:r>
          </w:p>
        </w:tc>
      </w:tr>
      <w:tr w:rsidR="00AB4B07" w:rsidRPr="00C90922" w:rsidTr="00E66DE3">
        <w:trPr>
          <w:trHeight w:val="551"/>
        </w:trPr>
        <w:tc>
          <w:tcPr>
            <w:tcW w:w="2554" w:type="dxa"/>
            <w:vMerge/>
          </w:tcPr>
          <w:p w:rsidR="00AB4B07" w:rsidRPr="00C90922" w:rsidRDefault="00AB4B07" w:rsidP="00E66DE3">
            <w:pPr>
              <w:spacing w:after="0" w:line="240" w:lineRule="auto"/>
              <w:ind w:firstLine="426"/>
              <w:jc w:val="center"/>
              <w:rPr>
                <w:rFonts w:ascii="Times New Roman" w:hAnsi="Times New Roman"/>
                <w:sz w:val="24"/>
                <w:szCs w:val="24"/>
              </w:rPr>
            </w:pPr>
          </w:p>
        </w:tc>
        <w:tc>
          <w:tcPr>
            <w:tcW w:w="2365" w:type="dxa"/>
            <w:vMerge/>
          </w:tcPr>
          <w:p w:rsidR="00AB4B07" w:rsidRPr="00C90922" w:rsidRDefault="00AB4B07" w:rsidP="00E66DE3">
            <w:pPr>
              <w:spacing w:after="0" w:line="240" w:lineRule="auto"/>
              <w:ind w:firstLine="426"/>
              <w:jc w:val="center"/>
              <w:rPr>
                <w:rFonts w:ascii="Times New Roman" w:hAnsi="Times New Roman"/>
                <w:sz w:val="24"/>
                <w:szCs w:val="24"/>
              </w:rPr>
            </w:pPr>
          </w:p>
        </w:tc>
        <w:tc>
          <w:tcPr>
            <w:tcW w:w="1602" w:type="dxa"/>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276" w:type="dxa"/>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2976" w:type="dxa"/>
            <w:vMerge/>
          </w:tcPr>
          <w:p w:rsidR="00AB4B07" w:rsidRPr="00C90922" w:rsidRDefault="00AB4B07" w:rsidP="00E66DE3">
            <w:pPr>
              <w:spacing w:after="0" w:line="240" w:lineRule="auto"/>
              <w:ind w:firstLine="426"/>
              <w:jc w:val="center"/>
              <w:rPr>
                <w:rFonts w:ascii="Times New Roman" w:hAnsi="Times New Roman"/>
                <w:sz w:val="24"/>
                <w:szCs w:val="24"/>
              </w:rPr>
            </w:pPr>
          </w:p>
        </w:tc>
      </w:tr>
      <w:tr w:rsidR="00AB4B07" w:rsidRPr="00C90922" w:rsidTr="00E66DE3">
        <w:trPr>
          <w:trHeight w:val="687"/>
        </w:trPr>
        <w:tc>
          <w:tcPr>
            <w:tcW w:w="2554" w:type="dxa"/>
          </w:tcPr>
          <w:p w:rsidR="00AB4B07" w:rsidRPr="00C90922" w:rsidRDefault="00AB4B07" w:rsidP="00E66DE3">
            <w:pPr>
              <w:spacing w:after="0" w:line="240" w:lineRule="auto"/>
              <w:rPr>
                <w:rFonts w:ascii="Times New Roman" w:hAnsi="Times New Roman"/>
                <w:sz w:val="24"/>
                <w:szCs w:val="24"/>
              </w:rPr>
            </w:pPr>
          </w:p>
        </w:tc>
        <w:tc>
          <w:tcPr>
            <w:tcW w:w="2365" w:type="dxa"/>
          </w:tcPr>
          <w:p w:rsidR="00AB4B07" w:rsidRPr="00C90922" w:rsidRDefault="00AB4B07" w:rsidP="00E66DE3">
            <w:pPr>
              <w:spacing w:after="0" w:line="240" w:lineRule="auto"/>
              <w:rPr>
                <w:rFonts w:ascii="Times New Roman" w:hAnsi="Times New Roman"/>
                <w:sz w:val="24"/>
                <w:szCs w:val="24"/>
              </w:rPr>
            </w:pPr>
          </w:p>
        </w:tc>
        <w:tc>
          <w:tcPr>
            <w:tcW w:w="1602"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1276"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2976" w:type="dxa"/>
          </w:tcPr>
          <w:p w:rsidR="00AB4B07" w:rsidRPr="00C90922" w:rsidRDefault="00AB4B07" w:rsidP="00E66DE3">
            <w:pPr>
              <w:spacing w:after="0" w:line="240" w:lineRule="auto"/>
              <w:ind w:firstLine="426"/>
              <w:jc w:val="center"/>
              <w:rPr>
                <w:rFonts w:ascii="Times New Roman" w:hAnsi="Times New Roman"/>
                <w:sz w:val="24"/>
                <w:szCs w:val="24"/>
              </w:rPr>
            </w:pPr>
          </w:p>
        </w:tc>
      </w:tr>
    </w:tbl>
    <w:p w:rsidR="00AB4B07" w:rsidRPr="00E66DE3" w:rsidRDefault="000524D6" w:rsidP="00E66DE3">
      <w:pPr>
        <w:spacing w:after="0" w:line="240" w:lineRule="auto"/>
        <w:jc w:val="both"/>
        <w:rPr>
          <w:rFonts w:ascii="Times New Roman" w:hAnsi="Times New Roman"/>
          <w:i/>
          <w:sz w:val="24"/>
          <w:szCs w:val="24"/>
        </w:rPr>
      </w:pPr>
      <w:r>
        <w:rPr>
          <w:rFonts w:ascii="Times New Roman" w:hAnsi="Times New Roman"/>
          <w:i/>
          <w:sz w:val="24"/>
          <w:szCs w:val="24"/>
        </w:rPr>
        <w:t>*</w:t>
      </w:r>
      <w:r w:rsidR="00AB4B07" w:rsidRPr="00E66DE3">
        <w:rPr>
          <w:rFonts w:ascii="Times New Roman" w:hAnsi="Times New Roman"/>
          <w:i/>
          <w:sz w:val="24"/>
          <w:szCs w:val="24"/>
        </w:rPr>
        <w:t>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E66DE3" w:rsidRDefault="00AB4B07" w:rsidP="00E66DE3">
      <w:pPr>
        <w:spacing w:after="0" w:line="240" w:lineRule="auto"/>
        <w:jc w:val="both"/>
        <w:rPr>
          <w:rFonts w:ascii="Times New Roman" w:hAnsi="Times New Roman"/>
          <w:i/>
          <w:sz w:val="24"/>
          <w:szCs w:val="24"/>
        </w:rPr>
      </w:pPr>
      <w:r w:rsidRPr="00E66DE3">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E66DE3">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заключению:_______________________________________________________________</w:t>
      </w:r>
    </w:p>
    <w:p w:rsidR="00AB4B07" w:rsidRPr="00E66DE3"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br w:type="page"/>
      </w:r>
      <w:r w:rsidR="00E66DE3">
        <w:rPr>
          <w:rFonts w:ascii="Times New Roman" w:hAnsi="Times New Roman"/>
          <w:sz w:val="24"/>
          <w:szCs w:val="24"/>
        </w:rPr>
        <w:lastRenderedPageBreak/>
        <w:t>Приложение 4(</w:t>
      </w:r>
      <w:r w:rsidR="00E66DE3">
        <w:rPr>
          <w:rFonts w:ascii="Times New Roman" w:hAnsi="Times New Roman"/>
          <w:sz w:val="24"/>
          <w:szCs w:val="24"/>
          <w:lang w:val="en-US"/>
        </w:rPr>
        <w:t>II</w:t>
      </w:r>
      <w:r w:rsidR="00E66DE3">
        <w:rPr>
          <w:rFonts w:ascii="Times New Roman" w:hAnsi="Times New Roman"/>
          <w:sz w:val="24"/>
          <w:szCs w:val="24"/>
        </w:rPr>
        <w:t>)</w:t>
      </w:r>
    </w:p>
    <w:p w:rsidR="00E66DE3" w:rsidRDefault="00E66DE3"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Акту обследования ОСИ</w:t>
      </w:r>
    </w:p>
    <w:p w:rsidR="00E66DE3" w:rsidRDefault="00E66DE3"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от «___» ____________ 20___ г.</w:t>
      </w:r>
      <w:r w:rsidR="00E66DE3" w:rsidRPr="00E66DE3">
        <w:rPr>
          <w:rFonts w:ascii="Times New Roman" w:hAnsi="Times New Roman"/>
          <w:sz w:val="24"/>
          <w:szCs w:val="24"/>
        </w:rPr>
        <w:t xml:space="preserve"> </w:t>
      </w:r>
      <w:r w:rsidR="00E66DE3" w:rsidRPr="00C90922">
        <w:rPr>
          <w:rFonts w:ascii="Times New Roman" w:hAnsi="Times New Roman"/>
          <w:sz w:val="24"/>
          <w:szCs w:val="24"/>
        </w:rPr>
        <w:t>№ ______</w:t>
      </w:r>
    </w:p>
    <w:p w:rsidR="00AB4B07" w:rsidRPr="00C90922" w:rsidRDefault="00AB4B07" w:rsidP="00332810">
      <w:pPr>
        <w:spacing w:after="0" w:line="240" w:lineRule="auto"/>
        <w:ind w:firstLine="426"/>
        <w:jc w:val="right"/>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E66DE3">
      <w:pPr>
        <w:spacing w:after="0" w:line="240" w:lineRule="auto"/>
        <w:rPr>
          <w:rFonts w:ascii="Times New Roman" w:hAnsi="Times New Roman"/>
          <w:sz w:val="24"/>
          <w:szCs w:val="24"/>
        </w:rPr>
      </w:pPr>
      <w:r w:rsidRPr="00C90922">
        <w:rPr>
          <w:rFonts w:ascii="Times New Roman" w:hAnsi="Times New Roman"/>
          <w:sz w:val="24"/>
          <w:szCs w:val="24"/>
        </w:rPr>
        <w:t>4. Зоны целевого назначения здания (целевого посещения объекта)</w:t>
      </w:r>
    </w:p>
    <w:p w:rsidR="00AB4B07" w:rsidRPr="00C90922" w:rsidRDefault="00AB4B07" w:rsidP="00E66DE3">
      <w:pPr>
        <w:spacing w:after="0" w:line="240" w:lineRule="auto"/>
        <w:rPr>
          <w:rFonts w:ascii="Times New Roman" w:hAnsi="Times New Roman"/>
          <w:sz w:val="24"/>
          <w:szCs w:val="24"/>
        </w:rPr>
      </w:pPr>
      <w:r w:rsidRPr="00C90922">
        <w:rPr>
          <w:rFonts w:ascii="Times New Roman" w:hAnsi="Times New Roman"/>
          <w:sz w:val="24"/>
          <w:szCs w:val="24"/>
        </w:rPr>
        <w:t xml:space="preserve">Вариант </w:t>
      </w:r>
      <w:r w:rsidRPr="00C90922">
        <w:rPr>
          <w:rFonts w:ascii="Times New Roman" w:hAnsi="Times New Roman"/>
          <w:sz w:val="24"/>
          <w:szCs w:val="24"/>
          <w:lang w:val="en-US"/>
        </w:rPr>
        <w:t>II</w:t>
      </w:r>
      <w:r w:rsidRPr="00C90922">
        <w:rPr>
          <w:rFonts w:ascii="Times New Roman" w:hAnsi="Times New Roman"/>
          <w:sz w:val="24"/>
          <w:szCs w:val="24"/>
        </w:rPr>
        <w:t xml:space="preserve"> – места приложения труда</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851"/>
        <w:gridCol w:w="708"/>
        <w:gridCol w:w="1560"/>
        <w:gridCol w:w="2126"/>
        <w:gridCol w:w="1559"/>
        <w:gridCol w:w="992"/>
      </w:tblGrid>
      <w:tr w:rsidR="00AB4B07" w:rsidRPr="00C90922" w:rsidTr="00E66DE3">
        <w:tc>
          <w:tcPr>
            <w:tcW w:w="2268" w:type="dxa"/>
            <w:vMerge w:val="restart"/>
          </w:tcPr>
          <w:p w:rsidR="00AB4B07" w:rsidRPr="00C90922" w:rsidRDefault="00AB4B07" w:rsidP="000524D6">
            <w:pPr>
              <w:spacing w:after="0" w:line="240" w:lineRule="auto"/>
              <w:ind w:right="-108"/>
              <w:jc w:val="center"/>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w:t>
            </w:r>
            <w:r w:rsidR="00E66DE3">
              <w:rPr>
                <w:rFonts w:ascii="Times New Roman" w:hAnsi="Times New Roman"/>
                <w:sz w:val="24"/>
                <w:szCs w:val="24"/>
              </w:rPr>
              <w:t xml:space="preserve"> </w:t>
            </w:r>
            <w:r w:rsidRPr="00C90922">
              <w:rPr>
                <w:rFonts w:ascii="Times New Roman" w:hAnsi="Times New Roman"/>
                <w:sz w:val="24"/>
                <w:szCs w:val="24"/>
              </w:rPr>
              <w:t>и замечания</w:t>
            </w:r>
          </w:p>
        </w:tc>
        <w:tc>
          <w:tcPr>
            <w:tcW w:w="2551" w:type="dxa"/>
            <w:gridSpan w:val="2"/>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E66DE3">
        <w:tc>
          <w:tcPr>
            <w:tcW w:w="2268" w:type="dxa"/>
            <w:vMerge/>
          </w:tcPr>
          <w:p w:rsidR="00AB4B07" w:rsidRPr="00C90922" w:rsidRDefault="00AB4B07" w:rsidP="00E66DE3">
            <w:pPr>
              <w:spacing w:after="0" w:line="240" w:lineRule="auto"/>
              <w:ind w:firstLine="426"/>
              <w:rPr>
                <w:rFonts w:ascii="Times New Roman" w:hAnsi="Times New Roman"/>
                <w:sz w:val="24"/>
                <w:szCs w:val="24"/>
              </w:rPr>
            </w:pPr>
          </w:p>
        </w:tc>
        <w:tc>
          <w:tcPr>
            <w:tcW w:w="709" w:type="dxa"/>
          </w:tcPr>
          <w:p w:rsidR="00AB4B07" w:rsidRPr="00C90922" w:rsidRDefault="00AB4B07" w:rsidP="000524D6">
            <w:pPr>
              <w:spacing w:after="0" w:line="240" w:lineRule="auto"/>
              <w:ind w:right="-108"/>
              <w:jc w:val="center"/>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E66DE3" w:rsidP="000524D6">
            <w:pPr>
              <w:spacing w:after="0" w:line="240" w:lineRule="auto"/>
              <w:ind w:right="-70"/>
              <w:jc w:val="center"/>
              <w:rPr>
                <w:rFonts w:ascii="Times New Roman" w:hAnsi="Times New Roman"/>
                <w:sz w:val="24"/>
                <w:szCs w:val="24"/>
              </w:rPr>
            </w:pPr>
            <w:r>
              <w:rPr>
                <w:rFonts w:ascii="Times New Roman" w:hAnsi="Times New Roman"/>
                <w:sz w:val="24"/>
                <w:szCs w:val="24"/>
              </w:rPr>
              <w:t xml:space="preserve">№ на </w:t>
            </w:r>
            <w:r w:rsidR="00AB4B07" w:rsidRPr="00C90922">
              <w:rPr>
                <w:rFonts w:ascii="Times New Roman" w:hAnsi="Times New Roman"/>
                <w:sz w:val="24"/>
                <w:szCs w:val="24"/>
              </w:rPr>
              <w:t>плане</w:t>
            </w:r>
          </w:p>
        </w:tc>
        <w:tc>
          <w:tcPr>
            <w:tcW w:w="708" w:type="dxa"/>
          </w:tcPr>
          <w:p w:rsidR="00AB4B07" w:rsidRPr="00C90922" w:rsidRDefault="00AB4B07" w:rsidP="000524D6">
            <w:pPr>
              <w:spacing w:after="0" w:line="240" w:lineRule="auto"/>
              <w:ind w:left="-108" w:right="-108"/>
              <w:jc w:val="center"/>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E66DE3" w:rsidP="000524D6">
            <w:pPr>
              <w:spacing w:after="0" w:line="240" w:lineRule="auto"/>
              <w:ind w:left="-108" w:right="-147" w:firstLine="426"/>
              <w:jc w:val="center"/>
              <w:rPr>
                <w:rFonts w:ascii="Times New Roman" w:hAnsi="Times New Roman"/>
                <w:spacing w:val="-8"/>
                <w:sz w:val="24"/>
                <w:szCs w:val="24"/>
              </w:rPr>
            </w:pPr>
            <w:r>
              <w:rPr>
                <w:rFonts w:ascii="Times New Roman" w:hAnsi="Times New Roman"/>
                <w:spacing w:val="-8"/>
                <w:sz w:val="24"/>
                <w:szCs w:val="24"/>
              </w:rPr>
              <w:t>Значимо для инвалида (катего</w:t>
            </w:r>
            <w:r w:rsidR="00AB4B07" w:rsidRPr="00C90922">
              <w:rPr>
                <w:rFonts w:ascii="Times New Roman" w:hAnsi="Times New Roman"/>
                <w:spacing w:val="-8"/>
                <w:sz w:val="24"/>
                <w:szCs w:val="24"/>
              </w:rPr>
              <w:t>рия)</w:t>
            </w:r>
          </w:p>
        </w:tc>
        <w:tc>
          <w:tcPr>
            <w:tcW w:w="1559" w:type="dxa"/>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0524D6">
            <w:pPr>
              <w:spacing w:after="0" w:line="240" w:lineRule="auto"/>
              <w:jc w:val="center"/>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E66DE3">
        <w:trPr>
          <w:trHeight w:val="2891"/>
        </w:trPr>
        <w:tc>
          <w:tcPr>
            <w:tcW w:w="2268" w:type="dxa"/>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Место приложения труда</w:t>
            </w:r>
          </w:p>
        </w:tc>
        <w:tc>
          <w:tcPr>
            <w:tcW w:w="709"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851"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708"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E66DE3">
            <w:pPr>
              <w:spacing w:after="0" w:line="240" w:lineRule="auto"/>
              <w:ind w:firstLine="426"/>
              <w:jc w:val="center"/>
              <w:rPr>
                <w:rFonts w:ascii="Times New Roman" w:hAnsi="Times New Roman"/>
                <w:sz w:val="24"/>
                <w:szCs w:val="24"/>
              </w:rPr>
            </w:pPr>
          </w:p>
        </w:tc>
        <w:tc>
          <w:tcPr>
            <w:tcW w:w="992" w:type="dxa"/>
          </w:tcPr>
          <w:p w:rsidR="00AB4B07" w:rsidRPr="00C90922" w:rsidRDefault="00AB4B07" w:rsidP="00E66DE3">
            <w:pPr>
              <w:spacing w:after="0" w:line="240" w:lineRule="auto"/>
              <w:ind w:firstLine="426"/>
              <w:jc w:val="center"/>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43"/>
        <w:gridCol w:w="1067"/>
        <w:gridCol w:w="1020"/>
        <w:gridCol w:w="3689"/>
      </w:tblGrid>
      <w:tr w:rsidR="00AB4B07" w:rsidRPr="00C90922" w:rsidTr="00E66DE3">
        <w:trPr>
          <w:trHeight w:val="473"/>
        </w:trPr>
        <w:tc>
          <w:tcPr>
            <w:tcW w:w="2554" w:type="dxa"/>
            <w:vMerge w:val="restart"/>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E66DE3">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w:t>
            </w:r>
            <w:r w:rsidRPr="000524D6">
              <w:rPr>
                <w:rFonts w:ascii="Times New Roman" w:hAnsi="Times New Roman"/>
                <w:i/>
                <w:sz w:val="24"/>
                <w:szCs w:val="24"/>
              </w:rPr>
              <w:t>*</w:t>
            </w:r>
            <w:r w:rsidR="00E66DE3" w:rsidRPr="000524D6">
              <w:rPr>
                <w:rFonts w:ascii="Times New Roman" w:hAnsi="Times New Roman"/>
                <w:i/>
                <w:sz w:val="24"/>
                <w:szCs w:val="24"/>
              </w:rPr>
              <w:t xml:space="preserve"> </w:t>
            </w:r>
            <w:r w:rsidRPr="00C90922">
              <w:rPr>
                <w:rFonts w:ascii="Times New Roman" w:hAnsi="Times New Roman"/>
                <w:sz w:val="24"/>
                <w:szCs w:val="24"/>
              </w:rPr>
              <w:t>(к пункту 3.4 Акта обследования ОСИ)</w:t>
            </w:r>
          </w:p>
        </w:tc>
        <w:tc>
          <w:tcPr>
            <w:tcW w:w="2104" w:type="dxa"/>
            <w:gridSpan w:val="2"/>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750" w:type="dxa"/>
            <w:vMerge w:val="restart"/>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 xml:space="preserve">Рекомендации </w:t>
            </w:r>
            <w:r w:rsidR="00E66DE3">
              <w:rPr>
                <w:rFonts w:ascii="Times New Roman" w:hAnsi="Times New Roman"/>
                <w:sz w:val="24"/>
                <w:szCs w:val="24"/>
              </w:rPr>
              <w:t xml:space="preserve"> </w:t>
            </w:r>
            <w:r w:rsidRPr="00C90922">
              <w:rPr>
                <w:rFonts w:ascii="Times New Roman" w:hAnsi="Times New Roman"/>
                <w:sz w:val="24"/>
                <w:szCs w:val="24"/>
              </w:rPr>
              <w:t>по адаптации</w:t>
            </w:r>
            <w:r w:rsidR="00E66DE3">
              <w:rPr>
                <w:rFonts w:ascii="Times New Roman" w:hAnsi="Times New Roman"/>
                <w:sz w:val="24"/>
                <w:szCs w:val="24"/>
              </w:rPr>
              <w:t xml:space="preserve"> </w:t>
            </w:r>
            <w:r w:rsidRPr="00C90922">
              <w:rPr>
                <w:rFonts w:ascii="Times New Roman" w:hAnsi="Times New Roman"/>
                <w:sz w:val="24"/>
                <w:szCs w:val="24"/>
              </w:rPr>
              <w:t>(вид работы</w:t>
            </w:r>
            <w:r w:rsidRPr="000524D6">
              <w:rPr>
                <w:rFonts w:ascii="Times New Roman" w:hAnsi="Times New Roman"/>
                <w:i/>
                <w:sz w:val="24"/>
                <w:szCs w:val="24"/>
              </w:rPr>
              <w:t>)**</w:t>
            </w:r>
            <w:r w:rsidR="00E66DE3">
              <w:rPr>
                <w:rFonts w:ascii="Times New Roman" w:hAnsi="Times New Roman"/>
                <w:sz w:val="24"/>
                <w:szCs w:val="24"/>
              </w:rPr>
              <w:t xml:space="preserve"> </w:t>
            </w:r>
            <w:r w:rsidRPr="00C90922">
              <w:rPr>
                <w:rFonts w:ascii="Times New Roman" w:hAnsi="Times New Roman"/>
                <w:sz w:val="24"/>
                <w:szCs w:val="24"/>
              </w:rPr>
              <w:t>к пункту 4.1 Акта обследования ОСИ</w:t>
            </w:r>
          </w:p>
        </w:tc>
      </w:tr>
      <w:tr w:rsidR="00AB4B07" w:rsidRPr="00C90922" w:rsidTr="00E66DE3">
        <w:trPr>
          <w:trHeight w:val="551"/>
        </w:trPr>
        <w:tc>
          <w:tcPr>
            <w:tcW w:w="2554" w:type="dxa"/>
            <w:vMerge/>
          </w:tcPr>
          <w:p w:rsidR="00AB4B07" w:rsidRPr="00C90922" w:rsidRDefault="00AB4B07" w:rsidP="00E66DE3">
            <w:pPr>
              <w:spacing w:after="0" w:line="240" w:lineRule="auto"/>
              <w:ind w:firstLine="426"/>
              <w:jc w:val="center"/>
              <w:rPr>
                <w:rFonts w:ascii="Times New Roman" w:hAnsi="Times New Roman"/>
                <w:sz w:val="24"/>
                <w:szCs w:val="24"/>
              </w:rPr>
            </w:pPr>
          </w:p>
        </w:tc>
        <w:tc>
          <w:tcPr>
            <w:tcW w:w="2365" w:type="dxa"/>
            <w:vMerge/>
          </w:tcPr>
          <w:p w:rsidR="00AB4B07" w:rsidRPr="00C90922" w:rsidRDefault="00AB4B07" w:rsidP="00E66DE3">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029" w:type="dxa"/>
          </w:tcPr>
          <w:p w:rsidR="00AB4B07" w:rsidRPr="00C90922" w:rsidRDefault="00AB4B07" w:rsidP="00E66DE3">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750" w:type="dxa"/>
            <w:vMerge/>
          </w:tcPr>
          <w:p w:rsidR="00AB4B07" w:rsidRPr="00C90922" w:rsidRDefault="00AB4B07" w:rsidP="00E66DE3">
            <w:pPr>
              <w:spacing w:after="0" w:line="240" w:lineRule="auto"/>
              <w:ind w:firstLine="426"/>
              <w:jc w:val="center"/>
              <w:rPr>
                <w:rFonts w:ascii="Times New Roman" w:hAnsi="Times New Roman"/>
                <w:sz w:val="24"/>
                <w:szCs w:val="24"/>
              </w:rPr>
            </w:pPr>
          </w:p>
        </w:tc>
      </w:tr>
      <w:tr w:rsidR="00AB4B07" w:rsidRPr="00C90922" w:rsidTr="00E66DE3">
        <w:trPr>
          <w:trHeight w:val="687"/>
        </w:trPr>
        <w:tc>
          <w:tcPr>
            <w:tcW w:w="2554" w:type="dxa"/>
          </w:tcPr>
          <w:p w:rsidR="00AB4B07" w:rsidRPr="00C90922" w:rsidRDefault="00AB4B07" w:rsidP="00E66DE3">
            <w:pPr>
              <w:spacing w:after="0" w:line="240" w:lineRule="auto"/>
              <w:jc w:val="center"/>
              <w:rPr>
                <w:rFonts w:ascii="Times New Roman" w:hAnsi="Times New Roman"/>
                <w:sz w:val="24"/>
                <w:szCs w:val="24"/>
              </w:rPr>
            </w:pPr>
          </w:p>
        </w:tc>
        <w:tc>
          <w:tcPr>
            <w:tcW w:w="2365" w:type="dxa"/>
          </w:tcPr>
          <w:p w:rsidR="00AB4B07" w:rsidRPr="00C90922" w:rsidRDefault="00AB4B07" w:rsidP="00E66DE3">
            <w:pPr>
              <w:spacing w:after="0" w:line="240" w:lineRule="auto"/>
              <w:jc w:val="center"/>
              <w:rPr>
                <w:rFonts w:ascii="Times New Roman" w:hAnsi="Times New Roman"/>
                <w:sz w:val="24"/>
                <w:szCs w:val="24"/>
              </w:rPr>
            </w:pPr>
          </w:p>
        </w:tc>
        <w:tc>
          <w:tcPr>
            <w:tcW w:w="1075" w:type="dxa"/>
          </w:tcPr>
          <w:p w:rsidR="00AB4B07" w:rsidRPr="00C90922" w:rsidRDefault="00AB4B07" w:rsidP="00E66DE3">
            <w:pPr>
              <w:spacing w:after="0" w:line="240" w:lineRule="auto"/>
              <w:jc w:val="center"/>
              <w:rPr>
                <w:rFonts w:ascii="Times New Roman" w:hAnsi="Times New Roman"/>
                <w:sz w:val="24"/>
                <w:szCs w:val="24"/>
              </w:rPr>
            </w:pPr>
          </w:p>
        </w:tc>
        <w:tc>
          <w:tcPr>
            <w:tcW w:w="1029" w:type="dxa"/>
          </w:tcPr>
          <w:p w:rsidR="00AB4B07" w:rsidRPr="00C90922" w:rsidRDefault="00AB4B07" w:rsidP="00E66DE3">
            <w:pPr>
              <w:spacing w:after="0" w:line="240" w:lineRule="auto"/>
              <w:jc w:val="center"/>
              <w:rPr>
                <w:rFonts w:ascii="Times New Roman" w:hAnsi="Times New Roman"/>
                <w:sz w:val="24"/>
                <w:szCs w:val="24"/>
              </w:rPr>
            </w:pPr>
          </w:p>
        </w:tc>
        <w:tc>
          <w:tcPr>
            <w:tcW w:w="3750" w:type="dxa"/>
          </w:tcPr>
          <w:p w:rsidR="00AB4B07" w:rsidRPr="00C90922" w:rsidRDefault="00AB4B07" w:rsidP="00E66DE3">
            <w:pPr>
              <w:spacing w:after="0" w:line="240" w:lineRule="auto"/>
              <w:jc w:val="center"/>
              <w:rPr>
                <w:rFonts w:ascii="Times New Roman" w:hAnsi="Times New Roman"/>
                <w:sz w:val="24"/>
                <w:szCs w:val="24"/>
              </w:rPr>
            </w:pPr>
          </w:p>
        </w:tc>
      </w:tr>
    </w:tbl>
    <w:p w:rsidR="00AB4B07" w:rsidRPr="00E66DE3" w:rsidRDefault="000524D6" w:rsidP="00E66DE3">
      <w:pPr>
        <w:spacing w:after="0" w:line="240" w:lineRule="auto"/>
        <w:jc w:val="both"/>
        <w:rPr>
          <w:rFonts w:ascii="Times New Roman" w:hAnsi="Times New Roman"/>
          <w:i/>
          <w:sz w:val="24"/>
          <w:szCs w:val="24"/>
        </w:rPr>
      </w:pPr>
      <w:r>
        <w:rPr>
          <w:rFonts w:ascii="Times New Roman" w:hAnsi="Times New Roman"/>
          <w:i/>
          <w:sz w:val="24"/>
          <w:szCs w:val="24"/>
        </w:rPr>
        <w:t>*</w:t>
      </w:r>
      <w:r w:rsidR="00AB4B07" w:rsidRPr="00E66DE3">
        <w:rPr>
          <w:rFonts w:ascii="Times New Roman" w:hAnsi="Times New Roman"/>
          <w:i/>
          <w:sz w:val="24"/>
          <w:szCs w:val="24"/>
        </w:rPr>
        <w:t>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E66DE3" w:rsidRDefault="00AB4B07" w:rsidP="00E66DE3">
      <w:pPr>
        <w:spacing w:after="0" w:line="240" w:lineRule="auto"/>
        <w:jc w:val="both"/>
        <w:rPr>
          <w:rFonts w:ascii="Times New Roman" w:hAnsi="Times New Roman"/>
          <w:i/>
          <w:sz w:val="24"/>
          <w:szCs w:val="24"/>
        </w:rPr>
      </w:pPr>
      <w:r w:rsidRPr="00E66DE3">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E66DE3">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заключению:_______________________________________________________________</w:t>
      </w:r>
    </w:p>
    <w:p w:rsidR="00AB4B07" w:rsidRPr="00C90922" w:rsidRDefault="00AB4B07" w:rsidP="00332810">
      <w:pPr>
        <w:shd w:val="clear" w:color="auto" w:fill="FFFFFF"/>
        <w:spacing w:after="0" w:line="240" w:lineRule="auto"/>
        <w:ind w:firstLine="426"/>
        <w:jc w:val="right"/>
        <w:rPr>
          <w:rFonts w:ascii="Times New Roman" w:hAnsi="Times New Roman"/>
          <w:sz w:val="24"/>
          <w:szCs w:val="24"/>
        </w:rPr>
      </w:pPr>
      <w:r w:rsidRPr="00C90922">
        <w:rPr>
          <w:rFonts w:ascii="Times New Roman" w:hAnsi="Times New Roman"/>
          <w:sz w:val="24"/>
          <w:szCs w:val="24"/>
        </w:rPr>
        <w:br w:type="page"/>
      </w:r>
      <w:r w:rsidRPr="00C90922">
        <w:rPr>
          <w:rFonts w:ascii="Times New Roman" w:hAnsi="Times New Roman"/>
          <w:sz w:val="24"/>
          <w:szCs w:val="24"/>
        </w:rPr>
        <w:lastRenderedPageBreak/>
        <w:t>Приложение 4(</w:t>
      </w:r>
      <w:r w:rsidRPr="00C90922">
        <w:rPr>
          <w:rFonts w:ascii="Times New Roman" w:hAnsi="Times New Roman"/>
          <w:sz w:val="24"/>
          <w:szCs w:val="24"/>
          <w:lang w:val="en-US"/>
        </w:rPr>
        <w:t>III</w:t>
      </w:r>
      <w:r w:rsidRPr="00C90922">
        <w:rPr>
          <w:rFonts w:ascii="Times New Roman" w:hAnsi="Times New Roman"/>
          <w:sz w:val="24"/>
          <w:szCs w:val="24"/>
        </w:rPr>
        <w:t xml:space="preserve">) </w:t>
      </w:r>
    </w:p>
    <w:p w:rsidR="007A5119"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Акту обследования ОСИ</w:t>
      </w:r>
    </w:p>
    <w:p w:rsidR="007A5119"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t>от «___» ____________ 20___ г.</w:t>
      </w:r>
      <w:r w:rsidR="007A5119" w:rsidRPr="007A5119">
        <w:rPr>
          <w:rFonts w:ascii="Times New Roman" w:hAnsi="Times New Roman"/>
          <w:sz w:val="24"/>
          <w:szCs w:val="24"/>
        </w:rPr>
        <w:t xml:space="preserve"> </w:t>
      </w:r>
      <w:r w:rsidR="007A5119" w:rsidRPr="00C90922">
        <w:rPr>
          <w:rFonts w:ascii="Times New Roman" w:hAnsi="Times New Roman"/>
          <w:sz w:val="24"/>
          <w:szCs w:val="24"/>
        </w:rPr>
        <w:t>№ ______</w:t>
      </w:r>
    </w:p>
    <w:p w:rsidR="00AB4B07" w:rsidRPr="00C90922" w:rsidRDefault="00AB4B07" w:rsidP="007A5119">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4. Зоны целевого назначения здания (целевого посещения объекта)</w:t>
      </w: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 xml:space="preserve">Вариант </w:t>
      </w:r>
      <w:r w:rsidRPr="00C90922">
        <w:rPr>
          <w:rFonts w:ascii="Times New Roman" w:hAnsi="Times New Roman"/>
          <w:sz w:val="24"/>
          <w:szCs w:val="24"/>
          <w:lang w:val="en-US"/>
        </w:rPr>
        <w:t>III</w:t>
      </w:r>
      <w:r w:rsidRPr="00C90922">
        <w:rPr>
          <w:rFonts w:ascii="Times New Roman" w:hAnsi="Times New Roman"/>
          <w:sz w:val="24"/>
          <w:szCs w:val="24"/>
        </w:rPr>
        <w:t xml:space="preserve"> – жилые помещения</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9"/>
        <w:gridCol w:w="851"/>
        <w:gridCol w:w="708"/>
        <w:gridCol w:w="1560"/>
        <w:gridCol w:w="2126"/>
        <w:gridCol w:w="1559"/>
        <w:gridCol w:w="992"/>
      </w:tblGrid>
      <w:tr w:rsidR="00AB4B07" w:rsidRPr="00C90922" w:rsidTr="007A5119">
        <w:tc>
          <w:tcPr>
            <w:tcW w:w="2268" w:type="dxa"/>
            <w:vMerge w:val="restart"/>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7A5119">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w:t>
            </w:r>
            <w:r w:rsidR="007A5119">
              <w:rPr>
                <w:rFonts w:ascii="Times New Roman" w:hAnsi="Times New Roman"/>
                <w:sz w:val="24"/>
                <w:szCs w:val="24"/>
              </w:rPr>
              <w:t xml:space="preserve"> </w:t>
            </w:r>
            <w:r w:rsidRPr="00C90922">
              <w:rPr>
                <w:rFonts w:ascii="Times New Roman" w:hAnsi="Times New Roman"/>
                <w:sz w:val="24"/>
                <w:szCs w:val="24"/>
              </w:rPr>
              <w:t>и замечания</w:t>
            </w:r>
          </w:p>
        </w:tc>
        <w:tc>
          <w:tcPr>
            <w:tcW w:w="2551" w:type="dxa"/>
            <w:gridSpan w:val="2"/>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7A5119">
        <w:tc>
          <w:tcPr>
            <w:tcW w:w="2268" w:type="dxa"/>
            <w:vMerge/>
          </w:tcPr>
          <w:p w:rsidR="00AB4B07" w:rsidRPr="00C90922" w:rsidRDefault="00AB4B07" w:rsidP="007A5119">
            <w:pPr>
              <w:spacing w:after="0" w:line="240" w:lineRule="auto"/>
              <w:ind w:firstLine="426"/>
              <w:jc w:val="center"/>
              <w:rPr>
                <w:rFonts w:ascii="Times New Roman" w:hAnsi="Times New Roman"/>
                <w:sz w:val="24"/>
                <w:szCs w:val="24"/>
              </w:rPr>
            </w:pPr>
          </w:p>
        </w:tc>
        <w:tc>
          <w:tcPr>
            <w:tcW w:w="709" w:type="dxa"/>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7A5119">
            <w:pPr>
              <w:spacing w:after="0" w:line="240" w:lineRule="auto"/>
              <w:ind w:right="-70"/>
              <w:jc w:val="center"/>
              <w:rPr>
                <w:rFonts w:ascii="Times New Roman" w:hAnsi="Times New Roman"/>
                <w:sz w:val="24"/>
                <w:szCs w:val="24"/>
              </w:rPr>
            </w:pPr>
            <w:r w:rsidRPr="00C90922">
              <w:rPr>
                <w:rFonts w:ascii="Times New Roman" w:hAnsi="Times New Roman"/>
                <w:sz w:val="24"/>
                <w:szCs w:val="24"/>
              </w:rPr>
              <w:t>№ на</w:t>
            </w:r>
            <w:r w:rsidR="007A5119">
              <w:rPr>
                <w:rFonts w:ascii="Times New Roman" w:hAnsi="Times New Roman"/>
                <w:sz w:val="24"/>
                <w:szCs w:val="24"/>
              </w:rPr>
              <w:t xml:space="preserve"> </w:t>
            </w:r>
            <w:r w:rsidRPr="00C90922">
              <w:rPr>
                <w:rFonts w:ascii="Times New Roman" w:hAnsi="Times New Roman"/>
                <w:sz w:val="24"/>
                <w:szCs w:val="24"/>
              </w:rPr>
              <w:t>плане</w:t>
            </w:r>
          </w:p>
        </w:tc>
        <w:tc>
          <w:tcPr>
            <w:tcW w:w="708" w:type="dxa"/>
          </w:tcPr>
          <w:p w:rsidR="00AB4B07" w:rsidRPr="00C90922" w:rsidRDefault="00AB4B07" w:rsidP="007A5119">
            <w:pPr>
              <w:spacing w:after="0" w:line="240" w:lineRule="auto"/>
              <w:ind w:left="-108" w:right="-108"/>
              <w:jc w:val="center"/>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AB4B07" w:rsidP="007A5119">
            <w:pPr>
              <w:spacing w:after="0" w:line="240" w:lineRule="auto"/>
              <w:ind w:left="-108" w:right="-147"/>
              <w:jc w:val="center"/>
              <w:rPr>
                <w:rFonts w:ascii="Times New Roman" w:hAnsi="Times New Roman"/>
                <w:spacing w:val="-8"/>
                <w:sz w:val="24"/>
                <w:szCs w:val="24"/>
              </w:rPr>
            </w:pPr>
            <w:r w:rsidRPr="00C90922">
              <w:rPr>
                <w:rFonts w:ascii="Times New Roman" w:hAnsi="Times New Roman"/>
                <w:spacing w:val="-8"/>
                <w:sz w:val="24"/>
                <w:szCs w:val="24"/>
              </w:rPr>
              <w:t>Значимо для инв</w:t>
            </w:r>
            <w:r w:rsidR="007A5119">
              <w:rPr>
                <w:rFonts w:ascii="Times New Roman" w:hAnsi="Times New Roman"/>
                <w:spacing w:val="-8"/>
                <w:sz w:val="24"/>
                <w:szCs w:val="24"/>
              </w:rPr>
              <w:t>алида (катего</w:t>
            </w:r>
            <w:r w:rsidRPr="00C90922">
              <w:rPr>
                <w:rFonts w:ascii="Times New Roman" w:hAnsi="Times New Roman"/>
                <w:spacing w:val="-8"/>
                <w:sz w:val="24"/>
                <w:szCs w:val="24"/>
              </w:rPr>
              <w:t>рия)</w:t>
            </w:r>
          </w:p>
        </w:tc>
        <w:tc>
          <w:tcPr>
            <w:tcW w:w="1559"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7A5119">
        <w:trPr>
          <w:trHeight w:val="571"/>
        </w:trPr>
        <w:tc>
          <w:tcPr>
            <w:tcW w:w="2268"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Жилые помещения</w:t>
            </w:r>
          </w:p>
        </w:tc>
        <w:tc>
          <w:tcPr>
            <w:tcW w:w="70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851"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708"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992" w:type="dxa"/>
          </w:tcPr>
          <w:p w:rsidR="00AB4B07" w:rsidRPr="00C90922" w:rsidRDefault="00AB4B07" w:rsidP="007A5119">
            <w:pPr>
              <w:spacing w:after="0" w:line="240" w:lineRule="auto"/>
              <w:ind w:firstLine="426"/>
              <w:jc w:val="center"/>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48"/>
        <w:gridCol w:w="1067"/>
        <w:gridCol w:w="1019"/>
        <w:gridCol w:w="3686"/>
      </w:tblGrid>
      <w:tr w:rsidR="00AB4B07" w:rsidRPr="00C90922" w:rsidTr="007A5119">
        <w:trPr>
          <w:trHeight w:val="473"/>
        </w:trPr>
        <w:tc>
          <w:tcPr>
            <w:tcW w:w="2554" w:type="dxa"/>
            <w:vMerge w:val="restart"/>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7A5119">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доступности*(к пункту 3.4 Акта обследования ОСИ)</w:t>
            </w:r>
          </w:p>
        </w:tc>
        <w:tc>
          <w:tcPr>
            <w:tcW w:w="2104" w:type="dxa"/>
            <w:gridSpan w:val="2"/>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750" w:type="dxa"/>
            <w:vMerge w:val="restart"/>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w:t>
            </w:r>
            <w:r w:rsidR="007A5119">
              <w:rPr>
                <w:rFonts w:ascii="Times New Roman" w:hAnsi="Times New Roman"/>
                <w:sz w:val="24"/>
                <w:szCs w:val="24"/>
              </w:rPr>
              <w:t xml:space="preserve"> </w:t>
            </w:r>
            <w:r w:rsidRPr="00C90922">
              <w:rPr>
                <w:rFonts w:ascii="Times New Roman" w:hAnsi="Times New Roman"/>
                <w:sz w:val="24"/>
                <w:szCs w:val="24"/>
              </w:rPr>
              <w:t>к пункту 4.1 Акта обследования ОСИ</w:t>
            </w:r>
          </w:p>
        </w:tc>
      </w:tr>
      <w:tr w:rsidR="00AB4B07" w:rsidRPr="00C90922" w:rsidTr="007A5119">
        <w:trPr>
          <w:trHeight w:val="551"/>
        </w:trPr>
        <w:tc>
          <w:tcPr>
            <w:tcW w:w="2554"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2365" w:type="dxa"/>
            <w:vMerge/>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029"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750" w:type="dxa"/>
            <w:vMerge/>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7A5119">
        <w:trPr>
          <w:trHeight w:val="423"/>
        </w:trPr>
        <w:tc>
          <w:tcPr>
            <w:tcW w:w="2554"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2365"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02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3750" w:type="dxa"/>
          </w:tcPr>
          <w:p w:rsidR="00AB4B07" w:rsidRPr="00C90922" w:rsidRDefault="00AB4B07" w:rsidP="007A5119">
            <w:pPr>
              <w:spacing w:after="0" w:line="240" w:lineRule="auto"/>
              <w:ind w:firstLine="426"/>
              <w:jc w:val="center"/>
              <w:rPr>
                <w:rFonts w:ascii="Times New Roman" w:hAnsi="Times New Roman"/>
                <w:sz w:val="24"/>
                <w:szCs w:val="24"/>
              </w:rPr>
            </w:pPr>
          </w:p>
        </w:tc>
      </w:tr>
    </w:tbl>
    <w:p w:rsidR="00AB4B07" w:rsidRPr="007A5119" w:rsidRDefault="00AB4B07" w:rsidP="007A5119">
      <w:pPr>
        <w:spacing w:after="0" w:line="240" w:lineRule="auto"/>
        <w:jc w:val="both"/>
        <w:rPr>
          <w:rFonts w:ascii="Times New Roman" w:hAnsi="Times New Roman"/>
          <w:i/>
          <w:sz w:val="24"/>
          <w:szCs w:val="24"/>
        </w:rPr>
      </w:pPr>
      <w:r w:rsidRPr="007A5119">
        <w:rPr>
          <w:rFonts w:ascii="Times New Roman" w:hAnsi="Times New Roman"/>
          <w:i/>
          <w:sz w:val="24"/>
          <w:szCs w:val="24"/>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7A5119" w:rsidRDefault="00AB4B07" w:rsidP="007A5119">
      <w:pPr>
        <w:spacing w:after="0" w:line="240" w:lineRule="auto"/>
        <w:jc w:val="both"/>
        <w:rPr>
          <w:rFonts w:ascii="Times New Roman" w:hAnsi="Times New Roman"/>
          <w:i/>
          <w:sz w:val="24"/>
          <w:szCs w:val="24"/>
        </w:rPr>
      </w:pPr>
      <w:r w:rsidRPr="007A5119">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заключению:_______________________________________________________________</w:t>
      </w:r>
    </w:p>
    <w:p w:rsidR="00AB4B07" w:rsidRPr="00C90922" w:rsidRDefault="00AB4B07" w:rsidP="00332810">
      <w:pPr>
        <w:shd w:val="clear" w:color="auto" w:fill="FFFFFF"/>
        <w:spacing w:after="0" w:line="240" w:lineRule="auto"/>
        <w:ind w:firstLine="426"/>
        <w:jc w:val="right"/>
        <w:rPr>
          <w:rFonts w:ascii="Times New Roman" w:hAnsi="Times New Roman"/>
          <w:sz w:val="24"/>
          <w:szCs w:val="24"/>
        </w:rPr>
      </w:pPr>
      <w:r w:rsidRPr="00C90922">
        <w:rPr>
          <w:rFonts w:ascii="Times New Roman" w:hAnsi="Times New Roman"/>
          <w:sz w:val="24"/>
          <w:szCs w:val="24"/>
        </w:rPr>
        <w:br w:type="page"/>
      </w:r>
      <w:r w:rsidRPr="00C90922">
        <w:rPr>
          <w:rFonts w:ascii="Times New Roman" w:hAnsi="Times New Roman"/>
          <w:sz w:val="24"/>
          <w:szCs w:val="24"/>
        </w:rPr>
        <w:lastRenderedPageBreak/>
        <w:t xml:space="preserve">Приложение 5 </w:t>
      </w:r>
    </w:p>
    <w:p w:rsidR="007A5119"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Акту обследования ОСИ</w:t>
      </w:r>
    </w:p>
    <w:p w:rsidR="007A5119"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от «___» ________</w:t>
      </w:r>
      <w:r w:rsidR="00AB4B07" w:rsidRPr="00C90922">
        <w:rPr>
          <w:rFonts w:ascii="Times New Roman" w:hAnsi="Times New Roman"/>
          <w:sz w:val="24"/>
          <w:szCs w:val="24"/>
        </w:rPr>
        <w:t xml:space="preserve"> 20___ г.</w:t>
      </w:r>
      <w:r w:rsidRPr="007A5119">
        <w:rPr>
          <w:rFonts w:ascii="Times New Roman" w:hAnsi="Times New Roman"/>
          <w:sz w:val="24"/>
          <w:szCs w:val="24"/>
        </w:rPr>
        <w:t xml:space="preserve"> </w:t>
      </w:r>
      <w:r>
        <w:rPr>
          <w:rFonts w:ascii="Times New Roman" w:hAnsi="Times New Roman"/>
          <w:sz w:val="24"/>
          <w:szCs w:val="24"/>
        </w:rPr>
        <w:t>№ ____</w:t>
      </w:r>
    </w:p>
    <w:p w:rsidR="00AB4B07" w:rsidRPr="00C90922" w:rsidRDefault="00AB4B07" w:rsidP="00332810">
      <w:pPr>
        <w:spacing w:after="0" w:line="240" w:lineRule="auto"/>
        <w:ind w:firstLine="426"/>
        <w:jc w:val="right"/>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7A5119" w:rsidRDefault="007A5119" w:rsidP="007A5119">
      <w:pPr>
        <w:spacing w:after="0" w:line="240" w:lineRule="auto"/>
        <w:rPr>
          <w:rFonts w:ascii="Times New Roman" w:hAnsi="Times New Roman"/>
          <w:sz w:val="24"/>
          <w:szCs w:val="24"/>
        </w:rPr>
      </w:pP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5. Санитарно-гигиенических помещений</w:t>
      </w:r>
      <w:r w:rsidR="007A5119">
        <w:rPr>
          <w:rFonts w:ascii="Times New Roman" w:hAnsi="Times New Roman"/>
          <w:sz w:val="24"/>
          <w:szCs w:val="24"/>
        </w:rPr>
        <w:t>______________________________________________________</w:t>
      </w: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________________________________________________________________________</w:t>
      </w:r>
      <w:r w:rsidR="007A5119">
        <w:rPr>
          <w:rFonts w:ascii="Times New Roman" w:hAnsi="Times New Roman"/>
          <w:sz w:val="24"/>
          <w:szCs w:val="24"/>
        </w:rPr>
        <w:t>____________</w:t>
      </w:r>
      <w:r w:rsidRPr="00C90922">
        <w:rPr>
          <w:rFonts w:ascii="Times New Roman" w:hAnsi="Times New Roman"/>
          <w:sz w:val="24"/>
          <w:szCs w:val="24"/>
        </w:rPr>
        <w:t>_____</w:t>
      </w:r>
    </w:p>
    <w:p w:rsidR="00AB4B07" w:rsidRPr="00C90922" w:rsidRDefault="007A5119" w:rsidP="00332810">
      <w:pPr>
        <w:spacing w:after="0" w:line="240" w:lineRule="auto"/>
        <w:ind w:firstLine="426"/>
        <w:jc w:val="center"/>
        <w:rPr>
          <w:rFonts w:ascii="Times New Roman" w:hAnsi="Times New Roman"/>
          <w:sz w:val="24"/>
          <w:szCs w:val="24"/>
        </w:rPr>
      </w:pPr>
      <w:r>
        <w:rPr>
          <w:rFonts w:ascii="Times New Roman" w:hAnsi="Times New Roman"/>
          <w:sz w:val="24"/>
          <w:szCs w:val="24"/>
        </w:rPr>
        <w:t>(</w:t>
      </w:r>
      <w:r w:rsidRPr="007A5119">
        <w:rPr>
          <w:rFonts w:ascii="Times New Roman" w:hAnsi="Times New Roman"/>
          <w:i/>
          <w:sz w:val="24"/>
          <w:szCs w:val="24"/>
        </w:rPr>
        <w:t>н</w:t>
      </w:r>
      <w:r w:rsidR="00AB4B07" w:rsidRPr="007A5119">
        <w:rPr>
          <w:rFonts w:ascii="Times New Roman" w:hAnsi="Times New Roman"/>
          <w:i/>
          <w:sz w:val="24"/>
          <w:szCs w:val="24"/>
        </w:rPr>
        <w:t>аименование объекта, адрес</w:t>
      </w:r>
      <w:r>
        <w:rPr>
          <w:rFonts w:ascii="Times New Roman" w:hAnsi="Times New Roman"/>
          <w:sz w:val="24"/>
          <w:szCs w:val="24"/>
        </w:rPr>
        <w:t>)</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851"/>
        <w:gridCol w:w="708"/>
        <w:gridCol w:w="1560"/>
        <w:gridCol w:w="2126"/>
        <w:gridCol w:w="1559"/>
        <w:gridCol w:w="992"/>
      </w:tblGrid>
      <w:tr w:rsidR="00AB4B07" w:rsidRPr="00C90922" w:rsidTr="007A5119">
        <w:tc>
          <w:tcPr>
            <w:tcW w:w="426" w:type="dxa"/>
            <w:vMerge w:val="restart"/>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w:t>
            </w:r>
          </w:p>
        </w:tc>
        <w:tc>
          <w:tcPr>
            <w:tcW w:w="1842" w:type="dxa"/>
            <w:vMerge w:val="restart"/>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w:t>
            </w:r>
            <w:r w:rsidR="007A5119">
              <w:rPr>
                <w:rFonts w:ascii="Times New Roman" w:hAnsi="Times New Roman"/>
                <w:sz w:val="24"/>
                <w:szCs w:val="24"/>
              </w:rPr>
              <w:t xml:space="preserve"> </w:t>
            </w:r>
            <w:r w:rsidRPr="00C90922">
              <w:rPr>
                <w:rFonts w:ascii="Times New Roman" w:hAnsi="Times New Roman"/>
                <w:sz w:val="24"/>
                <w:szCs w:val="24"/>
              </w:rPr>
              <w:t>и замечания</w:t>
            </w:r>
          </w:p>
        </w:tc>
        <w:tc>
          <w:tcPr>
            <w:tcW w:w="2551" w:type="dxa"/>
            <w:gridSpan w:val="2"/>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7A5119">
        <w:tc>
          <w:tcPr>
            <w:tcW w:w="426" w:type="dxa"/>
            <w:vMerge/>
          </w:tcPr>
          <w:p w:rsidR="00AB4B07" w:rsidRPr="00C90922" w:rsidRDefault="00AB4B07" w:rsidP="007A5119">
            <w:pPr>
              <w:spacing w:after="0" w:line="240" w:lineRule="auto"/>
              <w:ind w:firstLine="426"/>
              <w:jc w:val="center"/>
              <w:rPr>
                <w:rFonts w:ascii="Times New Roman" w:hAnsi="Times New Roman"/>
                <w:sz w:val="24"/>
                <w:szCs w:val="24"/>
              </w:rPr>
            </w:pPr>
          </w:p>
        </w:tc>
        <w:tc>
          <w:tcPr>
            <w:tcW w:w="1842" w:type="dxa"/>
            <w:vMerge/>
          </w:tcPr>
          <w:p w:rsidR="00AB4B07" w:rsidRPr="00C90922" w:rsidRDefault="00AB4B07" w:rsidP="007A5119">
            <w:pPr>
              <w:spacing w:after="0" w:line="240" w:lineRule="auto"/>
              <w:ind w:firstLine="426"/>
              <w:jc w:val="center"/>
              <w:rPr>
                <w:rFonts w:ascii="Times New Roman" w:hAnsi="Times New Roman"/>
                <w:sz w:val="24"/>
                <w:szCs w:val="24"/>
              </w:rPr>
            </w:pPr>
          </w:p>
        </w:tc>
        <w:tc>
          <w:tcPr>
            <w:tcW w:w="709" w:type="dxa"/>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7A5119">
            <w:pPr>
              <w:spacing w:after="0" w:line="240" w:lineRule="auto"/>
              <w:ind w:right="-70"/>
              <w:jc w:val="center"/>
              <w:rPr>
                <w:rFonts w:ascii="Times New Roman" w:hAnsi="Times New Roman"/>
                <w:sz w:val="24"/>
                <w:szCs w:val="24"/>
              </w:rPr>
            </w:pPr>
            <w:r w:rsidRPr="00C90922">
              <w:rPr>
                <w:rFonts w:ascii="Times New Roman" w:hAnsi="Times New Roman"/>
                <w:sz w:val="24"/>
                <w:szCs w:val="24"/>
              </w:rPr>
              <w:t>№ на</w:t>
            </w:r>
            <w:r w:rsidR="007A5119">
              <w:rPr>
                <w:rFonts w:ascii="Times New Roman" w:hAnsi="Times New Roman"/>
                <w:sz w:val="24"/>
                <w:szCs w:val="24"/>
              </w:rPr>
              <w:t xml:space="preserve"> </w:t>
            </w:r>
            <w:r w:rsidRPr="00C90922">
              <w:rPr>
                <w:rFonts w:ascii="Times New Roman" w:hAnsi="Times New Roman"/>
                <w:sz w:val="24"/>
                <w:szCs w:val="24"/>
              </w:rPr>
              <w:t>плане</w:t>
            </w:r>
          </w:p>
        </w:tc>
        <w:tc>
          <w:tcPr>
            <w:tcW w:w="708" w:type="dxa"/>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7A5119" w:rsidP="007A5119">
            <w:pPr>
              <w:spacing w:after="0" w:line="240" w:lineRule="auto"/>
              <w:ind w:left="-108" w:right="-149"/>
              <w:jc w:val="center"/>
              <w:rPr>
                <w:rFonts w:ascii="Times New Roman" w:hAnsi="Times New Roman"/>
                <w:spacing w:val="-8"/>
                <w:sz w:val="24"/>
                <w:szCs w:val="24"/>
              </w:rPr>
            </w:pPr>
            <w:r>
              <w:rPr>
                <w:rFonts w:ascii="Times New Roman" w:hAnsi="Times New Roman"/>
                <w:spacing w:val="-8"/>
                <w:sz w:val="24"/>
                <w:szCs w:val="24"/>
              </w:rPr>
              <w:t>Значимо для инвалида (катего</w:t>
            </w:r>
            <w:r w:rsidR="00AB4B07" w:rsidRPr="00C90922">
              <w:rPr>
                <w:rFonts w:ascii="Times New Roman" w:hAnsi="Times New Roman"/>
                <w:spacing w:val="-8"/>
                <w:sz w:val="24"/>
                <w:szCs w:val="24"/>
              </w:rPr>
              <w:t>рия)</w:t>
            </w:r>
          </w:p>
        </w:tc>
        <w:tc>
          <w:tcPr>
            <w:tcW w:w="1559"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7A5119">
        <w:trPr>
          <w:trHeight w:val="942"/>
        </w:trPr>
        <w:tc>
          <w:tcPr>
            <w:tcW w:w="426" w:type="dxa"/>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5.1</w:t>
            </w:r>
          </w:p>
        </w:tc>
        <w:tc>
          <w:tcPr>
            <w:tcW w:w="1842"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Туалетная комната</w:t>
            </w:r>
          </w:p>
        </w:tc>
        <w:tc>
          <w:tcPr>
            <w:tcW w:w="70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851"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708"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992" w:type="dxa"/>
          </w:tcPr>
          <w:p w:rsidR="00AB4B07" w:rsidRPr="00C90922" w:rsidRDefault="00AB4B07" w:rsidP="007A5119">
            <w:pPr>
              <w:spacing w:after="0" w:line="240" w:lineRule="auto"/>
              <w:ind w:firstLine="426"/>
              <w:jc w:val="center"/>
              <w:rPr>
                <w:rFonts w:ascii="Times New Roman" w:hAnsi="Times New Roman"/>
                <w:sz w:val="24"/>
                <w:szCs w:val="24"/>
              </w:rPr>
            </w:pPr>
          </w:p>
        </w:tc>
      </w:tr>
      <w:tr w:rsidR="00AB4B07" w:rsidRPr="00C90922" w:rsidTr="007A5119">
        <w:trPr>
          <w:trHeight w:val="985"/>
        </w:trPr>
        <w:tc>
          <w:tcPr>
            <w:tcW w:w="426" w:type="dxa"/>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5.2</w:t>
            </w:r>
          </w:p>
        </w:tc>
        <w:tc>
          <w:tcPr>
            <w:tcW w:w="1842"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Душевая/ ванная комната</w:t>
            </w:r>
          </w:p>
        </w:tc>
        <w:tc>
          <w:tcPr>
            <w:tcW w:w="70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851"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708"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992" w:type="dxa"/>
          </w:tcPr>
          <w:p w:rsidR="00AB4B07" w:rsidRPr="00C90922" w:rsidRDefault="00AB4B07" w:rsidP="007A5119">
            <w:pPr>
              <w:spacing w:after="0" w:line="240" w:lineRule="auto"/>
              <w:ind w:firstLine="426"/>
              <w:jc w:val="center"/>
              <w:rPr>
                <w:rFonts w:ascii="Times New Roman" w:hAnsi="Times New Roman"/>
                <w:sz w:val="24"/>
                <w:szCs w:val="24"/>
              </w:rPr>
            </w:pPr>
          </w:p>
        </w:tc>
      </w:tr>
      <w:tr w:rsidR="00AB4B07" w:rsidRPr="00C90922" w:rsidTr="007A5119">
        <w:trPr>
          <w:trHeight w:val="984"/>
        </w:trPr>
        <w:tc>
          <w:tcPr>
            <w:tcW w:w="426" w:type="dxa"/>
          </w:tcPr>
          <w:p w:rsidR="00AB4B07" w:rsidRPr="00C90922" w:rsidRDefault="00AB4B07" w:rsidP="007A5119">
            <w:pPr>
              <w:spacing w:after="0" w:line="240" w:lineRule="auto"/>
              <w:ind w:right="-108"/>
              <w:jc w:val="center"/>
              <w:rPr>
                <w:rFonts w:ascii="Times New Roman" w:hAnsi="Times New Roman"/>
                <w:sz w:val="24"/>
                <w:szCs w:val="24"/>
              </w:rPr>
            </w:pPr>
            <w:r w:rsidRPr="00C90922">
              <w:rPr>
                <w:rFonts w:ascii="Times New Roman" w:hAnsi="Times New Roman"/>
                <w:sz w:val="24"/>
                <w:szCs w:val="24"/>
              </w:rPr>
              <w:t>5.3</w:t>
            </w:r>
          </w:p>
        </w:tc>
        <w:tc>
          <w:tcPr>
            <w:tcW w:w="1842"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Бытовая комната (гардеробная)</w:t>
            </w:r>
          </w:p>
        </w:tc>
        <w:tc>
          <w:tcPr>
            <w:tcW w:w="70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851"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708"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992" w:type="dxa"/>
          </w:tcPr>
          <w:p w:rsidR="00AB4B07" w:rsidRPr="00C90922" w:rsidRDefault="00AB4B07" w:rsidP="007A5119">
            <w:pPr>
              <w:spacing w:after="0" w:line="240" w:lineRule="auto"/>
              <w:ind w:firstLine="426"/>
              <w:jc w:val="center"/>
              <w:rPr>
                <w:rFonts w:ascii="Times New Roman" w:hAnsi="Times New Roman"/>
                <w:sz w:val="24"/>
                <w:szCs w:val="24"/>
              </w:rPr>
            </w:pPr>
          </w:p>
        </w:tc>
      </w:tr>
      <w:tr w:rsidR="00AB4B07" w:rsidRPr="00C90922" w:rsidTr="007A5119">
        <w:trPr>
          <w:trHeight w:val="984"/>
        </w:trPr>
        <w:tc>
          <w:tcPr>
            <w:tcW w:w="426" w:type="dxa"/>
          </w:tcPr>
          <w:p w:rsidR="00AB4B07" w:rsidRPr="00C90922" w:rsidRDefault="00AB4B07" w:rsidP="007A5119">
            <w:pPr>
              <w:spacing w:after="0" w:line="240" w:lineRule="auto"/>
              <w:ind w:right="-108"/>
              <w:jc w:val="center"/>
              <w:rPr>
                <w:rFonts w:ascii="Times New Roman" w:hAnsi="Times New Roman"/>
                <w:sz w:val="24"/>
                <w:szCs w:val="24"/>
              </w:rPr>
            </w:pPr>
          </w:p>
        </w:tc>
        <w:tc>
          <w:tcPr>
            <w:tcW w:w="1842"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О</w:t>
            </w:r>
            <w:r w:rsidR="007A5119" w:rsidRPr="00C90922">
              <w:rPr>
                <w:rFonts w:ascii="Times New Roman" w:hAnsi="Times New Roman"/>
                <w:sz w:val="24"/>
                <w:szCs w:val="24"/>
              </w:rPr>
              <w:t>бщие</w:t>
            </w:r>
            <w:r w:rsidRPr="00C90922">
              <w:rPr>
                <w:rFonts w:ascii="Times New Roman" w:hAnsi="Times New Roman"/>
                <w:sz w:val="24"/>
                <w:szCs w:val="24"/>
              </w:rPr>
              <w:t xml:space="preserve"> требования к зоне</w:t>
            </w:r>
          </w:p>
        </w:tc>
        <w:tc>
          <w:tcPr>
            <w:tcW w:w="70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851"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708"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60"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2126"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7A5119">
            <w:pPr>
              <w:spacing w:after="0" w:line="240" w:lineRule="auto"/>
              <w:ind w:firstLine="426"/>
              <w:jc w:val="center"/>
              <w:rPr>
                <w:rFonts w:ascii="Times New Roman" w:hAnsi="Times New Roman"/>
                <w:sz w:val="24"/>
                <w:szCs w:val="24"/>
              </w:rPr>
            </w:pPr>
          </w:p>
        </w:tc>
        <w:tc>
          <w:tcPr>
            <w:tcW w:w="992" w:type="dxa"/>
          </w:tcPr>
          <w:p w:rsidR="00AB4B07" w:rsidRPr="00C90922" w:rsidRDefault="00AB4B07" w:rsidP="007A5119">
            <w:pPr>
              <w:spacing w:after="0" w:line="240" w:lineRule="auto"/>
              <w:ind w:firstLine="426"/>
              <w:jc w:val="center"/>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lang w:val="en-US"/>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348"/>
        <w:gridCol w:w="1067"/>
        <w:gridCol w:w="1019"/>
        <w:gridCol w:w="3686"/>
      </w:tblGrid>
      <w:tr w:rsidR="00AB4B07" w:rsidRPr="00C90922" w:rsidTr="007A5119">
        <w:trPr>
          <w:trHeight w:val="473"/>
        </w:trPr>
        <w:tc>
          <w:tcPr>
            <w:tcW w:w="2554" w:type="dxa"/>
            <w:vMerge w:val="restart"/>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7A5119">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доступности*(к пункту 3.4 Акта обследования ОСИ)</w:t>
            </w:r>
          </w:p>
        </w:tc>
        <w:tc>
          <w:tcPr>
            <w:tcW w:w="2104" w:type="dxa"/>
            <w:gridSpan w:val="2"/>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750" w:type="dxa"/>
            <w:vMerge w:val="restart"/>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работы)**к пункту 4.1 Акта обследования ОСИ</w:t>
            </w:r>
          </w:p>
        </w:tc>
      </w:tr>
      <w:tr w:rsidR="00AB4B07" w:rsidRPr="00C90922" w:rsidTr="007A5119">
        <w:trPr>
          <w:trHeight w:val="551"/>
        </w:trPr>
        <w:tc>
          <w:tcPr>
            <w:tcW w:w="2554"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2365" w:type="dxa"/>
            <w:vMerge/>
            <w:vAlign w:val="center"/>
          </w:tcPr>
          <w:p w:rsidR="00AB4B07" w:rsidRPr="00C90922" w:rsidRDefault="00AB4B07" w:rsidP="00332810">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029" w:type="dxa"/>
          </w:tcPr>
          <w:p w:rsidR="00AB4B07" w:rsidRPr="00C90922" w:rsidRDefault="00AB4B07" w:rsidP="007A5119">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750" w:type="dxa"/>
            <w:vMerge/>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7A5119">
        <w:trPr>
          <w:trHeight w:val="352"/>
        </w:trPr>
        <w:tc>
          <w:tcPr>
            <w:tcW w:w="2554" w:type="dxa"/>
          </w:tcPr>
          <w:p w:rsidR="00AB4B07" w:rsidRPr="00C90922" w:rsidRDefault="00AB4B07" w:rsidP="007A5119">
            <w:pPr>
              <w:spacing w:after="0" w:line="240" w:lineRule="auto"/>
              <w:jc w:val="center"/>
              <w:rPr>
                <w:rFonts w:ascii="Times New Roman" w:hAnsi="Times New Roman"/>
                <w:sz w:val="24"/>
                <w:szCs w:val="24"/>
              </w:rPr>
            </w:pPr>
          </w:p>
        </w:tc>
        <w:tc>
          <w:tcPr>
            <w:tcW w:w="2365" w:type="dxa"/>
          </w:tcPr>
          <w:p w:rsidR="00AB4B07" w:rsidRPr="00C90922" w:rsidRDefault="00AB4B07" w:rsidP="007A5119">
            <w:pPr>
              <w:spacing w:after="0" w:line="240" w:lineRule="auto"/>
              <w:jc w:val="center"/>
              <w:rPr>
                <w:rFonts w:ascii="Times New Roman" w:hAnsi="Times New Roman"/>
                <w:sz w:val="24"/>
                <w:szCs w:val="24"/>
              </w:rPr>
            </w:pPr>
          </w:p>
        </w:tc>
        <w:tc>
          <w:tcPr>
            <w:tcW w:w="1075" w:type="dxa"/>
          </w:tcPr>
          <w:p w:rsidR="00AB4B07" w:rsidRPr="00C90922" w:rsidRDefault="00AB4B07" w:rsidP="007A5119">
            <w:pPr>
              <w:spacing w:after="0" w:line="240" w:lineRule="auto"/>
              <w:jc w:val="center"/>
              <w:rPr>
                <w:rFonts w:ascii="Times New Roman" w:hAnsi="Times New Roman"/>
                <w:sz w:val="24"/>
                <w:szCs w:val="24"/>
              </w:rPr>
            </w:pPr>
          </w:p>
        </w:tc>
        <w:tc>
          <w:tcPr>
            <w:tcW w:w="1029" w:type="dxa"/>
          </w:tcPr>
          <w:p w:rsidR="00AB4B07" w:rsidRPr="00C90922" w:rsidRDefault="00AB4B07" w:rsidP="007A5119">
            <w:pPr>
              <w:spacing w:after="0" w:line="240" w:lineRule="auto"/>
              <w:jc w:val="center"/>
              <w:rPr>
                <w:rFonts w:ascii="Times New Roman" w:hAnsi="Times New Roman"/>
                <w:sz w:val="24"/>
                <w:szCs w:val="24"/>
              </w:rPr>
            </w:pPr>
          </w:p>
        </w:tc>
        <w:tc>
          <w:tcPr>
            <w:tcW w:w="3750" w:type="dxa"/>
          </w:tcPr>
          <w:p w:rsidR="00AB4B07" w:rsidRPr="00C90922" w:rsidRDefault="00AB4B07" w:rsidP="007A5119">
            <w:pPr>
              <w:spacing w:after="0" w:line="240" w:lineRule="auto"/>
              <w:jc w:val="center"/>
              <w:rPr>
                <w:rFonts w:ascii="Times New Roman" w:hAnsi="Times New Roman"/>
                <w:sz w:val="24"/>
                <w:szCs w:val="24"/>
              </w:rPr>
            </w:pPr>
          </w:p>
        </w:tc>
      </w:tr>
    </w:tbl>
    <w:p w:rsidR="00AB4B07" w:rsidRPr="007A5119" w:rsidRDefault="00AB4B07" w:rsidP="007A5119">
      <w:pPr>
        <w:spacing w:after="0" w:line="240" w:lineRule="auto"/>
        <w:jc w:val="both"/>
        <w:rPr>
          <w:rFonts w:ascii="Times New Roman" w:hAnsi="Times New Roman"/>
          <w:i/>
          <w:sz w:val="24"/>
          <w:szCs w:val="24"/>
        </w:rPr>
      </w:pPr>
      <w:r w:rsidRPr="007A5119">
        <w:rPr>
          <w:rFonts w:ascii="Times New Roman" w:hAnsi="Times New Roman"/>
          <w:i/>
          <w:sz w:val="24"/>
          <w:szCs w:val="24"/>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7A5119" w:rsidRDefault="00AB4B07" w:rsidP="007A5119">
      <w:pPr>
        <w:spacing w:after="0" w:line="240" w:lineRule="auto"/>
        <w:jc w:val="both"/>
        <w:rPr>
          <w:rFonts w:ascii="Times New Roman" w:hAnsi="Times New Roman"/>
          <w:i/>
          <w:sz w:val="24"/>
          <w:szCs w:val="24"/>
        </w:rPr>
      </w:pPr>
      <w:r w:rsidRPr="007A5119">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заключению:_______________________________________________________________</w:t>
      </w: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br w:type="page"/>
      </w:r>
      <w:r w:rsidR="007A5119">
        <w:rPr>
          <w:rFonts w:ascii="Times New Roman" w:hAnsi="Times New Roman"/>
          <w:sz w:val="24"/>
          <w:szCs w:val="24"/>
        </w:rPr>
        <w:lastRenderedPageBreak/>
        <w:t>Приложение 6</w:t>
      </w:r>
    </w:p>
    <w:p w:rsidR="007A5119"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Акту обследования ОСИ</w:t>
      </w:r>
    </w:p>
    <w:p w:rsidR="007A5119"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к паспорту доступности ОСИ</w:t>
      </w:r>
    </w:p>
    <w:p w:rsidR="00AB4B07" w:rsidRPr="00C90922" w:rsidRDefault="007A5119" w:rsidP="00332810">
      <w:pPr>
        <w:spacing w:after="0" w:line="240" w:lineRule="auto"/>
        <w:ind w:firstLine="426"/>
        <w:jc w:val="right"/>
        <w:rPr>
          <w:rFonts w:ascii="Times New Roman" w:hAnsi="Times New Roman"/>
          <w:sz w:val="24"/>
          <w:szCs w:val="24"/>
        </w:rPr>
      </w:pPr>
      <w:r>
        <w:rPr>
          <w:rFonts w:ascii="Times New Roman" w:hAnsi="Times New Roman"/>
          <w:sz w:val="24"/>
          <w:szCs w:val="24"/>
        </w:rPr>
        <w:t xml:space="preserve">от «___» _______ </w:t>
      </w:r>
      <w:r w:rsidR="00AB4B07" w:rsidRPr="00C90922">
        <w:rPr>
          <w:rFonts w:ascii="Times New Roman" w:hAnsi="Times New Roman"/>
          <w:sz w:val="24"/>
          <w:szCs w:val="24"/>
        </w:rPr>
        <w:t>20___ г.</w:t>
      </w:r>
      <w:r w:rsidRPr="007A5119">
        <w:rPr>
          <w:rFonts w:ascii="Times New Roman" w:hAnsi="Times New Roman"/>
          <w:sz w:val="24"/>
          <w:szCs w:val="24"/>
        </w:rPr>
        <w:t xml:space="preserve"> </w:t>
      </w:r>
      <w:r>
        <w:rPr>
          <w:rFonts w:ascii="Times New Roman" w:hAnsi="Times New Roman"/>
          <w:sz w:val="24"/>
          <w:szCs w:val="24"/>
        </w:rPr>
        <w:t>№ ___</w:t>
      </w:r>
    </w:p>
    <w:p w:rsidR="00AB4B07" w:rsidRPr="00C90922" w:rsidRDefault="00AB4B07" w:rsidP="00332810">
      <w:pPr>
        <w:spacing w:after="0" w:line="240" w:lineRule="auto"/>
        <w:ind w:firstLine="426"/>
        <w:jc w:val="right"/>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w:t>
      </w:r>
      <w:r w:rsidRPr="00C90922">
        <w:rPr>
          <w:rFonts w:ascii="Times New Roman" w:hAnsi="Times New Roman"/>
          <w:sz w:val="24"/>
          <w:szCs w:val="24"/>
        </w:rPr>
        <w:t xml:space="preserve"> Результаты обследования:</w:t>
      </w:r>
    </w:p>
    <w:p w:rsidR="007A5119" w:rsidRDefault="007A5119" w:rsidP="007A5119">
      <w:pPr>
        <w:spacing w:after="0" w:line="240" w:lineRule="auto"/>
        <w:rPr>
          <w:rFonts w:ascii="Times New Roman" w:hAnsi="Times New Roman"/>
          <w:sz w:val="24"/>
          <w:szCs w:val="24"/>
        </w:rPr>
      </w:pP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6. Системы информации на объекте</w:t>
      </w:r>
      <w:r w:rsidR="007A5119">
        <w:rPr>
          <w:rFonts w:ascii="Times New Roman" w:hAnsi="Times New Roman"/>
          <w:sz w:val="24"/>
          <w:szCs w:val="24"/>
        </w:rPr>
        <w:t xml:space="preserve"> __________________________________________________________</w:t>
      </w:r>
    </w:p>
    <w:p w:rsidR="00AB4B07" w:rsidRPr="00C90922" w:rsidRDefault="00AB4B07" w:rsidP="007A5119">
      <w:pPr>
        <w:spacing w:after="0" w:line="240" w:lineRule="auto"/>
        <w:rPr>
          <w:rFonts w:ascii="Times New Roman" w:hAnsi="Times New Roman"/>
          <w:sz w:val="24"/>
          <w:szCs w:val="24"/>
        </w:rPr>
      </w:pPr>
      <w:r w:rsidRPr="00C90922">
        <w:rPr>
          <w:rFonts w:ascii="Times New Roman" w:hAnsi="Times New Roman"/>
          <w:sz w:val="24"/>
          <w:szCs w:val="24"/>
        </w:rPr>
        <w:t>_____________________________________________________</w:t>
      </w:r>
      <w:r w:rsidR="007A5119">
        <w:rPr>
          <w:rFonts w:ascii="Times New Roman" w:hAnsi="Times New Roman"/>
          <w:sz w:val="24"/>
          <w:szCs w:val="24"/>
        </w:rPr>
        <w:t>____________</w:t>
      </w:r>
      <w:r w:rsidRPr="00C90922">
        <w:rPr>
          <w:rFonts w:ascii="Times New Roman" w:hAnsi="Times New Roman"/>
          <w:sz w:val="24"/>
          <w:szCs w:val="24"/>
        </w:rPr>
        <w:t>________________________</w:t>
      </w:r>
    </w:p>
    <w:p w:rsidR="00AB4B07" w:rsidRPr="007A5119" w:rsidRDefault="007A5119" w:rsidP="00332810">
      <w:pPr>
        <w:spacing w:after="0" w:line="240" w:lineRule="auto"/>
        <w:ind w:firstLine="426"/>
        <w:jc w:val="center"/>
        <w:rPr>
          <w:rFonts w:ascii="Times New Roman" w:hAnsi="Times New Roman"/>
          <w:i/>
          <w:sz w:val="24"/>
          <w:szCs w:val="24"/>
        </w:rPr>
      </w:pPr>
      <w:r w:rsidRPr="007A5119">
        <w:rPr>
          <w:rFonts w:ascii="Times New Roman" w:hAnsi="Times New Roman"/>
          <w:i/>
          <w:sz w:val="24"/>
          <w:szCs w:val="24"/>
        </w:rPr>
        <w:t>(н</w:t>
      </w:r>
      <w:r w:rsidR="00AB4B07" w:rsidRPr="007A5119">
        <w:rPr>
          <w:rFonts w:ascii="Times New Roman" w:hAnsi="Times New Roman"/>
          <w:i/>
          <w:sz w:val="24"/>
          <w:szCs w:val="24"/>
        </w:rPr>
        <w:t>аименование объекта, адрес</w:t>
      </w:r>
      <w:r w:rsidRPr="007A5119">
        <w:rPr>
          <w:rFonts w:ascii="Times New Roman" w:hAnsi="Times New Roman"/>
          <w:i/>
          <w:sz w:val="24"/>
          <w:szCs w:val="24"/>
        </w:rPr>
        <w:t>)</w:t>
      </w:r>
    </w:p>
    <w:p w:rsidR="00AB4B07" w:rsidRPr="00C90922" w:rsidRDefault="00AB4B07" w:rsidP="007A5119">
      <w:pPr>
        <w:tabs>
          <w:tab w:val="left" w:pos="4710"/>
        </w:tabs>
        <w:spacing w:after="0"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709"/>
        <w:gridCol w:w="851"/>
        <w:gridCol w:w="708"/>
        <w:gridCol w:w="1560"/>
        <w:gridCol w:w="2126"/>
        <w:gridCol w:w="1559"/>
        <w:gridCol w:w="992"/>
      </w:tblGrid>
      <w:tr w:rsidR="00AB4B07" w:rsidRPr="00C90922" w:rsidTr="00DF75DA">
        <w:tc>
          <w:tcPr>
            <w:tcW w:w="426" w:type="dxa"/>
            <w:vMerge w:val="restart"/>
          </w:tcPr>
          <w:p w:rsidR="00AB4B07" w:rsidRPr="00C90922" w:rsidRDefault="00DF75DA" w:rsidP="00DF75DA">
            <w:pPr>
              <w:spacing w:after="0" w:line="240" w:lineRule="auto"/>
              <w:ind w:right="-108"/>
              <w:jc w:val="center"/>
              <w:rPr>
                <w:rFonts w:ascii="Times New Roman" w:hAnsi="Times New Roman"/>
                <w:sz w:val="24"/>
                <w:szCs w:val="24"/>
              </w:rPr>
            </w:pPr>
            <w:r>
              <w:rPr>
                <w:rFonts w:ascii="Times New Roman" w:hAnsi="Times New Roman"/>
                <w:sz w:val="24"/>
                <w:szCs w:val="24"/>
              </w:rPr>
              <w:t>№</w:t>
            </w:r>
          </w:p>
        </w:tc>
        <w:tc>
          <w:tcPr>
            <w:tcW w:w="1842" w:type="dxa"/>
            <w:vMerge w:val="restart"/>
          </w:tcPr>
          <w:p w:rsidR="00AB4B07" w:rsidRPr="00C90922" w:rsidRDefault="00AB4B07" w:rsidP="00DF75DA">
            <w:pPr>
              <w:spacing w:after="0" w:line="240" w:lineRule="auto"/>
              <w:ind w:right="-108"/>
              <w:jc w:val="center"/>
              <w:rPr>
                <w:rFonts w:ascii="Times New Roman" w:hAnsi="Times New Roman"/>
                <w:sz w:val="24"/>
                <w:szCs w:val="24"/>
              </w:rPr>
            </w:pPr>
            <w:r w:rsidRPr="00C90922">
              <w:rPr>
                <w:rFonts w:ascii="Times New Roman" w:hAnsi="Times New Roman"/>
                <w:sz w:val="24"/>
                <w:szCs w:val="24"/>
              </w:rPr>
              <w:t>Наименование функционально-планировочного элемента</w:t>
            </w:r>
          </w:p>
        </w:tc>
        <w:tc>
          <w:tcPr>
            <w:tcW w:w="2268" w:type="dxa"/>
            <w:gridSpan w:val="3"/>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Наличие элемента</w:t>
            </w:r>
          </w:p>
        </w:tc>
        <w:tc>
          <w:tcPr>
            <w:tcW w:w="3686" w:type="dxa"/>
            <w:gridSpan w:val="2"/>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Выявленные нарушения</w:t>
            </w:r>
            <w:r w:rsidR="00DF75DA">
              <w:rPr>
                <w:rFonts w:ascii="Times New Roman" w:hAnsi="Times New Roman"/>
                <w:sz w:val="24"/>
                <w:szCs w:val="24"/>
              </w:rPr>
              <w:t xml:space="preserve"> </w:t>
            </w:r>
            <w:r w:rsidRPr="00C90922">
              <w:rPr>
                <w:rFonts w:ascii="Times New Roman" w:hAnsi="Times New Roman"/>
                <w:sz w:val="24"/>
                <w:szCs w:val="24"/>
              </w:rPr>
              <w:t>и замечания</w:t>
            </w:r>
          </w:p>
        </w:tc>
        <w:tc>
          <w:tcPr>
            <w:tcW w:w="2551" w:type="dxa"/>
            <w:gridSpan w:val="2"/>
          </w:tcPr>
          <w:p w:rsidR="00AB4B07" w:rsidRPr="00C90922" w:rsidRDefault="00AB4B07" w:rsidP="00DF75DA">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Работы по адаптации объектов</w:t>
            </w:r>
          </w:p>
        </w:tc>
      </w:tr>
      <w:tr w:rsidR="00AB4B07" w:rsidRPr="00C90922" w:rsidTr="00DF75DA">
        <w:tc>
          <w:tcPr>
            <w:tcW w:w="426" w:type="dxa"/>
            <w:vMerge/>
          </w:tcPr>
          <w:p w:rsidR="00AB4B07" w:rsidRPr="00C90922" w:rsidRDefault="00AB4B07" w:rsidP="00DF75DA">
            <w:pPr>
              <w:spacing w:after="0" w:line="240" w:lineRule="auto"/>
              <w:ind w:firstLine="426"/>
              <w:jc w:val="center"/>
              <w:rPr>
                <w:rFonts w:ascii="Times New Roman" w:hAnsi="Times New Roman"/>
                <w:sz w:val="24"/>
                <w:szCs w:val="24"/>
              </w:rPr>
            </w:pPr>
          </w:p>
        </w:tc>
        <w:tc>
          <w:tcPr>
            <w:tcW w:w="1842" w:type="dxa"/>
            <w:vMerge/>
          </w:tcPr>
          <w:p w:rsidR="00AB4B07" w:rsidRPr="00C90922" w:rsidRDefault="00AB4B07" w:rsidP="00DF75DA">
            <w:pPr>
              <w:spacing w:after="0" w:line="240" w:lineRule="auto"/>
              <w:ind w:firstLine="426"/>
              <w:jc w:val="center"/>
              <w:rPr>
                <w:rFonts w:ascii="Times New Roman" w:hAnsi="Times New Roman"/>
                <w:sz w:val="24"/>
                <w:szCs w:val="24"/>
              </w:rPr>
            </w:pPr>
          </w:p>
        </w:tc>
        <w:tc>
          <w:tcPr>
            <w:tcW w:w="709" w:type="dxa"/>
          </w:tcPr>
          <w:p w:rsidR="00AB4B07" w:rsidRPr="00C90922" w:rsidRDefault="00AB4B07" w:rsidP="00DF75DA">
            <w:pPr>
              <w:spacing w:after="0" w:line="240" w:lineRule="auto"/>
              <w:ind w:left="-56" w:right="-108"/>
              <w:jc w:val="center"/>
              <w:rPr>
                <w:rFonts w:ascii="Times New Roman" w:hAnsi="Times New Roman"/>
                <w:sz w:val="24"/>
                <w:szCs w:val="24"/>
              </w:rPr>
            </w:pPr>
            <w:r w:rsidRPr="00C90922">
              <w:rPr>
                <w:rFonts w:ascii="Times New Roman" w:hAnsi="Times New Roman"/>
                <w:sz w:val="24"/>
                <w:szCs w:val="24"/>
              </w:rPr>
              <w:t>есть/ нет</w:t>
            </w:r>
          </w:p>
        </w:tc>
        <w:tc>
          <w:tcPr>
            <w:tcW w:w="851" w:type="dxa"/>
          </w:tcPr>
          <w:p w:rsidR="00AB4B07" w:rsidRPr="00C90922" w:rsidRDefault="00AB4B07" w:rsidP="00DF75DA">
            <w:pPr>
              <w:spacing w:after="0" w:line="240" w:lineRule="auto"/>
              <w:ind w:right="-70"/>
              <w:jc w:val="center"/>
              <w:rPr>
                <w:rFonts w:ascii="Times New Roman" w:hAnsi="Times New Roman"/>
                <w:sz w:val="24"/>
                <w:szCs w:val="24"/>
              </w:rPr>
            </w:pPr>
            <w:r w:rsidRPr="00C90922">
              <w:rPr>
                <w:rFonts w:ascii="Times New Roman" w:hAnsi="Times New Roman"/>
                <w:sz w:val="24"/>
                <w:szCs w:val="24"/>
              </w:rPr>
              <w:t>№ на</w:t>
            </w:r>
            <w:r w:rsidR="00DF75DA">
              <w:rPr>
                <w:rFonts w:ascii="Times New Roman" w:hAnsi="Times New Roman"/>
                <w:sz w:val="24"/>
                <w:szCs w:val="24"/>
              </w:rPr>
              <w:t xml:space="preserve"> </w:t>
            </w:r>
            <w:r w:rsidRPr="00C90922">
              <w:rPr>
                <w:rFonts w:ascii="Times New Roman" w:hAnsi="Times New Roman"/>
                <w:sz w:val="24"/>
                <w:szCs w:val="24"/>
              </w:rPr>
              <w:t>плане</w:t>
            </w:r>
          </w:p>
        </w:tc>
        <w:tc>
          <w:tcPr>
            <w:tcW w:w="708" w:type="dxa"/>
          </w:tcPr>
          <w:p w:rsidR="00AB4B07" w:rsidRPr="00C90922" w:rsidRDefault="00AB4B07" w:rsidP="00DF75DA">
            <w:pPr>
              <w:spacing w:after="0" w:line="240" w:lineRule="auto"/>
              <w:ind w:right="-108"/>
              <w:jc w:val="center"/>
              <w:rPr>
                <w:rFonts w:ascii="Times New Roman" w:hAnsi="Times New Roman"/>
                <w:sz w:val="24"/>
                <w:szCs w:val="24"/>
              </w:rPr>
            </w:pPr>
            <w:r w:rsidRPr="00C90922">
              <w:rPr>
                <w:rFonts w:ascii="Times New Roman" w:hAnsi="Times New Roman"/>
                <w:sz w:val="24"/>
                <w:szCs w:val="24"/>
              </w:rPr>
              <w:t>№ фото</w:t>
            </w:r>
          </w:p>
        </w:tc>
        <w:tc>
          <w:tcPr>
            <w:tcW w:w="1560"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2126" w:type="dxa"/>
          </w:tcPr>
          <w:p w:rsidR="00AB4B07" w:rsidRPr="00C90922" w:rsidRDefault="00AB4B07" w:rsidP="00DF75DA">
            <w:pPr>
              <w:spacing w:after="0" w:line="240" w:lineRule="auto"/>
              <w:ind w:right="-149"/>
              <w:jc w:val="center"/>
              <w:rPr>
                <w:rFonts w:ascii="Times New Roman" w:hAnsi="Times New Roman"/>
                <w:spacing w:val="-8"/>
                <w:sz w:val="24"/>
                <w:szCs w:val="24"/>
              </w:rPr>
            </w:pPr>
            <w:r w:rsidRPr="00C90922">
              <w:rPr>
                <w:rFonts w:ascii="Times New Roman" w:hAnsi="Times New Roman"/>
                <w:spacing w:val="-8"/>
                <w:sz w:val="24"/>
                <w:szCs w:val="24"/>
              </w:rPr>
              <w:t>З</w:t>
            </w:r>
            <w:r w:rsidR="00DF75DA">
              <w:rPr>
                <w:rFonts w:ascii="Times New Roman" w:hAnsi="Times New Roman"/>
                <w:spacing w:val="-8"/>
                <w:sz w:val="24"/>
                <w:szCs w:val="24"/>
              </w:rPr>
              <w:t>начимо для инвалида (катего</w:t>
            </w:r>
            <w:r w:rsidRPr="00C90922">
              <w:rPr>
                <w:rFonts w:ascii="Times New Roman" w:hAnsi="Times New Roman"/>
                <w:spacing w:val="-8"/>
                <w:sz w:val="24"/>
                <w:szCs w:val="24"/>
              </w:rPr>
              <w:t>рия)</w:t>
            </w:r>
          </w:p>
        </w:tc>
        <w:tc>
          <w:tcPr>
            <w:tcW w:w="1559"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w:t>
            </w:r>
          </w:p>
        </w:tc>
        <w:tc>
          <w:tcPr>
            <w:tcW w:w="992"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Виды работ</w:t>
            </w:r>
          </w:p>
        </w:tc>
      </w:tr>
      <w:tr w:rsidR="00AB4B07" w:rsidRPr="00C90922" w:rsidTr="00DF75DA">
        <w:trPr>
          <w:trHeight w:val="1048"/>
        </w:trPr>
        <w:tc>
          <w:tcPr>
            <w:tcW w:w="426" w:type="dxa"/>
          </w:tcPr>
          <w:p w:rsidR="00AB4B07" w:rsidRPr="00C90922" w:rsidRDefault="00AB4B07" w:rsidP="00DF75DA">
            <w:pPr>
              <w:spacing w:after="0" w:line="240" w:lineRule="auto"/>
              <w:ind w:right="-108"/>
              <w:rPr>
                <w:rFonts w:ascii="Times New Roman" w:hAnsi="Times New Roman"/>
                <w:sz w:val="24"/>
                <w:szCs w:val="24"/>
              </w:rPr>
            </w:pPr>
            <w:r w:rsidRPr="00C90922">
              <w:rPr>
                <w:rFonts w:ascii="Times New Roman" w:hAnsi="Times New Roman"/>
                <w:sz w:val="24"/>
                <w:szCs w:val="24"/>
              </w:rPr>
              <w:t>6.1</w:t>
            </w:r>
          </w:p>
        </w:tc>
        <w:tc>
          <w:tcPr>
            <w:tcW w:w="1842"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Визуальные средства</w:t>
            </w:r>
          </w:p>
        </w:tc>
        <w:tc>
          <w:tcPr>
            <w:tcW w:w="709" w:type="dxa"/>
          </w:tcPr>
          <w:p w:rsidR="00AB4B07" w:rsidRPr="00C90922" w:rsidRDefault="00AB4B07" w:rsidP="00DF75DA">
            <w:pPr>
              <w:spacing w:after="0" w:line="240" w:lineRule="auto"/>
              <w:rPr>
                <w:rFonts w:ascii="Times New Roman" w:hAnsi="Times New Roman"/>
                <w:sz w:val="24"/>
                <w:szCs w:val="24"/>
              </w:rPr>
            </w:pPr>
          </w:p>
        </w:tc>
        <w:tc>
          <w:tcPr>
            <w:tcW w:w="851" w:type="dxa"/>
          </w:tcPr>
          <w:p w:rsidR="00AB4B07" w:rsidRPr="00C90922" w:rsidRDefault="00AB4B07" w:rsidP="00DF75DA">
            <w:pPr>
              <w:spacing w:after="0" w:line="240" w:lineRule="auto"/>
              <w:rPr>
                <w:rFonts w:ascii="Times New Roman" w:hAnsi="Times New Roman"/>
                <w:sz w:val="24"/>
                <w:szCs w:val="24"/>
              </w:rPr>
            </w:pPr>
          </w:p>
        </w:tc>
        <w:tc>
          <w:tcPr>
            <w:tcW w:w="708" w:type="dxa"/>
          </w:tcPr>
          <w:p w:rsidR="00AB4B07" w:rsidRPr="00C90922" w:rsidRDefault="00AB4B07" w:rsidP="00DF75DA">
            <w:pPr>
              <w:spacing w:after="0" w:line="240" w:lineRule="auto"/>
              <w:rPr>
                <w:rFonts w:ascii="Times New Roman" w:hAnsi="Times New Roman"/>
                <w:sz w:val="24"/>
                <w:szCs w:val="24"/>
              </w:rPr>
            </w:pPr>
          </w:p>
        </w:tc>
        <w:tc>
          <w:tcPr>
            <w:tcW w:w="1560" w:type="dxa"/>
          </w:tcPr>
          <w:p w:rsidR="00AB4B07" w:rsidRPr="00C90922" w:rsidRDefault="00AB4B07" w:rsidP="00DF75DA">
            <w:pPr>
              <w:spacing w:after="0" w:line="240" w:lineRule="auto"/>
              <w:rPr>
                <w:rFonts w:ascii="Times New Roman" w:hAnsi="Times New Roman"/>
                <w:sz w:val="24"/>
                <w:szCs w:val="24"/>
              </w:rPr>
            </w:pPr>
          </w:p>
        </w:tc>
        <w:tc>
          <w:tcPr>
            <w:tcW w:w="2126" w:type="dxa"/>
          </w:tcPr>
          <w:p w:rsidR="00AB4B07" w:rsidRPr="00C90922" w:rsidRDefault="00AB4B07" w:rsidP="00DF75DA">
            <w:pPr>
              <w:spacing w:after="0" w:line="240" w:lineRule="auto"/>
              <w:rPr>
                <w:rFonts w:ascii="Times New Roman" w:hAnsi="Times New Roman"/>
                <w:sz w:val="24"/>
                <w:szCs w:val="24"/>
              </w:rPr>
            </w:pPr>
          </w:p>
        </w:tc>
        <w:tc>
          <w:tcPr>
            <w:tcW w:w="1559" w:type="dxa"/>
          </w:tcPr>
          <w:p w:rsidR="00AB4B07" w:rsidRPr="00C90922" w:rsidRDefault="00AB4B07" w:rsidP="00DF75DA">
            <w:pPr>
              <w:spacing w:after="0" w:line="240" w:lineRule="auto"/>
              <w:rPr>
                <w:rFonts w:ascii="Times New Roman" w:hAnsi="Times New Roman"/>
                <w:sz w:val="24"/>
                <w:szCs w:val="24"/>
              </w:rPr>
            </w:pPr>
          </w:p>
        </w:tc>
        <w:tc>
          <w:tcPr>
            <w:tcW w:w="992" w:type="dxa"/>
          </w:tcPr>
          <w:p w:rsidR="00AB4B07" w:rsidRPr="00C90922" w:rsidRDefault="00AB4B07" w:rsidP="00DF75DA">
            <w:pPr>
              <w:spacing w:after="0" w:line="240" w:lineRule="auto"/>
              <w:rPr>
                <w:rFonts w:ascii="Times New Roman" w:hAnsi="Times New Roman"/>
                <w:sz w:val="24"/>
                <w:szCs w:val="24"/>
              </w:rPr>
            </w:pPr>
          </w:p>
        </w:tc>
      </w:tr>
      <w:tr w:rsidR="00AB4B07" w:rsidRPr="00C90922" w:rsidTr="00DF75DA">
        <w:trPr>
          <w:trHeight w:val="1124"/>
        </w:trPr>
        <w:tc>
          <w:tcPr>
            <w:tcW w:w="426" w:type="dxa"/>
          </w:tcPr>
          <w:p w:rsidR="00AB4B07" w:rsidRPr="00C90922" w:rsidRDefault="00AB4B07" w:rsidP="00DF75DA">
            <w:pPr>
              <w:spacing w:after="0" w:line="240" w:lineRule="auto"/>
              <w:ind w:right="-108"/>
              <w:rPr>
                <w:rFonts w:ascii="Times New Roman" w:hAnsi="Times New Roman"/>
                <w:sz w:val="24"/>
                <w:szCs w:val="24"/>
              </w:rPr>
            </w:pPr>
            <w:r w:rsidRPr="00C90922">
              <w:rPr>
                <w:rFonts w:ascii="Times New Roman" w:hAnsi="Times New Roman"/>
                <w:sz w:val="24"/>
                <w:szCs w:val="24"/>
              </w:rPr>
              <w:t>6.2</w:t>
            </w:r>
          </w:p>
        </w:tc>
        <w:tc>
          <w:tcPr>
            <w:tcW w:w="1842"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Акустические средства</w:t>
            </w:r>
          </w:p>
        </w:tc>
        <w:tc>
          <w:tcPr>
            <w:tcW w:w="709" w:type="dxa"/>
          </w:tcPr>
          <w:p w:rsidR="00AB4B07" w:rsidRPr="00C90922" w:rsidRDefault="00AB4B07" w:rsidP="00DF75DA">
            <w:pPr>
              <w:spacing w:after="0" w:line="240" w:lineRule="auto"/>
              <w:rPr>
                <w:rFonts w:ascii="Times New Roman" w:hAnsi="Times New Roman"/>
                <w:sz w:val="24"/>
                <w:szCs w:val="24"/>
              </w:rPr>
            </w:pPr>
          </w:p>
        </w:tc>
        <w:tc>
          <w:tcPr>
            <w:tcW w:w="851" w:type="dxa"/>
          </w:tcPr>
          <w:p w:rsidR="00AB4B07" w:rsidRPr="00C90922" w:rsidRDefault="00AB4B07" w:rsidP="00DF75DA">
            <w:pPr>
              <w:spacing w:after="0" w:line="240" w:lineRule="auto"/>
              <w:rPr>
                <w:rFonts w:ascii="Times New Roman" w:hAnsi="Times New Roman"/>
                <w:sz w:val="24"/>
                <w:szCs w:val="24"/>
              </w:rPr>
            </w:pPr>
          </w:p>
        </w:tc>
        <w:tc>
          <w:tcPr>
            <w:tcW w:w="708" w:type="dxa"/>
          </w:tcPr>
          <w:p w:rsidR="00AB4B07" w:rsidRPr="00C90922" w:rsidRDefault="00AB4B07" w:rsidP="00DF75DA">
            <w:pPr>
              <w:spacing w:after="0" w:line="240" w:lineRule="auto"/>
              <w:rPr>
                <w:rFonts w:ascii="Times New Roman" w:hAnsi="Times New Roman"/>
                <w:sz w:val="24"/>
                <w:szCs w:val="24"/>
              </w:rPr>
            </w:pPr>
          </w:p>
        </w:tc>
        <w:tc>
          <w:tcPr>
            <w:tcW w:w="1560" w:type="dxa"/>
          </w:tcPr>
          <w:p w:rsidR="00AB4B07" w:rsidRPr="00C90922" w:rsidRDefault="00AB4B07" w:rsidP="00DF75DA">
            <w:pPr>
              <w:spacing w:after="0" w:line="240" w:lineRule="auto"/>
              <w:rPr>
                <w:rFonts w:ascii="Times New Roman" w:hAnsi="Times New Roman"/>
                <w:sz w:val="24"/>
                <w:szCs w:val="24"/>
              </w:rPr>
            </w:pPr>
          </w:p>
        </w:tc>
        <w:tc>
          <w:tcPr>
            <w:tcW w:w="2126" w:type="dxa"/>
          </w:tcPr>
          <w:p w:rsidR="00AB4B07" w:rsidRPr="00C90922" w:rsidRDefault="00AB4B07" w:rsidP="00DF75DA">
            <w:pPr>
              <w:spacing w:after="0" w:line="240" w:lineRule="auto"/>
              <w:rPr>
                <w:rFonts w:ascii="Times New Roman" w:hAnsi="Times New Roman"/>
                <w:sz w:val="24"/>
                <w:szCs w:val="24"/>
              </w:rPr>
            </w:pPr>
          </w:p>
        </w:tc>
        <w:tc>
          <w:tcPr>
            <w:tcW w:w="1559" w:type="dxa"/>
          </w:tcPr>
          <w:p w:rsidR="00AB4B07" w:rsidRPr="00C90922" w:rsidRDefault="00AB4B07" w:rsidP="00DF75DA">
            <w:pPr>
              <w:spacing w:after="0" w:line="240" w:lineRule="auto"/>
              <w:rPr>
                <w:rFonts w:ascii="Times New Roman" w:hAnsi="Times New Roman"/>
                <w:sz w:val="24"/>
                <w:szCs w:val="24"/>
              </w:rPr>
            </w:pPr>
          </w:p>
        </w:tc>
        <w:tc>
          <w:tcPr>
            <w:tcW w:w="992" w:type="dxa"/>
          </w:tcPr>
          <w:p w:rsidR="00AB4B07" w:rsidRPr="00C90922" w:rsidRDefault="00AB4B07" w:rsidP="00DF75DA">
            <w:pPr>
              <w:spacing w:after="0" w:line="240" w:lineRule="auto"/>
              <w:rPr>
                <w:rFonts w:ascii="Times New Roman" w:hAnsi="Times New Roman"/>
                <w:sz w:val="24"/>
                <w:szCs w:val="24"/>
              </w:rPr>
            </w:pPr>
          </w:p>
        </w:tc>
      </w:tr>
      <w:tr w:rsidR="00AB4B07" w:rsidRPr="00C90922" w:rsidTr="00DF75DA">
        <w:trPr>
          <w:trHeight w:val="1122"/>
        </w:trPr>
        <w:tc>
          <w:tcPr>
            <w:tcW w:w="426" w:type="dxa"/>
          </w:tcPr>
          <w:p w:rsidR="00AB4B07" w:rsidRPr="00C90922" w:rsidRDefault="00AB4B07" w:rsidP="00DF75DA">
            <w:pPr>
              <w:spacing w:after="0" w:line="240" w:lineRule="auto"/>
              <w:ind w:right="-108"/>
              <w:rPr>
                <w:rFonts w:ascii="Times New Roman" w:hAnsi="Times New Roman"/>
                <w:sz w:val="24"/>
                <w:szCs w:val="24"/>
              </w:rPr>
            </w:pPr>
            <w:r w:rsidRPr="00C90922">
              <w:rPr>
                <w:rFonts w:ascii="Times New Roman" w:hAnsi="Times New Roman"/>
                <w:sz w:val="24"/>
                <w:szCs w:val="24"/>
              </w:rPr>
              <w:t>6.3</w:t>
            </w:r>
          </w:p>
        </w:tc>
        <w:tc>
          <w:tcPr>
            <w:tcW w:w="1842"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Тактильные средства</w:t>
            </w:r>
          </w:p>
        </w:tc>
        <w:tc>
          <w:tcPr>
            <w:tcW w:w="709" w:type="dxa"/>
          </w:tcPr>
          <w:p w:rsidR="00AB4B07" w:rsidRPr="00C90922" w:rsidRDefault="00AB4B07" w:rsidP="00DF75DA">
            <w:pPr>
              <w:spacing w:after="0" w:line="240" w:lineRule="auto"/>
              <w:rPr>
                <w:rFonts w:ascii="Times New Roman" w:hAnsi="Times New Roman"/>
                <w:sz w:val="24"/>
                <w:szCs w:val="24"/>
              </w:rPr>
            </w:pPr>
          </w:p>
        </w:tc>
        <w:tc>
          <w:tcPr>
            <w:tcW w:w="851" w:type="dxa"/>
          </w:tcPr>
          <w:p w:rsidR="00AB4B07" w:rsidRPr="00C90922" w:rsidRDefault="00AB4B07" w:rsidP="00DF75DA">
            <w:pPr>
              <w:spacing w:after="0" w:line="240" w:lineRule="auto"/>
              <w:rPr>
                <w:rFonts w:ascii="Times New Roman" w:hAnsi="Times New Roman"/>
                <w:sz w:val="24"/>
                <w:szCs w:val="24"/>
              </w:rPr>
            </w:pPr>
          </w:p>
        </w:tc>
        <w:tc>
          <w:tcPr>
            <w:tcW w:w="708" w:type="dxa"/>
          </w:tcPr>
          <w:p w:rsidR="00AB4B07" w:rsidRPr="00DF75DA" w:rsidRDefault="00AB4B07" w:rsidP="00DF75DA">
            <w:pPr>
              <w:rPr>
                <w:rFonts w:ascii="Times New Roman" w:hAnsi="Times New Roman"/>
                <w:sz w:val="24"/>
                <w:szCs w:val="24"/>
              </w:rPr>
            </w:pPr>
          </w:p>
        </w:tc>
        <w:tc>
          <w:tcPr>
            <w:tcW w:w="1560" w:type="dxa"/>
          </w:tcPr>
          <w:p w:rsidR="00AB4B07" w:rsidRPr="00C90922" w:rsidRDefault="00AB4B07" w:rsidP="00DF75DA">
            <w:pPr>
              <w:spacing w:after="0" w:line="240" w:lineRule="auto"/>
              <w:rPr>
                <w:rFonts w:ascii="Times New Roman" w:hAnsi="Times New Roman"/>
                <w:sz w:val="24"/>
                <w:szCs w:val="24"/>
              </w:rPr>
            </w:pPr>
          </w:p>
        </w:tc>
        <w:tc>
          <w:tcPr>
            <w:tcW w:w="2126" w:type="dxa"/>
          </w:tcPr>
          <w:p w:rsidR="00AB4B07" w:rsidRPr="00C90922" w:rsidRDefault="00AB4B07" w:rsidP="00DF75DA">
            <w:pPr>
              <w:spacing w:after="0" w:line="240" w:lineRule="auto"/>
              <w:rPr>
                <w:rFonts w:ascii="Times New Roman" w:hAnsi="Times New Roman"/>
                <w:sz w:val="24"/>
                <w:szCs w:val="24"/>
              </w:rPr>
            </w:pPr>
          </w:p>
        </w:tc>
        <w:tc>
          <w:tcPr>
            <w:tcW w:w="1559" w:type="dxa"/>
          </w:tcPr>
          <w:p w:rsidR="00AB4B07" w:rsidRPr="00C90922" w:rsidRDefault="00AB4B07" w:rsidP="00DF75DA">
            <w:pPr>
              <w:spacing w:after="0" w:line="240" w:lineRule="auto"/>
              <w:rPr>
                <w:rFonts w:ascii="Times New Roman" w:hAnsi="Times New Roman"/>
                <w:sz w:val="24"/>
                <w:szCs w:val="24"/>
              </w:rPr>
            </w:pPr>
          </w:p>
        </w:tc>
        <w:tc>
          <w:tcPr>
            <w:tcW w:w="992" w:type="dxa"/>
          </w:tcPr>
          <w:p w:rsidR="00AB4B07" w:rsidRPr="00C90922" w:rsidRDefault="00AB4B07" w:rsidP="00DF75DA">
            <w:pPr>
              <w:spacing w:after="0" w:line="240" w:lineRule="auto"/>
              <w:rPr>
                <w:rFonts w:ascii="Times New Roman" w:hAnsi="Times New Roman"/>
                <w:sz w:val="24"/>
                <w:szCs w:val="24"/>
              </w:rPr>
            </w:pPr>
          </w:p>
        </w:tc>
      </w:tr>
      <w:tr w:rsidR="00AB4B07" w:rsidRPr="00C90922" w:rsidTr="00DF75DA">
        <w:trPr>
          <w:trHeight w:val="982"/>
        </w:trPr>
        <w:tc>
          <w:tcPr>
            <w:tcW w:w="426" w:type="dxa"/>
          </w:tcPr>
          <w:p w:rsidR="00AB4B07" w:rsidRPr="00C90922" w:rsidRDefault="00AB4B07" w:rsidP="00DF75DA">
            <w:pPr>
              <w:spacing w:after="0" w:line="240" w:lineRule="auto"/>
              <w:ind w:right="-108"/>
              <w:rPr>
                <w:rFonts w:ascii="Times New Roman" w:hAnsi="Times New Roman"/>
                <w:sz w:val="24"/>
                <w:szCs w:val="24"/>
              </w:rPr>
            </w:pPr>
          </w:p>
        </w:tc>
        <w:tc>
          <w:tcPr>
            <w:tcW w:w="1842"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О</w:t>
            </w:r>
            <w:r w:rsidR="00DF75DA" w:rsidRPr="00C90922">
              <w:rPr>
                <w:rFonts w:ascii="Times New Roman" w:hAnsi="Times New Roman"/>
                <w:sz w:val="24"/>
                <w:szCs w:val="24"/>
              </w:rPr>
              <w:t>бщие</w:t>
            </w:r>
            <w:r w:rsidRPr="00C90922">
              <w:rPr>
                <w:rFonts w:ascii="Times New Roman" w:hAnsi="Times New Roman"/>
                <w:sz w:val="24"/>
                <w:szCs w:val="24"/>
              </w:rPr>
              <w:t xml:space="preserve"> требования к зоне</w:t>
            </w:r>
          </w:p>
        </w:tc>
        <w:tc>
          <w:tcPr>
            <w:tcW w:w="709" w:type="dxa"/>
          </w:tcPr>
          <w:p w:rsidR="00AB4B07" w:rsidRPr="00C90922" w:rsidRDefault="00AB4B07" w:rsidP="00DF75DA">
            <w:pPr>
              <w:spacing w:after="0" w:line="240" w:lineRule="auto"/>
              <w:rPr>
                <w:rFonts w:ascii="Times New Roman" w:hAnsi="Times New Roman"/>
                <w:sz w:val="24"/>
                <w:szCs w:val="24"/>
              </w:rPr>
            </w:pPr>
          </w:p>
        </w:tc>
        <w:tc>
          <w:tcPr>
            <w:tcW w:w="851" w:type="dxa"/>
          </w:tcPr>
          <w:p w:rsidR="00AB4B07" w:rsidRPr="00C90922" w:rsidRDefault="00AB4B07" w:rsidP="00DF75DA">
            <w:pPr>
              <w:spacing w:after="0" w:line="240" w:lineRule="auto"/>
              <w:rPr>
                <w:rFonts w:ascii="Times New Roman" w:hAnsi="Times New Roman"/>
                <w:sz w:val="24"/>
                <w:szCs w:val="24"/>
              </w:rPr>
            </w:pPr>
          </w:p>
        </w:tc>
        <w:tc>
          <w:tcPr>
            <w:tcW w:w="708" w:type="dxa"/>
          </w:tcPr>
          <w:p w:rsidR="00AB4B07" w:rsidRPr="00DF75DA" w:rsidRDefault="00AB4B07" w:rsidP="00DF75DA">
            <w:pPr>
              <w:rPr>
                <w:rFonts w:ascii="Times New Roman" w:hAnsi="Times New Roman"/>
                <w:sz w:val="24"/>
                <w:szCs w:val="24"/>
              </w:rPr>
            </w:pPr>
          </w:p>
        </w:tc>
        <w:tc>
          <w:tcPr>
            <w:tcW w:w="1560" w:type="dxa"/>
          </w:tcPr>
          <w:p w:rsidR="00AB4B07" w:rsidRPr="00C90922" w:rsidRDefault="00AB4B07" w:rsidP="00DF75DA">
            <w:pPr>
              <w:spacing w:after="0" w:line="240" w:lineRule="auto"/>
              <w:rPr>
                <w:rFonts w:ascii="Times New Roman" w:hAnsi="Times New Roman"/>
                <w:sz w:val="24"/>
                <w:szCs w:val="24"/>
              </w:rPr>
            </w:pPr>
          </w:p>
        </w:tc>
        <w:tc>
          <w:tcPr>
            <w:tcW w:w="2126" w:type="dxa"/>
          </w:tcPr>
          <w:p w:rsidR="00AB4B07" w:rsidRPr="00C90922" w:rsidRDefault="00AB4B07" w:rsidP="00DF75DA">
            <w:pPr>
              <w:spacing w:after="0" w:line="240" w:lineRule="auto"/>
              <w:rPr>
                <w:rFonts w:ascii="Times New Roman" w:hAnsi="Times New Roman"/>
                <w:sz w:val="24"/>
                <w:szCs w:val="24"/>
              </w:rPr>
            </w:pPr>
          </w:p>
        </w:tc>
        <w:tc>
          <w:tcPr>
            <w:tcW w:w="1559" w:type="dxa"/>
          </w:tcPr>
          <w:p w:rsidR="00AB4B07" w:rsidRPr="00C90922" w:rsidRDefault="00AB4B07" w:rsidP="00DF75DA">
            <w:pPr>
              <w:spacing w:after="0" w:line="240" w:lineRule="auto"/>
              <w:rPr>
                <w:rFonts w:ascii="Times New Roman" w:hAnsi="Times New Roman"/>
                <w:sz w:val="24"/>
                <w:szCs w:val="24"/>
              </w:rPr>
            </w:pPr>
          </w:p>
        </w:tc>
        <w:tc>
          <w:tcPr>
            <w:tcW w:w="992" w:type="dxa"/>
          </w:tcPr>
          <w:p w:rsidR="00AB4B07" w:rsidRPr="00C90922" w:rsidRDefault="00AB4B07" w:rsidP="00DF75DA">
            <w:pPr>
              <w:spacing w:after="0" w:line="240" w:lineRule="auto"/>
              <w:rPr>
                <w:rFonts w:ascii="Times New Roman" w:hAnsi="Times New Roman"/>
                <w:sz w:val="24"/>
                <w:szCs w:val="24"/>
              </w:rPr>
            </w:pPr>
          </w:p>
        </w:tc>
      </w:tr>
    </w:tbl>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lang w:val="en-US"/>
        </w:rPr>
        <w:t>II</w:t>
      </w:r>
      <w:r w:rsidRPr="00C90922">
        <w:rPr>
          <w:rFonts w:ascii="Times New Roman" w:hAnsi="Times New Roman"/>
          <w:sz w:val="24"/>
          <w:szCs w:val="24"/>
        </w:rPr>
        <w:t xml:space="preserve"> Заключение по зоне:</w:t>
      </w:r>
    </w:p>
    <w:p w:rsidR="00AB4B07" w:rsidRPr="00C90922" w:rsidRDefault="00AB4B07" w:rsidP="00332810">
      <w:pPr>
        <w:spacing w:after="0" w:line="240" w:lineRule="auto"/>
        <w:ind w:firstLine="426"/>
        <w:jc w:val="cente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43"/>
        <w:gridCol w:w="1067"/>
        <w:gridCol w:w="1020"/>
        <w:gridCol w:w="3689"/>
      </w:tblGrid>
      <w:tr w:rsidR="00AB4B07" w:rsidRPr="00C90922" w:rsidTr="00DF75DA">
        <w:trPr>
          <w:trHeight w:val="473"/>
        </w:trPr>
        <w:tc>
          <w:tcPr>
            <w:tcW w:w="2554"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w:t>
            </w:r>
            <w:r w:rsidR="00DF75DA">
              <w:rPr>
                <w:rFonts w:ascii="Times New Roman" w:hAnsi="Times New Roman"/>
                <w:sz w:val="24"/>
                <w:szCs w:val="24"/>
              </w:rPr>
              <w:t xml:space="preserve"> </w:t>
            </w:r>
            <w:r w:rsidRPr="00C90922">
              <w:rPr>
                <w:rFonts w:ascii="Times New Roman" w:hAnsi="Times New Roman"/>
                <w:sz w:val="24"/>
                <w:szCs w:val="24"/>
              </w:rPr>
              <w:t>структурно-функциональной зоны</w:t>
            </w:r>
          </w:p>
        </w:tc>
        <w:tc>
          <w:tcPr>
            <w:tcW w:w="2365"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Состояние доступности*</w:t>
            </w:r>
            <w:r w:rsidR="00DF75DA">
              <w:rPr>
                <w:rFonts w:ascii="Times New Roman" w:hAnsi="Times New Roman"/>
                <w:sz w:val="24"/>
                <w:szCs w:val="24"/>
              </w:rPr>
              <w:t xml:space="preserve"> </w:t>
            </w:r>
            <w:r w:rsidRPr="00C90922">
              <w:rPr>
                <w:rFonts w:ascii="Times New Roman" w:hAnsi="Times New Roman"/>
                <w:sz w:val="24"/>
                <w:szCs w:val="24"/>
              </w:rPr>
              <w:t>(к пункту 3.4 Акта обследования ОСИ)</w:t>
            </w:r>
          </w:p>
        </w:tc>
        <w:tc>
          <w:tcPr>
            <w:tcW w:w="2104" w:type="dxa"/>
            <w:gridSpan w:val="2"/>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Приложение</w:t>
            </w:r>
          </w:p>
        </w:tc>
        <w:tc>
          <w:tcPr>
            <w:tcW w:w="3750"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Рекомендации по адаптации (вид работы)**</w:t>
            </w:r>
            <w:r w:rsidR="00DF75DA">
              <w:rPr>
                <w:rFonts w:ascii="Times New Roman" w:hAnsi="Times New Roman"/>
                <w:sz w:val="24"/>
                <w:szCs w:val="24"/>
              </w:rPr>
              <w:t xml:space="preserve"> </w:t>
            </w:r>
            <w:r w:rsidRPr="00C90922">
              <w:rPr>
                <w:rFonts w:ascii="Times New Roman" w:hAnsi="Times New Roman"/>
                <w:sz w:val="24"/>
                <w:szCs w:val="24"/>
              </w:rPr>
              <w:t>к пункту 4.1 Акта обследования ОСИ</w:t>
            </w:r>
          </w:p>
        </w:tc>
      </w:tr>
      <w:tr w:rsidR="00AB4B07" w:rsidRPr="00C90922" w:rsidTr="00DF75DA">
        <w:trPr>
          <w:trHeight w:val="551"/>
        </w:trPr>
        <w:tc>
          <w:tcPr>
            <w:tcW w:w="2554" w:type="dxa"/>
            <w:vMerge/>
          </w:tcPr>
          <w:p w:rsidR="00AB4B07" w:rsidRPr="00C90922" w:rsidRDefault="00AB4B07" w:rsidP="00DF75DA">
            <w:pPr>
              <w:spacing w:after="0" w:line="240" w:lineRule="auto"/>
              <w:ind w:firstLine="426"/>
              <w:jc w:val="center"/>
              <w:rPr>
                <w:rFonts w:ascii="Times New Roman" w:hAnsi="Times New Roman"/>
                <w:sz w:val="24"/>
                <w:szCs w:val="24"/>
              </w:rPr>
            </w:pPr>
          </w:p>
        </w:tc>
        <w:tc>
          <w:tcPr>
            <w:tcW w:w="2365" w:type="dxa"/>
            <w:vMerge/>
          </w:tcPr>
          <w:p w:rsidR="00AB4B07" w:rsidRPr="00C90922" w:rsidRDefault="00AB4B07" w:rsidP="00DF75DA">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 на плане</w:t>
            </w:r>
          </w:p>
        </w:tc>
        <w:tc>
          <w:tcPr>
            <w:tcW w:w="1029"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 фото</w:t>
            </w:r>
          </w:p>
        </w:tc>
        <w:tc>
          <w:tcPr>
            <w:tcW w:w="3750" w:type="dxa"/>
            <w:vMerge/>
          </w:tcPr>
          <w:p w:rsidR="00AB4B07" w:rsidRPr="00C90922" w:rsidRDefault="00AB4B07" w:rsidP="00DF75DA">
            <w:pPr>
              <w:spacing w:after="0" w:line="240" w:lineRule="auto"/>
              <w:ind w:firstLine="426"/>
              <w:jc w:val="center"/>
              <w:rPr>
                <w:rFonts w:ascii="Times New Roman" w:hAnsi="Times New Roman"/>
                <w:sz w:val="24"/>
                <w:szCs w:val="24"/>
              </w:rPr>
            </w:pPr>
          </w:p>
        </w:tc>
      </w:tr>
      <w:tr w:rsidR="00AB4B07" w:rsidRPr="00C90922" w:rsidTr="00DF75DA">
        <w:trPr>
          <w:trHeight w:val="395"/>
        </w:trPr>
        <w:tc>
          <w:tcPr>
            <w:tcW w:w="2554"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2365"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075"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029"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3750" w:type="dxa"/>
          </w:tcPr>
          <w:p w:rsidR="00AB4B07" w:rsidRPr="00C90922" w:rsidRDefault="00AB4B07" w:rsidP="00DF75DA">
            <w:pPr>
              <w:spacing w:after="0" w:line="240" w:lineRule="auto"/>
              <w:ind w:firstLine="426"/>
              <w:jc w:val="center"/>
              <w:rPr>
                <w:rFonts w:ascii="Times New Roman" w:hAnsi="Times New Roman"/>
                <w:sz w:val="24"/>
                <w:szCs w:val="24"/>
              </w:rPr>
            </w:pPr>
          </w:p>
        </w:tc>
      </w:tr>
    </w:tbl>
    <w:p w:rsidR="00AB4B07" w:rsidRPr="00DF75DA" w:rsidRDefault="00AB4B07" w:rsidP="00DF75DA">
      <w:pPr>
        <w:spacing w:after="0" w:line="240" w:lineRule="auto"/>
        <w:jc w:val="both"/>
        <w:rPr>
          <w:rFonts w:ascii="Times New Roman" w:hAnsi="Times New Roman"/>
          <w:i/>
          <w:sz w:val="24"/>
          <w:szCs w:val="24"/>
        </w:rPr>
      </w:pPr>
      <w:r w:rsidRPr="00DF75DA">
        <w:rPr>
          <w:rFonts w:ascii="Times New Roman" w:hAnsi="Times New Roman"/>
          <w:i/>
          <w:sz w:val="24"/>
          <w:szCs w:val="24"/>
        </w:rPr>
        <w:t>* указывается: ДП-В - доступно полностью всем;  ДП-И (К, О, С, Г, У) – доступно полностью избирательно (указать категории инвалидов); ДЧ-В - доступно частично всем; ДЧ-И (К, О, С, Г, У) – доступно частично избирательно (указать категории инвалидов); ДУ - доступно условно, ВНД - недоступно</w:t>
      </w:r>
    </w:p>
    <w:p w:rsidR="00AB4B07" w:rsidRPr="00DF75DA" w:rsidRDefault="00AB4B07" w:rsidP="00DF75DA">
      <w:pPr>
        <w:spacing w:after="0" w:line="240" w:lineRule="auto"/>
        <w:jc w:val="both"/>
        <w:rPr>
          <w:rFonts w:ascii="Times New Roman" w:hAnsi="Times New Roman"/>
          <w:i/>
          <w:sz w:val="24"/>
          <w:szCs w:val="24"/>
        </w:rPr>
      </w:pPr>
      <w:r w:rsidRPr="00DF75DA">
        <w:rPr>
          <w:rFonts w:ascii="Times New Roman" w:hAnsi="Times New Roman"/>
          <w:i/>
          <w:sz w:val="24"/>
          <w:szCs w:val="24"/>
        </w:rPr>
        <w:t>**указывается один из вариантов: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DF75DA">
      <w:pPr>
        <w:spacing w:after="0" w:line="240" w:lineRule="auto"/>
        <w:rPr>
          <w:rFonts w:ascii="Times New Roman" w:hAnsi="Times New Roman"/>
          <w:sz w:val="24"/>
          <w:szCs w:val="24"/>
        </w:rPr>
      </w:pPr>
      <w:r w:rsidRPr="00C90922">
        <w:rPr>
          <w:rFonts w:ascii="Times New Roman" w:hAnsi="Times New Roman"/>
          <w:sz w:val="24"/>
          <w:szCs w:val="24"/>
        </w:rPr>
        <w:t>Комментарий к заключению:_______________________________________________________________</w:t>
      </w: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jc w:val="right"/>
        <w:rPr>
          <w:rFonts w:ascii="Times New Roman" w:hAnsi="Times New Roman"/>
          <w:sz w:val="24"/>
          <w:szCs w:val="24"/>
        </w:rPr>
        <w:sectPr w:rsidR="00AB4B07" w:rsidRPr="00C90922" w:rsidSect="00975962">
          <w:pgSz w:w="11906" w:h="16838"/>
          <w:pgMar w:top="284" w:right="424" w:bottom="568" w:left="709" w:header="709" w:footer="503" w:gutter="0"/>
          <w:cols w:space="708"/>
          <w:docGrid w:linePitch="360"/>
        </w:sectPr>
      </w:pP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lastRenderedPageBreak/>
        <w:t>Приложение А.5</w:t>
      </w: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Адресная программа (план) адаптации объектов социальной инфраструктуры</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xml:space="preserve">и обеспечения доступности услуг для инвалидов и других МГН </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на территории ______________________________ на _____________год</w:t>
      </w:r>
    </w:p>
    <w:p w:rsidR="00AB4B07" w:rsidRPr="00C90922" w:rsidRDefault="00AB4B07" w:rsidP="00332810">
      <w:pPr>
        <w:spacing w:after="0" w:line="240" w:lineRule="auto"/>
        <w:ind w:firstLine="426"/>
        <w:rPr>
          <w:rFonts w:ascii="Times New Roman" w:hAnsi="Times New Roman"/>
          <w:sz w:val="24"/>
          <w:szCs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275"/>
        <w:gridCol w:w="1560"/>
        <w:gridCol w:w="1559"/>
        <w:gridCol w:w="1559"/>
        <w:gridCol w:w="1985"/>
        <w:gridCol w:w="992"/>
        <w:gridCol w:w="1134"/>
        <w:gridCol w:w="1701"/>
        <w:gridCol w:w="1134"/>
      </w:tblGrid>
      <w:tr w:rsidR="00AB4B07" w:rsidRPr="00C90922" w:rsidTr="00DF75DA">
        <w:trPr>
          <w:trHeight w:val="351"/>
        </w:trPr>
        <w:tc>
          <w:tcPr>
            <w:tcW w:w="534" w:type="dxa"/>
            <w:vMerge w:val="restart"/>
          </w:tcPr>
          <w:p w:rsidR="00AB4B07" w:rsidRPr="00C90922" w:rsidRDefault="00DF75DA" w:rsidP="00DF75DA">
            <w:pPr>
              <w:spacing w:after="0" w:line="240" w:lineRule="auto"/>
              <w:jc w:val="center"/>
              <w:rPr>
                <w:rFonts w:ascii="Times New Roman" w:hAnsi="Times New Roman"/>
                <w:sz w:val="24"/>
                <w:szCs w:val="24"/>
              </w:rPr>
            </w:pPr>
            <w:r>
              <w:rPr>
                <w:rFonts w:ascii="Times New Roman" w:hAnsi="Times New Roman"/>
                <w:sz w:val="24"/>
                <w:szCs w:val="24"/>
              </w:rPr>
              <w:t>№</w:t>
            </w:r>
          </w:p>
        </w:tc>
        <w:tc>
          <w:tcPr>
            <w:tcW w:w="2268"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 объекта</w:t>
            </w:r>
            <w:r w:rsidR="00DF75DA">
              <w:rPr>
                <w:rFonts w:ascii="Times New Roman" w:hAnsi="Times New Roman"/>
                <w:sz w:val="24"/>
                <w:szCs w:val="24"/>
              </w:rPr>
              <w:t xml:space="preserve"> </w:t>
            </w:r>
            <w:r w:rsidRPr="00C90922">
              <w:rPr>
                <w:rFonts w:ascii="Times New Roman" w:hAnsi="Times New Roman"/>
                <w:sz w:val="24"/>
                <w:szCs w:val="24"/>
              </w:rPr>
              <w:t>и название организации, расположенной на объекте</w:t>
            </w:r>
          </w:p>
        </w:tc>
        <w:tc>
          <w:tcPr>
            <w:tcW w:w="1275"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Адрес объекта</w:t>
            </w:r>
          </w:p>
        </w:tc>
        <w:tc>
          <w:tcPr>
            <w:tcW w:w="1560"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 паспорта</w:t>
            </w:r>
            <w:r w:rsidR="00DF75DA">
              <w:rPr>
                <w:rFonts w:ascii="Times New Roman" w:hAnsi="Times New Roman"/>
                <w:sz w:val="24"/>
                <w:szCs w:val="24"/>
              </w:rPr>
              <w:t xml:space="preserve"> </w:t>
            </w:r>
            <w:r w:rsidRPr="00C90922">
              <w:rPr>
                <w:rFonts w:ascii="Times New Roman" w:hAnsi="Times New Roman"/>
                <w:sz w:val="24"/>
                <w:szCs w:val="24"/>
              </w:rPr>
              <w:t>доступности</w:t>
            </w:r>
            <w:r w:rsidR="00DF75DA">
              <w:rPr>
                <w:rFonts w:ascii="Times New Roman" w:hAnsi="Times New Roman"/>
                <w:sz w:val="24"/>
                <w:szCs w:val="24"/>
              </w:rPr>
              <w:t xml:space="preserve"> </w:t>
            </w:r>
            <w:r w:rsidRPr="00C90922">
              <w:rPr>
                <w:rFonts w:ascii="Times New Roman" w:hAnsi="Times New Roman"/>
                <w:sz w:val="24"/>
                <w:szCs w:val="24"/>
              </w:rPr>
              <w:t>объекта</w:t>
            </w:r>
          </w:p>
        </w:tc>
        <w:tc>
          <w:tcPr>
            <w:tcW w:w="3118" w:type="dxa"/>
            <w:gridSpan w:val="2"/>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Плановые работы</w:t>
            </w:r>
          </w:p>
        </w:tc>
        <w:tc>
          <w:tcPr>
            <w:tcW w:w="1985" w:type="dxa"/>
            <w:vMerge w:val="restart"/>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Ожидаемый результат (по состоянию доступности)</w:t>
            </w:r>
            <w:r w:rsidRPr="00450B41">
              <w:rPr>
                <w:rFonts w:ascii="Times New Roman" w:hAnsi="Times New Roman"/>
                <w:i/>
                <w:sz w:val="24"/>
                <w:szCs w:val="24"/>
                <w:vertAlign w:val="superscript"/>
              </w:rPr>
              <w:t>***</w:t>
            </w:r>
          </w:p>
        </w:tc>
        <w:tc>
          <w:tcPr>
            <w:tcW w:w="2126" w:type="dxa"/>
            <w:gridSpan w:val="2"/>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Финансирование</w:t>
            </w:r>
          </w:p>
        </w:tc>
        <w:tc>
          <w:tcPr>
            <w:tcW w:w="1701" w:type="dxa"/>
            <w:vMerge w:val="restart"/>
          </w:tcPr>
          <w:p w:rsidR="00AB4B07" w:rsidRPr="00C90922" w:rsidRDefault="00AB4B07" w:rsidP="00DF75DA">
            <w:pPr>
              <w:spacing w:after="0" w:line="240" w:lineRule="auto"/>
              <w:ind w:right="-108"/>
              <w:jc w:val="center"/>
              <w:rPr>
                <w:rFonts w:ascii="Times New Roman" w:hAnsi="Times New Roman"/>
                <w:sz w:val="24"/>
                <w:szCs w:val="24"/>
              </w:rPr>
            </w:pPr>
            <w:r w:rsidRPr="00C90922">
              <w:rPr>
                <w:rFonts w:ascii="Times New Roman" w:hAnsi="Times New Roman"/>
                <w:sz w:val="24"/>
                <w:szCs w:val="24"/>
              </w:rPr>
              <w:t>Ответственный исполнитель</w:t>
            </w:r>
            <w:r w:rsidR="00DF75DA">
              <w:rPr>
                <w:rFonts w:ascii="Times New Roman" w:hAnsi="Times New Roman"/>
                <w:sz w:val="24"/>
                <w:szCs w:val="24"/>
              </w:rPr>
              <w:t xml:space="preserve"> </w:t>
            </w:r>
            <w:r w:rsidRPr="00C90922">
              <w:rPr>
                <w:rFonts w:ascii="Times New Roman" w:hAnsi="Times New Roman"/>
                <w:sz w:val="24"/>
                <w:szCs w:val="24"/>
              </w:rPr>
              <w:t>соисполнители</w:t>
            </w:r>
          </w:p>
        </w:tc>
        <w:tc>
          <w:tcPr>
            <w:tcW w:w="1134" w:type="dxa"/>
            <w:vMerge w:val="restart"/>
          </w:tcPr>
          <w:p w:rsidR="00AB4B07" w:rsidRPr="00C90922" w:rsidRDefault="00AB4B07" w:rsidP="00DF75DA">
            <w:pPr>
              <w:spacing w:after="0" w:line="240" w:lineRule="auto"/>
              <w:ind w:right="-107"/>
              <w:jc w:val="center"/>
              <w:rPr>
                <w:rFonts w:ascii="Times New Roman" w:hAnsi="Times New Roman"/>
                <w:sz w:val="24"/>
                <w:szCs w:val="24"/>
              </w:rPr>
            </w:pPr>
            <w:r w:rsidRPr="00C90922">
              <w:rPr>
                <w:rFonts w:ascii="Times New Roman" w:hAnsi="Times New Roman"/>
                <w:sz w:val="24"/>
                <w:szCs w:val="24"/>
              </w:rPr>
              <w:t>Дата текущего контроля</w:t>
            </w:r>
          </w:p>
        </w:tc>
      </w:tr>
      <w:tr w:rsidR="00DF75DA" w:rsidRPr="00C90922" w:rsidTr="00DF75DA">
        <w:tc>
          <w:tcPr>
            <w:tcW w:w="534"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2268"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1275"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1560"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1559"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 работ</w:t>
            </w:r>
            <w:r w:rsidRPr="00450B41">
              <w:rPr>
                <w:rFonts w:ascii="Times New Roman" w:hAnsi="Times New Roman"/>
                <w:i/>
                <w:sz w:val="24"/>
                <w:szCs w:val="24"/>
                <w:vertAlign w:val="superscript"/>
              </w:rPr>
              <w:t>*</w:t>
            </w:r>
          </w:p>
        </w:tc>
        <w:tc>
          <w:tcPr>
            <w:tcW w:w="1559"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Вид</w:t>
            </w:r>
            <w:r w:rsidRPr="00450B41">
              <w:rPr>
                <w:rFonts w:ascii="Times New Roman" w:hAnsi="Times New Roman"/>
                <w:i/>
                <w:sz w:val="24"/>
                <w:szCs w:val="24"/>
                <w:vertAlign w:val="superscript"/>
              </w:rPr>
              <w:t>**</w:t>
            </w:r>
            <w:r w:rsidRPr="00C90922">
              <w:rPr>
                <w:rFonts w:ascii="Times New Roman" w:hAnsi="Times New Roman"/>
                <w:sz w:val="24"/>
                <w:szCs w:val="24"/>
              </w:rPr>
              <w:t xml:space="preserve"> работ</w:t>
            </w:r>
          </w:p>
        </w:tc>
        <w:tc>
          <w:tcPr>
            <w:tcW w:w="1985"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992" w:type="dxa"/>
          </w:tcPr>
          <w:p w:rsidR="00AB4B07" w:rsidRPr="00C90922" w:rsidRDefault="00AB4B07" w:rsidP="00DF75DA">
            <w:pPr>
              <w:spacing w:after="0" w:line="240" w:lineRule="auto"/>
              <w:ind w:right="-108"/>
              <w:jc w:val="center"/>
              <w:rPr>
                <w:rFonts w:ascii="Times New Roman" w:hAnsi="Times New Roman"/>
                <w:sz w:val="24"/>
                <w:szCs w:val="24"/>
              </w:rPr>
            </w:pPr>
            <w:r w:rsidRPr="00C90922">
              <w:rPr>
                <w:rFonts w:ascii="Times New Roman" w:hAnsi="Times New Roman"/>
                <w:sz w:val="24"/>
                <w:szCs w:val="24"/>
              </w:rPr>
              <w:t>Объем, тыс.</w:t>
            </w:r>
            <w:r w:rsidR="00DF75DA">
              <w:rPr>
                <w:rFonts w:ascii="Times New Roman" w:hAnsi="Times New Roman"/>
                <w:sz w:val="24"/>
                <w:szCs w:val="24"/>
              </w:rPr>
              <w:t xml:space="preserve"> </w:t>
            </w:r>
            <w:r w:rsidRPr="00C90922">
              <w:rPr>
                <w:rFonts w:ascii="Times New Roman" w:hAnsi="Times New Roman"/>
                <w:sz w:val="24"/>
                <w:szCs w:val="24"/>
              </w:rPr>
              <w:t>руб.</w:t>
            </w:r>
          </w:p>
        </w:tc>
        <w:tc>
          <w:tcPr>
            <w:tcW w:w="1134" w:type="dxa"/>
          </w:tcPr>
          <w:p w:rsidR="00AB4B07" w:rsidRPr="00C90922" w:rsidRDefault="00AB4B07" w:rsidP="00DF75DA">
            <w:pPr>
              <w:spacing w:after="0" w:line="240" w:lineRule="auto"/>
              <w:ind w:right="-108"/>
              <w:jc w:val="center"/>
              <w:rPr>
                <w:rFonts w:ascii="Times New Roman" w:hAnsi="Times New Roman"/>
                <w:sz w:val="24"/>
                <w:szCs w:val="24"/>
              </w:rPr>
            </w:pPr>
            <w:r w:rsidRPr="00C90922">
              <w:rPr>
                <w:rFonts w:ascii="Times New Roman" w:hAnsi="Times New Roman"/>
                <w:sz w:val="24"/>
                <w:szCs w:val="24"/>
              </w:rPr>
              <w:t>Источник</w:t>
            </w:r>
          </w:p>
        </w:tc>
        <w:tc>
          <w:tcPr>
            <w:tcW w:w="1701" w:type="dxa"/>
            <w:vMerge/>
          </w:tcPr>
          <w:p w:rsidR="00AB4B07" w:rsidRPr="00C90922" w:rsidRDefault="00AB4B07" w:rsidP="00332810">
            <w:pPr>
              <w:spacing w:after="0" w:line="240" w:lineRule="auto"/>
              <w:ind w:firstLine="426"/>
              <w:jc w:val="center"/>
              <w:rPr>
                <w:rFonts w:ascii="Times New Roman" w:hAnsi="Times New Roman"/>
                <w:sz w:val="24"/>
                <w:szCs w:val="24"/>
              </w:rPr>
            </w:pPr>
          </w:p>
        </w:tc>
        <w:tc>
          <w:tcPr>
            <w:tcW w:w="1134" w:type="dxa"/>
            <w:vMerge/>
          </w:tcPr>
          <w:p w:rsidR="00AB4B07" w:rsidRPr="00C90922" w:rsidRDefault="00AB4B07" w:rsidP="00332810">
            <w:pPr>
              <w:spacing w:after="0" w:line="240" w:lineRule="auto"/>
              <w:ind w:firstLine="426"/>
              <w:jc w:val="center"/>
              <w:rPr>
                <w:rFonts w:ascii="Times New Roman" w:hAnsi="Times New Roman"/>
                <w:sz w:val="24"/>
                <w:szCs w:val="24"/>
              </w:rPr>
            </w:pPr>
          </w:p>
        </w:tc>
      </w:tr>
      <w:tr w:rsidR="00DF75DA" w:rsidRPr="00C90922" w:rsidTr="00DF75DA">
        <w:tc>
          <w:tcPr>
            <w:tcW w:w="534"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2268"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1275"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1560" w:type="dxa"/>
          </w:tcPr>
          <w:p w:rsidR="00AB4B07" w:rsidRPr="00C90922" w:rsidRDefault="00AB4B07" w:rsidP="00DF75DA">
            <w:pPr>
              <w:tabs>
                <w:tab w:val="center" w:pos="813"/>
              </w:tabs>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1559"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1559"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1985"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992"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8</w:t>
            </w:r>
          </w:p>
        </w:tc>
        <w:tc>
          <w:tcPr>
            <w:tcW w:w="1134"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9</w:t>
            </w:r>
          </w:p>
        </w:tc>
        <w:tc>
          <w:tcPr>
            <w:tcW w:w="1701"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10</w:t>
            </w:r>
          </w:p>
        </w:tc>
        <w:tc>
          <w:tcPr>
            <w:tcW w:w="1134" w:type="dxa"/>
          </w:tcPr>
          <w:p w:rsidR="00AB4B07" w:rsidRPr="00C90922" w:rsidRDefault="00AB4B07" w:rsidP="00DF75DA">
            <w:pPr>
              <w:spacing w:after="0" w:line="240" w:lineRule="auto"/>
              <w:jc w:val="center"/>
              <w:rPr>
                <w:rFonts w:ascii="Times New Roman" w:hAnsi="Times New Roman"/>
                <w:sz w:val="24"/>
                <w:szCs w:val="24"/>
              </w:rPr>
            </w:pPr>
            <w:r w:rsidRPr="00C90922">
              <w:rPr>
                <w:rFonts w:ascii="Times New Roman" w:hAnsi="Times New Roman"/>
                <w:sz w:val="24"/>
                <w:szCs w:val="24"/>
              </w:rPr>
              <w:t>11</w:t>
            </w:r>
          </w:p>
        </w:tc>
      </w:tr>
      <w:tr w:rsidR="00DF75DA" w:rsidRPr="00C90922" w:rsidTr="00DF75DA">
        <w:tc>
          <w:tcPr>
            <w:tcW w:w="534" w:type="dxa"/>
          </w:tcPr>
          <w:p w:rsidR="00AB4B07" w:rsidRPr="00C90922" w:rsidRDefault="00AB4B07" w:rsidP="00DF75DA">
            <w:pPr>
              <w:spacing w:after="0" w:line="240" w:lineRule="auto"/>
              <w:jc w:val="center"/>
              <w:rPr>
                <w:rFonts w:ascii="Times New Roman" w:hAnsi="Times New Roman"/>
                <w:sz w:val="24"/>
                <w:szCs w:val="24"/>
              </w:rPr>
            </w:pPr>
          </w:p>
        </w:tc>
        <w:tc>
          <w:tcPr>
            <w:tcW w:w="2268" w:type="dxa"/>
          </w:tcPr>
          <w:p w:rsidR="00AB4B07" w:rsidRPr="00C90922" w:rsidRDefault="00AB4B07" w:rsidP="00DF75DA">
            <w:pPr>
              <w:spacing w:after="0" w:line="240" w:lineRule="auto"/>
              <w:jc w:val="center"/>
              <w:rPr>
                <w:rFonts w:ascii="Times New Roman" w:hAnsi="Times New Roman"/>
                <w:sz w:val="24"/>
                <w:szCs w:val="24"/>
              </w:rPr>
            </w:pPr>
          </w:p>
        </w:tc>
        <w:tc>
          <w:tcPr>
            <w:tcW w:w="1275" w:type="dxa"/>
          </w:tcPr>
          <w:p w:rsidR="00AB4B07" w:rsidRPr="00C90922" w:rsidRDefault="00AB4B07" w:rsidP="00DF75DA">
            <w:pPr>
              <w:spacing w:after="0" w:line="240" w:lineRule="auto"/>
              <w:jc w:val="center"/>
              <w:rPr>
                <w:rFonts w:ascii="Times New Roman" w:hAnsi="Times New Roman"/>
                <w:sz w:val="24"/>
                <w:szCs w:val="24"/>
              </w:rPr>
            </w:pPr>
          </w:p>
        </w:tc>
        <w:tc>
          <w:tcPr>
            <w:tcW w:w="1560" w:type="dxa"/>
          </w:tcPr>
          <w:p w:rsidR="00AB4B07" w:rsidRPr="00C90922" w:rsidRDefault="00AB4B07" w:rsidP="00DF75DA">
            <w:pPr>
              <w:spacing w:after="0" w:line="240" w:lineRule="auto"/>
              <w:jc w:val="center"/>
              <w:rPr>
                <w:rFonts w:ascii="Times New Roman" w:hAnsi="Times New Roman"/>
                <w:sz w:val="24"/>
                <w:szCs w:val="24"/>
              </w:rPr>
            </w:pPr>
          </w:p>
        </w:tc>
        <w:tc>
          <w:tcPr>
            <w:tcW w:w="1559" w:type="dxa"/>
          </w:tcPr>
          <w:p w:rsidR="00AB4B07" w:rsidRPr="00C90922" w:rsidRDefault="00AB4B07" w:rsidP="00DF75DA">
            <w:pPr>
              <w:spacing w:after="0" w:line="240" w:lineRule="auto"/>
              <w:jc w:val="center"/>
              <w:rPr>
                <w:rFonts w:ascii="Times New Roman" w:hAnsi="Times New Roman"/>
                <w:sz w:val="24"/>
                <w:szCs w:val="24"/>
              </w:rPr>
            </w:pPr>
          </w:p>
        </w:tc>
        <w:tc>
          <w:tcPr>
            <w:tcW w:w="1559"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985"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992"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701"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DF75DA">
            <w:pPr>
              <w:spacing w:after="0" w:line="240" w:lineRule="auto"/>
              <w:ind w:firstLine="426"/>
              <w:jc w:val="center"/>
              <w:rPr>
                <w:rFonts w:ascii="Times New Roman" w:hAnsi="Times New Roman"/>
                <w:sz w:val="24"/>
                <w:szCs w:val="24"/>
              </w:rPr>
            </w:pPr>
          </w:p>
        </w:tc>
      </w:tr>
      <w:tr w:rsidR="00DF75DA" w:rsidRPr="00C90922" w:rsidTr="00DF75DA">
        <w:tc>
          <w:tcPr>
            <w:tcW w:w="534" w:type="dxa"/>
          </w:tcPr>
          <w:p w:rsidR="00AB4B07" w:rsidRPr="00C90922" w:rsidRDefault="00AB4B07" w:rsidP="00DF75DA">
            <w:pPr>
              <w:spacing w:after="0" w:line="240" w:lineRule="auto"/>
              <w:jc w:val="center"/>
              <w:rPr>
                <w:rFonts w:ascii="Times New Roman" w:hAnsi="Times New Roman"/>
                <w:sz w:val="24"/>
                <w:szCs w:val="24"/>
              </w:rPr>
            </w:pPr>
          </w:p>
        </w:tc>
        <w:tc>
          <w:tcPr>
            <w:tcW w:w="2268" w:type="dxa"/>
          </w:tcPr>
          <w:p w:rsidR="00AB4B07" w:rsidRPr="00C90922" w:rsidRDefault="00AB4B07" w:rsidP="00DF75DA">
            <w:pPr>
              <w:spacing w:after="0" w:line="240" w:lineRule="auto"/>
              <w:jc w:val="center"/>
              <w:rPr>
                <w:rFonts w:ascii="Times New Roman" w:hAnsi="Times New Roman"/>
                <w:sz w:val="24"/>
                <w:szCs w:val="24"/>
              </w:rPr>
            </w:pPr>
          </w:p>
        </w:tc>
        <w:tc>
          <w:tcPr>
            <w:tcW w:w="1275" w:type="dxa"/>
          </w:tcPr>
          <w:p w:rsidR="00AB4B07" w:rsidRPr="00C90922" w:rsidRDefault="00AB4B07" w:rsidP="00DF75DA">
            <w:pPr>
              <w:spacing w:after="0" w:line="240" w:lineRule="auto"/>
              <w:jc w:val="center"/>
              <w:rPr>
                <w:rFonts w:ascii="Times New Roman" w:hAnsi="Times New Roman"/>
                <w:sz w:val="24"/>
                <w:szCs w:val="24"/>
              </w:rPr>
            </w:pPr>
          </w:p>
        </w:tc>
        <w:tc>
          <w:tcPr>
            <w:tcW w:w="1560" w:type="dxa"/>
          </w:tcPr>
          <w:p w:rsidR="00AB4B07" w:rsidRPr="00C90922" w:rsidRDefault="00AB4B07" w:rsidP="00DF75DA">
            <w:pPr>
              <w:spacing w:after="0" w:line="240" w:lineRule="auto"/>
              <w:jc w:val="center"/>
              <w:rPr>
                <w:rFonts w:ascii="Times New Roman" w:hAnsi="Times New Roman"/>
                <w:sz w:val="24"/>
                <w:szCs w:val="24"/>
              </w:rPr>
            </w:pPr>
          </w:p>
        </w:tc>
        <w:tc>
          <w:tcPr>
            <w:tcW w:w="1559" w:type="dxa"/>
          </w:tcPr>
          <w:p w:rsidR="00AB4B07" w:rsidRPr="00C90922" w:rsidRDefault="00AB4B07" w:rsidP="00DF75DA">
            <w:pPr>
              <w:spacing w:after="0" w:line="240" w:lineRule="auto"/>
              <w:jc w:val="center"/>
              <w:rPr>
                <w:rFonts w:ascii="Times New Roman" w:hAnsi="Times New Roman"/>
                <w:sz w:val="24"/>
                <w:szCs w:val="24"/>
              </w:rPr>
            </w:pPr>
          </w:p>
        </w:tc>
        <w:tc>
          <w:tcPr>
            <w:tcW w:w="1559"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985"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992"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701" w:type="dxa"/>
          </w:tcPr>
          <w:p w:rsidR="00AB4B07" w:rsidRPr="00C90922" w:rsidRDefault="00AB4B07" w:rsidP="00DF75DA">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DF75DA">
            <w:pPr>
              <w:spacing w:after="0" w:line="240" w:lineRule="auto"/>
              <w:ind w:firstLine="426"/>
              <w:jc w:val="center"/>
              <w:rPr>
                <w:rFonts w:ascii="Times New Roman" w:hAnsi="Times New Roman"/>
                <w:sz w:val="24"/>
                <w:szCs w:val="24"/>
              </w:rPr>
            </w:pPr>
          </w:p>
        </w:tc>
      </w:tr>
    </w:tbl>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rPr>
          <w:rFonts w:ascii="Times New Roman" w:hAnsi="Times New Roman"/>
          <w:sz w:val="24"/>
          <w:szCs w:val="24"/>
        </w:rPr>
      </w:pPr>
      <w:r w:rsidRPr="00C90922">
        <w:rPr>
          <w:rFonts w:ascii="Times New Roman" w:hAnsi="Times New Roman"/>
          <w:i/>
          <w:sz w:val="24"/>
          <w:szCs w:val="24"/>
        </w:rPr>
        <w:t>Примечание:</w:t>
      </w:r>
      <w:r w:rsidRPr="00C90922">
        <w:rPr>
          <w:rFonts w:ascii="Times New Roman" w:hAnsi="Times New Roman"/>
          <w:sz w:val="24"/>
          <w:szCs w:val="24"/>
        </w:rPr>
        <w:t xml:space="preserve"> </w:t>
      </w:r>
      <w:r w:rsidRPr="00C90922">
        <w:rPr>
          <w:rFonts w:ascii="Times New Roman" w:hAnsi="Times New Roman"/>
          <w:i/>
          <w:sz w:val="24"/>
          <w:szCs w:val="24"/>
        </w:rPr>
        <w:t>структура (разделы) адресной программы (плана) формируются аналогично структуре Реестра ОСИ</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450B41">
      <w:pPr>
        <w:spacing w:after="0" w:line="240" w:lineRule="auto"/>
        <w:ind w:firstLine="426"/>
        <w:jc w:val="both"/>
        <w:rPr>
          <w:rFonts w:ascii="Times New Roman" w:hAnsi="Times New Roman"/>
          <w:sz w:val="24"/>
          <w:szCs w:val="24"/>
        </w:rPr>
      </w:pPr>
      <w:r w:rsidRPr="00450B41">
        <w:rPr>
          <w:rFonts w:ascii="Times New Roman" w:hAnsi="Times New Roman"/>
          <w:i/>
          <w:sz w:val="24"/>
          <w:szCs w:val="24"/>
          <w:vertAlign w:val="superscript"/>
        </w:rPr>
        <w:t>*</w:t>
      </w:r>
      <w:r w:rsidRPr="00C90922">
        <w:rPr>
          <w:rFonts w:ascii="Times New Roman" w:hAnsi="Times New Roman"/>
          <w:sz w:val="24"/>
          <w:szCs w:val="24"/>
        </w:rPr>
        <w:t xml:space="preserve"> - указываются мероприятия в соответствии с управленческим решением – «Рекомендации по адаптации основных структурных элементов объекта» Паспорта ОСИ</w:t>
      </w:r>
    </w:p>
    <w:p w:rsidR="00AB4B07" w:rsidRPr="00C90922" w:rsidRDefault="00AB4B07" w:rsidP="00332810">
      <w:pPr>
        <w:spacing w:after="0" w:line="240" w:lineRule="auto"/>
        <w:ind w:firstLine="426"/>
        <w:rPr>
          <w:rFonts w:ascii="Times New Roman" w:hAnsi="Times New Roman"/>
          <w:sz w:val="24"/>
          <w:szCs w:val="24"/>
        </w:rPr>
      </w:pPr>
    </w:p>
    <w:p w:rsidR="00450B41" w:rsidRDefault="00AB4B07" w:rsidP="00450B41">
      <w:pPr>
        <w:spacing w:after="0" w:line="240" w:lineRule="auto"/>
        <w:ind w:firstLine="426"/>
        <w:jc w:val="both"/>
        <w:rPr>
          <w:rFonts w:ascii="Times New Roman" w:hAnsi="Times New Roman"/>
          <w:sz w:val="24"/>
          <w:szCs w:val="24"/>
        </w:rPr>
      </w:pPr>
      <w:r w:rsidRPr="00450B41">
        <w:rPr>
          <w:rFonts w:ascii="Times New Roman" w:hAnsi="Times New Roman"/>
          <w:i/>
          <w:sz w:val="24"/>
          <w:szCs w:val="24"/>
          <w:vertAlign w:val="superscript"/>
        </w:rPr>
        <w:t>**</w:t>
      </w:r>
      <w:r w:rsidRPr="00C90922">
        <w:rPr>
          <w:rFonts w:ascii="Times New Roman" w:hAnsi="Times New Roman"/>
          <w:sz w:val="24"/>
          <w:szCs w:val="24"/>
        </w:rPr>
        <w:t xml:space="preserve"> - указывается вид работы в с</w:t>
      </w:r>
      <w:r w:rsidR="00450B41">
        <w:rPr>
          <w:rFonts w:ascii="Times New Roman" w:hAnsi="Times New Roman"/>
          <w:sz w:val="24"/>
          <w:szCs w:val="24"/>
        </w:rPr>
        <w:t xml:space="preserve">оответствии с классификатором: </w:t>
      </w:r>
    </w:p>
    <w:p w:rsidR="00450B41" w:rsidRDefault="00AB4B07" w:rsidP="00450B41">
      <w:pPr>
        <w:spacing w:after="0" w:line="240" w:lineRule="auto"/>
        <w:ind w:firstLine="426"/>
        <w:jc w:val="both"/>
        <w:rPr>
          <w:rFonts w:ascii="Times New Roman" w:hAnsi="Times New Roman"/>
          <w:sz w:val="24"/>
          <w:szCs w:val="24"/>
        </w:rPr>
      </w:pPr>
      <w:r w:rsidRPr="00C90922">
        <w:rPr>
          <w:rFonts w:ascii="Times New Roman" w:hAnsi="Times New Roman"/>
          <w:sz w:val="24"/>
          <w:szCs w:val="24"/>
        </w:rPr>
        <w:t>ТР – текущий ремонт</w:t>
      </w:r>
    </w:p>
    <w:p w:rsidR="00450B41" w:rsidRDefault="00AB4B07" w:rsidP="00450B41">
      <w:pPr>
        <w:spacing w:after="0" w:line="240" w:lineRule="auto"/>
        <w:ind w:firstLine="426"/>
        <w:jc w:val="both"/>
        <w:rPr>
          <w:rFonts w:ascii="Times New Roman" w:hAnsi="Times New Roman"/>
          <w:sz w:val="24"/>
          <w:szCs w:val="24"/>
        </w:rPr>
      </w:pPr>
      <w:r w:rsidRPr="00C90922">
        <w:rPr>
          <w:rFonts w:ascii="Times New Roman" w:hAnsi="Times New Roman"/>
          <w:sz w:val="24"/>
          <w:szCs w:val="24"/>
        </w:rPr>
        <w:t>ПСД – подготовка проектно-сметной документации</w:t>
      </w:r>
    </w:p>
    <w:p w:rsidR="00450B41" w:rsidRDefault="00AB4B07" w:rsidP="00450B41">
      <w:pPr>
        <w:spacing w:after="0" w:line="240" w:lineRule="auto"/>
        <w:ind w:firstLine="426"/>
        <w:jc w:val="both"/>
        <w:rPr>
          <w:rFonts w:ascii="Times New Roman" w:hAnsi="Times New Roman"/>
          <w:sz w:val="24"/>
          <w:szCs w:val="24"/>
        </w:rPr>
      </w:pPr>
      <w:r w:rsidRPr="00C90922">
        <w:rPr>
          <w:rFonts w:ascii="Times New Roman" w:hAnsi="Times New Roman"/>
          <w:sz w:val="24"/>
          <w:szCs w:val="24"/>
        </w:rPr>
        <w:t>Стр</w:t>
      </w:r>
      <w:r w:rsidR="00450B41">
        <w:rPr>
          <w:rFonts w:ascii="Times New Roman" w:hAnsi="Times New Roman"/>
          <w:sz w:val="24"/>
          <w:szCs w:val="24"/>
        </w:rPr>
        <w:t>.</w:t>
      </w:r>
      <w:r w:rsidRPr="00C90922">
        <w:rPr>
          <w:rFonts w:ascii="Times New Roman" w:hAnsi="Times New Roman"/>
          <w:sz w:val="24"/>
          <w:szCs w:val="24"/>
        </w:rPr>
        <w:t xml:space="preserve"> </w:t>
      </w:r>
      <w:r w:rsidR="00450B41">
        <w:rPr>
          <w:rFonts w:ascii="Times New Roman" w:hAnsi="Times New Roman"/>
          <w:sz w:val="24"/>
          <w:szCs w:val="24"/>
        </w:rPr>
        <w:t>–</w:t>
      </w:r>
      <w:r w:rsidRPr="00C90922">
        <w:rPr>
          <w:rFonts w:ascii="Times New Roman" w:hAnsi="Times New Roman"/>
          <w:sz w:val="24"/>
          <w:szCs w:val="24"/>
        </w:rPr>
        <w:t xml:space="preserve"> строительство</w:t>
      </w:r>
    </w:p>
    <w:p w:rsidR="00450B41" w:rsidRDefault="00AB4B07" w:rsidP="00450B41">
      <w:pPr>
        <w:spacing w:after="0" w:line="240" w:lineRule="auto"/>
        <w:ind w:firstLine="426"/>
        <w:jc w:val="both"/>
        <w:rPr>
          <w:rFonts w:ascii="Times New Roman" w:hAnsi="Times New Roman"/>
          <w:sz w:val="24"/>
          <w:szCs w:val="24"/>
        </w:rPr>
      </w:pPr>
      <w:r w:rsidRPr="00C90922">
        <w:rPr>
          <w:rFonts w:ascii="Times New Roman" w:hAnsi="Times New Roman"/>
          <w:sz w:val="24"/>
          <w:szCs w:val="24"/>
        </w:rPr>
        <w:t>КР – капитальный ремонт</w:t>
      </w:r>
    </w:p>
    <w:p w:rsidR="00450B41" w:rsidRDefault="00AB4B07" w:rsidP="00450B41">
      <w:pPr>
        <w:spacing w:after="0" w:line="240" w:lineRule="auto"/>
        <w:ind w:firstLine="426"/>
        <w:jc w:val="both"/>
        <w:rPr>
          <w:rFonts w:ascii="Times New Roman" w:hAnsi="Times New Roman"/>
          <w:sz w:val="24"/>
          <w:szCs w:val="24"/>
        </w:rPr>
      </w:pPr>
      <w:r w:rsidRPr="00C90922">
        <w:rPr>
          <w:rFonts w:ascii="Times New Roman" w:hAnsi="Times New Roman"/>
          <w:sz w:val="24"/>
          <w:szCs w:val="24"/>
        </w:rPr>
        <w:t>Рек – реконструкция</w:t>
      </w:r>
    </w:p>
    <w:p w:rsidR="00AB4B07" w:rsidRPr="00C90922" w:rsidRDefault="00AB4B07" w:rsidP="00450B41">
      <w:pPr>
        <w:spacing w:after="0" w:line="240" w:lineRule="auto"/>
        <w:ind w:firstLine="426"/>
        <w:jc w:val="both"/>
        <w:rPr>
          <w:rFonts w:ascii="Times New Roman" w:hAnsi="Times New Roman"/>
          <w:sz w:val="24"/>
          <w:szCs w:val="24"/>
        </w:rPr>
      </w:pPr>
      <w:r w:rsidRPr="00C90922">
        <w:rPr>
          <w:rFonts w:ascii="Times New Roman" w:hAnsi="Times New Roman"/>
          <w:sz w:val="24"/>
          <w:szCs w:val="24"/>
        </w:rPr>
        <w:t>Орг</w:t>
      </w:r>
      <w:r w:rsidR="00450B41">
        <w:rPr>
          <w:rFonts w:ascii="Times New Roman" w:hAnsi="Times New Roman"/>
          <w:sz w:val="24"/>
          <w:szCs w:val="24"/>
        </w:rPr>
        <w:t>.</w:t>
      </w:r>
      <w:r w:rsidRPr="00C90922">
        <w:rPr>
          <w:rFonts w:ascii="Times New Roman" w:hAnsi="Times New Roman"/>
          <w:sz w:val="24"/>
          <w:szCs w:val="24"/>
        </w:rPr>
        <w:t xml:space="preserve"> – организация альтернативной формы обслуживания и др. орг. мероприятия</w:t>
      </w:r>
    </w:p>
    <w:p w:rsidR="00AB4B07" w:rsidRPr="00C90922" w:rsidRDefault="00AB4B07" w:rsidP="00450B41">
      <w:pPr>
        <w:pStyle w:val="af"/>
        <w:spacing w:before="0"/>
        <w:ind w:firstLine="426"/>
        <w:jc w:val="both"/>
        <w:rPr>
          <w:rFonts w:ascii="Times New Roman" w:hAnsi="Times New Roman"/>
          <w:sz w:val="24"/>
          <w:szCs w:val="24"/>
          <w:lang w:val="ru-RU" w:eastAsia="x-none"/>
        </w:rPr>
      </w:pPr>
      <w:r w:rsidRPr="00450B41">
        <w:rPr>
          <w:rFonts w:ascii="Times New Roman" w:hAnsi="Times New Roman"/>
          <w:i/>
          <w:sz w:val="24"/>
          <w:szCs w:val="24"/>
          <w:vertAlign w:val="superscript"/>
          <w:lang w:val="ru-RU" w:eastAsia="x-none"/>
        </w:rPr>
        <w:t>***</w:t>
      </w:r>
      <w:r w:rsidRPr="00C90922">
        <w:rPr>
          <w:rFonts w:ascii="Times New Roman" w:hAnsi="Times New Roman"/>
          <w:sz w:val="24"/>
          <w:szCs w:val="24"/>
          <w:lang w:val="ru-RU" w:eastAsia="x-none"/>
        </w:rPr>
        <w:t xml:space="preserve"> -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332810">
      <w:pPr>
        <w:tabs>
          <w:tab w:val="left" w:pos="5529"/>
        </w:tabs>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jc w:val="right"/>
        <w:rPr>
          <w:rFonts w:ascii="Times New Roman" w:hAnsi="Times New Roman"/>
          <w:sz w:val="24"/>
          <w:szCs w:val="24"/>
        </w:rPr>
        <w:sectPr w:rsidR="00AB4B07" w:rsidRPr="00C90922" w:rsidSect="00DF75DA">
          <w:pgSz w:w="16838" w:h="11906" w:orient="landscape"/>
          <w:pgMar w:top="1134" w:right="678" w:bottom="567" w:left="709" w:header="709" w:footer="709" w:gutter="0"/>
          <w:cols w:space="708"/>
          <w:docGrid w:linePitch="360"/>
        </w:sectPr>
      </w:pPr>
    </w:p>
    <w:p w:rsidR="00AB4B07" w:rsidRPr="00C90922" w:rsidRDefault="00AB4B07"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lastRenderedPageBreak/>
        <w:t>Приложение А.6</w:t>
      </w:r>
    </w:p>
    <w:p w:rsidR="00AB4B07" w:rsidRPr="00C90922" w:rsidRDefault="00AB4B07" w:rsidP="00332810">
      <w:pPr>
        <w:spacing w:after="0" w:line="240" w:lineRule="auto"/>
        <w:ind w:firstLine="426"/>
        <w:jc w:val="center"/>
        <w:rPr>
          <w:rFonts w:ascii="Times New Roman" w:hAnsi="Times New Roman"/>
          <w:sz w:val="24"/>
          <w:szCs w:val="24"/>
        </w:rPr>
      </w:pP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ОТЧЕТ О ВЫПОЛНЕНИИ</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адресной программы (плана) адаптации объектов социальной инфраструктуры</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xml:space="preserve">и обеспечения доступности услуг для инвалидов и других МГН </w:t>
      </w:r>
    </w:p>
    <w:p w:rsidR="00AB4B07" w:rsidRPr="00C90922" w:rsidRDefault="00AB4B07"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на территории ______________________________ за _____________год</w:t>
      </w:r>
    </w:p>
    <w:p w:rsidR="00AB4B07" w:rsidRPr="00C90922" w:rsidRDefault="00AB4B07" w:rsidP="00332810">
      <w:pPr>
        <w:spacing w:after="0" w:line="240" w:lineRule="auto"/>
        <w:ind w:firstLine="426"/>
        <w:rPr>
          <w:rFonts w:ascii="Times New Roman" w:hAnsi="Times New Roman"/>
          <w:sz w:val="24"/>
          <w:szCs w:val="24"/>
        </w:r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992"/>
        <w:gridCol w:w="993"/>
        <w:gridCol w:w="1134"/>
        <w:gridCol w:w="1134"/>
        <w:gridCol w:w="992"/>
        <w:gridCol w:w="1134"/>
        <w:gridCol w:w="816"/>
        <w:gridCol w:w="1310"/>
        <w:gridCol w:w="709"/>
      </w:tblGrid>
      <w:tr w:rsidR="00AB4B07" w:rsidRPr="00C90922" w:rsidTr="00DF75DA">
        <w:trPr>
          <w:trHeight w:val="351"/>
        </w:trPr>
        <w:tc>
          <w:tcPr>
            <w:tcW w:w="426"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w:t>
            </w:r>
          </w:p>
        </w:tc>
        <w:tc>
          <w:tcPr>
            <w:tcW w:w="1559"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 объекта</w:t>
            </w:r>
            <w:r w:rsidR="003D4EBD">
              <w:rPr>
                <w:rFonts w:ascii="Times New Roman" w:hAnsi="Times New Roman"/>
                <w:sz w:val="24"/>
                <w:szCs w:val="24"/>
              </w:rPr>
              <w:t xml:space="preserve"> </w:t>
            </w:r>
            <w:r w:rsidR="00450B41">
              <w:rPr>
                <w:rFonts w:ascii="Times New Roman" w:hAnsi="Times New Roman"/>
                <w:sz w:val="24"/>
                <w:szCs w:val="24"/>
              </w:rPr>
              <w:t>и название организации</w:t>
            </w:r>
            <w:r w:rsidRPr="00C90922">
              <w:rPr>
                <w:rFonts w:ascii="Times New Roman" w:hAnsi="Times New Roman"/>
                <w:sz w:val="24"/>
                <w:szCs w:val="24"/>
              </w:rPr>
              <w:t>расположенной на объекте</w:t>
            </w:r>
          </w:p>
        </w:tc>
        <w:tc>
          <w:tcPr>
            <w:tcW w:w="992"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Адрес объекта</w:t>
            </w:r>
          </w:p>
        </w:tc>
        <w:tc>
          <w:tcPr>
            <w:tcW w:w="993"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 паспорта</w:t>
            </w:r>
            <w:r w:rsidR="003D4EBD">
              <w:rPr>
                <w:rFonts w:ascii="Times New Roman" w:hAnsi="Times New Roman"/>
                <w:sz w:val="24"/>
                <w:szCs w:val="24"/>
              </w:rPr>
              <w:t xml:space="preserve"> </w:t>
            </w:r>
            <w:r w:rsidRPr="00C90922">
              <w:rPr>
                <w:rFonts w:ascii="Times New Roman" w:hAnsi="Times New Roman"/>
                <w:sz w:val="24"/>
                <w:szCs w:val="24"/>
              </w:rPr>
              <w:t>доступности</w:t>
            </w:r>
            <w:r w:rsidR="003D4EBD">
              <w:rPr>
                <w:rFonts w:ascii="Times New Roman" w:hAnsi="Times New Roman"/>
                <w:sz w:val="24"/>
                <w:szCs w:val="24"/>
              </w:rPr>
              <w:t xml:space="preserve"> </w:t>
            </w:r>
            <w:r w:rsidRPr="00C90922">
              <w:rPr>
                <w:rFonts w:ascii="Times New Roman" w:hAnsi="Times New Roman"/>
                <w:sz w:val="24"/>
                <w:szCs w:val="24"/>
              </w:rPr>
              <w:t>объекта</w:t>
            </w:r>
          </w:p>
        </w:tc>
        <w:tc>
          <w:tcPr>
            <w:tcW w:w="2268" w:type="dxa"/>
            <w:gridSpan w:val="2"/>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Выполненные работы</w:t>
            </w:r>
          </w:p>
        </w:tc>
        <w:tc>
          <w:tcPr>
            <w:tcW w:w="992"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Оценка результата (по состоянию доступности)</w:t>
            </w:r>
            <w:r w:rsidR="003D4EBD">
              <w:rPr>
                <w:rFonts w:ascii="Times New Roman" w:hAnsi="Times New Roman"/>
                <w:sz w:val="24"/>
                <w:szCs w:val="24"/>
              </w:rPr>
              <w:t xml:space="preserve"> </w:t>
            </w:r>
            <w:r w:rsidRPr="00450B41">
              <w:rPr>
                <w:rFonts w:ascii="Times New Roman" w:hAnsi="Times New Roman"/>
                <w:i/>
                <w:sz w:val="24"/>
                <w:szCs w:val="24"/>
                <w:vertAlign w:val="superscript"/>
              </w:rPr>
              <w:t>***</w:t>
            </w:r>
          </w:p>
        </w:tc>
        <w:tc>
          <w:tcPr>
            <w:tcW w:w="1950" w:type="dxa"/>
            <w:gridSpan w:val="2"/>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Фактические затраты</w:t>
            </w:r>
          </w:p>
        </w:tc>
        <w:tc>
          <w:tcPr>
            <w:tcW w:w="1310"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Причины невыполнения</w:t>
            </w:r>
          </w:p>
        </w:tc>
        <w:tc>
          <w:tcPr>
            <w:tcW w:w="709" w:type="dxa"/>
            <w:vMerge w:val="restart"/>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Заключение</w:t>
            </w:r>
          </w:p>
        </w:tc>
      </w:tr>
      <w:tr w:rsidR="00AB4B07" w:rsidRPr="00C90922" w:rsidTr="003D4EBD">
        <w:tc>
          <w:tcPr>
            <w:tcW w:w="426" w:type="dxa"/>
            <w:vMerge/>
          </w:tcPr>
          <w:p w:rsidR="00AB4B07" w:rsidRPr="00C90922" w:rsidRDefault="00AB4B07" w:rsidP="003D4EBD">
            <w:pPr>
              <w:spacing w:after="0" w:line="240" w:lineRule="auto"/>
              <w:ind w:firstLine="426"/>
              <w:jc w:val="center"/>
              <w:rPr>
                <w:rFonts w:ascii="Times New Roman" w:hAnsi="Times New Roman"/>
                <w:sz w:val="24"/>
                <w:szCs w:val="24"/>
              </w:rPr>
            </w:pPr>
          </w:p>
        </w:tc>
        <w:tc>
          <w:tcPr>
            <w:tcW w:w="1559" w:type="dxa"/>
            <w:vMerge/>
          </w:tcPr>
          <w:p w:rsidR="00AB4B07" w:rsidRPr="00C90922" w:rsidRDefault="00AB4B07" w:rsidP="003D4EBD">
            <w:pPr>
              <w:spacing w:after="0" w:line="240" w:lineRule="auto"/>
              <w:ind w:firstLine="426"/>
              <w:jc w:val="center"/>
              <w:rPr>
                <w:rFonts w:ascii="Times New Roman" w:hAnsi="Times New Roman"/>
                <w:sz w:val="24"/>
                <w:szCs w:val="24"/>
              </w:rPr>
            </w:pPr>
          </w:p>
        </w:tc>
        <w:tc>
          <w:tcPr>
            <w:tcW w:w="992" w:type="dxa"/>
            <w:vMerge/>
          </w:tcPr>
          <w:p w:rsidR="00AB4B07" w:rsidRPr="00C90922" w:rsidRDefault="00AB4B07" w:rsidP="003D4EBD">
            <w:pPr>
              <w:spacing w:after="0" w:line="240" w:lineRule="auto"/>
              <w:ind w:firstLine="426"/>
              <w:jc w:val="center"/>
              <w:rPr>
                <w:rFonts w:ascii="Times New Roman" w:hAnsi="Times New Roman"/>
                <w:sz w:val="24"/>
                <w:szCs w:val="24"/>
              </w:rPr>
            </w:pPr>
          </w:p>
        </w:tc>
        <w:tc>
          <w:tcPr>
            <w:tcW w:w="993" w:type="dxa"/>
            <w:vMerge/>
          </w:tcPr>
          <w:p w:rsidR="00AB4B07" w:rsidRPr="00C90922" w:rsidRDefault="00AB4B07" w:rsidP="003D4EBD">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Содержание работ</w:t>
            </w:r>
            <w:r w:rsidRPr="00450B41">
              <w:rPr>
                <w:rFonts w:ascii="Times New Roman" w:hAnsi="Times New Roman"/>
                <w:sz w:val="24"/>
                <w:szCs w:val="24"/>
                <w:vertAlign w:val="superscript"/>
              </w:rPr>
              <w:t>*</w:t>
            </w:r>
          </w:p>
        </w:tc>
        <w:tc>
          <w:tcPr>
            <w:tcW w:w="1134"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Оценка работ</w:t>
            </w:r>
            <w:r w:rsidRPr="00450B41">
              <w:rPr>
                <w:rFonts w:ascii="Times New Roman" w:hAnsi="Times New Roman"/>
                <w:sz w:val="24"/>
                <w:szCs w:val="24"/>
                <w:vertAlign w:val="superscript"/>
              </w:rPr>
              <w:t>**</w:t>
            </w:r>
          </w:p>
        </w:tc>
        <w:tc>
          <w:tcPr>
            <w:tcW w:w="992" w:type="dxa"/>
            <w:vMerge/>
          </w:tcPr>
          <w:p w:rsidR="00AB4B07" w:rsidRPr="00C90922" w:rsidRDefault="00AB4B07" w:rsidP="003D4EBD">
            <w:pPr>
              <w:spacing w:after="0" w:line="240" w:lineRule="auto"/>
              <w:ind w:firstLine="426"/>
              <w:jc w:val="center"/>
              <w:rPr>
                <w:rFonts w:ascii="Times New Roman" w:hAnsi="Times New Roman"/>
                <w:sz w:val="24"/>
                <w:szCs w:val="24"/>
              </w:rPr>
            </w:pPr>
          </w:p>
        </w:tc>
        <w:tc>
          <w:tcPr>
            <w:tcW w:w="1134"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Объем, тыс.руб.</w:t>
            </w:r>
          </w:p>
        </w:tc>
        <w:tc>
          <w:tcPr>
            <w:tcW w:w="816"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Оценка</w:t>
            </w:r>
            <w:r w:rsidRPr="00450B41">
              <w:rPr>
                <w:rFonts w:ascii="Times New Roman" w:hAnsi="Times New Roman"/>
                <w:sz w:val="24"/>
                <w:szCs w:val="24"/>
                <w:vertAlign w:val="superscript"/>
              </w:rPr>
              <w:t>****</w:t>
            </w:r>
          </w:p>
        </w:tc>
        <w:tc>
          <w:tcPr>
            <w:tcW w:w="1310" w:type="dxa"/>
            <w:vMerge/>
          </w:tcPr>
          <w:p w:rsidR="00AB4B07" w:rsidRPr="00C90922" w:rsidRDefault="00AB4B07" w:rsidP="003D4EBD">
            <w:pPr>
              <w:spacing w:after="0" w:line="240" w:lineRule="auto"/>
              <w:ind w:firstLine="426"/>
              <w:jc w:val="center"/>
              <w:rPr>
                <w:rFonts w:ascii="Times New Roman" w:hAnsi="Times New Roman"/>
                <w:sz w:val="24"/>
                <w:szCs w:val="24"/>
              </w:rPr>
            </w:pPr>
          </w:p>
        </w:tc>
        <w:tc>
          <w:tcPr>
            <w:tcW w:w="709" w:type="dxa"/>
            <w:vMerge/>
          </w:tcPr>
          <w:p w:rsidR="00AB4B07" w:rsidRPr="00C90922" w:rsidRDefault="00AB4B07" w:rsidP="00332810">
            <w:pPr>
              <w:spacing w:after="0" w:line="240" w:lineRule="auto"/>
              <w:ind w:firstLine="426"/>
              <w:jc w:val="center"/>
              <w:rPr>
                <w:rFonts w:ascii="Times New Roman" w:hAnsi="Times New Roman"/>
                <w:sz w:val="24"/>
                <w:szCs w:val="24"/>
              </w:rPr>
            </w:pPr>
          </w:p>
        </w:tc>
      </w:tr>
      <w:tr w:rsidR="00AB4B07" w:rsidRPr="00C90922" w:rsidTr="003D4EBD">
        <w:trPr>
          <w:trHeight w:val="303"/>
        </w:trPr>
        <w:tc>
          <w:tcPr>
            <w:tcW w:w="426"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1559"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992"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993"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1134"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1134"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992"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1134"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8</w:t>
            </w:r>
          </w:p>
        </w:tc>
        <w:tc>
          <w:tcPr>
            <w:tcW w:w="816"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9</w:t>
            </w:r>
          </w:p>
        </w:tc>
        <w:tc>
          <w:tcPr>
            <w:tcW w:w="1310" w:type="dxa"/>
          </w:tcPr>
          <w:p w:rsidR="00AB4B07" w:rsidRPr="00C90922" w:rsidRDefault="00AB4B07" w:rsidP="003D4EBD">
            <w:pPr>
              <w:tabs>
                <w:tab w:val="center" w:pos="760"/>
              </w:tabs>
              <w:spacing w:after="0" w:line="240" w:lineRule="auto"/>
              <w:jc w:val="center"/>
              <w:rPr>
                <w:rFonts w:ascii="Times New Roman" w:hAnsi="Times New Roman"/>
                <w:sz w:val="24"/>
                <w:szCs w:val="24"/>
              </w:rPr>
            </w:pPr>
            <w:r w:rsidRPr="00C90922">
              <w:rPr>
                <w:rFonts w:ascii="Times New Roman" w:hAnsi="Times New Roman"/>
                <w:sz w:val="24"/>
                <w:szCs w:val="24"/>
              </w:rPr>
              <w:t>10</w:t>
            </w:r>
          </w:p>
        </w:tc>
        <w:tc>
          <w:tcPr>
            <w:tcW w:w="709" w:type="dxa"/>
          </w:tcPr>
          <w:p w:rsidR="00AB4B07" w:rsidRPr="00C90922" w:rsidRDefault="00AB4B07" w:rsidP="003D4EBD">
            <w:pPr>
              <w:spacing w:after="0" w:line="240" w:lineRule="auto"/>
              <w:jc w:val="center"/>
              <w:rPr>
                <w:rFonts w:ascii="Times New Roman" w:hAnsi="Times New Roman"/>
                <w:sz w:val="24"/>
                <w:szCs w:val="24"/>
              </w:rPr>
            </w:pPr>
            <w:r w:rsidRPr="00C90922">
              <w:rPr>
                <w:rFonts w:ascii="Times New Roman" w:hAnsi="Times New Roman"/>
                <w:sz w:val="24"/>
                <w:szCs w:val="24"/>
              </w:rPr>
              <w:t>11</w:t>
            </w:r>
          </w:p>
        </w:tc>
      </w:tr>
      <w:tr w:rsidR="00AB4B07" w:rsidRPr="00C90922" w:rsidTr="003D4EBD">
        <w:tc>
          <w:tcPr>
            <w:tcW w:w="426" w:type="dxa"/>
          </w:tcPr>
          <w:p w:rsidR="00AB4B07" w:rsidRPr="00C90922" w:rsidRDefault="00AB4B07" w:rsidP="00332810">
            <w:pPr>
              <w:spacing w:after="0" w:line="240" w:lineRule="auto"/>
              <w:ind w:firstLine="426"/>
              <w:rPr>
                <w:rFonts w:ascii="Times New Roman" w:hAnsi="Times New Roman"/>
                <w:sz w:val="24"/>
                <w:szCs w:val="24"/>
              </w:rPr>
            </w:pPr>
          </w:p>
        </w:tc>
        <w:tc>
          <w:tcPr>
            <w:tcW w:w="1559" w:type="dxa"/>
          </w:tcPr>
          <w:p w:rsidR="00AB4B07" w:rsidRPr="00C90922" w:rsidRDefault="00AB4B07" w:rsidP="00332810">
            <w:pPr>
              <w:spacing w:after="0" w:line="240" w:lineRule="auto"/>
              <w:ind w:firstLine="426"/>
              <w:rPr>
                <w:rFonts w:ascii="Times New Roman" w:hAnsi="Times New Roman"/>
                <w:sz w:val="24"/>
                <w:szCs w:val="24"/>
              </w:rPr>
            </w:pPr>
          </w:p>
        </w:tc>
        <w:tc>
          <w:tcPr>
            <w:tcW w:w="992" w:type="dxa"/>
          </w:tcPr>
          <w:p w:rsidR="00AB4B07" w:rsidRPr="00C90922" w:rsidRDefault="00AB4B07" w:rsidP="00332810">
            <w:pPr>
              <w:spacing w:after="0" w:line="240" w:lineRule="auto"/>
              <w:ind w:firstLine="426"/>
              <w:rPr>
                <w:rFonts w:ascii="Times New Roman" w:hAnsi="Times New Roman"/>
                <w:sz w:val="24"/>
                <w:szCs w:val="24"/>
              </w:rPr>
            </w:pPr>
          </w:p>
        </w:tc>
        <w:tc>
          <w:tcPr>
            <w:tcW w:w="993" w:type="dxa"/>
          </w:tcPr>
          <w:p w:rsidR="00AB4B07" w:rsidRPr="00C90922" w:rsidRDefault="00AB4B07" w:rsidP="00332810">
            <w:pPr>
              <w:spacing w:after="0" w:line="240" w:lineRule="auto"/>
              <w:ind w:firstLine="426"/>
              <w:rPr>
                <w:rFonts w:ascii="Times New Roman" w:hAnsi="Times New Roman"/>
                <w:sz w:val="24"/>
                <w:szCs w:val="24"/>
              </w:rPr>
            </w:pPr>
          </w:p>
        </w:tc>
        <w:tc>
          <w:tcPr>
            <w:tcW w:w="1134" w:type="dxa"/>
          </w:tcPr>
          <w:p w:rsidR="00AB4B07" w:rsidRPr="00C90922" w:rsidRDefault="00AB4B07" w:rsidP="00332810">
            <w:pPr>
              <w:spacing w:after="0" w:line="240" w:lineRule="auto"/>
              <w:ind w:firstLine="426"/>
              <w:rPr>
                <w:rFonts w:ascii="Times New Roman" w:hAnsi="Times New Roman"/>
                <w:sz w:val="24"/>
                <w:szCs w:val="24"/>
              </w:rPr>
            </w:pPr>
          </w:p>
        </w:tc>
        <w:tc>
          <w:tcPr>
            <w:tcW w:w="1134" w:type="dxa"/>
          </w:tcPr>
          <w:p w:rsidR="00AB4B07" w:rsidRPr="00C90922" w:rsidRDefault="00AB4B07" w:rsidP="00332810">
            <w:pPr>
              <w:spacing w:after="0" w:line="240" w:lineRule="auto"/>
              <w:ind w:firstLine="426"/>
              <w:rPr>
                <w:rFonts w:ascii="Times New Roman" w:hAnsi="Times New Roman"/>
                <w:sz w:val="24"/>
                <w:szCs w:val="24"/>
              </w:rPr>
            </w:pPr>
          </w:p>
        </w:tc>
        <w:tc>
          <w:tcPr>
            <w:tcW w:w="992" w:type="dxa"/>
          </w:tcPr>
          <w:p w:rsidR="00AB4B07" w:rsidRPr="00C90922" w:rsidRDefault="00AB4B07" w:rsidP="00332810">
            <w:pPr>
              <w:spacing w:after="0" w:line="240" w:lineRule="auto"/>
              <w:ind w:firstLine="426"/>
              <w:rPr>
                <w:rFonts w:ascii="Times New Roman" w:hAnsi="Times New Roman"/>
                <w:sz w:val="24"/>
                <w:szCs w:val="24"/>
              </w:rPr>
            </w:pPr>
          </w:p>
        </w:tc>
        <w:tc>
          <w:tcPr>
            <w:tcW w:w="1134" w:type="dxa"/>
          </w:tcPr>
          <w:p w:rsidR="00AB4B07" w:rsidRPr="00C90922" w:rsidRDefault="00AB4B07" w:rsidP="00332810">
            <w:pPr>
              <w:spacing w:after="0" w:line="240" w:lineRule="auto"/>
              <w:ind w:firstLine="426"/>
              <w:rPr>
                <w:rFonts w:ascii="Times New Roman" w:hAnsi="Times New Roman"/>
                <w:sz w:val="24"/>
                <w:szCs w:val="24"/>
              </w:rPr>
            </w:pPr>
          </w:p>
        </w:tc>
        <w:tc>
          <w:tcPr>
            <w:tcW w:w="816" w:type="dxa"/>
          </w:tcPr>
          <w:p w:rsidR="00AB4B07" w:rsidRPr="00C90922" w:rsidRDefault="00AB4B07" w:rsidP="00332810">
            <w:pPr>
              <w:spacing w:after="0" w:line="240" w:lineRule="auto"/>
              <w:ind w:firstLine="426"/>
              <w:rPr>
                <w:rFonts w:ascii="Times New Roman" w:hAnsi="Times New Roman"/>
                <w:sz w:val="24"/>
                <w:szCs w:val="24"/>
              </w:rPr>
            </w:pPr>
          </w:p>
        </w:tc>
        <w:tc>
          <w:tcPr>
            <w:tcW w:w="1310" w:type="dxa"/>
          </w:tcPr>
          <w:p w:rsidR="00AB4B07" w:rsidRPr="00C90922" w:rsidRDefault="00AB4B07" w:rsidP="00332810">
            <w:pPr>
              <w:spacing w:after="0" w:line="240" w:lineRule="auto"/>
              <w:ind w:firstLine="426"/>
              <w:rPr>
                <w:rFonts w:ascii="Times New Roman" w:hAnsi="Times New Roman"/>
                <w:sz w:val="24"/>
                <w:szCs w:val="24"/>
              </w:rPr>
            </w:pPr>
          </w:p>
        </w:tc>
        <w:tc>
          <w:tcPr>
            <w:tcW w:w="709" w:type="dxa"/>
          </w:tcPr>
          <w:p w:rsidR="00AB4B07" w:rsidRPr="00C90922" w:rsidRDefault="00AB4B07" w:rsidP="00332810">
            <w:pPr>
              <w:spacing w:after="0" w:line="240" w:lineRule="auto"/>
              <w:ind w:firstLine="426"/>
              <w:rPr>
                <w:rFonts w:ascii="Times New Roman" w:hAnsi="Times New Roman"/>
                <w:sz w:val="24"/>
                <w:szCs w:val="24"/>
              </w:rPr>
            </w:pPr>
          </w:p>
        </w:tc>
      </w:tr>
      <w:tr w:rsidR="00AB4B07" w:rsidRPr="00C90922" w:rsidTr="003D4EBD">
        <w:tc>
          <w:tcPr>
            <w:tcW w:w="426" w:type="dxa"/>
          </w:tcPr>
          <w:p w:rsidR="00AB4B07" w:rsidRPr="00C90922" w:rsidRDefault="00AB4B07" w:rsidP="00332810">
            <w:pPr>
              <w:spacing w:after="0" w:line="240" w:lineRule="auto"/>
              <w:ind w:firstLine="426"/>
              <w:rPr>
                <w:rFonts w:ascii="Times New Roman" w:hAnsi="Times New Roman"/>
                <w:sz w:val="24"/>
                <w:szCs w:val="24"/>
              </w:rPr>
            </w:pPr>
          </w:p>
        </w:tc>
        <w:tc>
          <w:tcPr>
            <w:tcW w:w="1559" w:type="dxa"/>
          </w:tcPr>
          <w:p w:rsidR="00AB4B07" w:rsidRPr="00C90922" w:rsidRDefault="00AB4B07" w:rsidP="00332810">
            <w:pPr>
              <w:spacing w:after="0" w:line="240" w:lineRule="auto"/>
              <w:ind w:firstLine="426"/>
              <w:rPr>
                <w:rFonts w:ascii="Times New Roman" w:hAnsi="Times New Roman"/>
                <w:sz w:val="24"/>
                <w:szCs w:val="24"/>
              </w:rPr>
            </w:pPr>
          </w:p>
        </w:tc>
        <w:tc>
          <w:tcPr>
            <w:tcW w:w="992" w:type="dxa"/>
          </w:tcPr>
          <w:p w:rsidR="00AB4B07" w:rsidRPr="00C90922" w:rsidRDefault="00AB4B07" w:rsidP="00332810">
            <w:pPr>
              <w:spacing w:after="0" w:line="240" w:lineRule="auto"/>
              <w:ind w:firstLine="426"/>
              <w:rPr>
                <w:rFonts w:ascii="Times New Roman" w:hAnsi="Times New Roman"/>
                <w:sz w:val="24"/>
                <w:szCs w:val="24"/>
              </w:rPr>
            </w:pPr>
          </w:p>
        </w:tc>
        <w:tc>
          <w:tcPr>
            <w:tcW w:w="993" w:type="dxa"/>
          </w:tcPr>
          <w:p w:rsidR="00AB4B07" w:rsidRPr="00C90922" w:rsidRDefault="00AB4B07" w:rsidP="00332810">
            <w:pPr>
              <w:spacing w:after="0" w:line="240" w:lineRule="auto"/>
              <w:ind w:firstLine="426"/>
              <w:rPr>
                <w:rFonts w:ascii="Times New Roman" w:hAnsi="Times New Roman"/>
                <w:sz w:val="24"/>
                <w:szCs w:val="24"/>
              </w:rPr>
            </w:pPr>
          </w:p>
        </w:tc>
        <w:tc>
          <w:tcPr>
            <w:tcW w:w="1134" w:type="dxa"/>
          </w:tcPr>
          <w:p w:rsidR="00AB4B07" w:rsidRPr="00C90922" w:rsidRDefault="00AB4B07" w:rsidP="00332810">
            <w:pPr>
              <w:spacing w:after="0" w:line="240" w:lineRule="auto"/>
              <w:ind w:firstLine="426"/>
              <w:rPr>
                <w:rFonts w:ascii="Times New Roman" w:hAnsi="Times New Roman"/>
                <w:sz w:val="24"/>
                <w:szCs w:val="24"/>
              </w:rPr>
            </w:pPr>
          </w:p>
        </w:tc>
        <w:tc>
          <w:tcPr>
            <w:tcW w:w="1134" w:type="dxa"/>
          </w:tcPr>
          <w:p w:rsidR="00AB4B07" w:rsidRPr="00C90922" w:rsidRDefault="00AB4B07" w:rsidP="00332810">
            <w:pPr>
              <w:spacing w:after="0" w:line="240" w:lineRule="auto"/>
              <w:ind w:firstLine="426"/>
              <w:rPr>
                <w:rFonts w:ascii="Times New Roman" w:hAnsi="Times New Roman"/>
                <w:sz w:val="24"/>
                <w:szCs w:val="24"/>
              </w:rPr>
            </w:pPr>
          </w:p>
        </w:tc>
        <w:tc>
          <w:tcPr>
            <w:tcW w:w="992" w:type="dxa"/>
          </w:tcPr>
          <w:p w:rsidR="00AB4B07" w:rsidRPr="00C90922" w:rsidRDefault="00AB4B07" w:rsidP="00332810">
            <w:pPr>
              <w:spacing w:after="0" w:line="240" w:lineRule="auto"/>
              <w:ind w:firstLine="426"/>
              <w:rPr>
                <w:rFonts w:ascii="Times New Roman" w:hAnsi="Times New Roman"/>
                <w:sz w:val="24"/>
                <w:szCs w:val="24"/>
              </w:rPr>
            </w:pPr>
          </w:p>
        </w:tc>
        <w:tc>
          <w:tcPr>
            <w:tcW w:w="1134" w:type="dxa"/>
          </w:tcPr>
          <w:p w:rsidR="00AB4B07" w:rsidRPr="00C90922" w:rsidRDefault="00AB4B07" w:rsidP="00332810">
            <w:pPr>
              <w:spacing w:after="0" w:line="240" w:lineRule="auto"/>
              <w:ind w:firstLine="426"/>
              <w:rPr>
                <w:rFonts w:ascii="Times New Roman" w:hAnsi="Times New Roman"/>
                <w:sz w:val="24"/>
                <w:szCs w:val="24"/>
              </w:rPr>
            </w:pPr>
          </w:p>
        </w:tc>
        <w:tc>
          <w:tcPr>
            <w:tcW w:w="816" w:type="dxa"/>
          </w:tcPr>
          <w:p w:rsidR="00AB4B07" w:rsidRPr="00C90922" w:rsidRDefault="00AB4B07" w:rsidP="00332810">
            <w:pPr>
              <w:spacing w:after="0" w:line="240" w:lineRule="auto"/>
              <w:ind w:firstLine="426"/>
              <w:rPr>
                <w:rFonts w:ascii="Times New Roman" w:hAnsi="Times New Roman"/>
                <w:sz w:val="24"/>
                <w:szCs w:val="24"/>
              </w:rPr>
            </w:pPr>
          </w:p>
        </w:tc>
        <w:tc>
          <w:tcPr>
            <w:tcW w:w="1310" w:type="dxa"/>
          </w:tcPr>
          <w:p w:rsidR="00AB4B07" w:rsidRPr="00C90922" w:rsidRDefault="00AB4B07" w:rsidP="00332810">
            <w:pPr>
              <w:spacing w:after="0" w:line="240" w:lineRule="auto"/>
              <w:ind w:firstLine="426"/>
              <w:rPr>
                <w:rFonts w:ascii="Times New Roman" w:hAnsi="Times New Roman"/>
                <w:sz w:val="24"/>
                <w:szCs w:val="24"/>
              </w:rPr>
            </w:pPr>
          </w:p>
        </w:tc>
        <w:tc>
          <w:tcPr>
            <w:tcW w:w="709" w:type="dxa"/>
          </w:tcPr>
          <w:p w:rsidR="00AB4B07" w:rsidRPr="00C90922" w:rsidRDefault="00AB4B07" w:rsidP="00332810">
            <w:pPr>
              <w:spacing w:after="0" w:line="240" w:lineRule="auto"/>
              <w:ind w:firstLine="426"/>
              <w:rPr>
                <w:rFonts w:ascii="Times New Roman" w:hAnsi="Times New Roman"/>
                <w:sz w:val="24"/>
                <w:szCs w:val="24"/>
              </w:rPr>
            </w:pPr>
          </w:p>
        </w:tc>
      </w:tr>
    </w:tbl>
    <w:p w:rsidR="00450B41" w:rsidRDefault="00450B41" w:rsidP="003D4EBD">
      <w:pPr>
        <w:spacing w:after="0" w:line="240" w:lineRule="auto"/>
        <w:jc w:val="both"/>
        <w:rPr>
          <w:rFonts w:ascii="Times New Roman" w:hAnsi="Times New Roman"/>
          <w:i/>
          <w:sz w:val="24"/>
          <w:szCs w:val="24"/>
        </w:rPr>
      </w:pPr>
    </w:p>
    <w:p w:rsidR="00450B41" w:rsidRDefault="00450B41" w:rsidP="003D4EBD">
      <w:pPr>
        <w:spacing w:after="0" w:line="240" w:lineRule="auto"/>
        <w:jc w:val="both"/>
        <w:rPr>
          <w:rFonts w:ascii="Times New Roman" w:hAnsi="Times New Roman"/>
          <w:i/>
          <w:sz w:val="24"/>
          <w:szCs w:val="24"/>
        </w:rPr>
      </w:pPr>
      <w:r>
        <w:rPr>
          <w:rFonts w:ascii="Times New Roman" w:hAnsi="Times New Roman"/>
          <w:i/>
          <w:sz w:val="24"/>
          <w:szCs w:val="24"/>
        </w:rPr>
        <w:t>______________________________</w:t>
      </w:r>
    </w:p>
    <w:p w:rsidR="00AB4B07" w:rsidRPr="003D4EBD" w:rsidRDefault="00AB4B07" w:rsidP="003D4EBD">
      <w:pPr>
        <w:spacing w:after="0" w:line="240" w:lineRule="auto"/>
        <w:jc w:val="both"/>
        <w:rPr>
          <w:rFonts w:ascii="Times New Roman" w:hAnsi="Times New Roman"/>
          <w:i/>
          <w:sz w:val="24"/>
          <w:szCs w:val="24"/>
        </w:rPr>
      </w:pPr>
      <w:r w:rsidRPr="00450B41">
        <w:rPr>
          <w:rFonts w:ascii="Times New Roman" w:hAnsi="Times New Roman"/>
          <w:i/>
          <w:sz w:val="24"/>
          <w:szCs w:val="24"/>
          <w:vertAlign w:val="superscript"/>
        </w:rPr>
        <w:t>*</w:t>
      </w:r>
      <w:r w:rsidRPr="003D4EBD">
        <w:rPr>
          <w:rFonts w:ascii="Times New Roman" w:hAnsi="Times New Roman"/>
          <w:i/>
          <w:sz w:val="24"/>
          <w:szCs w:val="24"/>
        </w:rPr>
        <w:t xml:space="preserve"> - указываются фактически выполненные мероприятия на объекте</w:t>
      </w:r>
    </w:p>
    <w:p w:rsidR="00AB4B07" w:rsidRPr="003D4EBD" w:rsidRDefault="00AB4B07" w:rsidP="003D4EBD">
      <w:pPr>
        <w:spacing w:after="0" w:line="240" w:lineRule="auto"/>
        <w:jc w:val="both"/>
        <w:rPr>
          <w:rFonts w:ascii="Times New Roman" w:hAnsi="Times New Roman"/>
          <w:i/>
          <w:sz w:val="24"/>
          <w:szCs w:val="24"/>
        </w:rPr>
      </w:pPr>
      <w:r w:rsidRPr="00450B41">
        <w:rPr>
          <w:rFonts w:ascii="Times New Roman" w:hAnsi="Times New Roman"/>
          <w:i/>
          <w:sz w:val="24"/>
          <w:szCs w:val="24"/>
          <w:vertAlign w:val="superscript"/>
        </w:rPr>
        <w:t>**</w:t>
      </w:r>
      <w:r w:rsidRPr="003D4EBD">
        <w:rPr>
          <w:rFonts w:ascii="Times New Roman" w:hAnsi="Times New Roman"/>
          <w:i/>
          <w:sz w:val="24"/>
          <w:szCs w:val="24"/>
        </w:rPr>
        <w:t xml:space="preserve"> - оценивается объем выполненной работы в сравнении с плановыми работами: полностью; частично; перенесено на следующий период; выполнено сверх плана</w:t>
      </w:r>
    </w:p>
    <w:p w:rsidR="00AB4B07" w:rsidRPr="003D4EBD" w:rsidRDefault="00AB4B07" w:rsidP="003D4EBD">
      <w:pPr>
        <w:pStyle w:val="af"/>
        <w:spacing w:before="0"/>
        <w:jc w:val="both"/>
        <w:rPr>
          <w:rFonts w:ascii="Times New Roman" w:hAnsi="Times New Roman"/>
          <w:i/>
          <w:sz w:val="24"/>
          <w:szCs w:val="24"/>
          <w:lang w:val="ru-RU" w:eastAsia="x-none"/>
        </w:rPr>
      </w:pPr>
      <w:r w:rsidRPr="00450B41">
        <w:rPr>
          <w:rFonts w:ascii="Times New Roman" w:hAnsi="Times New Roman"/>
          <w:i/>
          <w:sz w:val="24"/>
          <w:szCs w:val="24"/>
          <w:vertAlign w:val="superscript"/>
          <w:lang w:val="ru-RU" w:eastAsia="x-none"/>
        </w:rPr>
        <w:t>***</w:t>
      </w:r>
      <w:r w:rsidRPr="003D4EBD">
        <w:rPr>
          <w:rFonts w:ascii="Times New Roman" w:hAnsi="Times New Roman"/>
          <w:i/>
          <w:sz w:val="24"/>
          <w:szCs w:val="24"/>
          <w:lang w:val="ru-RU" w:eastAsia="x-none"/>
        </w:rPr>
        <w:t xml:space="preserve"> - указывается: </w:t>
      </w:r>
      <w:r w:rsidR="003D4EBD" w:rsidRPr="003D4EBD">
        <w:rPr>
          <w:rFonts w:ascii="Times New Roman" w:hAnsi="Times New Roman"/>
          <w:i/>
          <w:sz w:val="24"/>
          <w:szCs w:val="24"/>
          <w:lang w:val="ru-RU" w:eastAsia="x-none"/>
        </w:rPr>
        <w:t>ДП-В - доступен полностью всем;</w:t>
      </w:r>
      <w:r w:rsidR="00450B41">
        <w:rPr>
          <w:rFonts w:ascii="Times New Roman" w:hAnsi="Times New Roman"/>
          <w:i/>
          <w:sz w:val="24"/>
          <w:szCs w:val="24"/>
          <w:lang w:val="ru-RU" w:eastAsia="x-none"/>
        </w:rPr>
        <w:t xml:space="preserve"> ДП-И</w:t>
      </w:r>
      <w:r w:rsidRPr="003D4EBD">
        <w:rPr>
          <w:rFonts w:ascii="Times New Roman" w:hAnsi="Times New Roman"/>
          <w:i/>
          <w:sz w:val="24"/>
          <w:szCs w:val="24"/>
          <w:lang w:val="ru-RU" w:eastAsia="x-none"/>
        </w:rPr>
        <w:t xml:space="preserve">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(ДУ-В или ДУ-И)</w:t>
      </w:r>
    </w:p>
    <w:p w:rsidR="00AB4B07" w:rsidRPr="003D4EBD" w:rsidRDefault="00AB4B07" w:rsidP="003D4EBD">
      <w:pPr>
        <w:spacing w:after="0" w:line="240" w:lineRule="auto"/>
        <w:jc w:val="both"/>
        <w:rPr>
          <w:rFonts w:ascii="Times New Roman" w:hAnsi="Times New Roman"/>
          <w:i/>
          <w:sz w:val="24"/>
          <w:szCs w:val="24"/>
        </w:rPr>
      </w:pPr>
      <w:r w:rsidRPr="00450B41">
        <w:rPr>
          <w:rFonts w:ascii="Times New Roman" w:hAnsi="Times New Roman"/>
          <w:i/>
          <w:sz w:val="24"/>
          <w:szCs w:val="24"/>
          <w:vertAlign w:val="superscript"/>
        </w:rPr>
        <w:t>****</w:t>
      </w:r>
      <w:r w:rsidRPr="003D4EBD">
        <w:rPr>
          <w:rFonts w:ascii="Times New Roman" w:hAnsi="Times New Roman"/>
          <w:i/>
          <w:sz w:val="24"/>
          <w:szCs w:val="24"/>
        </w:rPr>
        <w:t xml:space="preserve"> - оценивается в сравнении с плановыми показателями: полностью, частично, не выделено, с дополнительным финансированием</w:t>
      </w: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rPr>
          <w:rFonts w:ascii="Times New Roman" w:hAnsi="Times New Roman"/>
          <w:sz w:val="24"/>
          <w:szCs w:val="24"/>
        </w:rPr>
      </w:pPr>
    </w:p>
    <w:p w:rsidR="00AB4B07" w:rsidRPr="00C90922" w:rsidRDefault="00AB4B07" w:rsidP="00332810">
      <w:pPr>
        <w:spacing w:after="0" w:line="240" w:lineRule="auto"/>
        <w:ind w:firstLine="426"/>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Default="004F0F8B" w:rsidP="00332810">
      <w:pPr>
        <w:spacing w:after="0" w:line="240" w:lineRule="auto"/>
        <w:ind w:firstLine="426"/>
        <w:jc w:val="right"/>
        <w:rPr>
          <w:rFonts w:ascii="Times New Roman" w:hAnsi="Times New Roman"/>
          <w:sz w:val="24"/>
          <w:szCs w:val="24"/>
        </w:rPr>
      </w:pPr>
    </w:p>
    <w:p w:rsidR="003D4EBD" w:rsidRDefault="003D4EBD" w:rsidP="00332810">
      <w:pPr>
        <w:spacing w:after="0" w:line="240" w:lineRule="auto"/>
        <w:ind w:firstLine="426"/>
        <w:jc w:val="right"/>
        <w:rPr>
          <w:rFonts w:ascii="Times New Roman" w:hAnsi="Times New Roman"/>
          <w:sz w:val="24"/>
          <w:szCs w:val="24"/>
        </w:rPr>
      </w:pPr>
    </w:p>
    <w:p w:rsidR="003D4EBD" w:rsidRDefault="003D4EBD" w:rsidP="00332810">
      <w:pPr>
        <w:spacing w:after="0" w:line="240" w:lineRule="auto"/>
        <w:ind w:firstLine="426"/>
        <w:jc w:val="right"/>
        <w:rPr>
          <w:rFonts w:ascii="Times New Roman" w:hAnsi="Times New Roman"/>
          <w:sz w:val="24"/>
          <w:szCs w:val="24"/>
        </w:rPr>
      </w:pPr>
    </w:p>
    <w:p w:rsidR="003D4EBD" w:rsidRPr="00C90922" w:rsidRDefault="003D4EBD"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4F0F8B" w:rsidRPr="00C90922" w:rsidRDefault="004F0F8B" w:rsidP="00332810">
      <w:pPr>
        <w:spacing w:after="0" w:line="240" w:lineRule="auto"/>
        <w:ind w:firstLine="426"/>
        <w:jc w:val="right"/>
        <w:rPr>
          <w:rFonts w:ascii="Times New Roman" w:hAnsi="Times New Roman"/>
          <w:sz w:val="24"/>
          <w:szCs w:val="24"/>
        </w:rPr>
      </w:pPr>
    </w:p>
    <w:p w:rsidR="00C632A5" w:rsidRPr="00C90922" w:rsidRDefault="00C632A5" w:rsidP="00332810">
      <w:pPr>
        <w:spacing w:after="0" w:line="240" w:lineRule="auto"/>
        <w:ind w:firstLine="426"/>
        <w:jc w:val="right"/>
        <w:rPr>
          <w:rFonts w:ascii="Times New Roman" w:hAnsi="Times New Roman"/>
          <w:sz w:val="24"/>
          <w:szCs w:val="24"/>
        </w:rPr>
      </w:pPr>
      <w:r w:rsidRPr="00C90922">
        <w:rPr>
          <w:rFonts w:ascii="Times New Roman" w:hAnsi="Times New Roman"/>
          <w:sz w:val="24"/>
          <w:szCs w:val="24"/>
        </w:rPr>
        <w:lastRenderedPageBreak/>
        <w:t>Приложение А.7</w:t>
      </w:r>
    </w:p>
    <w:p w:rsidR="00D243B5" w:rsidRDefault="00D243B5" w:rsidP="00D243B5">
      <w:pPr>
        <w:spacing w:after="0" w:line="240" w:lineRule="auto"/>
        <w:ind w:firstLine="426"/>
        <w:jc w:val="center"/>
        <w:rPr>
          <w:rFonts w:ascii="Times New Roman" w:hAnsi="Times New Roman"/>
          <w:sz w:val="24"/>
          <w:szCs w:val="24"/>
        </w:rPr>
      </w:pPr>
    </w:p>
    <w:p w:rsidR="00D243B5" w:rsidRDefault="00D243B5" w:rsidP="00D243B5">
      <w:pPr>
        <w:spacing w:after="0" w:line="240" w:lineRule="auto"/>
        <w:ind w:firstLine="426"/>
        <w:jc w:val="center"/>
        <w:rPr>
          <w:rFonts w:ascii="Times New Roman" w:hAnsi="Times New Roman"/>
          <w:sz w:val="24"/>
          <w:szCs w:val="24"/>
        </w:rPr>
      </w:pPr>
    </w:p>
    <w:p w:rsidR="00C632A5" w:rsidRPr="00C90922" w:rsidRDefault="00C632A5" w:rsidP="00D243B5">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Статистическая форма</w:t>
      </w:r>
    </w:p>
    <w:p w:rsidR="00C632A5" w:rsidRPr="00C90922" w:rsidRDefault="00C632A5" w:rsidP="00332810">
      <w:pPr>
        <w:spacing w:after="0" w:line="240" w:lineRule="auto"/>
        <w:ind w:firstLine="426"/>
        <w:jc w:val="right"/>
        <w:rPr>
          <w:rFonts w:ascii="Times New Roman" w:hAnsi="Times New Roman"/>
          <w:sz w:val="24"/>
          <w:szCs w:val="24"/>
        </w:rPr>
      </w:pPr>
    </w:p>
    <w:p w:rsidR="00C632A5" w:rsidRPr="00C90922"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xml:space="preserve">Информация о состоянии доступности объектов социальной инфраструктуры </w:t>
      </w:r>
    </w:p>
    <w:p w:rsidR="00C632A5" w:rsidRPr="00C90922"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xml:space="preserve">в приоритетных сферах жизнедеятельности </w:t>
      </w:r>
    </w:p>
    <w:p w:rsidR="00C632A5" w:rsidRPr="00C90922"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xml:space="preserve">инвалидов и других маломобильных групп населения </w:t>
      </w:r>
    </w:p>
    <w:p w:rsidR="00C632A5" w:rsidRPr="00C90922" w:rsidRDefault="00C632A5"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на территории ________________________________________ в ________________ году*</w:t>
      </w:r>
    </w:p>
    <w:p w:rsidR="00C632A5" w:rsidRPr="00C90922" w:rsidRDefault="00C632A5" w:rsidP="00332810">
      <w:pPr>
        <w:spacing w:after="0" w:line="240" w:lineRule="auto"/>
        <w:ind w:firstLine="426"/>
        <w:rPr>
          <w:rFonts w:ascii="Times New Roman" w:hAnsi="Times New Roman"/>
          <w:sz w:val="24"/>
          <w:szCs w:val="24"/>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4497"/>
        <w:gridCol w:w="1493"/>
        <w:gridCol w:w="1798"/>
        <w:gridCol w:w="2174"/>
      </w:tblGrid>
      <w:tr w:rsidR="00C632A5" w:rsidRPr="00C90922" w:rsidTr="003D4EBD">
        <w:trPr>
          <w:trHeight w:val="493"/>
          <w:jc w:val="center"/>
        </w:trPr>
        <w:tc>
          <w:tcPr>
            <w:tcW w:w="607" w:type="dxa"/>
            <w:vMerge w:val="restart"/>
          </w:tcPr>
          <w:p w:rsidR="00C632A5" w:rsidRPr="00C90922" w:rsidRDefault="003D4EBD" w:rsidP="003D4EBD">
            <w:pPr>
              <w:spacing w:after="0" w:line="240" w:lineRule="auto"/>
              <w:jc w:val="center"/>
              <w:rPr>
                <w:rFonts w:ascii="Times New Roman" w:hAnsi="Times New Roman"/>
                <w:sz w:val="24"/>
                <w:szCs w:val="24"/>
              </w:rPr>
            </w:pPr>
            <w:r>
              <w:rPr>
                <w:rFonts w:ascii="Times New Roman" w:hAnsi="Times New Roman"/>
                <w:sz w:val="24"/>
                <w:szCs w:val="24"/>
              </w:rPr>
              <w:t>№</w:t>
            </w:r>
          </w:p>
        </w:tc>
        <w:tc>
          <w:tcPr>
            <w:tcW w:w="4497" w:type="dxa"/>
            <w:vMerge w:val="restart"/>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Наименование приоритетной сферы жизнедеятельности</w:t>
            </w:r>
          </w:p>
        </w:tc>
        <w:tc>
          <w:tcPr>
            <w:tcW w:w="1493" w:type="dxa"/>
            <w:vMerge w:val="restart"/>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Общее количество объектов</w:t>
            </w:r>
          </w:p>
        </w:tc>
        <w:tc>
          <w:tcPr>
            <w:tcW w:w="1798" w:type="dxa"/>
            <w:vMerge w:val="restart"/>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Количество доступных объектов</w:t>
            </w:r>
            <w:r w:rsidRPr="00450B41">
              <w:rPr>
                <w:rFonts w:ascii="Times New Roman" w:hAnsi="Times New Roman"/>
                <w:sz w:val="24"/>
                <w:szCs w:val="24"/>
                <w:vertAlign w:val="superscript"/>
              </w:rPr>
              <w:t>**</w:t>
            </w:r>
          </w:p>
        </w:tc>
        <w:tc>
          <w:tcPr>
            <w:tcW w:w="2174" w:type="dxa"/>
            <w:vMerge w:val="restart"/>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Доля доступных объектов</w:t>
            </w:r>
            <w:r w:rsidR="003D4EBD">
              <w:rPr>
                <w:rFonts w:ascii="Times New Roman" w:hAnsi="Times New Roman"/>
                <w:sz w:val="24"/>
                <w:szCs w:val="24"/>
              </w:rPr>
              <w:t xml:space="preserve"> </w:t>
            </w:r>
            <w:r w:rsidRPr="00C90922">
              <w:rPr>
                <w:rFonts w:ascii="Times New Roman" w:hAnsi="Times New Roman"/>
                <w:sz w:val="24"/>
                <w:szCs w:val="24"/>
              </w:rPr>
              <w:t>(%)</w:t>
            </w:r>
          </w:p>
        </w:tc>
      </w:tr>
      <w:tr w:rsidR="00C632A5" w:rsidRPr="00C90922" w:rsidTr="003D4EBD">
        <w:trPr>
          <w:trHeight w:val="493"/>
          <w:jc w:val="center"/>
        </w:trPr>
        <w:tc>
          <w:tcPr>
            <w:tcW w:w="607" w:type="dxa"/>
            <w:vMerge/>
          </w:tcPr>
          <w:p w:rsidR="00C632A5" w:rsidRPr="00C90922" w:rsidRDefault="00C632A5" w:rsidP="003D4EBD">
            <w:pPr>
              <w:spacing w:after="0" w:line="240" w:lineRule="auto"/>
              <w:ind w:firstLine="426"/>
              <w:jc w:val="center"/>
              <w:rPr>
                <w:rFonts w:ascii="Times New Roman" w:hAnsi="Times New Roman"/>
                <w:sz w:val="24"/>
                <w:szCs w:val="24"/>
              </w:rPr>
            </w:pPr>
          </w:p>
        </w:tc>
        <w:tc>
          <w:tcPr>
            <w:tcW w:w="4497" w:type="dxa"/>
            <w:vMerge/>
          </w:tcPr>
          <w:p w:rsidR="00C632A5" w:rsidRPr="00C90922" w:rsidRDefault="00C632A5" w:rsidP="003D4EBD">
            <w:pPr>
              <w:spacing w:after="0" w:line="240" w:lineRule="auto"/>
              <w:ind w:firstLine="426"/>
              <w:jc w:val="center"/>
              <w:rPr>
                <w:rFonts w:ascii="Times New Roman" w:hAnsi="Times New Roman"/>
                <w:sz w:val="24"/>
                <w:szCs w:val="24"/>
              </w:rPr>
            </w:pPr>
          </w:p>
        </w:tc>
        <w:tc>
          <w:tcPr>
            <w:tcW w:w="1493" w:type="dxa"/>
            <w:vMerge/>
          </w:tcPr>
          <w:p w:rsidR="00C632A5" w:rsidRPr="00C90922" w:rsidRDefault="00C632A5" w:rsidP="003D4EBD">
            <w:pPr>
              <w:spacing w:after="0" w:line="240" w:lineRule="auto"/>
              <w:ind w:firstLine="426"/>
              <w:jc w:val="center"/>
              <w:rPr>
                <w:rFonts w:ascii="Times New Roman" w:hAnsi="Times New Roman"/>
                <w:sz w:val="24"/>
                <w:szCs w:val="24"/>
              </w:rPr>
            </w:pPr>
          </w:p>
        </w:tc>
        <w:tc>
          <w:tcPr>
            <w:tcW w:w="1798" w:type="dxa"/>
            <w:vMerge/>
          </w:tcPr>
          <w:p w:rsidR="00C632A5" w:rsidRPr="00C90922" w:rsidRDefault="00C632A5" w:rsidP="003D4EBD">
            <w:pPr>
              <w:spacing w:after="0" w:line="240" w:lineRule="auto"/>
              <w:ind w:firstLine="426"/>
              <w:jc w:val="center"/>
              <w:rPr>
                <w:rFonts w:ascii="Times New Roman" w:hAnsi="Times New Roman"/>
                <w:sz w:val="24"/>
                <w:szCs w:val="24"/>
              </w:rPr>
            </w:pPr>
          </w:p>
        </w:tc>
        <w:tc>
          <w:tcPr>
            <w:tcW w:w="2174" w:type="dxa"/>
            <w:vMerge/>
          </w:tcPr>
          <w:p w:rsidR="00C632A5" w:rsidRPr="00C90922" w:rsidRDefault="00C632A5" w:rsidP="003D4EBD">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vAlign w:val="center"/>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4497" w:type="dxa"/>
            <w:vAlign w:val="center"/>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1493" w:type="dxa"/>
            <w:vAlign w:val="center"/>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1798" w:type="dxa"/>
            <w:vAlign w:val="center"/>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2174" w:type="dxa"/>
            <w:vAlign w:val="center"/>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5</w:t>
            </w: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1.</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Все сферы жизнедеятельности</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ind w:left="-926" w:firstLine="426"/>
              <w:jc w:val="center"/>
              <w:rPr>
                <w:rFonts w:ascii="Times New Roman" w:hAnsi="Times New Roman"/>
                <w:sz w:val="24"/>
                <w:szCs w:val="24"/>
              </w:rPr>
            </w:pP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в том числе</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2.</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Здравоохранение</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3.</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Образование</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4.</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Социальная защита населения</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5.</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Физкультура и спорт</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6.</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Культура</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7.</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Транспорт</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8.</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Связь и информация</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9.</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 xml:space="preserve">Жилой фонд </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tabs>
                <w:tab w:val="left" w:pos="261"/>
              </w:tabs>
              <w:spacing w:after="0" w:line="240" w:lineRule="auto"/>
              <w:jc w:val="center"/>
              <w:rPr>
                <w:rFonts w:ascii="Times New Roman" w:hAnsi="Times New Roman"/>
                <w:sz w:val="24"/>
                <w:szCs w:val="24"/>
              </w:rPr>
            </w:pPr>
            <w:r w:rsidRPr="00C90922">
              <w:rPr>
                <w:rFonts w:ascii="Times New Roman" w:hAnsi="Times New Roman"/>
                <w:sz w:val="24"/>
                <w:szCs w:val="24"/>
              </w:rPr>
              <w:t>10.</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Потребительский рынок</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11.</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Места приложения труда</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r w:rsidR="00C632A5" w:rsidRPr="00C90922" w:rsidTr="003D4EBD">
        <w:trPr>
          <w:trHeight w:val="300"/>
          <w:jc w:val="center"/>
        </w:trPr>
        <w:tc>
          <w:tcPr>
            <w:tcW w:w="607" w:type="dxa"/>
          </w:tcPr>
          <w:p w:rsidR="00C632A5" w:rsidRPr="00C90922" w:rsidRDefault="00C632A5" w:rsidP="003D4EBD">
            <w:pPr>
              <w:spacing w:after="0" w:line="240" w:lineRule="auto"/>
              <w:jc w:val="center"/>
              <w:rPr>
                <w:rFonts w:ascii="Times New Roman" w:hAnsi="Times New Roman"/>
                <w:sz w:val="24"/>
                <w:szCs w:val="24"/>
              </w:rPr>
            </w:pPr>
            <w:r w:rsidRPr="00C90922">
              <w:rPr>
                <w:rFonts w:ascii="Times New Roman" w:hAnsi="Times New Roman"/>
                <w:sz w:val="24"/>
                <w:szCs w:val="24"/>
              </w:rPr>
              <w:t>12.</w:t>
            </w:r>
          </w:p>
        </w:tc>
        <w:tc>
          <w:tcPr>
            <w:tcW w:w="4497" w:type="dxa"/>
          </w:tcPr>
          <w:p w:rsidR="00C632A5" w:rsidRPr="00C90922" w:rsidRDefault="00C632A5" w:rsidP="003D4EBD">
            <w:pPr>
              <w:spacing w:after="0" w:line="240" w:lineRule="auto"/>
              <w:rPr>
                <w:rFonts w:ascii="Times New Roman" w:hAnsi="Times New Roman"/>
                <w:sz w:val="24"/>
                <w:szCs w:val="24"/>
              </w:rPr>
            </w:pPr>
            <w:r w:rsidRPr="00C90922">
              <w:rPr>
                <w:rFonts w:ascii="Times New Roman" w:hAnsi="Times New Roman"/>
                <w:sz w:val="24"/>
                <w:szCs w:val="24"/>
              </w:rPr>
              <w:t>Иные</w:t>
            </w:r>
          </w:p>
        </w:tc>
        <w:tc>
          <w:tcPr>
            <w:tcW w:w="1493"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1798" w:type="dxa"/>
          </w:tcPr>
          <w:p w:rsidR="00C632A5" w:rsidRPr="00C90922" w:rsidRDefault="00C632A5" w:rsidP="00332810">
            <w:pPr>
              <w:spacing w:after="0" w:line="240" w:lineRule="auto"/>
              <w:ind w:firstLine="426"/>
              <w:jc w:val="center"/>
              <w:rPr>
                <w:rFonts w:ascii="Times New Roman" w:hAnsi="Times New Roman"/>
                <w:sz w:val="24"/>
                <w:szCs w:val="24"/>
              </w:rPr>
            </w:pPr>
          </w:p>
        </w:tc>
        <w:tc>
          <w:tcPr>
            <w:tcW w:w="2174" w:type="dxa"/>
          </w:tcPr>
          <w:p w:rsidR="00C632A5" w:rsidRPr="00C90922" w:rsidRDefault="00C632A5" w:rsidP="00332810">
            <w:pPr>
              <w:spacing w:after="0" w:line="240" w:lineRule="auto"/>
              <w:ind w:firstLine="426"/>
              <w:jc w:val="center"/>
              <w:rPr>
                <w:rFonts w:ascii="Times New Roman" w:hAnsi="Times New Roman"/>
                <w:sz w:val="24"/>
                <w:szCs w:val="24"/>
              </w:rPr>
            </w:pPr>
          </w:p>
        </w:tc>
      </w:tr>
    </w:tbl>
    <w:p w:rsidR="00450B41" w:rsidRDefault="00450B41" w:rsidP="003D4EBD">
      <w:pPr>
        <w:spacing w:after="0" w:line="240" w:lineRule="auto"/>
        <w:jc w:val="both"/>
        <w:rPr>
          <w:rFonts w:ascii="Times New Roman" w:hAnsi="Times New Roman"/>
          <w:i/>
          <w:sz w:val="24"/>
          <w:szCs w:val="24"/>
        </w:rPr>
      </w:pPr>
    </w:p>
    <w:p w:rsidR="00450B41" w:rsidRDefault="00450B41" w:rsidP="003D4EBD">
      <w:pPr>
        <w:spacing w:after="0" w:line="240" w:lineRule="auto"/>
        <w:jc w:val="both"/>
        <w:rPr>
          <w:rFonts w:ascii="Times New Roman" w:hAnsi="Times New Roman"/>
          <w:i/>
          <w:sz w:val="24"/>
          <w:szCs w:val="24"/>
        </w:rPr>
      </w:pPr>
      <w:r>
        <w:rPr>
          <w:rFonts w:ascii="Times New Roman" w:hAnsi="Times New Roman"/>
          <w:i/>
          <w:sz w:val="24"/>
          <w:szCs w:val="24"/>
        </w:rPr>
        <w:t>___________________________</w:t>
      </w:r>
    </w:p>
    <w:p w:rsidR="00C632A5" w:rsidRPr="00C90922" w:rsidRDefault="00C632A5" w:rsidP="003D4EBD">
      <w:pPr>
        <w:spacing w:after="0" w:line="240" w:lineRule="auto"/>
        <w:jc w:val="both"/>
        <w:rPr>
          <w:rFonts w:ascii="Times New Roman" w:hAnsi="Times New Roman"/>
          <w:i/>
          <w:sz w:val="24"/>
          <w:szCs w:val="24"/>
        </w:rPr>
      </w:pPr>
      <w:r w:rsidRPr="00450B41">
        <w:rPr>
          <w:rFonts w:ascii="Times New Roman" w:hAnsi="Times New Roman"/>
          <w:i/>
          <w:sz w:val="24"/>
          <w:szCs w:val="24"/>
          <w:vertAlign w:val="superscript"/>
        </w:rPr>
        <w:t>*</w:t>
      </w:r>
      <w:r w:rsidRPr="00C90922">
        <w:rPr>
          <w:rFonts w:ascii="Times New Roman" w:hAnsi="Times New Roman"/>
          <w:i/>
          <w:sz w:val="24"/>
          <w:szCs w:val="24"/>
        </w:rPr>
        <w:t xml:space="preserve"> - в статистической форме все данные указываются на конец отчетного года</w:t>
      </w:r>
    </w:p>
    <w:p w:rsidR="00C632A5" w:rsidRPr="00C90922" w:rsidRDefault="00C632A5" w:rsidP="003D4EBD">
      <w:pPr>
        <w:spacing w:after="0" w:line="240" w:lineRule="auto"/>
        <w:jc w:val="both"/>
        <w:rPr>
          <w:rFonts w:ascii="Times New Roman" w:hAnsi="Times New Roman"/>
          <w:i/>
          <w:sz w:val="24"/>
          <w:szCs w:val="24"/>
        </w:rPr>
      </w:pPr>
      <w:r w:rsidRPr="00450B41">
        <w:rPr>
          <w:rFonts w:ascii="Times New Roman" w:hAnsi="Times New Roman"/>
          <w:i/>
          <w:sz w:val="24"/>
          <w:szCs w:val="24"/>
          <w:vertAlign w:val="superscript"/>
        </w:rPr>
        <w:t>**</w:t>
      </w:r>
      <w:r w:rsidRPr="00C90922">
        <w:rPr>
          <w:rFonts w:ascii="Times New Roman" w:hAnsi="Times New Roman"/>
          <w:i/>
          <w:sz w:val="24"/>
          <w:szCs w:val="24"/>
        </w:rPr>
        <w:t xml:space="preserve"> - указывается общее количество объектов, адаптированных для инвалидов всех категорий, всех степеней доступности объектов (полной, частичной, условной)</w:t>
      </w:r>
    </w:p>
    <w:p w:rsidR="003D4EBD" w:rsidRDefault="003D4EBD"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D243B5" w:rsidRDefault="00D243B5" w:rsidP="00332810">
      <w:pPr>
        <w:autoSpaceDE w:val="0"/>
        <w:autoSpaceDN w:val="0"/>
        <w:adjustRightInd w:val="0"/>
        <w:spacing w:after="0" w:line="240" w:lineRule="auto"/>
        <w:ind w:firstLine="426"/>
        <w:jc w:val="center"/>
        <w:rPr>
          <w:rFonts w:ascii="Times New Roman" w:hAnsi="Times New Roman"/>
          <w:color w:val="000000"/>
          <w:sz w:val="24"/>
          <w:szCs w:val="24"/>
        </w:rPr>
      </w:pPr>
    </w:p>
    <w:p w:rsidR="00506E4E" w:rsidRPr="00C90922" w:rsidRDefault="00506E4E" w:rsidP="00D243B5">
      <w:pPr>
        <w:autoSpaceDE w:val="0"/>
        <w:autoSpaceDN w:val="0"/>
        <w:adjustRightInd w:val="0"/>
        <w:spacing w:after="0" w:line="240" w:lineRule="auto"/>
        <w:ind w:firstLine="426"/>
        <w:jc w:val="right"/>
        <w:rPr>
          <w:rFonts w:ascii="Times New Roman" w:hAnsi="Times New Roman"/>
          <w:sz w:val="24"/>
          <w:szCs w:val="24"/>
        </w:rPr>
      </w:pPr>
      <w:r w:rsidRPr="00C90922">
        <w:rPr>
          <w:rFonts w:ascii="Times New Roman" w:hAnsi="Times New Roman"/>
          <w:color w:val="000000"/>
          <w:sz w:val="24"/>
          <w:szCs w:val="24"/>
        </w:rPr>
        <w:lastRenderedPageBreak/>
        <w:t>Приложение Б</w:t>
      </w:r>
    </w:p>
    <w:p w:rsidR="00D243B5" w:rsidRDefault="00D243B5" w:rsidP="00332810">
      <w:pPr>
        <w:pStyle w:val="a9"/>
        <w:ind w:firstLine="426"/>
        <w:jc w:val="center"/>
      </w:pPr>
    </w:p>
    <w:p w:rsidR="00D243B5" w:rsidRDefault="00D243B5" w:rsidP="00332810">
      <w:pPr>
        <w:pStyle w:val="a9"/>
        <w:ind w:firstLine="426"/>
        <w:jc w:val="center"/>
      </w:pPr>
    </w:p>
    <w:p w:rsidR="00506E4E" w:rsidRDefault="00506E4E" w:rsidP="00332810">
      <w:pPr>
        <w:pStyle w:val="a9"/>
        <w:ind w:firstLine="426"/>
        <w:jc w:val="center"/>
      </w:pPr>
      <w:r w:rsidRPr="00C90922">
        <w:t>О</w:t>
      </w:r>
      <w:r w:rsidR="00D243B5" w:rsidRPr="00C90922">
        <w:t>бозначения и сокращения</w:t>
      </w:r>
    </w:p>
    <w:p w:rsidR="00D243B5" w:rsidRPr="00C90922" w:rsidRDefault="00D243B5" w:rsidP="00332810">
      <w:pPr>
        <w:pStyle w:val="a9"/>
        <w:ind w:firstLine="426"/>
        <w:jc w:val="cente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9355"/>
      </w:tblGrid>
      <w:tr w:rsidR="00506E4E" w:rsidRPr="00C90922" w:rsidTr="00D243B5">
        <w:trPr>
          <w:jc w:val="center"/>
        </w:trPr>
        <w:tc>
          <w:tcPr>
            <w:tcW w:w="10572" w:type="dxa"/>
            <w:gridSpan w:val="2"/>
            <w:vAlign w:val="center"/>
          </w:tcPr>
          <w:p w:rsidR="00506E4E" w:rsidRPr="00C90922" w:rsidRDefault="00506E4E" w:rsidP="003D4EBD">
            <w:pPr>
              <w:pStyle w:val="a9"/>
              <w:jc w:val="center"/>
            </w:pPr>
            <w:r w:rsidRPr="00C90922">
              <w:t>Общие</w:t>
            </w:r>
          </w:p>
        </w:tc>
      </w:tr>
      <w:tr w:rsidR="00506E4E" w:rsidRPr="00C90922" w:rsidTr="00D243B5">
        <w:trPr>
          <w:jc w:val="center"/>
        </w:trPr>
        <w:tc>
          <w:tcPr>
            <w:tcW w:w="1217" w:type="dxa"/>
          </w:tcPr>
          <w:p w:rsidR="00506E4E" w:rsidRPr="00C90922" w:rsidRDefault="00506E4E" w:rsidP="003D4EBD">
            <w:pPr>
              <w:pStyle w:val="a9"/>
              <w:jc w:val="center"/>
            </w:pPr>
            <w:r w:rsidRPr="00C90922">
              <w:t>АИС</w:t>
            </w:r>
          </w:p>
        </w:tc>
        <w:tc>
          <w:tcPr>
            <w:tcW w:w="9355" w:type="dxa"/>
          </w:tcPr>
          <w:p w:rsidR="00506E4E" w:rsidRPr="00C90922" w:rsidRDefault="003D4EBD" w:rsidP="005702CA">
            <w:pPr>
              <w:pStyle w:val="a9"/>
              <w:jc w:val="both"/>
            </w:pPr>
            <w:r>
              <w:t>А</w:t>
            </w:r>
            <w:r w:rsidR="00506E4E" w:rsidRPr="00C90922">
              <w:t>втоматизированная информационная система</w:t>
            </w:r>
          </w:p>
        </w:tc>
      </w:tr>
      <w:tr w:rsidR="00506E4E" w:rsidRPr="00C90922" w:rsidTr="00D243B5">
        <w:trPr>
          <w:jc w:val="center"/>
        </w:trPr>
        <w:tc>
          <w:tcPr>
            <w:tcW w:w="1217" w:type="dxa"/>
          </w:tcPr>
          <w:p w:rsidR="00506E4E" w:rsidRPr="00C90922" w:rsidRDefault="00506E4E" w:rsidP="003D4EBD">
            <w:pPr>
              <w:pStyle w:val="a9"/>
              <w:jc w:val="center"/>
            </w:pPr>
            <w:r w:rsidRPr="00C90922">
              <w:t>ВОГ</w:t>
            </w:r>
          </w:p>
        </w:tc>
        <w:tc>
          <w:tcPr>
            <w:tcW w:w="9355" w:type="dxa"/>
          </w:tcPr>
          <w:p w:rsidR="00506E4E" w:rsidRPr="00C90922" w:rsidRDefault="00506E4E" w:rsidP="005702CA">
            <w:pPr>
              <w:pStyle w:val="a9"/>
              <w:jc w:val="both"/>
            </w:pPr>
            <w:r w:rsidRPr="00C90922">
              <w:t>Всероссийское общество глухих</w:t>
            </w:r>
          </w:p>
        </w:tc>
      </w:tr>
      <w:tr w:rsidR="00506E4E" w:rsidRPr="00C90922" w:rsidTr="00D243B5">
        <w:trPr>
          <w:jc w:val="center"/>
        </w:trPr>
        <w:tc>
          <w:tcPr>
            <w:tcW w:w="1217" w:type="dxa"/>
          </w:tcPr>
          <w:p w:rsidR="00506E4E" w:rsidRPr="00C90922" w:rsidRDefault="00506E4E" w:rsidP="003D4EBD">
            <w:pPr>
              <w:pStyle w:val="a9"/>
              <w:jc w:val="center"/>
            </w:pPr>
            <w:r w:rsidRPr="00C90922">
              <w:t>ВОЗ</w:t>
            </w:r>
          </w:p>
        </w:tc>
        <w:tc>
          <w:tcPr>
            <w:tcW w:w="9355" w:type="dxa"/>
          </w:tcPr>
          <w:p w:rsidR="00506E4E" w:rsidRPr="00C90922" w:rsidRDefault="00506E4E" w:rsidP="005702CA">
            <w:pPr>
              <w:pStyle w:val="a9"/>
              <w:jc w:val="both"/>
            </w:pPr>
            <w:r w:rsidRPr="00C90922">
              <w:t>Всемирная Организация Здравоохранения</w:t>
            </w:r>
          </w:p>
        </w:tc>
      </w:tr>
      <w:tr w:rsidR="00506E4E" w:rsidRPr="00C90922" w:rsidTr="00D243B5">
        <w:trPr>
          <w:jc w:val="center"/>
        </w:trPr>
        <w:tc>
          <w:tcPr>
            <w:tcW w:w="1217" w:type="dxa"/>
          </w:tcPr>
          <w:p w:rsidR="00506E4E" w:rsidRPr="00C90922" w:rsidRDefault="00506E4E" w:rsidP="003D4EBD">
            <w:pPr>
              <w:pStyle w:val="a9"/>
              <w:jc w:val="center"/>
            </w:pPr>
            <w:r w:rsidRPr="00C90922">
              <w:t>ВОИ</w:t>
            </w:r>
          </w:p>
        </w:tc>
        <w:tc>
          <w:tcPr>
            <w:tcW w:w="9355" w:type="dxa"/>
          </w:tcPr>
          <w:p w:rsidR="00506E4E" w:rsidRPr="00C90922" w:rsidRDefault="00506E4E" w:rsidP="005702CA">
            <w:pPr>
              <w:pStyle w:val="a9"/>
              <w:jc w:val="both"/>
            </w:pPr>
            <w:r w:rsidRPr="00C90922">
              <w:t>Всероссийское общество инвалидов</w:t>
            </w:r>
          </w:p>
        </w:tc>
      </w:tr>
      <w:tr w:rsidR="00506E4E" w:rsidRPr="00C90922" w:rsidTr="00D243B5">
        <w:trPr>
          <w:jc w:val="center"/>
        </w:trPr>
        <w:tc>
          <w:tcPr>
            <w:tcW w:w="1217" w:type="dxa"/>
          </w:tcPr>
          <w:p w:rsidR="00506E4E" w:rsidRPr="00C90922" w:rsidRDefault="00506E4E" w:rsidP="003D4EBD">
            <w:pPr>
              <w:pStyle w:val="a9"/>
              <w:jc w:val="center"/>
            </w:pPr>
            <w:r w:rsidRPr="00C90922">
              <w:t>ВОС</w:t>
            </w:r>
          </w:p>
        </w:tc>
        <w:tc>
          <w:tcPr>
            <w:tcW w:w="9355" w:type="dxa"/>
          </w:tcPr>
          <w:p w:rsidR="00506E4E" w:rsidRPr="00C90922" w:rsidRDefault="00506E4E" w:rsidP="005702CA">
            <w:pPr>
              <w:pStyle w:val="a9"/>
              <w:jc w:val="both"/>
            </w:pPr>
            <w:r w:rsidRPr="00C90922">
              <w:t>Всероссийское общество слепых</w:t>
            </w:r>
          </w:p>
        </w:tc>
      </w:tr>
      <w:tr w:rsidR="00506E4E" w:rsidRPr="00C90922" w:rsidTr="00D243B5">
        <w:trPr>
          <w:jc w:val="center"/>
        </w:trPr>
        <w:tc>
          <w:tcPr>
            <w:tcW w:w="1217" w:type="dxa"/>
          </w:tcPr>
          <w:p w:rsidR="00506E4E" w:rsidRPr="00C90922" w:rsidRDefault="00506E4E" w:rsidP="003D4EBD">
            <w:pPr>
              <w:pStyle w:val="a9"/>
              <w:jc w:val="center"/>
            </w:pPr>
            <w:r w:rsidRPr="00C90922">
              <w:t>ВСН</w:t>
            </w:r>
          </w:p>
        </w:tc>
        <w:tc>
          <w:tcPr>
            <w:tcW w:w="9355" w:type="dxa"/>
          </w:tcPr>
          <w:p w:rsidR="00506E4E" w:rsidRPr="00C90922" w:rsidRDefault="00506E4E" w:rsidP="005702CA">
            <w:pPr>
              <w:pStyle w:val="a9"/>
              <w:jc w:val="both"/>
            </w:pPr>
            <w:r w:rsidRPr="00C90922">
              <w:t>Ведомственные строительные нормы</w:t>
            </w:r>
          </w:p>
        </w:tc>
      </w:tr>
      <w:tr w:rsidR="00506E4E" w:rsidRPr="00C90922" w:rsidTr="00D243B5">
        <w:trPr>
          <w:jc w:val="center"/>
        </w:trPr>
        <w:tc>
          <w:tcPr>
            <w:tcW w:w="1217" w:type="dxa"/>
          </w:tcPr>
          <w:p w:rsidR="00506E4E" w:rsidRPr="00C90922" w:rsidRDefault="00506E4E" w:rsidP="003D4EBD">
            <w:pPr>
              <w:pStyle w:val="a9"/>
              <w:jc w:val="center"/>
            </w:pPr>
            <w:r w:rsidRPr="00C90922">
              <w:t>ГОСТ Р</w:t>
            </w:r>
          </w:p>
        </w:tc>
        <w:tc>
          <w:tcPr>
            <w:tcW w:w="9355" w:type="dxa"/>
          </w:tcPr>
          <w:p w:rsidR="00506E4E" w:rsidRPr="00C90922" w:rsidRDefault="00506E4E" w:rsidP="005702CA">
            <w:pPr>
              <w:pStyle w:val="a9"/>
              <w:jc w:val="both"/>
            </w:pPr>
            <w:r w:rsidRPr="00C90922">
              <w:t>Государственный стандарт РФ</w:t>
            </w:r>
          </w:p>
        </w:tc>
      </w:tr>
      <w:tr w:rsidR="00506E4E" w:rsidRPr="00C90922" w:rsidTr="00D243B5">
        <w:trPr>
          <w:jc w:val="center"/>
        </w:trPr>
        <w:tc>
          <w:tcPr>
            <w:tcW w:w="1217" w:type="dxa"/>
          </w:tcPr>
          <w:p w:rsidR="00506E4E" w:rsidRPr="00C90922" w:rsidRDefault="00506E4E" w:rsidP="003D4EBD">
            <w:pPr>
              <w:pStyle w:val="a9"/>
              <w:jc w:val="center"/>
            </w:pPr>
            <w:r w:rsidRPr="00C90922">
              <w:t>ИОГВ</w:t>
            </w:r>
          </w:p>
        </w:tc>
        <w:tc>
          <w:tcPr>
            <w:tcW w:w="9355" w:type="dxa"/>
          </w:tcPr>
          <w:p w:rsidR="00506E4E" w:rsidRPr="00C90922" w:rsidRDefault="003D4EBD" w:rsidP="005702CA">
            <w:pPr>
              <w:pStyle w:val="a9"/>
              <w:jc w:val="both"/>
            </w:pPr>
            <w:r>
              <w:t>И</w:t>
            </w:r>
            <w:r w:rsidR="00506E4E" w:rsidRPr="00C90922">
              <w:t>сполнительный орган государственной власти</w:t>
            </w:r>
          </w:p>
        </w:tc>
      </w:tr>
      <w:tr w:rsidR="00506E4E" w:rsidRPr="00C90922" w:rsidTr="00D243B5">
        <w:trPr>
          <w:jc w:val="center"/>
        </w:trPr>
        <w:tc>
          <w:tcPr>
            <w:tcW w:w="1217" w:type="dxa"/>
          </w:tcPr>
          <w:p w:rsidR="00506E4E" w:rsidRPr="00C90922" w:rsidRDefault="00506E4E" w:rsidP="003D4EBD">
            <w:pPr>
              <w:pStyle w:val="a9"/>
              <w:jc w:val="center"/>
            </w:pPr>
            <w:r w:rsidRPr="00C90922">
              <w:t>ИПР</w:t>
            </w:r>
          </w:p>
        </w:tc>
        <w:tc>
          <w:tcPr>
            <w:tcW w:w="9355" w:type="dxa"/>
          </w:tcPr>
          <w:p w:rsidR="00506E4E" w:rsidRPr="00C90922" w:rsidRDefault="003D4EBD" w:rsidP="005702CA">
            <w:pPr>
              <w:pStyle w:val="a9"/>
              <w:jc w:val="both"/>
            </w:pPr>
            <w:r>
              <w:t>И</w:t>
            </w:r>
            <w:r w:rsidR="00506E4E" w:rsidRPr="00C90922">
              <w:t>ндивидуальная программа реабилитации инвалида (ребенка-инвалида)</w:t>
            </w:r>
          </w:p>
        </w:tc>
      </w:tr>
      <w:tr w:rsidR="00506E4E" w:rsidRPr="00C90922" w:rsidTr="00D243B5">
        <w:trPr>
          <w:jc w:val="center"/>
        </w:trPr>
        <w:tc>
          <w:tcPr>
            <w:tcW w:w="1217" w:type="dxa"/>
          </w:tcPr>
          <w:p w:rsidR="00506E4E" w:rsidRPr="00C90922" w:rsidRDefault="00506E4E" w:rsidP="003D4EBD">
            <w:pPr>
              <w:pStyle w:val="a9"/>
              <w:jc w:val="center"/>
            </w:pPr>
            <w:r w:rsidRPr="00C90922">
              <w:t>КоАП</w:t>
            </w:r>
          </w:p>
        </w:tc>
        <w:tc>
          <w:tcPr>
            <w:tcW w:w="9355" w:type="dxa"/>
          </w:tcPr>
          <w:p w:rsidR="00506E4E" w:rsidRPr="00C90922" w:rsidRDefault="00506E4E" w:rsidP="005702CA">
            <w:pPr>
              <w:pStyle w:val="a9"/>
              <w:jc w:val="both"/>
            </w:pPr>
            <w:r w:rsidRPr="00C90922">
              <w:t>Кодекс Российской Федерации об административных правонарушениях</w:t>
            </w:r>
          </w:p>
        </w:tc>
      </w:tr>
      <w:tr w:rsidR="00506E4E" w:rsidRPr="00C90922" w:rsidTr="00D243B5">
        <w:trPr>
          <w:jc w:val="center"/>
        </w:trPr>
        <w:tc>
          <w:tcPr>
            <w:tcW w:w="1217" w:type="dxa"/>
          </w:tcPr>
          <w:p w:rsidR="00506E4E" w:rsidRPr="00C90922" w:rsidRDefault="00506E4E" w:rsidP="003D4EBD">
            <w:pPr>
              <w:pStyle w:val="a9"/>
              <w:jc w:val="center"/>
            </w:pPr>
            <w:r w:rsidRPr="00C90922">
              <w:t>КД</w:t>
            </w:r>
          </w:p>
        </w:tc>
        <w:tc>
          <w:tcPr>
            <w:tcW w:w="9355" w:type="dxa"/>
          </w:tcPr>
          <w:p w:rsidR="00506E4E" w:rsidRPr="00C90922" w:rsidRDefault="003D4EBD" w:rsidP="005702CA">
            <w:pPr>
              <w:pStyle w:val="a9"/>
              <w:jc w:val="both"/>
            </w:pPr>
            <w:r>
              <w:t>К</w:t>
            </w:r>
            <w:r w:rsidR="00506E4E" w:rsidRPr="00C90922">
              <w:t>оэффициент уровня доступности</w:t>
            </w:r>
          </w:p>
        </w:tc>
      </w:tr>
      <w:tr w:rsidR="00506E4E" w:rsidRPr="00C90922" w:rsidTr="00D243B5">
        <w:trPr>
          <w:jc w:val="center"/>
        </w:trPr>
        <w:tc>
          <w:tcPr>
            <w:tcW w:w="1217" w:type="dxa"/>
          </w:tcPr>
          <w:p w:rsidR="00506E4E" w:rsidRPr="00C90922" w:rsidRDefault="00506E4E" w:rsidP="003D4EBD">
            <w:pPr>
              <w:pStyle w:val="a9"/>
              <w:jc w:val="center"/>
            </w:pPr>
            <w:r w:rsidRPr="00C90922">
              <w:t>МГН</w:t>
            </w:r>
          </w:p>
        </w:tc>
        <w:tc>
          <w:tcPr>
            <w:tcW w:w="9355" w:type="dxa"/>
          </w:tcPr>
          <w:p w:rsidR="00506E4E" w:rsidRPr="00C90922" w:rsidRDefault="003D4EBD" w:rsidP="005702CA">
            <w:pPr>
              <w:pStyle w:val="a9"/>
              <w:jc w:val="both"/>
            </w:pPr>
            <w:r>
              <w:t>М</w:t>
            </w:r>
            <w:r w:rsidR="00506E4E" w:rsidRPr="00C90922">
              <w:t>аломобильные группы населения</w:t>
            </w:r>
          </w:p>
        </w:tc>
      </w:tr>
      <w:tr w:rsidR="00506E4E" w:rsidRPr="00C90922" w:rsidTr="00D243B5">
        <w:trPr>
          <w:jc w:val="center"/>
        </w:trPr>
        <w:tc>
          <w:tcPr>
            <w:tcW w:w="1217" w:type="dxa"/>
          </w:tcPr>
          <w:p w:rsidR="00506E4E" w:rsidRPr="00C90922" w:rsidRDefault="00506E4E" w:rsidP="003D4EBD">
            <w:pPr>
              <w:pStyle w:val="a9"/>
              <w:jc w:val="center"/>
            </w:pPr>
            <w:r w:rsidRPr="00C90922">
              <w:t>МДС</w:t>
            </w:r>
          </w:p>
        </w:tc>
        <w:tc>
          <w:tcPr>
            <w:tcW w:w="9355" w:type="dxa"/>
          </w:tcPr>
          <w:p w:rsidR="00506E4E" w:rsidRPr="00C90922" w:rsidRDefault="00506E4E" w:rsidP="005702CA">
            <w:pPr>
              <w:pStyle w:val="a9"/>
              <w:jc w:val="both"/>
            </w:pPr>
            <w:r w:rsidRPr="00C90922">
              <w:t>Методические документы в строительстве</w:t>
            </w:r>
          </w:p>
        </w:tc>
      </w:tr>
      <w:tr w:rsidR="00506E4E" w:rsidRPr="00C90922" w:rsidTr="00D243B5">
        <w:trPr>
          <w:jc w:val="center"/>
        </w:trPr>
        <w:tc>
          <w:tcPr>
            <w:tcW w:w="1217" w:type="dxa"/>
          </w:tcPr>
          <w:p w:rsidR="00506E4E" w:rsidRPr="00C90922" w:rsidRDefault="00506E4E" w:rsidP="003D4EBD">
            <w:pPr>
              <w:pStyle w:val="a9"/>
              <w:jc w:val="center"/>
            </w:pPr>
            <w:r w:rsidRPr="00C90922">
              <w:t>МКФ</w:t>
            </w:r>
          </w:p>
        </w:tc>
        <w:tc>
          <w:tcPr>
            <w:tcW w:w="9355" w:type="dxa"/>
          </w:tcPr>
          <w:p w:rsidR="00506E4E" w:rsidRPr="00C90922" w:rsidRDefault="00506E4E" w:rsidP="005702CA">
            <w:pPr>
              <w:pStyle w:val="a9"/>
              <w:jc w:val="both"/>
            </w:pPr>
            <w:r w:rsidRPr="00C90922">
              <w:t>Международная классификация функционирования, ограничений жизнедеятельности и здоровья</w:t>
            </w:r>
          </w:p>
        </w:tc>
      </w:tr>
      <w:tr w:rsidR="00506E4E" w:rsidRPr="00C90922" w:rsidTr="00D243B5">
        <w:trPr>
          <w:jc w:val="center"/>
        </w:trPr>
        <w:tc>
          <w:tcPr>
            <w:tcW w:w="1217" w:type="dxa"/>
          </w:tcPr>
          <w:p w:rsidR="00506E4E" w:rsidRPr="00C90922" w:rsidRDefault="00506E4E" w:rsidP="003D4EBD">
            <w:pPr>
              <w:pStyle w:val="a9"/>
              <w:jc w:val="center"/>
            </w:pPr>
            <w:r w:rsidRPr="00C90922">
              <w:t>НПБ</w:t>
            </w:r>
          </w:p>
        </w:tc>
        <w:tc>
          <w:tcPr>
            <w:tcW w:w="9355" w:type="dxa"/>
          </w:tcPr>
          <w:p w:rsidR="00506E4E" w:rsidRPr="00C90922" w:rsidRDefault="003D4EBD" w:rsidP="005702CA">
            <w:pPr>
              <w:pStyle w:val="a9"/>
              <w:jc w:val="both"/>
            </w:pPr>
            <w:r>
              <w:t>Н</w:t>
            </w:r>
            <w:r w:rsidR="00506E4E" w:rsidRPr="00C90922">
              <w:t>ормы пожарной безопасности</w:t>
            </w:r>
          </w:p>
        </w:tc>
      </w:tr>
      <w:tr w:rsidR="00506E4E" w:rsidRPr="00C90922" w:rsidTr="00D243B5">
        <w:trPr>
          <w:jc w:val="center"/>
        </w:trPr>
        <w:tc>
          <w:tcPr>
            <w:tcW w:w="1217" w:type="dxa"/>
          </w:tcPr>
          <w:p w:rsidR="00506E4E" w:rsidRPr="00C90922" w:rsidRDefault="00506E4E" w:rsidP="003D4EBD">
            <w:pPr>
              <w:pStyle w:val="a9"/>
              <w:jc w:val="center"/>
            </w:pPr>
            <w:r w:rsidRPr="00C90922">
              <w:t>ООИ</w:t>
            </w:r>
          </w:p>
        </w:tc>
        <w:tc>
          <w:tcPr>
            <w:tcW w:w="9355" w:type="dxa"/>
          </w:tcPr>
          <w:p w:rsidR="00506E4E" w:rsidRPr="00C90922" w:rsidRDefault="003D4EBD" w:rsidP="005702CA">
            <w:pPr>
              <w:pStyle w:val="a9"/>
              <w:jc w:val="both"/>
            </w:pPr>
            <w:r>
              <w:t>О</w:t>
            </w:r>
            <w:r w:rsidR="00506E4E" w:rsidRPr="00C90922">
              <w:t>бщественная организация инвалидов</w:t>
            </w:r>
          </w:p>
        </w:tc>
      </w:tr>
      <w:tr w:rsidR="00506E4E" w:rsidRPr="00C90922" w:rsidTr="00D243B5">
        <w:trPr>
          <w:jc w:val="center"/>
        </w:trPr>
        <w:tc>
          <w:tcPr>
            <w:tcW w:w="1217" w:type="dxa"/>
          </w:tcPr>
          <w:p w:rsidR="00506E4E" w:rsidRPr="00C90922" w:rsidRDefault="00506E4E" w:rsidP="003D4EBD">
            <w:pPr>
              <w:pStyle w:val="a9"/>
              <w:jc w:val="center"/>
            </w:pPr>
            <w:r w:rsidRPr="00C90922">
              <w:t>ООН</w:t>
            </w:r>
          </w:p>
        </w:tc>
        <w:tc>
          <w:tcPr>
            <w:tcW w:w="9355" w:type="dxa"/>
          </w:tcPr>
          <w:p w:rsidR="00506E4E" w:rsidRPr="00C90922" w:rsidRDefault="00506E4E" w:rsidP="005702CA">
            <w:pPr>
              <w:pStyle w:val="a9"/>
              <w:jc w:val="both"/>
            </w:pPr>
            <w:r w:rsidRPr="00C90922">
              <w:t>Организация объединенных наций</w:t>
            </w:r>
          </w:p>
        </w:tc>
      </w:tr>
      <w:tr w:rsidR="00506E4E" w:rsidRPr="00C90922" w:rsidTr="00D243B5">
        <w:trPr>
          <w:jc w:val="center"/>
        </w:trPr>
        <w:tc>
          <w:tcPr>
            <w:tcW w:w="1217" w:type="dxa"/>
          </w:tcPr>
          <w:p w:rsidR="00506E4E" w:rsidRPr="00C90922" w:rsidRDefault="00506E4E" w:rsidP="003D4EBD">
            <w:pPr>
              <w:pStyle w:val="a9"/>
              <w:jc w:val="center"/>
            </w:pPr>
            <w:r w:rsidRPr="00C90922">
              <w:t>ОСИ</w:t>
            </w:r>
          </w:p>
        </w:tc>
        <w:tc>
          <w:tcPr>
            <w:tcW w:w="9355" w:type="dxa"/>
          </w:tcPr>
          <w:p w:rsidR="00506E4E" w:rsidRPr="00C90922" w:rsidRDefault="003D4EBD" w:rsidP="005702CA">
            <w:pPr>
              <w:pStyle w:val="a9"/>
              <w:jc w:val="both"/>
            </w:pPr>
            <w:r>
              <w:t>О</w:t>
            </w:r>
            <w:r w:rsidR="00506E4E" w:rsidRPr="00C90922">
              <w:t>бъект социальной инфраструктуры</w:t>
            </w:r>
          </w:p>
        </w:tc>
      </w:tr>
      <w:tr w:rsidR="00506E4E" w:rsidRPr="00C90922" w:rsidTr="00D243B5">
        <w:trPr>
          <w:jc w:val="center"/>
        </w:trPr>
        <w:tc>
          <w:tcPr>
            <w:tcW w:w="1217" w:type="dxa"/>
          </w:tcPr>
          <w:p w:rsidR="00506E4E" w:rsidRPr="00C90922" w:rsidRDefault="00506E4E" w:rsidP="003D4EBD">
            <w:pPr>
              <w:pStyle w:val="a9"/>
              <w:jc w:val="center"/>
            </w:pPr>
            <w:r w:rsidRPr="00C90922">
              <w:t>ОСЗН</w:t>
            </w:r>
          </w:p>
        </w:tc>
        <w:tc>
          <w:tcPr>
            <w:tcW w:w="9355" w:type="dxa"/>
          </w:tcPr>
          <w:p w:rsidR="00506E4E" w:rsidRPr="00C90922" w:rsidRDefault="003D4EBD" w:rsidP="005702CA">
            <w:pPr>
              <w:pStyle w:val="a9"/>
              <w:jc w:val="both"/>
            </w:pPr>
            <w:r>
              <w:t>О</w:t>
            </w:r>
            <w:r w:rsidR="00506E4E" w:rsidRPr="00C90922">
              <w:t>рган социальной защиты населения</w:t>
            </w:r>
          </w:p>
        </w:tc>
      </w:tr>
      <w:tr w:rsidR="00506E4E" w:rsidRPr="00C90922" w:rsidTr="00D243B5">
        <w:trPr>
          <w:jc w:val="center"/>
        </w:trPr>
        <w:tc>
          <w:tcPr>
            <w:tcW w:w="1217" w:type="dxa"/>
          </w:tcPr>
          <w:p w:rsidR="00506E4E" w:rsidRPr="00C90922" w:rsidRDefault="00506E4E" w:rsidP="003D4EBD">
            <w:pPr>
              <w:pStyle w:val="a9"/>
              <w:jc w:val="center"/>
            </w:pPr>
            <w:r w:rsidRPr="00C90922">
              <w:t>ПД</w:t>
            </w:r>
          </w:p>
        </w:tc>
        <w:tc>
          <w:tcPr>
            <w:tcW w:w="9355" w:type="dxa"/>
          </w:tcPr>
          <w:p w:rsidR="00506E4E" w:rsidRPr="00C90922" w:rsidRDefault="003D4EBD" w:rsidP="005702CA">
            <w:pPr>
              <w:pStyle w:val="a9"/>
              <w:jc w:val="both"/>
            </w:pPr>
            <w:r>
              <w:t>П</w:t>
            </w:r>
            <w:r w:rsidR="00506E4E" w:rsidRPr="00C90922">
              <w:t>оказатель состояния доступности</w:t>
            </w:r>
          </w:p>
        </w:tc>
      </w:tr>
      <w:tr w:rsidR="00506E4E" w:rsidRPr="00C90922" w:rsidTr="00D243B5">
        <w:trPr>
          <w:jc w:val="center"/>
        </w:trPr>
        <w:tc>
          <w:tcPr>
            <w:tcW w:w="1217" w:type="dxa"/>
          </w:tcPr>
          <w:p w:rsidR="00506E4E" w:rsidRPr="00C90922" w:rsidRDefault="00506E4E" w:rsidP="003D4EBD">
            <w:pPr>
              <w:pStyle w:val="a9"/>
              <w:jc w:val="center"/>
            </w:pPr>
            <w:r w:rsidRPr="00C90922">
              <w:t>РДС</w:t>
            </w:r>
          </w:p>
        </w:tc>
        <w:tc>
          <w:tcPr>
            <w:tcW w:w="9355" w:type="dxa"/>
          </w:tcPr>
          <w:p w:rsidR="00506E4E" w:rsidRPr="00C90922" w:rsidRDefault="00506E4E" w:rsidP="005702CA">
            <w:pPr>
              <w:pStyle w:val="a9"/>
              <w:jc w:val="both"/>
            </w:pPr>
            <w:r w:rsidRPr="00C90922">
              <w:t>Руководящий документ системы</w:t>
            </w:r>
          </w:p>
        </w:tc>
      </w:tr>
      <w:tr w:rsidR="00506E4E" w:rsidRPr="00C90922" w:rsidTr="00D243B5">
        <w:trPr>
          <w:jc w:val="center"/>
        </w:trPr>
        <w:tc>
          <w:tcPr>
            <w:tcW w:w="1217" w:type="dxa"/>
          </w:tcPr>
          <w:p w:rsidR="00506E4E" w:rsidRPr="00C90922" w:rsidRDefault="00506E4E" w:rsidP="003D4EBD">
            <w:pPr>
              <w:pStyle w:val="a9"/>
              <w:jc w:val="center"/>
            </w:pPr>
            <w:r w:rsidRPr="00C90922">
              <w:t>РФ</w:t>
            </w:r>
          </w:p>
        </w:tc>
        <w:tc>
          <w:tcPr>
            <w:tcW w:w="9355" w:type="dxa"/>
          </w:tcPr>
          <w:p w:rsidR="00506E4E" w:rsidRPr="00C90922" w:rsidRDefault="00506E4E" w:rsidP="005702CA">
            <w:pPr>
              <w:pStyle w:val="a9"/>
              <w:jc w:val="both"/>
            </w:pPr>
            <w:r w:rsidRPr="00C90922">
              <w:t>Российская Федерация</w:t>
            </w:r>
          </w:p>
        </w:tc>
      </w:tr>
      <w:tr w:rsidR="00506E4E" w:rsidRPr="00C90922" w:rsidTr="00D243B5">
        <w:trPr>
          <w:jc w:val="center"/>
        </w:trPr>
        <w:tc>
          <w:tcPr>
            <w:tcW w:w="1217" w:type="dxa"/>
          </w:tcPr>
          <w:p w:rsidR="00506E4E" w:rsidRPr="00C90922" w:rsidRDefault="00506E4E" w:rsidP="003D4EBD">
            <w:pPr>
              <w:pStyle w:val="a9"/>
              <w:jc w:val="center"/>
            </w:pPr>
            <w:r w:rsidRPr="00C90922">
              <w:t>СНиП</w:t>
            </w:r>
          </w:p>
        </w:tc>
        <w:tc>
          <w:tcPr>
            <w:tcW w:w="9355" w:type="dxa"/>
          </w:tcPr>
          <w:p w:rsidR="00506E4E" w:rsidRPr="00C90922" w:rsidRDefault="00506E4E" w:rsidP="003D4EBD">
            <w:pPr>
              <w:pStyle w:val="a9"/>
              <w:jc w:val="both"/>
            </w:pPr>
            <w:r w:rsidRPr="00C90922">
              <w:t>Строительные нормы и правила РФ</w:t>
            </w:r>
          </w:p>
        </w:tc>
      </w:tr>
      <w:tr w:rsidR="00506E4E" w:rsidRPr="00C90922" w:rsidTr="00D243B5">
        <w:trPr>
          <w:jc w:val="center"/>
        </w:trPr>
        <w:tc>
          <w:tcPr>
            <w:tcW w:w="1217" w:type="dxa"/>
          </w:tcPr>
          <w:p w:rsidR="00506E4E" w:rsidRPr="00C90922" w:rsidRDefault="00506E4E" w:rsidP="003D4EBD">
            <w:pPr>
              <w:pStyle w:val="a9"/>
              <w:jc w:val="center"/>
            </w:pPr>
            <w:r w:rsidRPr="00C90922">
              <w:t>СО</w:t>
            </w:r>
          </w:p>
        </w:tc>
        <w:tc>
          <w:tcPr>
            <w:tcW w:w="9355" w:type="dxa"/>
          </w:tcPr>
          <w:p w:rsidR="00506E4E" w:rsidRPr="00C90922" w:rsidRDefault="003D4EBD" w:rsidP="003D4EBD">
            <w:pPr>
              <w:pStyle w:val="a9"/>
              <w:jc w:val="both"/>
            </w:pPr>
            <w:r>
              <w:t>С</w:t>
            </w:r>
            <w:r w:rsidR="00506E4E" w:rsidRPr="00C90922">
              <w:t>оциальное обслуживание</w:t>
            </w:r>
          </w:p>
        </w:tc>
      </w:tr>
      <w:tr w:rsidR="00506E4E" w:rsidRPr="00C90922" w:rsidTr="00D243B5">
        <w:trPr>
          <w:jc w:val="center"/>
        </w:trPr>
        <w:tc>
          <w:tcPr>
            <w:tcW w:w="1217" w:type="dxa"/>
          </w:tcPr>
          <w:p w:rsidR="00506E4E" w:rsidRPr="00C90922" w:rsidRDefault="00506E4E" w:rsidP="003D4EBD">
            <w:pPr>
              <w:pStyle w:val="a9"/>
              <w:jc w:val="center"/>
            </w:pPr>
            <w:r w:rsidRPr="00C90922">
              <w:t>СП</w:t>
            </w:r>
          </w:p>
        </w:tc>
        <w:tc>
          <w:tcPr>
            <w:tcW w:w="9355" w:type="dxa"/>
          </w:tcPr>
          <w:p w:rsidR="00506E4E" w:rsidRPr="00C90922" w:rsidRDefault="00506E4E" w:rsidP="003D4EBD">
            <w:pPr>
              <w:pStyle w:val="a9"/>
              <w:jc w:val="both"/>
            </w:pPr>
            <w:r w:rsidRPr="00C90922">
              <w:t>Свод правил по проектированию и строительству</w:t>
            </w:r>
          </w:p>
        </w:tc>
      </w:tr>
      <w:tr w:rsidR="00506E4E" w:rsidRPr="00C90922" w:rsidTr="00D243B5">
        <w:trPr>
          <w:jc w:val="center"/>
        </w:trPr>
        <w:tc>
          <w:tcPr>
            <w:tcW w:w="1217" w:type="dxa"/>
          </w:tcPr>
          <w:p w:rsidR="00506E4E" w:rsidRPr="00C90922" w:rsidRDefault="00506E4E" w:rsidP="003D4EBD">
            <w:pPr>
              <w:pStyle w:val="a9"/>
              <w:jc w:val="center"/>
            </w:pPr>
            <w:r w:rsidRPr="00C90922">
              <w:t>СПАС</w:t>
            </w:r>
          </w:p>
        </w:tc>
        <w:tc>
          <w:tcPr>
            <w:tcW w:w="9355" w:type="dxa"/>
          </w:tcPr>
          <w:p w:rsidR="00506E4E" w:rsidRPr="00C90922" w:rsidRDefault="003D4EBD" w:rsidP="003D4EBD">
            <w:pPr>
              <w:pStyle w:val="a9"/>
              <w:jc w:val="both"/>
            </w:pPr>
            <w:r>
              <w:t>С</w:t>
            </w:r>
            <w:r w:rsidR="00506E4E" w:rsidRPr="00C90922">
              <w:t>лужба поддержки адаптивной среды</w:t>
            </w:r>
          </w:p>
        </w:tc>
      </w:tr>
      <w:tr w:rsidR="00506E4E" w:rsidRPr="00C90922" w:rsidTr="00D243B5">
        <w:trPr>
          <w:jc w:val="center"/>
        </w:trPr>
        <w:tc>
          <w:tcPr>
            <w:tcW w:w="1217" w:type="dxa"/>
          </w:tcPr>
          <w:p w:rsidR="00506E4E" w:rsidRPr="00C90922" w:rsidRDefault="00506E4E" w:rsidP="003D4EBD">
            <w:pPr>
              <w:pStyle w:val="a9"/>
              <w:jc w:val="center"/>
            </w:pPr>
            <w:r w:rsidRPr="00C90922">
              <w:t>ТСН</w:t>
            </w:r>
          </w:p>
        </w:tc>
        <w:tc>
          <w:tcPr>
            <w:tcW w:w="9355" w:type="dxa"/>
          </w:tcPr>
          <w:p w:rsidR="00506E4E" w:rsidRPr="00C90922" w:rsidRDefault="00506E4E" w:rsidP="003D4EBD">
            <w:pPr>
              <w:pStyle w:val="a9"/>
              <w:jc w:val="both"/>
            </w:pPr>
            <w:r w:rsidRPr="00C90922">
              <w:t>Территориальные строительные нормы</w:t>
            </w:r>
          </w:p>
        </w:tc>
      </w:tr>
      <w:tr w:rsidR="00506E4E" w:rsidRPr="00C90922" w:rsidTr="00D243B5">
        <w:trPr>
          <w:jc w:val="center"/>
        </w:trPr>
        <w:tc>
          <w:tcPr>
            <w:tcW w:w="1217" w:type="dxa"/>
          </w:tcPr>
          <w:p w:rsidR="00506E4E" w:rsidRPr="00C90922" w:rsidRDefault="00506E4E" w:rsidP="003D4EBD">
            <w:pPr>
              <w:pStyle w:val="a9"/>
              <w:jc w:val="center"/>
            </w:pPr>
            <w:r w:rsidRPr="00C90922">
              <w:t>ТСР</w:t>
            </w:r>
          </w:p>
        </w:tc>
        <w:tc>
          <w:tcPr>
            <w:tcW w:w="9355" w:type="dxa"/>
          </w:tcPr>
          <w:p w:rsidR="00506E4E" w:rsidRPr="00C90922" w:rsidRDefault="003D4EBD" w:rsidP="003D4EBD">
            <w:pPr>
              <w:pStyle w:val="a9"/>
              <w:jc w:val="both"/>
            </w:pPr>
            <w:r>
              <w:t>Т</w:t>
            </w:r>
            <w:r w:rsidR="00506E4E" w:rsidRPr="00C90922">
              <w:t>ехническое средство реабилитации</w:t>
            </w:r>
          </w:p>
        </w:tc>
      </w:tr>
      <w:tr w:rsidR="00506E4E" w:rsidRPr="00C90922" w:rsidTr="00D243B5">
        <w:trPr>
          <w:jc w:val="center"/>
        </w:trPr>
        <w:tc>
          <w:tcPr>
            <w:tcW w:w="1217" w:type="dxa"/>
          </w:tcPr>
          <w:p w:rsidR="00506E4E" w:rsidRPr="00C90922" w:rsidRDefault="00506E4E" w:rsidP="003D4EBD">
            <w:pPr>
              <w:pStyle w:val="a9"/>
              <w:jc w:val="center"/>
            </w:pPr>
            <w:r w:rsidRPr="00C90922">
              <w:t>УСО</w:t>
            </w:r>
          </w:p>
        </w:tc>
        <w:tc>
          <w:tcPr>
            <w:tcW w:w="9355" w:type="dxa"/>
          </w:tcPr>
          <w:p w:rsidR="00506E4E" w:rsidRPr="00C90922" w:rsidRDefault="003D4EBD" w:rsidP="003D4EBD">
            <w:pPr>
              <w:pStyle w:val="a9"/>
              <w:jc w:val="both"/>
            </w:pPr>
            <w:r>
              <w:t>У</w:t>
            </w:r>
            <w:r w:rsidR="00506E4E" w:rsidRPr="00C90922">
              <w:t>чреждение социального обслуживания</w:t>
            </w:r>
          </w:p>
        </w:tc>
      </w:tr>
      <w:tr w:rsidR="00506E4E" w:rsidRPr="00C90922" w:rsidTr="00D243B5">
        <w:trPr>
          <w:jc w:val="center"/>
        </w:trPr>
        <w:tc>
          <w:tcPr>
            <w:tcW w:w="10572" w:type="dxa"/>
            <w:gridSpan w:val="2"/>
          </w:tcPr>
          <w:p w:rsidR="00506E4E" w:rsidRPr="00C90922" w:rsidRDefault="00506E4E" w:rsidP="003D4EBD">
            <w:pPr>
              <w:pStyle w:val="a9"/>
              <w:ind w:firstLine="426"/>
              <w:jc w:val="center"/>
            </w:pPr>
            <w:r w:rsidRPr="00C90922">
              <w:t>Категории инвалидов</w:t>
            </w:r>
          </w:p>
        </w:tc>
      </w:tr>
      <w:tr w:rsidR="00506E4E" w:rsidRPr="00C90922" w:rsidTr="00D243B5">
        <w:trPr>
          <w:jc w:val="center"/>
        </w:trPr>
        <w:tc>
          <w:tcPr>
            <w:tcW w:w="1217" w:type="dxa"/>
          </w:tcPr>
          <w:p w:rsidR="00506E4E" w:rsidRPr="00C90922" w:rsidRDefault="00506E4E" w:rsidP="003D4EBD">
            <w:pPr>
              <w:pStyle w:val="a9"/>
              <w:jc w:val="center"/>
            </w:pPr>
            <w:r w:rsidRPr="00C90922">
              <w:t>Г</w:t>
            </w:r>
          </w:p>
        </w:tc>
        <w:tc>
          <w:tcPr>
            <w:tcW w:w="9355" w:type="dxa"/>
          </w:tcPr>
          <w:p w:rsidR="00506E4E" w:rsidRPr="00C90922" w:rsidRDefault="00506E4E" w:rsidP="003D4EBD">
            <w:pPr>
              <w:pStyle w:val="a9"/>
              <w:jc w:val="both"/>
            </w:pPr>
            <w:r w:rsidRPr="00C90922">
              <w:t>инвалиды с нарушениями слуха</w:t>
            </w:r>
          </w:p>
        </w:tc>
      </w:tr>
      <w:tr w:rsidR="00506E4E" w:rsidRPr="00C90922" w:rsidTr="00D243B5">
        <w:trPr>
          <w:jc w:val="center"/>
        </w:trPr>
        <w:tc>
          <w:tcPr>
            <w:tcW w:w="1217" w:type="dxa"/>
          </w:tcPr>
          <w:p w:rsidR="00506E4E" w:rsidRPr="00C90922" w:rsidRDefault="00506E4E" w:rsidP="003D4EBD">
            <w:pPr>
              <w:pStyle w:val="a9"/>
              <w:jc w:val="center"/>
            </w:pPr>
            <w:r w:rsidRPr="00C90922">
              <w:t>К</w:t>
            </w:r>
          </w:p>
        </w:tc>
        <w:tc>
          <w:tcPr>
            <w:tcW w:w="9355" w:type="dxa"/>
          </w:tcPr>
          <w:p w:rsidR="00506E4E" w:rsidRPr="00C90922" w:rsidRDefault="00506E4E" w:rsidP="003D4EBD">
            <w:pPr>
              <w:pStyle w:val="a9"/>
              <w:jc w:val="both"/>
            </w:pPr>
            <w:r w:rsidRPr="00C90922">
              <w:t>инвалиды, передвигающиеся на креслах-колясках</w:t>
            </w:r>
          </w:p>
        </w:tc>
      </w:tr>
      <w:tr w:rsidR="00506E4E" w:rsidRPr="00C90922" w:rsidTr="00D243B5">
        <w:trPr>
          <w:jc w:val="center"/>
        </w:trPr>
        <w:tc>
          <w:tcPr>
            <w:tcW w:w="1217" w:type="dxa"/>
          </w:tcPr>
          <w:p w:rsidR="00506E4E" w:rsidRPr="00C90922" w:rsidRDefault="00506E4E" w:rsidP="003D4EBD">
            <w:pPr>
              <w:pStyle w:val="a9"/>
              <w:jc w:val="center"/>
            </w:pPr>
            <w:r w:rsidRPr="00C90922">
              <w:t>О (ОДА)</w:t>
            </w:r>
          </w:p>
        </w:tc>
        <w:tc>
          <w:tcPr>
            <w:tcW w:w="9355" w:type="dxa"/>
          </w:tcPr>
          <w:p w:rsidR="00506E4E" w:rsidRPr="00C90922" w:rsidRDefault="00506E4E" w:rsidP="003D4EBD">
            <w:pPr>
              <w:pStyle w:val="a9"/>
              <w:jc w:val="both"/>
            </w:pPr>
            <w:r w:rsidRPr="00C90922">
              <w:t>инвалиды с нарушениями опорно-двигательного аппарата</w:t>
            </w:r>
          </w:p>
        </w:tc>
      </w:tr>
      <w:tr w:rsidR="00506E4E" w:rsidRPr="00C90922" w:rsidTr="00D243B5">
        <w:trPr>
          <w:jc w:val="center"/>
        </w:trPr>
        <w:tc>
          <w:tcPr>
            <w:tcW w:w="1217" w:type="dxa"/>
          </w:tcPr>
          <w:p w:rsidR="00506E4E" w:rsidRPr="00C90922" w:rsidRDefault="00506E4E" w:rsidP="003D4EBD">
            <w:pPr>
              <w:pStyle w:val="a9"/>
              <w:jc w:val="center"/>
            </w:pPr>
            <w:r w:rsidRPr="00C90922">
              <w:t>С</w:t>
            </w:r>
          </w:p>
        </w:tc>
        <w:tc>
          <w:tcPr>
            <w:tcW w:w="9355" w:type="dxa"/>
          </w:tcPr>
          <w:p w:rsidR="00506E4E" w:rsidRPr="00C90922" w:rsidRDefault="00506E4E" w:rsidP="003D4EBD">
            <w:pPr>
              <w:pStyle w:val="a9"/>
              <w:jc w:val="both"/>
            </w:pPr>
            <w:r w:rsidRPr="00C90922">
              <w:t>инвалиды с нарушениями зрения</w:t>
            </w:r>
          </w:p>
        </w:tc>
      </w:tr>
      <w:tr w:rsidR="00506E4E" w:rsidRPr="00C90922" w:rsidTr="00D243B5">
        <w:trPr>
          <w:jc w:val="center"/>
        </w:trPr>
        <w:tc>
          <w:tcPr>
            <w:tcW w:w="1217" w:type="dxa"/>
          </w:tcPr>
          <w:p w:rsidR="00506E4E" w:rsidRPr="00C90922" w:rsidRDefault="00506E4E" w:rsidP="003D4EBD">
            <w:pPr>
              <w:pStyle w:val="a9"/>
              <w:jc w:val="center"/>
            </w:pPr>
            <w:r w:rsidRPr="00C90922">
              <w:t>У</w:t>
            </w:r>
          </w:p>
        </w:tc>
        <w:tc>
          <w:tcPr>
            <w:tcW w:w="9355" w:type="dxa"/>
          </w:tcPr>
          <w:p w:rsidR="00506E4E" w:rsidRPr="00C90922" w:rsidRDefault="00506E4E" w:rsidP="003D4EBD">
            <w:pPr>
              <w:pStyle w:val="a9"/>
              <w:jc w:val="both"/>
            </w:pPr>
            <w:r w:rsidRPr="00C90922">
              <w:t>инвалиды с нарушениями умственного развития</w:t>
            </w:r>
          </w:p>
        </w:tc>
      </w:tr>
      <w:tr w:rsidR="00506E4E" w:rsidRPr="00C90922" w:rsidTr="00D243B5">
        <w:trPr>
          <w:trHeight w:val="58"/>
          <w:jc w:val="center"/>
        </w:trPr>
        <w:tc>
          <w:tcPr>
            <w:tcW w:w="10572" w:type="dxa"/>
            <w:gridSpan w:val="2"/>
          </w:tcPr>
          <w:p w:rsidR="00506E4E" w:rsidRPr="00C90922" w:rsidRDefault="00506E4E" w:rsidP="003D4EBD">
            <w:pPr>
              <w:pStyle w:val="a9"/>
              <w:tabs>
                <w:tab w:val="left" w:pos="2268"/>
              </w:tabs>
              <w:ind w:firstLine="426"/>
              <w:jc w:val="center"/>
            </w:pPr>
            <w:r w:rsidRPr="00C90922">
              <w:t>Состояние доступности объекта (зоны)</w:t>
            </w:r>
          </w:p>
        </w:tc>
      </w:tr>
      <w:tr w:rsidR="00506E4E" w:rsidRPr="00C90922" w:rsidTr="00D243B5">
        <w:trPr>
          <w:jc w:val="center"/>
        </w:trPr>
        <w:tc>
          <w:tcPr>
            <w:tcW w:w="1217" w:type="dxa"/>
          </w:tcPr>
          <w:p w:rsidR="00506E4E" w:rsidRPr="00C90922" w:rsidRDefault="00506E4E" w:rsidP="003D4EBD">
            <w:pPr>
              <w:pStyle w:val="a9"/>
              <w:jc w:val="center"/>
            </w:pPr>
            <w:r w:rsidRPr="00C90922">
              <w:t>ДП</w:t>
            </w:r>
          </w:p>
        </w:tc>
        <w:tc>
          <w:tcPr>
            <w:tcW w:w="9355" w:type="dxa"/>
          </w:tcPr>
          <w:p w:rsidR="00506E4E" w:rsidRPr="00C90922" w:rsidRDefault="00506E4E" w:rsidP="003D4EBD">
            <w:pPr>
              <w:pStyle w:val="a9"/>
              <w:jc w:val="both"/>
            </w:pPr>
            <w:r w:rsidRPr="00C90922">
              <w:t>доступно полностью</w:t>
            </w:r>
          </w:p>
        </w:tc>
      </w:tr>
      <w:tr w:rsidR="00506E4E" w:rsidRPr="00C90922" w:rsidTr="00D243B5">
        <w:trPr>
          <w:jc w:val="center"/>
        </w:trPr>
        <w:tc>
          <w:tcPr>
            <w:tcW w:w="1217" w:type="dxa"/>
          </w:tcPr>
          <w:p w:rsidR="00506E4E" w:rsidRPr="00C90922" w:rsidRDefault="00506E4E" w:rsidP="003D4EBD">
            <w:pPr>
              <w:pStyle w:val="a9"/>
              <w:jc w:val="center"/>
            </w:pPr>
            <w:r w:rsidRPr="00C90922">
              <w:t>ДЧ</w:t>
            </w:r>
          </w:p>
        </w:tc>
        <w:tc>
          <w:tcPr>
            <w:tcW w:w="9355" w:type="dxa"/>
          </w:tcPr>
          <w:p w:rsidR="00506E4E" w:rsidRPr="00C90922" w:rsidRDefault="00506E4E" w:rsidP="003D4EBD">
            <w:pPr>
              <w:pStyle w:val="a9"/>
              <w:jc w:val="both"/>
            </w:pPr>
            <w:r w:rsidRPr="00C90922">
              <w:t>доступно частично</w:t>
            </w:r>
          </w:p>
        </w:tc>
      </w:tr>
      <w:tr w:rsidR="00506E4E" w:rsidRPr="00C90922" w:rsidTr="00D243B5">
        <w:trPr>
          <w:jc w:val="center"/>
        </w:trPr>
        <w:tc>
          <w:tcPr>
            <w:tcW w:w="1217" w:type="dxa"/>
          </w:tcPr>
          <w:p w:rsidR="00506E4E" w:rsidRPr="00C90922" w:rsidRDefault="00506E4E" w:rsidP="003D4EBD">
            <w:pPr>
              <w:pStyle w:val="a9"/>
              <w:jc w:val="center"/>
            </w:pPr>
            <w:r w:rsidRPr="00C90922">
              <w:t>ДУ</w:t>
            </w:r>
          </w:p>
        </w:tc>
        <w:tc>
          <w:tcPr>
            <w:tcW w:w="9355" w:type="dxa"/>
          </w:tcPr>
          <w:p w:rsidR="00506E4E" w:rsidRPr="00C90922" w:rsidRDefault="00506E4E" w:rsidP="003D4EBD">
            <w:pPr>
              <w:pStyle w:val="a9"/>
              <w:jc w:val="both"/>
            </w:pPr>
            <w:r w:rsidRPr="00C90922">
              <w:t>доступно условно</w:t>
            </w:r>
          </w:p>
        </w:tc>
      </w:tr>
      <w:tr w:rsidR="00506E4E" w:rsidRPr="00C90922" w:rsidTr="00D243B5">
        <w:trPr>
          <w:jc w:val="center"/>
        </w:trPr>
        <w:tc>
          <w:tcPr>
            <w:tcW w:w="1217" w:type="dxa"/>
          </w:tcPr>
          <w:p w:rsidR="00506E4E" w:rsidRPr="00C90922" w:rsidRDefault="003D4EBD" w:rsidP="003D4EBD">
            <w:pPr>
              <w:pStyle w:val="a9"/>
              <w:jc w:val="center"/>
            </w:pPr>
            <w:r>
              <w:t>«</w:t>
            </w:r>
            <w:r w:rsidR="00506E4E" w:rsidRPr="00C90922">
              <w:t>ВНД»</w:t>
            </w:r>
          </w:p>
        </w:tc>
        <w:tc>
          <w:tcPr>
            <w:tcW w:w="9355" w:type="dxa"/>
          </w:tcPr>
          <w:p w:rsidR="00506E4E" w:rsidRPr="00C90922" w:rsidRDefault="00506E4E" w:rsidP="003D4EBD">
            <w:pPr>
              <w:pStyle w:val="a9"/>
              <w:jc w:val="both"/>
            </w:pPr>
            <w:r w:rsidRPr="00C90922">
              <w:t>временно недоступно</w:t>
            </w:r>
          </w:p>
        </w:tc>
      </w:tr>
      <w:tr w:rsidR="00506E4E" w:rsidRPr="00C90922" w:rsidTr="00D243B5">
        <w:trPr>
          <w:jc w:val="center"/>
        </w:trPr>
        <w:tc>
          <w:tcPr>
            <w:tcW w:w="10572" w:type="dxa"/>
            <w:gridSpan w:val="2"/>
          </w:tcPr>
          <w:p w:rsidR="00506E4E" w:rsidRPr="00C90922" w:rsidRDefault="00506E4E" w:rsidP="003D4EBD">
            <w:pPr>
              <w:pStyle w:val="a9"/>
              <w:ind w:firstLine="426"/>
              <w:jc w:val="center"/>
            </w:pPr>
            <w:r w:rsidRPr="00C90922">
              <w:t>Вариант организации доступности объекта</w:t>
            </w:r>
          </w:p>
          <w:p w:rsidR="00506E4E" w:rsidRPr="00C90922" w:rsidRDefault="00506E4E" w:rsidP="003D4EBD">
            <w:pPr>
              <w:pStyle w:val="a9"/>
              <w:ind w:firstLine="426"/>
              <w:jc w:val="center"/>
            </w:pPr>
            <w:r w:rsidRPr="00C90922">
              <w:t>(</w:t>
            </w:r>
            <w:r w:rsidRPr="005702CA">
              <w:rPr>
                <w:i/>
              </w:rPr>
              <w:t>формы обслуживания</w:t>
            </w:r>
            <w:r w:rsidRPr="00C90922">
              <w:t>)</w:t>
            </w:r>
          </w:p>
        </w:tc>
      </w:tr>
      <w:tr w:rsidR="00506E4E" w:rsidRPr="00C90922" w:rsidTr="00D243B5">
        <w:trPr>
          <w:jc w:val="center"/>
        </w:trPr>
        <w:tc>
          <w:tcPr>
            <w:tcW w:w="1217" w:type="dxa"/>
          </w:tcPr>
          <w:p w:rsidR="00506E4E" w:rsidRPr="00C90922" w:rsidRDefault="00506E4E" w:rsidP="003D4EBD">
            <w:pPr>
              <w:pStyle w:val="a9"/>
              <w:jc w:val="center"/>
            </w:pPr>
            <w:r w:rsidRPr="00C90922">
              <w:t>«А»</w:t>
            </w:r>
          </w:p>
        </w:tc>
        <w:tc>
          <w:tcPr>
            <w:tcW w:w="9355" w:type="dxa"/>
          </w:tcPr>
          <w:p w:rsidR="00506E4E" w:rsidRPr="00C90922" w:rsidRDefault="00506E4E" w:rsidP="003D4EBD">
            <w:pPr>
              <w:pStyle w:val="a9"/>
              <w:jc w:val="both"/>
            </w:pPr>
            <w:r w:rsidRPr="00C90922">
              <w:t>доступность всех зон и помещений - универсальная</w:t>
            </w:r>
          </w:p>
        </w:tc>
      </w:tr>
      <w:tr w:rsidR="00506E4E" w:rsidRPr="00C90922" w:rsidTr="00D243B5">
        <w:trPr>
          <w:jc w:val="center"/>
        </w:trPr>
        <w:tc>
          <w:tcPr>
            <w:tcW w:w="1217" w:type="dxa"/>
          </w:tcPr>
          <w:p w:rsidR="00506E4E" w:rsidRPr="00C90922" w:rsidRDefault="00506E4E" w:rsidP="003D4EBD">
            <w:pPr>
              <w:pStyle w:val="a9"/>
              <w:jc w:val="center"/>
            </w:pPr>
            <w:r w:rsidRPr="00C90922">
              <w:t>«Б»</w:t>
            </w:r>
          </w:p>
        </w:tc>
        <w:tc>
          <w:tcPr>
            <w:tcW w:w="9355" w:type="dxa"/>
          </w:tcPr>
          <w:p w:rsidR="00506E4E" w:rsidRPr="00C90922" w:rsidRDefault="00506E4E" w:rsidP="003D4EBD">
            <w:pPr>
              <w:pStyle w:val="a9"/>
              <w:jc w:val="both"/>
            </w:pPr>
            <w:r w:rsidRPr="00C90922">
              <w:t>доступны специально выделенные участки и помещения</w:t>
            </w:r>
          </w:p>
        </w:tc>
      </w:tr>
      <w:tr w:rsidR="00506E4E" w:rsidRPr="00C90922" w:rsidTr="00D243B5">
        <w:trPr>
          <w:jc w:val="center"/>
        </w:trPr>
        <w:tc>
          <w:tcPr>
            <w:tcW w:w="1217" w:type="dxa"/>
          </w:tcPr>
          <w:p w:rsidR="00506E4E" w:rsidRPr="00C90922" w:rsidRDefault="00506E4E" w:rsidP="003D4EBD">
            <w:pPr>
              <w:pStyle w:val="a9"/>
              <w:jc w:val="center"/>
            </w:pPr>
            <w:r w:rsidRPr="00C90922">
              <w:t>«ДУ»</w:t>
            </w:r>
          </w:p>
        </w:tc>
        <w:tc>
          <w:tcPr>
            <w:tcW w:w="9355" w:type="dxa"/>
          </w:tcPr>
          <w:p w:rsidR="00506E4E" w:rsidRPr="00C90922" w:rsidRDefault="00506E4E" w:rsidP="003D4EBD">
            <w:pPr>
              <w:pStyle w:val="a9"/>
              <w:jc w:val="both"/>
            </w:pPr>
            <w:r w:rsidRPr="00C90922">
              <w:t>доступность условная: дополнительная помощь сотрудника, услуги на дому, дистанционно</w:t>
            </w:r>
          </w:p>
        </w:tc>
      </w:tr>
      <w:tr w:rsidR="00506E4E" w:rsidRPr="00C90922" w:rsidTr="00D243B5">
        <w:trPr>
          <w:jc w:val="center"/>
        </w:trPr>
        <w:tc>
          <w:tcPr>
            <w:tcW w:w="1217" w:type="dxa"/>
          </w:tcPr>
          <w:p w:rsidR="00506E4E" w:rsidRPr="00C90922" w:rsidRDefault="00506E4E" w:rsidP="003D4EBD">
            <w:pPr>
              <w:pStyle w:val="a9"/>
              <w:jc w:val="center"/>
            </w:pPr>
            <w:r w:rsidRPr="00C90922">
              <w:lastRenderedPageBreak/>
              <w:t>«ВНД»</w:t>
            </w:r>
          </w:p>
        </w:tc>
        <w:tc>
          <w:tcPr>
            <w:tcW w:w="9355" w:type="dxa"/>
          </w:tcPr>
          <w:p w:rsidR="00506E4E" w:rsidRPr="00C90922" w:rsidRDefault="00506E4E" w:rsidP="003D4EBD">
            <w:pPr>
              <w:pStyle w:val="a9"/>
              <w:jc w:val="center"/>
            </w:pPr>
            <w:r w:rsidRPr="00C90922">
              <w:t>не организована доступность</w:t>
            </w:r>
          </w:p>
        </w:tc>
      </w:tr>
      <w:tr w:rsidR="00506E4E" w:rsidRPr="00C90922" w:rsidTr="00D243B5">
        <w:trPr>
          <w:jc w:val="center"/>
        </w:trPr>
        <w:tc>
          <w:tcPr>
            <w:tcW w:w="10572" w:type="dxa"/>
            <w:gridSpan w:val="2"/>
          </w:tcPr>
          <w:p w:rsidR="00506E4E" w:rsidRPr="00C90922" w:rsidRDefault="00506E4E" w:rsidP="003D4EBD">
            <w:pPr>
              <w:pStyle w:val="a9"/>
              <w:ind w:firstLine="426"/>
              <w:jc w:val="center"/>
            </w:pPr>
            <w:r w:rsidRPr="00C90922">
              <w:t>Вид работ по адаптации</w:t>
            </w:r>
          </w:p>
          <w:p w:rsidR="00506E4E" w:rsidRPr="00C90922" w:rsidRDefault="00506E4E" w:rsidP="003D4EBD">
            <w:pPr>
              <w:pStyle w:val="a9"/>
              <w:ind w:firstLine="426"/>
              <w:jc w:val="center"/>
            </w:pPr>
            <w:r w:rsidRPr="00C90922">
              <w:t>(</w:t>
            </w:r>
            <w:r w:rsidRPr="005702CA">
              <w:rPr>
                <w:i/>
              </w:rPr>
              <w:t>в соответствии с классификатором</w:t>
            </w:r>
            <w:r w:rsidRPr="00C90922">
              <w:t>)</w:t>
            </w:r>
          </w:p>
        </w:tc>
      </w:tr>
      <w:tr w:rsidR="00506E4E" w:rsidRPr="00C90922" w:rsidTr="00D243B5">
        <w:trPr>
          <w:jc w:val="center"/>
        </w:trPr>
        <w:tc>
          <w:tcPr>
            <w:tcW w:w="1217" w:type="dxa"/>
          </w:tcPr>
          <w:p w:rsidR="00506E4E" w:rsidRPr="00C90922" w:rsidRDefault="00506E4E" w:rsidP="003D4EBD">
            <w:pPr>
              <w:pStyle w:val="a9"/>
              <w:jc w:val="center"/>
            </w:pPr>
            <w:r w:rsidRPr="00C90922">
              <w:t>ТР</w:t>
            </w:r>
          </w:p>
        </w:tc>
        <w:tc>
          <w:tcPr>
            <w:tcW w:w="9355" w:type="dxa"/>
          </w:tcPr>
          <w:p w:rsidR="00506E4E" w:rsidRPr="00C90922" w:rsidRDefault="00506E4E" w:rsidP="003D4EBD">
            <w:pPr>
              <w:pStyle w:val="a9"/>
              <w:jc w:val="both"/>
            </w:pPr>
            <w:r w:rsidRPr="00C90922">
              <w:t>текущий ремонт</w:t>
            </w:r>
          </w:p>
        </w:tc>
      </w:tr>
      <w:tr w:rsidR="00506E4E" w:rsidRPr="00C90922" w:rsidTr="00D243B5">
        <w:trPr>
          <w:jc w:val="center"/>
        </w:trPr>
        <w:tc>
          <w:tcPr>
            <w:tcW w:w="1217" w:type="dxa"/>
          </w:tcPr>
          <w:p w:rsidR="00506E4E" w:rsidRPr="00C90922" w:rsidRDefault="00506E4E" w:rsidP="003D4EBD">
            <w:pPr>
              <w:pStyle w:val="a9"/>
              <w:jc w:val="center"/>
            </w:pPr>
            <w:r w:rsidRPr="00C90922">
              <w:t>ПСД</w:t>
            </w:r>
          </w:p>
        </w:tc>
        <w:tc>
          <w:tcPr>
            <w:tcW w:w="9355" w:type="dxa"/>
          </w:tcPr>
          <w:p w:rsidR="00506E4E" w:rsidRPr="00C90922" w:rsidRDefault="00506E4E" w:rsidP="003D4EBD">
            <w:pPr>
              <w:pStyle w:val="a9"/>
              <w:jc w:val="both"/>
            </w:pPr>
            <w:r w:rsidRPr="00C90922">
              <w:t>подготовка проектно-сметной документации</w:t>
            </w:r>
          </w:p>
        </w:tc>
      </w:tr>
      <w:tr w:rsidR="00506E4E" w:rsidRPr="00C90922" w:rsidTr="00D243B5">
        <w:trPr>
          <w:jc w:val="center"/>
        </w:trPr>
        <w:tc>
          <w:tcPr>
            <w:tcW w:w="1217" w:type="dxa"/>
          </w:tcPr>
          <w:p w:rsidR="00506E4E" w:rsidRPr="00C90922" w:rsidRDefault="00506E4E" w:rsidP="003D4EBD">
            <w:pPr>
              <w:pStyle w:val="a9"/>
              <w:jc w:val="center"/>
            </w:pPr>
            <w:r w:rsidRPr="00C90922">
              <w:t>Стр</w:t>
            </w:r>
          </w:p>
        </w:tc>
        <w:tc>
          <w:tcPr>
            <w:tcW w:w="9355" w:type="dxa"/>
          </w:tcPr>
          <w:p w:rsidR="00506E4E" w:rsidRPr="00C90922" w:rsidRDefault="00506E4E" w:rsidP="003D4EBD">
            <w:pPr>
              <w:pStyle w:val="a9"/>
              <w:jc w:val="both"/>
            </w:pPr>
            <w:r w:rsidRPr="00C90922">
              <w:t>строительство</w:t>
            </w:r>
          </w:p>
        </w:tc>
      </w:tr>
      <w:tr w:rsidR="00506E4E" w:rsidRPr="00C90922" w:rsidTr="00D243B5">
        <w:trPr>
          <w:jc w:val="center"/>
        </w:trPr>
        <w:tc>
          <w:tcPr>
            <w:tcW w:w="1217" w:type="dxa"/>
          </w:tcPr>
          <w:p w:rsidR="00506E4E" w:rsidRPr="00C90922" w:rsidRDefault="00506E4E" w:rsidP="003D4EBD">
            <w:pPr>
              <w:pStyle w:val="a9"/>
              <w:jc w:val="center"/>
            </w:pPr>
            <w:r w:rsidRPr="00C90922">
              <w:t>КР</w:t>
            </w:r>
          </w:p>
        </w:tc>
        <w:tc>
          <w:tcPr>
            <w:tcW w:w="9355" w:type="dxa"/>
          </w:tcPr>
          <w:p w:rsidR="00506E4E" w:rsidRPr="00C90922" w:rsidRDefault="00506E4E" w:rsidP="003D4EBD">
            <w:pPr>
              <w:pStyle w:val="a9"/>
              <w:jc w:val="both"/>
            </w:pPr>
            <w:r w:rsidRPr="00C90922">
              <w:t>капитальный ремонт</w:t>
            </w:r>
          </w:p>
        </w:tc>
      </w:tr>
      <w:tr w:rsidR="00506E4E" w:rsidRPr="00C90922" w:rsidTr="00D243B5">
        <w:trPr>
          <w:jc w:val="center"/>
        </w:trPr>
        <w:tc>
          <w:tcPr>
            <w:tcW w:w="1217" w:type="dxa"/>
          </w:tcPr>
          <w:p w:rsidR="00506E4E" w:rsidRPr="00C90922" w:rsidRDefault="00506E4E" w:rsidP="003D4EBD">
            <w:pPr>
              <w:pStyle w:val="a9"/>
              <w:jc w:val="center"/>
            </w:pPr>
            <w:r w:rsidRPr="00C90922">
              <w:t>Рек</w:t>
            </w:r>
          </w:p>
        </w:tc>
        <w:tc>
          <w:tcPr>
            <w:tcW w:w="9355" w:type="dxa"/>
          </w:tcPr>
          <w:p w:rsidR="00506E4E" w:rsidRPr="00C90922" w:rsidRDefault="00506E4E" w:rsidP="003D4EBD">
            <w:pPr>
              <w:pStyle w:val="a9"/>
              <w:jc w:val="both"/>
            </w:pPr>
            <w:r w:rsidRPr="00C90922">
              <w:t>реконструкция</w:t>
            </w:r>
          </w:p>
        </w:tc>
      </w:tr>
      <w:tr w:rsidR="00506E4E" w:rsidRPr="00C90922" w:rsidTr="00D243B5">
        <w:trPr>
          <w:jc w:val="center"/>
        </w:trPr>
        <w:tc>
          <w:tcPr>
            <w:tcW w:w="1217" w:type="dxa"/>
          </w:tcPr>
          <w:p w:rsidR="00506E4E" w:rsidRPr="00C90922" w:rsidRDefault="00506E4E" w:rsidP="003D4EBD">
            <w:pPr>
              <w:pStyle w:val="a9"/>
              <w:jc w:val="center"/>
            </w:pPr>
            <w:r w:rsidRPr="00C90922">
              <w:t>Орг</w:t>
            </w:r>
          </w:p>
        </w:tc>
        <w:tc>
          <w:tcPr>
            <w:tcW w:w="9355" w:type="dxa"/>
          </w:tcPr>
          <w:p w:rsidR="00506E4E" w:rsidRPr="00C90922" w:rsidRDefault="003D4EBD" w:rsidP="003D4EBD">
            <w:pPr>
              <w:pStyle w:val="a9"/>
              <w:jc w:val="both"/>
            </w:pPr>
            <w:r>
              <w:t>О</w:t>
            </w:r>
            <w:r w:rsidR="00506E4E" w:rsidRPr="00C90922">
              <w:t>рганизация альтернативной формы обслуживания  и другие организационные мероприятия</w:t>
            </w:r>
          </w:p>
        </w:tc>
      </w:tr>
    </w:tbl>
    <w:p w:rsidR="00506E4E" w:rsidRPr="00C90922" w:rsidRDefault="00506E4E" w:rsidP="00332810">
      <w:pPr>
        <w:pStyle w:val="a9"/>
        <w:ind w:firstLine="426"/>
        <w:jc w:val="cente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Pr="00C90922"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702CA" w:rsidRDefault="005702CA"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D243B5" w:rsidRPr="00C90922" w:rsidRDefault="00D243B5"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506E4E" w:rsidRPr="00C90922" w:rsidRDefault="00506E4E" w:rsidP="00332810">
      <w:pPr>
        <w:pStyle w:val="a3"/>
        <w:tabs>
          <w:tab w:val="left" w:pos="709"/>
        </w:tabs>
        <w:spacing w:after="0" w:line="240" w:lineRule="auto"/>
        <w:ind w:left="0" w:firstLine="426"/>
        <w:jc w:val="center"/>
        <w:rPr>
          <w:rFonts w:ascii="Times New Roman" w:hAnsi="Times New Roman" w:cs="Times New Roman"/>
          <w:sz w:val="24"/>
          <w:szCs w:val="24"/>
        </w:rPr>
      </w:pPr>
    </w:p>
    <w:p w:rsidR="00C632A5" w:rsidRDefault="00C632A5" w:rsidP="00332810">
      <w:pPr>
        <w:autoSpaceDE w:val="0"/>
        <w:autoSpaceDN w:val="0"/>
        <w:adjustRightInd w:val="0"/>
        <w:spacing w:after="0" w:line="240" w:lineRule="auto"/>
        <w:ind w:firstLine="426"/>
        <w:jc w:val="right"/>
        <w:rPr>
          <w:rFonts w:ascii="Times New Roman" w:hAnsi="Times New Roman"/>
          <w:color w:val="000000"/>
          <w:sz w:val="24"/>
          <w:szCs w:val="24"/>
        </w:rPr>
      </w:pPr>
      <w:r w:rsidRPr="00C90922">
        <w:rPr>
          <w:rFonts w:ascii="Times New Roman" w:hAnsi="Times New Roman"/>
          <w:color w:val="000000"/>
          <w:sz w:val="24"/>
          <w:szCs w:val="24"/>
        </w:rPr>
        <w:lastRenderedPageBreak/>
        <w:t>Приложение В</w:t>
      </w:r>
    </w:p>
    <w:p w:rsidR="00C632A5" w:rsidRPr="00C90922" w:rsidRDefault="008B5524" w:rsidP="00332810">
      <w:pPr>
        <w:autoSpaceDE w:val="0"/>
        <w:autoSpaceDN w:val="0"/>
        <w:adjustRightInd w:val="0"/>
        <w:spacing w:after="0" w:line="240" w:lineRule="auto"/>
        <w:ind w:firstLine="426"/>
        <w:jc w:val="right"/>
        <w:rPr>
          <w:rFonts w:ascii="Times New Roman" w:hAnsi="Times New Roman"/>
          <w:color w:val="000000"/>
          <w:sz w:val="24"/>
          <w:szCs w:val="24"/>
        </w:rPr>
      </w:pPr>
      <w:r w:rsidRPr="00C90922">
        <w:rPr>
          <w:rFonts w:ascii="Times New Roman" w:hAnsi="Times New Roman"/>
          <w:color w:val="000000"/>
          <w:sz w:val="24"/>
          <w:szCs w:val="24"/>
        </w:rPr>
        <w:t>Г</w:t>
      </w:r>
      <w:r>
        <w:rPr>
          <w:rFonts w:ascii="Times New Roman" w:hAnsi="Times New Roman"/>
          <w:color w:val="000000"/>
          <w:sz w:val="24"/>
          <w:szCs w:val="24"/>
        </w:rPr>
        <w:t>о</w:t>
      </w:r>
      <w:r w:rsidRPr="00C90922">
        <w:rPr>
          <w:rFonts w:ascii="Times New Roman" w:hAnsi="Times New Roman"/>
          <w:color w:val="000000"/>
          <w:sz w:val="24"/>
          <w:szCs w:val="24"/>
        </w:rPr>
        <w:t>ст</w:t>
      </w:r>
      <w:r w:rsidR="00C632A5" w:rsidRPr="00C90922">
        <w:rPr>
          <w:rFonts w:ascii="Times New Roman" w:hAnsi="Times New Roman"/>
          <w:color w:val="000000"/>
          <w:sz w:val="24"/>
          <w:szCs w:val="24"/>
        </w:rPr>
        <w:t xml:space="preserve"> Р 51079-2006 (ИСО 9999:2002) Группа Р20</w:t>
      </w:r>
    </w:p>
    <w:p w:rsidR="00C632A5" w:rsidRPr="00C90922" w:rsidRDefault="00C632A5" w:rsidP="00176CC9">
      <w:pPr>
        <w:autoSpaceDE w:val="0"/>
        <w:autoSpaceDN w:val="0"/>
        <w:adjustRightInd w:val="0"/>
        <w:spacing w:after="0" w:line="240" w:lineRule="auto"/>
        <w:ind w:firstLine="426"/>
        <w:jc w:val="right"/>
        <w:rPr>
          <w:rFonts w:ascii="Times New Roman" w:hAnsi="Times New Roman"/>
          <w:bCs/>
          <w:color w:val="000000"/>
          <w:sz w:val="24"/>
          <w:szCs w:val="24"/>
        </w:rPr>
      </w:pPr>
      <w:r w:rsidRPr="00C90922">
        <w:rPr>
          <w:rFonts w:ascii="Times New Roman" w:hAnsi="Times New Roman"/>
          <w:bCs/>
          <w:color w:val="000000"/>
          <w:sz w:val="24"/>
          <w:szCs w:val="24"/>
        </w:rPr>
        <w:t>Н</w:t>
      </w:r>
      <w:r w:rsidR="008B5524" w:rsidRPr="00C90922">
        <w:rPr>
          <w:rFonts w:ascii="Times New Roman" w:hAnsi="Times New Roman"/>
          <w:bCs/>
          <w:color w:val="000000"/>
          <w:sz w:val="24"/>
          <w:szCs w:val="24"/>
        </w:rPr>
        <w:t>ациональный</w:t>
      </w:r>
      <w:r w:rsidRPr="00C90922">
        <w:rPr>
          <w:rFonts w:ascii="Times New Roman" w:hAnsi="Times New Roman"/>
          <w:bCs/>
          <w:color w:val="000000"/>
          <w:sz w:val="24"/>
          <w:szCs w:val="24"/>
        </w:rPr>
        <w:t xml:space="preserve"> </w:t>
      </w:r>
      <w:r w:rsidR="008B5524" w:rsidRPr="00C90922">
        <w:rPr>
          <w:rFonts w:ascii="Times New Roman" w:hAnsi="Times New Roman"/>
          <w:bCs/>
          <w:color w:val="000000"/>
          <w:sz w:val="24"/>
          <w:szCs w:val="24"/>
        </w:rPr>
        <w:t>стандарт</w:t>
      </w:r>
      <w:r w:rsidRPr="00C90922">
        <w:rPr>
          <w:rFonts w:ascii="Times New Roman" w:hAnsi="Times New Roman"/>
          <w:bCs/>
          <w:color w:val="000000"/>
          <w:sz w:val="24"/>
          <w:szCs w:val="24"/>
        </w:rPr>
        <w:t xml:space="preserve"> </w:t>
      </w:r>
      <w:r w:rsidR="008B5524" w:rsidRPr="00C90922">
        <w:rPr>
          <w:rFonts w:ascii="Times New Roman" w:hAnsi="Times New Roman"/>
          <w:bCs/>
          <w:color w:val="000000"/>
          <w:sz w:val="24"/>
          <w:szCs w:val="24"/>
        </w:rPr>
        <w:t>Р</w:t>
      </w:r>
      <w:r w:rsidR="008B5524">
        <w:rPr>
          <w:rFonts w:ascii="Times New Roman" w:hAnsi="Times New Roman"/>
          <w:bCs/>
          <w:color w:val="000000"/>
          <w:sz w:val="24"/>
          <w:szCs w:val="24"/>
        </w:rPr>
        <w:t>о</w:t>
      </w:r>
      <w:r w:rsidR="008B5524" w:rsidRPr="00C90922">
        <w:rPr>
          <w:rFonts w:ascii="Times New Roman" w:hAnsi="Times New Roman"/>
          <w:bCs/>
          <w:color w:val="000000"/>
          <w:sz w:val="24"/>
          <w:szCs w:val="24"/>
        </w:rPr>
        <w:t>ссийской</w:t>
      </w:r>
      <w:r w:rsidRPr="00C90922">
        <w:rPr>
          <w:rFonts w:ascii="Times New Roman" w:hAnsi="Times New Roman"/>
          <w:bCs/>
          <w:color w:val="000000"/>
          <w:sz w:val="24"/>
          <w:szCs w:val="24"/>
        </w:rPr>
        <w:t xml:space="preserve"> Ф</w:t>
      </w:r>
      <w:r w:rsidR="008B5524" w:rsidRPr="00C90922">
        <w:rPr>
          <w:rFonts w:ascii="Times New Roman" w:hAnsi="Times New Roman"/>
          <w:bCs/>
          <w:color w:val="000000"/>
          <w:sz w:val="24"/>
          <w:szCs w:val="24"/>
        </w:rPr>
        <w:t>едерации</w:t>
      </w:r>
    </w:p>
    <w:p w:rsidR="00C632A5" w:rsidRDefault="00C632A5" w:rsidP="00332810">
      <w:pPr>
        <w:autoSpaceDE w:val="0"/>
        <w:autoSpaceDN w:val="0"/>
        <w:adjustRightInd w:val="0"/>
        <w:spacing w:after="0" w:line="240" w:lineRule="auto"/>
        <w:ind w:firstLine="426"/>
        <w:jc w:val="center"/>
        <w:rPr>
          <w:rFonts w:ascii="Times New Roman" w:hAnsi="Times New Roman"/>
          <w:bCs/>
          <w:color w:val="000000"/>
          <w:sz w:val="24"/>
          <w:szCs w:val="24"/>
        </w:rPr>
      </w:pPr>
    </w:p>
    <w:p w:rsidR="00176CC9" w:rsidRPr="00C90922" w:rsidRDefault="00176CC9" w:rsidP="00332810">
      <w:pPr>
        <w:autoSpaceDE w:val="0"/>
        <w:autoSpaceDN w:val="0"/>
        <w:adjustRightInd w:val="0"/>
        <w:spacing w:after="0" w:line="240" w:lineRule="auto"/>
        <w:ind w:firstLine="426"/>
        <w:jc w:val="center"/>
        <w:rPr>
          <w:rFonts w:ascii="Times New Roman" w:hAnsi="Times New Roman"/>
          <w:bCs/>
          <w:color w:val="000000"/>
          <w:sz w:val="24"/>
          <w:szCs w:val="24"/>
        </w:rPr>
      </w:pPr>
    </w:p>
    <w:p w:rsidR="00C632A5" w:rsidRPr="00C90922" w:rsidRDefault="00C632A5" w:rsidP="00332810">
      <w:pPr>
        <w:autoSpaceDE w:val="0"/>
        <w:autoSpaceDN w:val="0"/>
        <w:adjustRightInd w:val="0"/>
        <w:spacing w:after="0" w:line="240" w:lineRule="auto"/>
        <w:ind w:firstLine="426"/>
        <w:jc w:val="center"/>
        <w:rPr>
          <w:rFonts w:ascii="Times New Roman" w:hAnsi="Times New Roman"/>
          <w:bCs/>
          <w:color w:val="000000"/>
          <w:sz w:val="24"/>
          <w:szCs w:val="24"/>
        </w:rPr>
      </w:pPr>
      <w:r w:rsidRPr="00C90922">
        <w:rPr>
          <w:rFonts w:ascii="Times New Roman" w:hAnsi="Times New Roman"/>
          <w:bCs/>
          <w:color w:val="000000"/>
          <w:sz w:val="24"/>
          <w:szCs w:val="24"/>
        </w:rPr>
        <w:t>Т</w:t>
      </w:r>
      <w:r w:rsidR="008B5524" w:rsidRPr="00C90922">
        <w:rPr>
          <w:rFonts w:ascii="Times New Roman" w:hAnsi="Times New Roman"/>
          <w:bCs/>
          <w:color w:val="000000"/>
          <w:sz w:val="24"/>
          <w:szCs w:val="24"/>
        </w:rPr>
        <w:t>ехнические средства реабилитации людей с ограничениями жизнедеятельности</w:t>
      </w:r>
    </w:p>
    <w:p w:rsidR="00C632A5" w:rsidRPr="00C90922" w:rsidRDefault="008B5524" w:rsidP="00332810">
      <w:pPr>
        <w:autoSpaceDE w:val="0"/>
        <w:autoSpaceDN w:val="0"/>
        <w:adjustRightInd w:val="0"/>
        <w:spacing w:after="0" w:line="240" w:lineRule="auto"/>
        <w:ind w:firstLine="426"/>
        <w:jc w:val="center"/>
        <w:rPr>
          <w:rFonts w:ascii="Times New Roman" w:hAnsi="Times New Roman"/>
          <w:i/>
          <w:color w:val="000000"/>
          <w:sz w:val="24"/>
          <w:szCs w:val="24"/>
        </w:rPr>
      </w:pPr>
      <w:r>
        <w:rPr>
          <w:rFonts w:ascii="Times New Roman" w:hAnsi="Times New Roman"/>
          <w:i/>
          <w:color w:val="000000"/>
          <w:sz w:val="24"/>
          <w:szCs w:val="24"/>
        </w:rPr>
        <w:t xml:space="preserve">(ОКС 11.180 ОКП 94 0100 </w:t>
      </w:r>
      <w:r w:rsidR="00C632A5" w:rsidRPr="00C90922">
        <w:rPr>
          <w:rFonts w:ascii="Times New Roman" w:hAnsi="Times New Roman"/>
          <w:i/>
          <w:color w:val="000000"/>
          <w:sz w:val="24"/>
          <w:szCs w:val="24"/>
        </w:rPr>
        <w:t>Дата введения 2007-01-01)</w:t>
      </w:r>
    </w:p>
    <w:p w:rsidR="00C632A5" w:rsidRDefault="00C632A5" w:rsidP="00332810">
      <w:pPr>
        <w:tabs>
          <w:tab w:val="left" w:pos="6765"/>
        </w:tabs>
        <w:autoSpaceDE w:val="0"/>
        <w:autoSpaceDN w:val="0"/>
        <w:adjustRightInd w:val="0"/>
        <w:spacing w:after="0" w:line="240" w:lineRule="auto"/>
        <w:ind w:firstLine="426"/>
        <w:rPr>
          <w:rFonts w:ascii="Times New Roman" w:hAnsi="Times New Roman"/>
          <w:color w:val="000000"/>
          <w:sz w:val="24"/>
          <w:szCs w:val="24"/>
        </w:rPr>
      </w:pPr>
    </w:p>
    <w:p w:rsidR="00EF1B0B" w:rsidRPr="00C90922" w:rsidRDefault="00EF1B0B" w:rsidP="00332810">
      <w:pPr>
        <w:tabs>
          <w:tab w:val="left" w:pos="6765"/>
        </w:tabs>
        <w:autoSpaceDE w:val="0"/>
        <w:autoSpaceDN w:val="0"/>
        <w:adjustRightInd w:val="0"/>
        <w:spacing w:after="0" w:line="240" w:lineRule="auto"/>
        <w:ind w:firstLine="426"/>
        <w:rPr>
          <w:rFonts w:ascii="Times New Roman" w:hAnsi="Times New Roman"/>
          <w:color w:val="000000"/>
          <w:sz w:val="24"/>
          <w:szCs w:val="24"/>
        </w:rPr>
      </w:pPr>
    </w:p>
    <w:p w:rsidR="00C632A5" w:rsidRPr="00C90922" w:rsidRDefault="008B5524" w:rsidP="00332810">
      <w:pPr>
        <w:autoSpaceDE w:val="0"/>
        <w:autoSpaceDN w:val="0"/>
        <w:adjustRightInd w:val="0"/>
        <w:spacing w:after="0" w:line="240" w:lineRule="auto"/>
        <w:ind w:firstLine="426"/>
        <w:jc w:val="center"/>
        <w:rPr>
          <w:rFonts w:ascii="Times New Roman" w:hAnsi="Times New Roman"/>
          <w:color w:val="000000"/>
          <w:sz w:val="24"/>
          <w:szCs w:val="24"/>
        </w:rPr>
      </w:pPr>
      <w:r>
        <w:rPr>
          <w:rFonts w:ascii="Times New Roman" w:hAnsi="Times New Roman"/>
          <w:color w:val="000000"/>
          <w:sz w:val="24"/>
          <w:szCs w:val="24"/>
        </w:rPr>
        <w:t>Излечения</w:t>
      </w:r>
    </w:p>
    <w:p w:rsidR="00C632A5" w:rsidRPr="00C90922" w:rsidRDefault="00C632A5" w:rsidP="00332810">
      <w:pPr>
        <w:autoSpaceDE w:val="0"/>
        <w:autoSpaceDN w:val="0"/>
        <w:adjustRightInd w:val="0"/>
        <w:spacing w:after="0" w:line="240" w:lineRule="auto"/>
        <w:ind w:firstLine="426"/>
        <w:rPr>
          <w:rFonts w:ascii="Times New Roman" w:hAnsi="Times New Roman"/>
          <w:color w:val="000000"/>
          <w:sz w:val="24"/>
          <w:szCs w:val="24"/>
        </w:rPr>
      </w:pPr>
    </w:p>
    <w:p w:rsidR="00C632A5" w:rsidRPr="008B5524" w:rsidRDefault="00C632A5" w:rsidP="00332810">
      <w:pPr>
        <w:autoSpaceDE w:val="0"/>
        <w:autoSpaceDN w:val="0"/>
        <w:adjustRightInd w:val="0"/>
        <w:spacing w:after="0" w:line="240" w:lineRule="auto"/>
        <w:ind w:firstLine="426"/>
        <w:jc w:val="both"/>
        <w:rPr>
          <w:rFonts w:ascii="Times New Roman" w:hAnsi="Times New Roman"/>
          <w:color w:val="000000"/>
          <w:sz w:val="24"/>
          <w:szCs w:val="24"/>
        </w:rPr>
      </w:pPr>
      <w:r w:rsidRPr="008B5524">
        <w:rPr>
          <w:rFonts w:ascii="Times New Roman" w:hAnsi="Times New Roman"/>
          <w:color w:val="000000"/>
          <w:sz w:val="24"/>
          <w:szCs w:val="24"/>
        </w:rPr>
        <w:t xml:space="preserve">Стандарт охватывает технические средства реабилитации, используемые исключительно для профилактики инвалидности или реабилитации людей с ограничениями жизнедеятельности, в </w:t>
      </w:r>
      <w:r w:rsidRPr="008B5524">
        <w:rPr>
          <w:rFonts w:ascii="Times New Roman" w:hAnsi="Times New Roman"/>
          <w:iCs/>
          <w:color w:val="000000"/>
          <w:sz w:val="24"/>
          <w:szCs w:val="24"/>
        </w:rPr>
        <w:t>том числе инвалидов</w:t>
      </w:r>
      <w:r w:rsidRPr="008B5524">
        <w:rPr>
          <w:rFonts w:ascii="Times New Roman" w:hAnsi="Times New Roman"/>
          <w:color w:val="000000"/>
          <w:sz w:val="24"/>
          <w:szCs w:val="24"/>
        </w:rPr>
        <w:t>.</w:t>
      </w:r>
    </w:p>
    <w:p w:rsidR="00C632A5" w:rsidRPr="00C90922" w:rsidRDefault="00C632A5" w:rsidP="00332810">
      <w:pPr>
        <w:autoSpaceDE w:val="0"/>
        <w:autoSpaceDN w:val="0"/>
        <w:adjustRightInd w:val="0"/>
        <w:spacing w:after="0" w:line="240" w:lineRule="auto"/>
        <w:ind w:firstLine="426"/>
        <w:jc w:val="both"/>
        <w:rPr>
          <w:rFonts w:ascii="Times New Roman" w:hAnsi="Times New Roman"/>
          <w:color w:val="000000"/>
          <w:sz w:val="24"/>
          <w:szCs w:val="24"/>
        </w:rPr>
      </w:pPr>
      <w:r w:rsidRPr="00C90922">
        <w:rPr>
          <w:rFonts w:ascii="Times New Roman" w:hAnsi="Times New Roman"/>
          <w:color w:val="000000"/>
          <w:sz w:val="24"/>
          <w:szCs w:val="24"/>
        </w:rPr>
        <w:t>Классификация технических средств реабилитации людей с ограничениями жизнедеятельности, установленная настоящим стандартом, предназначена для использования в системах технико-экономической и социальной информации, в том числе при проведении работ по стандартизации и техническому регулированию, при составлении каталогов, реестров, перечней технических средств и классификаторов видов экономической деятельности, продукции и услуг, при организации автоматизированной обработки информации, при осуществлении международного сотрудничества в сфере социальной защиты и поддержки людей с ограничениями жизнедеятельности, в том числе инвалидов.</w:t>
      </w:r>
    </w:p>
    <w:p w:rsidR="00C632A5" w:rsidRPr="008B5524" w:rsidRDefault="00C632A5" w:rsidP="00332810">
      <w:pPr>
        <w:autoSpaceDE w:val="0"/>
        <w:autoSpaceDN w:val="0"/>
        <w:adjustRightInd w:val="0"/>
        <w:spacing w:after="0" w:line="240" w:lineRule="auto"/>
        <w:ind w:firstLine="426"/>
        <w:jc w:val="both"/>
        <w:rPr>
          <w:rFonts w:ascii="Times New Roman" w:hAnsi="Times New Roman"/>
          <w:iCs/>
          <w:color w:val="000000"/>
          <w:sz w:val="24"/>
          <w:szCs w:val="24"/>
        </w:rPr>
      </w:pPr>
      <w:r w:rsidRPr="00C90922">
        <w:rPr>
          <w:rFonts w:ascii="Times New Roman" w:hAnsi="Times New Roman"/>
          <w:color w:val="000000"/>
          <w:sz w:val="24"/>
          <w:szCs w:val="24"/>
        </w:rPr>
        <w:t xml:space="preserve">Классификация </w:t>
      </w:r>
      <w:r w:rsidRPr="00C90922">
        <w:rPr>
          <w:rFonts w:ascii="Times New Roman" w:hAnsi="Times New Roman"/>
          <w:iCs/>
          <w:color w:val="000000"/>
          <w:sz w:val="24"/>
          <w:szCs w:val="24"/>
        </w:rPr>
        <w:t xml:space="preserve">в настоящем стандарте </w:t>
      </w:r>
      <w:r w:rsidRPr="00C90922">
        <w:rPr>
          <w:rFonts w:ascii="Times New Roman" w:hAnsi="Times New Roman"/>
          <w:color w:val="000000"/>
          <w:sz w:val="24"/>
          <w:szCs w:val="24"/>
        </w:rPr>
        <w:t xml:space="preserve">состоит из трех иерархических уровней (ступеней). На первой ступени классификации расположены </w:t>
      </w:r>
      <w:r w:rsidRPr="00C90922">
        <w:rPr>
          <w:rFonts w:ascii="Times New Roman" w:hAnsi="Times New Roman"/>
          <w:i/>
          <w:color w:val="000000"/>
          <w:sz w:val="24"/>
          <w:szCs w:val="24"/>
        </w:rPr>
        <w:t>классы</w:t>
      </w:r>
      <w:r w:rsidRPr="00C90922">
        <w:rPr>
          <w:rFonts w:ascii="Times New Roman" w:hAnsi="Times New Roman"/>
          <w:color w:val="000000"/>
          <w:sz w:val="24"/>
          <w:szCs w:val="24"/>
        </w:rPr>
        <w:t xml:space="preserve"> технических средств реабилитации, на второй ступени </w:t>
      </w:r>
      <w:r w:rsidRPr="008B5524">
        <w:rPr>
          <w:rFonts w:ascii="Times New Roman" w:hAnsi="Times New Roman"/>
          <w:color w:val="000000"/>
          <w:sz w:val="24"/>
          <w:szCs w:val="24"/>
        </w:rPr>
        <w:t>- подклассы</w:t>
      </w:r>
      <w:r w:rsidRPr="00C90922">
        <w:rPr>
          <w:rFonts w:ascii="Times New Roman" w:hAnsi="Times New Roman"/>
          <w:color w:val="000000"/>
          <w:sz w:val="24"/>
          <w:szCs w:val="24"/>
        </w:rPr>
        <w:t xml:space="preserve">, на </w:t>
      </w:r>
      <w:r w:rsidRPr="008B5524">
        <w:rPr>
          <w:rFonts w:ascii="Times New Roman" w:hAnsi="Times New Roman"/>
          <w:color w:val="000000"/>
          <w:sz w:val="24"/>
          <w:szCs w:val="24"/>
        </w:rPr>
        <w:t xml:space="preserve">третьей ступени - группы технических средств реабилитации. На каждой ступени классификации деление технических средств реабилитации осуществлено по наиболее значимым функциональным классификационным признакам, </w:t>
      </w:r>
      <w:r w:rsidRPr="008B5524">
        <w:rPr>
          <w:rFonts w:ascii="Times New Roman" w:hAnsi="Times New Roman"/>
          <w:iCs/>
          <w:color w:val="000000"/>
          <w:sz w:val="24"/>
          <w:szCs w:val="24"/>
        </w:rPr>
        <w:t>отражающим функциональную (медицинскую), социальную или профессиональную реабилитацию людей с ограничениями жизнедеятельности.</w:t>
      </w:r>
    </w:p>
    <w:p w:rsidR="007F18B0" w:rsidRPr="008B5524" w:rsidRDefault="007F18B0" w:rsidP="00332810">
      <w:pPr>
        <w:autoSpaceDE w:val="0"/>
        <w:autoSpaceDN w:val="0"/>
        <w:adjustRightInd w:val="0"/>
        <w:spacing w:after="0" w:line="240" w:lineRule="auto"/>
        <w:ind w:firstLine="426"/>
        <w:jc w:val="both"/>
        <w:rPr>
          <w:rFonts w:ascii="Times New Roman" w:hAnsi="Times New Roman"/>
          <w:iCs/>
          <w:color w:val="000000"/>
          <w:sz w:val="24"/>
          <w:szCs w:val="24"/>
        </w:rPr>
      </w:pPr>
    </w:p>
    <w:tbl>
      <w:tblPr>
        <w:tblW w:w="1077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134"/>
        <w:gridCol w:w="9639"/>
      </w:tblGrid>
      <w:tr w:rsidR="00C632A5" w:rsidRPr="00C90922" w:rsidTr="00EF1B0B">
        <w:tc>
          <w:tcPr>
            <w:tcW w:w="1134" w:type="dxa"/>
          </w:tcPr>
          <w:p w:rsidR="00C632A5" w:rsidRPr="00EF1B0B" w:rsidRDefault="00176CC9" w:rsidP="00EF1B0B">
            <w:pPr>
              <w:pStyle w:val="a9"/>
              <w:jc w:val="center"/>
            </w:pPr>
            <w:r w:rsidRPr="00EF1B0B">
              <w:t>09</w:t>
            </w:r>
          </w:p>
        </w:tc>
        <w:tc>
          <w:tcPr>
            <w:tcW w:w="9639" w:type="dxa"/>
          </w:tcPr>
          <w:p w:rsidR="00C632A5" w:rsidRPr="00C90922" w:rsidRDefault="00C632A5" w:rsidP="00176CC9">
            <w:pPr>
              <w:pStyle w:val="a9"/>
              <w:ind w:firstLine="426"/>
              <w:jc w:val="center"/>
            </w:pPr>
            <w:r w:rsidRPr="00C90922">
              <w:t>С</w:t>
            </w:r>
            <w:r w:rsidR="00176CC9" w:rsidRPr="00C90922">
              <w:t>редства для самообслуживания и индивидуальной защиты</w:t>
            </w:r>
          </w:p>
        </w:tc>
      </w:tr>
      <w:tr w:rsidR="00C632A5" w:rsidRPr="00C90922" w:rsidTr="00EF1B0B">
        <w:tc>
          <w:tcPr>
            <w:tcW w:w="1134" w:type="dxa"/>
          </w:tcPr>
          <w:p w:rsidR="00C632A5" w:rsidRPr="00EF1B0B" w:rsidRDefault="00176CC9" w:rsidP="00EF1B0B">
            <w:pPr>
              <w:pStyle w:val="a9"/>
              <w:jc w:val="center"/>
            </w:pPr>
            <w:r w:rsidRPr="00EF1B0B">
              <w:t>09 12</w:t>
            </w:r>
          </w:p>
        </w:tc>
        <w:tc>
          <w:tcPr>
            <w:tcW w:w="9639" w:type="dxa"/>
          </w:tcPr>
          <w:p w:rsidR="00C632A5" w:rsidRPr="00C90922" w:rsidRDefault="00C632A5" w:rsidP="00176CC9">
            <w:pPr>
              <w:pStyle w:val="a9"/>
            </w:pPr>
            <w:r w:rsidRPr="00C90922">
              <w:t xml:space="preserve">Оборудование туалетных комнат (санузлов) </w:t>
            </w:r>
            <w:r w:rsidRPr="00C90922">
              <w:rPr>
                <w:i/>
                <w:iCs/>
              </w:rPr>
              <w:t>специальное</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09 12 03</w:t>
            </w:r>
          </w:p>
        </w:tc>
        <w:tc>
          <w:tcPr>
            <w:tcW w:w="9639" w:type="dxa"/>
          </w:tcPr>
          <w:p w:rsidR="00C632A5" w:rsidRPr="00C90922" w:rsidRDefault="00C632A5" w:rsidP="00176CC9">
            <w:pPr>
              <w:pStyle w:val="a9"/>
            </w:pPr>
            <w:r w:rsidRPr="00C90922">
              <w:t>Кресла-стулья туалетные (на колесиках или без них) с санитарным оснащением или без него, в том числе кресла-стулья для душа</w:t>
            </w:r>
          </w:p>
        </w:tc>
      </w:tr>
      <w:tr w:rsidR="00C632A5" w:rsidRPr="00C90922" w:rsidTr="00EF1B0B">
        <w:tc>
          <w:tcPr>
            <w:tcW w:w="1134" w:type="dxa"/>
          </w:tcPr>
          <w:p w:rsidR="00C632A5" w:rsidRPr="00EF1B0B" w:rsidRDefault="00C632A5" w:rsidP="00EF1B0B">
            <w:pPr>
              <w:pStyle w:val="a9"/>
              <w:jc w:val="center"/>
            </w:pPr>
            <w:r w:rsidRPr="00EF1B0B">
              <w:t>09 12 06</w:t>
            </w:r>
          </w:p>
        </w:tc>
        <w:tc>
          <w:tcPr>
            <w:tcW w:w="9639" w:type="dxa"/>
          </w:tcPr>
          <w:p w:rsidR="00C632A5" w:rsidRPr="00C90922" w:rsidRDefault="00C632A5" w:rsidP="00176CC9">
            <w:pPr>
              <w:pStyle w:val="a9"/>
            </w:pPr>
            <w:r w:rsidRPr="00C90922">
              <w:t xml:space="preserve">Унитазы, в том числе </w:t>
            </w:r>
            <w:r w:rsidRPr="00C90922">
              <w:rPr>
                <w:i/>
                <w:iCs/>
              </w:rPr>
              <w:t>унитазы с подлокотниками, опорами, поручнями, детскими подставками</w:t>
            </w:r>
            <w:r w:rsidRPr="00C90922">
              <w:t xml:space="preserve">, а также унитазы с возвышениями и со встроенными гигиеническими тепловодными душами и (или) тепловоздушными сушилками </w:t>
            </w:r>
          </w:p>
        </w:tc>
      </w:tr>
      <w:tr w:rsidR="00C632A5" w:rsidRPr="00C90922" w:rsidTr="00EF1B0B">
        <w:tc>
          <w:tcPr>
            <w:tcW w:w="1134" w:type="dxa"/>
          </w:tcPr>
          <w:p w:rsidR="00C632A5" w:rsidRPr="00EF1B0B" w:rsidRDefault="00C632A5" w:rsidP="00EF1B0B">
            <w:pPr>
              <w:pStyle w:val="a9"/>
              <w:jc w:val="center"/>
            </w:pPr>
            <w:r w:rsidRPr="00EF1B0B">
              <w:t>09 12 12</w:t>
            </w:r>
          </w:p>
        </w:tc>
        <w:tc>
          <w:tcPr>
            <w:tcW w:w="9639" w:type="dxa"/>
          </w:tcPr>
          <w:p w:rsidR="00C632A5" w:rsidRPr="00C90922" w:rsidRDefault="00C632A5" w:rsidP="00176CC9">
            <w:pPr>
              <w:pStyle w:val="a9"/>
            </w:pPr>
            <w:r w:rsidRPr="00C90922">
              <w:t>Сиденья туалетные с возвышением напольные раздельные</w:t>
            </w:r>
          </w:p>
        </w:tc>
      </w:tr>
      <w:tr w:rsidR="00C632A5" w:rsidRPr="00C90922" w:rsidTr="00EF1B0B">
        <w:tc>
          <w:tcPr>
            <w:tcW w:w="1134" w:type="dxa"/>
          </w:tcPr>
          <w:p w:rsidR="00C632A5" w:rsidRPr="00EF1B0B" w:rsidRDefault="00C632A5" w:rsidP="00EF1B0B">
            <w:pPr>
              <w:pStyle w:val="a9"/>
              <w:jc w:val="center"/>
            </w:pPr>
            <w:r w:rsidRPr="00EF1B0B">
              <w:t>09 12 15</w:t>
            </w:r>
          </w:p>
        </w:tc>
        <w:tc>
          <w:tcPr>
            <w:tcW w:w="9639" w:type="dxa"/>
          </w:tcPr>
          <w:p w:rsidR="00C632A5" w:rsidRPr="00C90922" w:rsidRDefault="00C632A5" w:rsidP="00176CC9">
            <w:pPr>
              <w:pStyle w:val="a9"/>
            </w:pPr>
            <w:r w:rsidRPr="00C90922">
              <w:t>Сиденья туалетные с возвышением откидные, располагаемые непосредственно на унитазах (ватерклозетах)</w:t>
            </w:r>
          </w:p>
        </w:tc>
      </w:tr>
      <w:tr w:rsidR="00C632A5" w:rsidRPr="00C90922" w:rsidTr="00EF1B0B">
        <w:tc>
          <w:tcPr>
            <w:tcW w:w="1134" w:type="dxa"/>
          </w:tcPr>
          <w:p w:rsidR="00C632A5" w:rsidRPr="00EF1B0B" w:rsidRDefault="00C632A5" w:rsidP="00EF1B0B">
            <w:pPr>
              <w:pStyle w:val="a9"/>
              <w:jc w:val="center"/>
            </w:pPr>
            <w:r w:rsidRPr="00EF1B0B">
              <w:t>09 12 18</w:t>
            </w:r>
          </w:p>
        </w:tc>
        <w:tc>
          <w:tcPr>
            <w:tcW w:w="9639" w:type="dxa"/>
          </w:tcPr>
          <w:p w:rsidR="00C632A5" w:rsidRPr="00C90922" w:rsidRDefault="00C632A5" w:rsidP="00176CC9">
            <w:pPr>
              <w:pStyle w:val="a9"/>
            </w:pPr>
            <w:r w:rsidRPr="00C90922">
              <w:t>Сиденья туалетные с возвышением, фиксируемые (закрепляемые) постоянно на унитазе с помощью болтов или скоб</w:t>
            </w:r>
          </w:p>
        </w:tc>
      </w:tr>
      <w:tr w:rsidR="00C632A5" w:rsidRPr="00C90922" w:rsidTr="00EF1B0B">
        <w:tc>
          <w:tcPr>
            <w:tcW w:w="1134" w:type="dxa"/>
          </w:tcPr>
          <w:p w:rsidR="00C632A5" w:rsidRPr="00EF1B0B" w:rsidRDefault="00C632A5" w:rsidP="00EF1B0B">
            <w:pPr>
              <w:pStyle w:val="a9"/>
              <w:jc w:val="center"/>
            </w:pPr>
            <w:r w:rsidRPr="00EF1B0B">
              <w:t>09 12 21</w:t>
            </w:r>
          </w:p>
        </w:tc>
        <w:tc>
          <w:tcPr>
            <w:tcW w:w="9639" w:type="dxa"/>
          </w:tcPr>
          <w:p w:rsidR="00C632A5" w:rsidRPr="00C90922" w:rsidRDefault="00C632A5" w:rsidP="00176CC9">
            <w:pPr>
              <w:pStyle w:val="a9"/>
            </w:pPr>
            <w:r w:rsidRPr="00C90922">
              <w:t>Сиденья туалетные со встроенным подъемным механизмом</w:t>
            </w:r>
          </w:p>
        </w:tc>
      </w:tr>
      <w:tr w:rsidR="00C632A5" w:rsidRPr="00C90922" w:rsidTr="00EF1B0B">
        <w:tc>
          <w:tcPr>
            <w:tcW w:w="1134" w:type="dxa"/>
          </w:tcPr>
          <w:p w:rsidR="00C632A5" w:rsidRPr="00EF1B0B" w:rsidRDefault="00C632A5" w:rsidP="00EF1B0B">
            <w:pPr>
              <w:pStyle w:val="a9"/>
              <w:jc w:val="center"/>
            </w:pPr>
            <w:r w:rsidRPr="00EF1B0B">
              <w:t>09 12 24</w:t>
            </w:r>
          </w:p>
        </w:tc>
        <w:tc>
          <w:tcPr>
            <w:tcW w:w="9639" w:type="dxa"/>
          </w:tcPr>
          <w:p w:rsidR="00C632A5" w:rsidRPr="00C90922" w:rsidRDefault="00C632A5" w:rsidP="00176CC9">
            <w:pPr>
              <w:pStyle w:val="a9"/>
            </w:pPr>
            <w:r w:rsidRPr="00C90922">
              <w:t xml:space="preserve">Подлокотники и (или) спинки туалетные, монтируемые на унитазах </w:t>
            </w:r>
          </w:p>
        </w:tc>
      </w:tr>
      <w:tr w:rsidR="00C632A5" w:rsidRPr="00C90922" w:rsidTr="00EF1B0B">
        <w:tc>
          <w:tcPr>
            <w:tcW w:w="1134" w:type="dxa"/>
          </w:tcPr>
          <w:p w:rsidR="00C632A5" w:rsidRPr="00EF1B0B" w:rsidRDefault="00C632A5" w:rsidP="00EF1B0B">
            <w:pPr>
              <w:pStyle w:val="a9"/>
              <w:jc w:val="center"/>
            </w:pPr>
            <w:r w:rsidRPr="00EF1B0B">
              <w:t>09 12 42</w:t>
            </w:r>
          </w:p>
        </w:tc>
        <w:tc>
          <w:tcPr>
            <w:tcW w:w="9639" w:type="dxa"/>
          </w:tcPr>
          <w:p w:rsidR="00C632A5" w:rsidRPr="00C90922" w:rsidRDefault="00C632A5" w:rsidP="00176CC9">
            <w:pPr>
              <w:pStyle w:val="a9"/>
            </w:pPr>
            <w:r w:rsidRPr="00C90922">
              <w:t>Туалетные кабины, в том числе передвижные туалетные кабины</w:t>
            </w:r>
          </w:p>
        </w:tc>
      </w:tr>
      <w:tr w:rsidR="00C632A5" w:rsidRPr="00C90922" w:rsidTr="00EF1B0B">
        <w:tc>
          <w:tcPr>
            <w:tcW w:w="1134" w:type="dxa"/>
          </w:tcPr>
          <w:p w:rsidR="00C632A5" w:rsidRPr="00EF1B0B" w:rsidRDefault="00176CC9" w:rsidP="00EF1B0B">
            <w:pPr>
              <w:pStyle w:val="a9"/>
              <w:jc w:val="center"/>
            </w:pPr>
            <w:r w:rsidRPr="00EF1B0B">
              <w:t>12</w:t>
            </w:r>
          </w:p>
        </w:tc>
        <w:tc>
          <w:tcPr>
            <w:tcW w:w="9639" w:type="dxa"/>
          </w:tcPr>
          <w:p w:rsidR="00C632A5" w:rsidRPr="00C90922" w:rsidRDefault="00C632A5" w:rsidP="00176CC9">
            <w:pPr>
              <w:pStyle w:val="a9"/>
              <w:ind w:firstLine="426"/>
              <w:jc w:val="center"/>
            </w:pPr>
            <w:r w:rsidRPr="00C90922">
              <w:t>С</w:t>
            </w:r>
            <w:r w:rsidR="00176CC9" w:rsidRPr="00C90922">
              <w:t>редства для самостоятельного передвижения</w:t>
            </w:r>
          </w:p>
        </w:tc>
      </w:tr>
      <w:tr w:rsidR="00C632A5" w:rsidRPr="00C90922" w:rsidTr="00EF1B0B">
        <w:tc>
          <w:tcPr>
            <w:tcW w:w="1134" w:type="dxa"/>
          </w:tcPr>
          <w:p w:rsidR="00C632A5" w:rsidRPr="00EF1B0B" w:rsidRDefault="00C632A5" w:rsidP="00EF1B0B">
            <w:pPr>
              <w:pStyle w:val="a9"/>
              <w:jc w:val="center"/>
            </w:pPr>
            <w:r w:rsidRPr="00EF1B0B">
              <w:t>12 06</w:t>
            </w:r>
          </w:p>
        </w:tc>
        <w:tc>
          <w:tcPr>
            <w:tcW w:w="9639" w:type="dxa"/>
          </w:tcPr>
          <w:p w:rsidR="00C632A5" w:rsidRPr="00C90922" w:rsidRDefault="00C632A5" w:rsidP="00332810">
            <w:pPr>
              <w:pStyle w:val="a9"/>
              <w:ind w:firstLine="426"/>
            </w:pPr>
            <w:r w:rsidRPr="00C90922">
              <w:t xml:space="preserve">Средства опорные мобильные для ходьбы, управляемые двумя руками  </w:t>
            </w:r>
          </w:p>
        </w:tc>
      </w:tr>
      <w:tr w:rsidR="00C632A5" w:rsidRPr="00C90922" w:rsidTr="00EF1B0B">
        <w:tc>
          <w:tcPr>
            <w:tcW w:w="1134" w:type="dxa"/>
          </w:tcPr>
          <w:p w:rsidR="00C632A5" w:rsidRPr="00EF1B0B" w:rsidRDefault="00C632A5" w:rsidP="00EF1B0B">
            <w:pPr>
              <w:pStyle w:val="a9"/>
              <w:jc w:val="center"/>
            </w:pPr>
            <w:r w:rsidRPr="00EF1B0B">
              <w:t>12 06 03</w:t>
            </w:r>
          </w:p>
        </w:tc>
        <w:tc>
          <w:tcPr>
            <w:tcW w:w="9639" w:type="dxa"/>
          </w:tcPr>
          <w:p w:rsidR="00C632A5" w:rsidRPr="00C90922" w:rsidRDefault="00176CC9" w:rsidP="00176CC9">
            <w:pPr>
              <w:pStyle w:val="a9"/>
            </w:pPr>
            <w:r>
              <w:t>Ходунки</w:t>
            </w:r>
          </w:p>
          <w:p w:rsidR="00C632A5" w:rsidRPr="00C90922" w:rsidRDefault="00C632A5" w:rsidP="00176CC9">
            <w:pPr>
              <w:pStyle w:val="a9"/>
            </w:pPr>
            <w:r w:rsidRPr="00C90922">
              <w:t xml:space="preserve">Средства для ходьбы (без колесиков), каждое из которых имеет ножки и две рукоятки, которые обеспечивают опору при ходьбе </w:t>
            </w:r>
          </w:p>
        </w:tc>
      </w:tr>
      <w:tr w:rsidR="00C632A5" w:rsidRPr="00C90922" w:rsidTr="00EF1B0B">
        <w:tc>
          <w:tcPr>
            <w:tcW w:w="1134" w:type="dxa"/>
          </w:tcPr>
          <w:p w:rsidR="00C632A5" w:rsidRPr="00EF1B0B" w:rsidRDefault="00C632A5" w:rsidP="00EF1B0B">
            <w:pPr>
              <w:pStyle w:val="a9"/>
              <w:jc w:val="center"/>
            </w:pPr>
            <w:r w:rsidRPr="00EF1B0B">
              <w:t>12 06 06</w:t>
            </w:r>
          </w:p>
        </w:tc>
        <w:tc>
          <w:tcPr>
            <w:tcW w:w="9639" w:type="dxa"/>
          </w:tcPr>
          <w:p w:rsidR="007F18B0" w:rsidRPr="00C90922" w:rsidRDefault="00C632A5" w:rsidP="00176CC9">
            <w:pPr>
              <w:pStyle w:val="a9"/>
            </w:pPr>
            <w:r w:rsidRPr="00C90922">
              <w:t>Ходунки на колесиках (каталки), в том числе каталки (роляторы) с сиденьями для отдыха</w:t>
            </w:r>
          </w:p>
        </w:tc>
      </w:tr>
      <w:tr w:rsidR="00C632A5" w:rsidRPr="00C90922" w:rsidTr="00EF1B0B">
        <w:tc>
          <w:tcPr>
            <w:tcW w:w="1134" w:type="dxa"/>
          </w:tcPr>
          <w:p w:rsidR="00C632A5" w:rsidRPr="00EF1B0B" w:rsidRDefault="00C632A5" w:rsidP="00EF1B0B">
            <w:pPr>
              <w:pStyle w:val="a9"/>
              <w:jc w:val="center"/>
            </w:pPr>
            <w:r w:rsidRPr="00EF1B0B">
              <w:t>12 06 09</w:t>
            </w:r>
          </w:p>
        </w:tc>
        <w:tc>
          <w:tcPr>
            <w:tcW w:w="9639" w:type="dxa"/>
          </w:tcPr>
          <w:p w:rsidR="00C632A5" w:rsidRPr="00C90922" w:rsidRDefault="00C632A5" w:rsidP="00176CC9">
            <w:pPr>
              <w:pStyle w:val="a9"/>
            </w:pPr>
            <w:r w:rsidRPr="00C90922">
              <w:t>Стульчики-ходунки (</w:t>
            </w:r>
            <w:r w:rsidR="00176CC9">
              <w:t>стульчики-каталки) прогулочные</w:t>
            </w:r>
          </w:p>
          <w:p w:rsidR="00C632A5" w:rsidRPr="00C90922" w:rsidRDefault="00C632A5" w:rsidP="00176CC9">
            <w:pPr>
              <w:pStyle w:val="a9"/>
            </w:pPr>
            <w:r w:rsidRPr="00C90922">
              <w:t xml:space="preserve">Ходунки на колесиках, каждое из которых снабжено высокорасположенным ящиком-столиком, горизонтальными подлокотниками, толкаемые вперед руками или верхней </w:t>
            </w:r>
            <w:r w:rsidRPr="00C90922">
              <w:lastRenderedPageBreak/>
              <w:t xml:space="preserve">частью тела пользователя  </w:t>
            </w:r>
          </w:p>
        </w:tc>
      </w:tr>
      <w:tr w:rsidR="00C632A5" w:rsidRPr="00C90922" w:rsidTr="00EF1B0B">
        <w:tc>
          <w:tcPr>
            <w:tcW w:w="1134" w:type="dxa"/>
          </w:tcPr>
          <w:p w:rsidR="00C632A5" w:rsidRPr="00EF1B0B" w:rsidRDefault="00C632A5" w:rsidP="00EF1B0B">
            <w:pPr>
              <w:pStyle w:val="a9"/>
              <w:jc w:val="center"/>
            </w:pPr>
            <w:r w:rsidRPr="00EF1B0B">
              <w:lastRenderedPageBreak/>
              <w:t>12 06 12</w:t>
            </w:r>
          </w:p>
        </w:tc>
        <w:tc>
          <w:tcPr>
            <w:tcW w:w="9639" w:type="dxa"/>
          </w:tcPr>
          <w:p w:rsidR="00C632A5" w:rsidRPr="00C90922" w:rsidRDefault="00C632A5" w:rsidP="00176CC9">
            <w:pPr>
              <w:pStyle w:val="a9"/>
              <w:jc w:val="both"/>
            </w:pPr>
            <w:r w:rsidRPr="00C90922">
              <w:t xml:space="preserve">Столики-ходунки (столики-каталки) прогулочные  </w:t>
            </w:r>
          </w:p>
          <w:p w:rsidR="00C632A5" w:rsidRPr="00C90922" w:rsidRDefault="00C632A5" w:rsidP="00176CC9">
            <w:pPr>
              <w:pStyle w:val="a9"/>
              <w:jc w:val="both"/>
            </w:pPr>
            <w:r w:rsidRPr="00C90922">
              <w:t xml:space="preserve">Ходунки на колесиках с сиденьем/гамаком, которые поддерживают тело, давая возможность пользователю передвигаться в сидячем положении </w:t>
            </w:r>
          </w:p>
        </w:tc>
      </w:tr>
      <w:tr w:rsidR="00C632A5" w:rsidRPr="00C90922" w:rsidTr="00EF1B0B">
        <w:tc>
          <w:tcPr>
            <w:tcW w:w="1134" w:type="dxa"/>
          </w:tcPr>
          <w:p w:rsidR="00C632A5" w:rsidRPr="00EF1B0B" w:rsidRDefault="00C632A5" w:rsidP="00EF1B0B">
            <w:pPr>
              <w:pStyle w:val="a9"/>
              <w:jc w:val="center"/>
            </w:pPr>
            <w:r w:rsidRPr="00EF1B0B">
              <w:t>12 30</w:t>
            </w:r>
          </w:p>
        </w:tc>
        <w:tc>
          <w:tcPr>
            <w:tcW w:w="9639" w:type="dxa"/>
          </w:tcPr>
          <w:p w:rsidR="00C632A5" w:rsidRPr="00C90922" w:rsidRDefault="00C632A5" w:rsidP="00176CC9">
            <w:pPr>
              <w:pStyle w:val="a9"/>
              <w:jc w:val="both"/>
            </w:pPr>
            <w:r w:rsidRPr="00C90922">
              <w:t>Средства перемещения (переноса) вспомогательные.  Средства, помогающие изменять позицию (местоположение) в соответствии с другой областью деятельности</w:t>
            </w:r>
          </w:p>
        </w:tc>
      </w:tr>
      <w:tr w:rsidR="00C632A5" w:rsidRPr="00C90922" w:rsidTr="00EF1B0B">
        <w:tc>
          <w:tcPr>
            <w:tcW w:w="1134" w:type="dxa"/>
          </w:tcPr>
          <w:p w:rsidR="00C632A5" w:rsidRPr="00EF1B0B" w:rsidRDefault="00C632A5" w:rsidP="00EF1B0B">
            <w:pPr>
              <w:pStyle w:val="a9"/>
              <w:jc w:val="center"/>
            </w:pPr>
            <w:r w:rsidRPr="00EF1B0B">
              <w:t>12 30 03</w:t>
            </w:r>
          </w:p>
        </w:tc>
        <w:tc>
          <w:tcPr>
            <w:tcW w:w="9639" w:type="dxa"/>
          </w:tcPr>
          <w:p w:rsidR="00C632A5" w:rsidRPr="00C90922" w:rsidRDefault="00C632A5" w:rsidP="00176CC9">
            <w:pPr>
              <w:pStyle w:val="a9"/>
              <w:jc w:val="both"/>
            </w:pPr>
            <w:r w:rsidRPr="00C90922">
              <w:t>Трапы выдви</w:t>
            </w:r>
            <w:r w:rsidR="00176CC9">
              <w:t>жные</w:t>
            </w:r>
          </w:p>
        </w:tc>
      </w:tr>
      <w:tr w:rsidR="00C632A5" w:rsidRPr="00C90922" w:rsidTr="00EF1B0B">
        <w:tc>
          <w:tcPr>
            <w:tcW w:w="1134" w:type="dxa"/>
          </w:tcPr>
          <w:p w:rsidR="00C632A5" w:rsidRPr="00EF1B0B" w:rsidRDefault="00C632A5" w:rsidP="00EF1B0B">
            <w:pPr>
              <w:pStyle w:val="a9"/>
              <w:jc w:val="center"/>
            </w:pPr>
            <w:r w:rsidRPr="00EF1B0B">
              <w:t>12 30 06</w:t>
            </w:r>
          </w:p>
        </w:tc>
        <w:tc>
          <w:tcPr>
            <w:tcW w:w="9639" w:type="dxa"/>
          </w:tcPr>
          <w:p w:rsidR="00C632A5" w:rsidRPr="00C90922" w:rsidRDefault="00C632A5" w:rsidP="00176CC9">
            <w:pPr>
              <w:pStyle w:val="a9"/>
              <w:jc w:val="both"/>
            </w:pPr>
            <w:r w:rsidRPr="00C90922">
              <w:t xml:space="preserve">Столы поворачивающиеся (откидные) </w:t>
            </w:r>
          </w:p>
        </w:tc>
      </w:tr>
      <w:tr w:rsidR="00C632A5" w:rsidRPr="00C90922" w:rsidTr="00EF1B0B">
        <w:tc>
          <w:tcPr>
            <w:tcW w:w="1134" w:type="dxa"/>
          </w:tcPr>
          <w:p w:rsidR="00C632A5" w:rsidRPr="00EF1B0B" w:rsidRDefault="00C632A5" w:rsidP="00EF1B0B">
            <w:pPr>
              <w:pStyle w:val="a9"/>
              <w:jc w:val="center"/>
            </w:pPr>
            <w:r w:rsidRPr="00EF1B0B">
              <w:t>12 30 09</w:t>
            </w:r>
          </w:p>
        </w:tc>
        <w:tc>
          <w:tcPr>
            <w:tcW w:w="9639" w:type="dxa"/>
          </w:tcPr>
          <w:p w:rsidR="00C632A5" w:rsidRPr="00C90922" w:rsidRDefault="00C632A5" w:rsidP="00176CC9">
            <w:pPr>
              <w:pStyle w:val="a9"/>
              <w:jc w:val="both"/>
            </w:pPr>
            <w:r w:rsidRPr="00C90922">
              <w:t>Перила для самоподнимания свободностоящие</w:t>
            </w:r>
          </w:p>
        </w:tc>
      </w:tr>
      <w:tr w:rsidR="00C632A5" w:rsidRPr="00C90922" w:rsidTr="00EF1B0B">
        <w:tc>
          <w:tcPr>
            <w:tcW w:w="1134" w:type="dxa"/>
          </w:tcPr>
          <w:p w:rsidR="00C632A5" w:rsidRPr="00EF1B0B" w:rsidRDefault="00C632A5" w:rsidP="00EF1B0B">
            <w:pPr>
              <w:pStyle w:val="a9"/>
              <w:jc w:val="center"/>
            </w:pPr>
            <w:r w:rsidRPr="00EF1B0B">
              <w:t>12 30 18</w:t>
            </w:r>
          </w:p>
        </w:tc>
        <w:tc>
          <w:tcPr>
            <w:tcW w:w="9639" w:type="dxa"/>
          </w:tcPr>
          <w:p w:rsidR="00C632A5" w:rsidRPr="00C90922" w:rsidRDefault="00C632A5" w:rsidP="00176CC9">
            <w:pPr>
              <w:pStyle w:val="a9"/>
              <w:jc w:val="both"/>
            </w:pPr>
            <w:r w:rsidRPr="00C90922">
              <w:t>Кресла (сиденья) пере</w:t>
            </w:r>
            <w:r w:rsidR="00176CC9">
              <w:t>мещающиеся, сцепные устройства</w:t>
            </w:r>
          </w:p>
          <w:p w:rsidR="00C632A5" w:rsidRPr="00C90922" w:rsidRDefault="00C632A5" w:rsidP="00176CC9">
            <w:pPr>
              <w:pStyle w:val="a9"/>
              <w:jc w:val="both"/>
            </w:pPr>
            <w:r w:rsidRPr="00C90922">
              <w:t xml:space="preserve">Поддерживающие системы, переносимые лицом, сопровождающим человека с ограничением жизнедеятельности, и позволяющие перемещать этого человека с одного места на другое </w:t>
            </w:r>
          </w:p>
        </w:tc>
      </w:tr>
      <w:tr w:rsidR="00C632A5" w:rsidRPr="00C90922" w:rsidTr="00EF1B0B">
        <w:tc>
          <w:tcPr>
            <w:tcW w:w="1134" w:type="dxa"/>
          </w:tcPr>
          <w:p w:rsidR="00C632A5" w:rsidRPr="00EF1B0B" w:rsidRDefault="00176CC9" w:rsidP="00EF1B0B">
            <w:pPr>
              <w:pStyle w:val="a9"/>
              <w:jc w:val="center"/>
            </w:pPr>
            <w:r w:rsidRPr="00EF1B0B">
              <w:t>12 36</w:t>
            </w:r>
          </w:p>
        </w:tc>
        <w:tc>
          <w:tcPr>
            <w:tcW w:w="9639" w:type="dxa"/>
          </w:tcPr>
          <w:p w:rsidR="00C632A5" w:rsidRPr="00C90922" w:rsidRDefault="00C632A5" w:rsidP="00176CC9">
            <w:pPr>
              <w:pStyle w:val="a9"/>
              <w:jc w:val="both"/>
            </w:pPr>
            <w:r w:rsidRPr="00C90922">
              <w:t xml:space="preserve">Подъемные средства, </w:t>
            </w:r>
            <w:r w:rsidRPr="00C90922">
              <w:rPr>
                <w:i/>
                <w:iCs/>
              </w:rPr>
              <w:t>в том числе подъемники бытовые</w:t>
            </w:r>
            <w:r w:rsidRPr="00C90922">
              <w:t xml:space="preserve">  </w:t>
            </w:r>
          </w:p>
        </w:tc>
      </w:tr>
      <w:tr w:rsidR="00C632A5" w:rsidRPr="00C90922" w:rsidTr="00EF1B0B">
        <w:tc>
          <w:tcPr>
            <w:tcW w:w="1134" w:type="dxa"/>
          </w:tcPr>
          <w:p w:rsidR="00C632A5" w:rsidRPr="00EF1B0B" w:rsidRDefault="00176CC9" w:rsidP="00EF1B0B">
            <w:pPr>
              <w:pStyle w:val="a9"/>
              <w:jc w:val="center"/>
            </w:pPr>
            <w:r w:rsidRPr="00EF1B0B">
              <w:t>12 36 03</w:t>
            </w:r>
          </w:p>
        </w:tc>
        <w:tc>
          <w:tcPr>
            <w:tcW w:w="9639" w:type="dxa"/>
          </w:tcPr>
          <w:p w:rsidR="00C632A5" w:rsidRPr="00C90922" w:rsidRDefault="00C632A5" w:rsidP="00176CC9">
            <w:pPr>
              <w:pStyle w:val="a9"/>
              <w:jc w:val="both"/>
            </w:pPr>
            <w:r w:rsidRPr="00C90922">
              <w:t xml:space="preserve">Подъемники передвижные с сиденьями, подвешенными на канатах (стропах)  Оборудование, предназначенное для подъема и свободного перемещения человека с ограничением жизнедеятельности в сидячем, полусидячем и полулежачем положении при поддержании его тела с помощью строп </w:t>
            </w:r>
          </w:p>
        </w:tc>
      </w:tr>
      <w:tr w:rsidR="00C632A5" w:rsidRPr="00C90922" w:rsidTr="00EF1B0B">
        <w:tc>
          <w:tcPr>
            <w:tcW w:w="1134" w:type="dxa"/>
          </w:tcPr>
          <w:p w:rsidR="00C632A5" w:rsidRPr="00EF1B0B" w:rsidRDefault="00C632A5" w:rsidP="00EF1B0B">
            <w:pPr>
              <w:pStyle w:val="a9"/>
              <w:jc w:val="center"/>
            </w:pPr>
            <w:r w:rsidRPr="00EF1B0B">
              <w:t>12 36 04</w:t>
            </w:r>
          </w:p>
        </w:tc>
        <w:tc>
          <w:tcPr>
            <w:tcW w:w="9639" w:type="dxa"/>
          </w:tcPr>
          <w:p w:rsidR="00C632A5" w:rsidRPr="00C90922" w:rsidRDefault="00C632A5" w:rsidP="00C63393">
            <w:pPr>
              <w:pStyle w:val="a9"/>
              <w:jc w:val="both"/>
            </w:pPr>
            <w:r w:rsidRPr="00C90922">
              <w:t xml:space="preserve">Подъемники стоячие передвижные  </w:t>
            </w:r>
          </w:p>
          <w:p w:rsidR="00C632A5" w:rsidRPr="00C90922" w:rsidRDefault="00C632A5" w:rsidP="00C63393">
            <w:pPr>
              <w:pStyle w:val="a9"/>
              <w:jc w:val="both"/>
            </w:pPr>
            <w:r w:rsidRPr="00C90922">
              <w:t xml:space="preserve">Оборудование для подъема и переноса человека с ограничением жизнедеятельности, позволяющее при этом удерживать его в вертикальном положении стоящим на твердой подставке для ступней ног </w:t>
            </w:r>
          </w:p>
        </w:tc>
      </w:tr>
      <w:tr w:rsidR="00C632A5" w:rsidRPr="00C90922" w:rsidTr="00EF1B0B">
        <w:tc>
          <w:tcPr>
            <w:tcW w:w="1134" w:type="dxa"/>
          </w:tcPr>
          <w:p w:rsidR="00C632A5" w:rsidRPr="00EF1B0B" w:rsidRDefault="00C632A5" w:rsidP="00EF1B0B">
            <w:pPr>
              <w:pStyle w:val="a9"/>
              <w:jc w:val="center"/>
            </w:pPr>
            <w:r w:rsidRPr="00EF1B0B">
              <w:t>12 36 06</w:t>
            </w:r>
          </w:p>
        </w:tc>
        <w:tc>
          <w:tcPr>
            <w:tcW w:w="9639" w:type="dxa"/>
          </w:tcPr>
          <w:p w:rsidR="00C632A5" w:rsidRPr="00C90922" w:rsidRDefault="00C632A5" w:rsidP="00C63393">
            <w:pPr>
              <w:pStyle w:val="a9"/>
              <w:jc w:val="both"/>
            </w:pPr>
            <w:r w:rsidRPr="00C90922">
              <w:t xml:space="preserve">Подъемники передвижные с жесткими сиденьями  </w:t>
            </w:r>
          </w:p>
          <w:p w:rsidR="00C632A5" w:rsidRPr="00C90922" w:rsidRDefault="00C632A5" w:rsidP="00C63393">
            <w:pPr>
              <w:pStyle w:val="a9"/>
              <w:jc w:val="both"/>
            </w:pPr>
            <w:r w:rsidRPr="00C90922">
              <w:t xml:space="preserve">Оборудование, предназначенное для подъема и свободного перемещения человека с ограничением жизнедеятельности в сидячем положении </w:t>
            </w:r>
          </w:p>
        </w:tc>
      </w:tr>
      <w:tr w:rsidR="00C632A5" w:rsidRPr="00C90922" w:rsidTr="00EF1B0B">
        <w:tc>
          <w:tcPr>
            <w:tcW w:w="1134" w:type="dxa"/>
          </w:tcPr>
          <w:p w:rsidR="00C632A5" w:rsidRPr="00EF1B0B" w:rsidRDefault="00C632A5" w:rsidP="00EF1B0B">
            <w:pPr>
              <w:pStyle w:val="a9"/>
              <w:jc w:val="center"/>
            </w:pPr>
            <w:r w:rsidRPr="00EF1B0B">
              <w:t>12 36 09</w:t>
            </w:r>
          </w:p>
        </w:tc>
        <w:tc>
          <w:tcPr>
            <w:tcW w:w="9639" w:type="dxa"/>
          </w:tcPr>
          <w:p w:rsidR="00C632A5" w:rsidRPr="00C90922" w:rsidRDefault="00C632A5" w:rsidP="00C63393">
            <w:pPr>
              <w:pStyle w:val="a9"/>
              <w:jc w:val="both"/>
            </w:pPr>
            <w:r w:rsidRPr="00C90922">
              <w:t xml:space="preserve">Тележки крановые с вертикальным регулированием (по высоте)  </w:t>
            </w:r>
          </w:p>
          <w:p w:rsidR="00C632A5" w:rsidRPr="00C90922" w:rsidRDefault="00C632A5" w:rsidP="00C63393">
            <w:pPr>
              <w:pStyle w:val="a9"/>
              <w:jc w:val="both"/>
            </w:pPr>
            <w:r w:rsidRPr="00C90922">
              <w:t xml:space="preserve">Оборудование, предназначенное для подъема и свободного перемещения человека с ограничением жизнедеятельности в лежачем положении </w:t>
            </w:r>
          </w:p>
        </w:tc>
      </w:tr>
      <w:tr w:rsidR="00C632A5" w:rsidRPr="00C90922" w:rsidTr="00EF1B0B">
        <w:tc>
          <w:tcPr>
            <w:tcW w:w="1134" w:type="dxa"/>
          </w:tcPr>
          <w:p w:rsidR="00C632A5" w:rsidRPr="00EF1B0B" w:rsidRDefault="00C632A5" w:rsidP="00EF1B0B">
            <w:pPr>
              <w:pStyle w:val="a9"/>
              <w:jc w:val="center"/>
            </w:pPr>
            <w:r w:rsidRPr="00EF1B0B">
              <w:t>12 36 12</w:t>
            </w:r>
          </w:p>
        </w:tc>
        <w:tc>
          <w:tcPr>
            <w:tcW w:w="9639" w:type="dxa"/>
          </w:tcPr>
          <w:p w:rsidR="00C632A5" w:rsidRPr="00C90922" w:rsidRDefault="00C632A5" w:rsidP="00C63393">
            <w:pPr>
              <w:pStyle w:val="a9"/>
              <w:jc w:val="both"/>
            </w:pPr>
            <w:r w:rsidRPr="00C90922">
              <w:t xml:space="preserve">Подъемники стационарные, прикрепленные к стене (стенам), к полу и (или) потолку </w:t>
            </w:r>
          </w:p>
        </w:tc>
      </w:tr>
      <w:tr w:rsidR="00C632A5" w:rsidRPr="00C90922" w:rsidTr="00EF1B0B">
        <w:tc>
          <w:tcPr>
            <w:tcW w:w="1134" w:type="dxa"/>
          </w:tcPr>
          <w:p w:rsidR="00C632A5" w:rsidRPr="00EF1B0B" w:rsidRDefault="00C632A5" w:rsidP="00EF1B0B">
            <w:pPr>
              <w:pStyle w:val="a9"/>
              <w:jc w:val="center"/>
            </w:pPr>
            <w:r w:rsidRPr="00EF1B0B">
              <w:t>12 36 15</w:t>
            </w:r>
          </w:p>
        </w:tc>
        <w:tc>
          <w:tcPr>
            <w:tcW w:w="9639" w:type="dxa"/>
          </w:tcPr>
          <w:p w:rsidR="00C632A5" w:rsidRPr="00C90922" w:rsidRDefault="00C632A5" w:rsidP="00C63393">
            <w:pPr>
              <w:pStyle w:val="a9"/>
              <w:jc w:val="both"/>
            </w:pPr>
            <w:r w:rsidRPr="00C90922">
              <w:t xml:space="preserve">Подъемники стационарные, прикрепленные к другим изделиям или вмонтированные в другие изделия  </w:t>
            </w:r>
          </w:p>
          <w:p w:rsidR="00C632A5" w:rsidRPr="00C90922" w:rsidRDefault="00C632A5" w:rsidP="00C63393">
            <w:pPr>
              <w:pStyle w:val="a9"/>
              <w:jc w:val="both"/>
            </w:pPr>
            <w:r w:rsidRPr="00C90922">
              <w:t xml:space="preserve">Сиденья туалетные со встроенным подъемным механизмом, см. 09 12 21  </w:t>
            </w:r>
          </w:p>
          <w:p w:rsidR="00C632A5" w:rsidRPr="00C90922" w:rsidRDefault="00C632A5" w:rsidP="00C63393">
            <w:pPr>
              <w:pStyle w:val="a9"/>
              <w:jc w:val="both"/>
            </w:pPr>
            <w:r w:rsidRPr="00C90922">
              <w:t>Подъемники автомобильные для водителей-</w:t>
            </w:r>
            <w:r w:rsidRPr="00C90922">
              <w:rPr>
                <w:i/>
                <w:iCs/>
              </w:rPr>
              <w:t>инвалидов</w:t>
            </w:r>
            <w:r w:rsidRPr="00C90922">
              <w:t xml:space="preserve"> и пассажиров-</w:t>
            </w:r>
            <w:r w:rsidRPr="00C90922">
              <w:rPr>
                <w:i/>
                <w:iCs/>
              </w:rPr>
              <w:t>инвалидов</w:t>
            </w:r>
            <w:r w:rsidRPr="00C90922">
              <w:t xml:space="preserve">, см. 12 12 15 и 12 12 18  </w:t>
            </w:r>
          </w:p>
          <w:p w:rsidR="00C632A5" w:rsidRPr="00C90922" w:rsidRDefault="00C632A5" w:rsidP="00C63393">
            <w:pPr>
              <w:pStyle w:val="a9"/>
              <w:jc w:val="both"/>
            </w:pPr>
            <w:r w:rsidRPr="00C90922">
              <w:t xml:space="preserve">Подъемники кроватные, см. 18 12 12 </w:t>
            </w:r>
          </w:p>
        </w:tc>
      </w:tr>
      <w:tr w:rsidR="00C632A5" w:rsidRPr="00C90922" w:rsidTr="00EF1B0B">
        <w:tc>
          <w:tcPr>
            <w:tcW w:w="1134" w:type="dxa"/>
          </w:tcPr>
          <w:p w:rsidR="00C632A5" w:rsidRPr="00EF1B0B" w:rsidRDefault="00C632A5" w:rsidP="00EF1B0B">
            <w:pPr>
              <w:pStyle w:val="a9"/>
              <w:jc w:val="center"/>
            </w:pPr>
            <w:r w:rsidRPr="00EF1B0B">
              <w:t>12 36 18</w:t>
            </w:r>
          </w:p>
        </w:tc>
        <w:tc>
          <w:tcPr>
            <w:tcW w:w="9639" w:type="dxa"/>
          </w:tcPr>
          <w:p w:rsidR="00C632A5" w:rsidRPr="00C90922" w:rsidRDefault="00C632A5" w:rsidP="00C63393">
            <w:pPr>
              <w:pStyle w:val="a9"/>
              <w:jc w:val="both"/>
            </w:pPr>
            <w:r w:rsidRPr="00C90922">
              <w:t xml:space="preserve">Подъемники стационарные свободностоящие (на полу) </w:t>
            </w:r>
          </w:p>
        </w:tc>
      </w:tr>
      <w:tr w:rsidR="00C632A5" w:rsidRPr="00C90922" w:rsidTr="00EF1B0B">
        <w:tc>
          <w:tcPr>
            <w:tcW w:w="1134" w:type="dxa"/>
          </w:tcPr>
          <w:p w:rsidR="00C632A5" w:rsidRPr="00EF1B0B" w:rsidRDefault="00C632A5" w:rsidP="00EF1B0B">
            <w:pPr>
              <w:pStyle w:val="a9"/>
              <w:jc w:val="center"/>
            </w:pPr>
            <w:r w:rsidRPr="00EF1B0B">
              <w:t>12 36 21</w:t>
            </w:r>
          </w:p>
        </w:tc>
        <w:tc>
          <w:tcPr>
            <w:tcW w:w="9639" w:type="dxa"/>
          </w:tcPr>
          <w:p w:rsidR="00C632A5" w:rsidRPr="00C90922" w:rsidRDefault="00C632A5" w:rsidP="00C63393">
            <w:pPr>
              <w:pStyle w:val="a9"/>
              <w:jc w:val="both"/>
            </w:pPr>
            <w:r w:rsidRPr="00C90922">
              <w:t>Принадлежности подъемников для фиксации корпуса тела человека, в том числе канаты (стропы), сиденья и лежаки подвесные для передвижных и стационарных бытовых подъемников</w:t>
            </w:r>
          </w:p>
        </w:tc>
      </w:tr>
      <w:tr w:rsidR="00C632A5" w:rsidRPr="00C90922" w:rsidTr="00EF1B0B">
        <w:tc>
          <w:tcPr>
            <w:tcW w:w="1134" w:type="dxa"/>
          </w:tcPr>
          <w:p w:rsidR="00C632A5" w:rsidRPr="00EF1B0B" w:rsidRDefault="00C632A5" w:rsidP="00EF1B0B">
            <w:pPr>
              <w:pStyle w:val="a9"/>
              <w:jc w:val="center"/>
            </w:pPr>
            <w:r w:rsidRPr="00EF1B0B">
              <w:t>12 39</w:t>
            </w:r>
          </w:p>
        </w:tc>
        <w:tc>
          <w:tcPr>
            <w:tcW w:w="9639" w:type="dxa"/>
          </w:tcPr>
          <w:p w:rsidR="00C632A5" w:rsidRPr="00C90922" w:rsidRDefault="00C632A5" w:rsidP="00D243B5">
            <w:pPr>
              <w:pStyle w:val="a9"/>
              <w:jc w:val="both"/>
            </w:pPr>
            <w:r w:rsidRPr="00C90922">
              <w:t xml:space="preserve">Средства ориентации для людей с нарушением зрения </w:t>
            </w:r>
          </w:p>
        </w:tc>
      </w:tr>
      <w:tr w:rsidR="00C632A5" w:rsidRPr="00C90922" w:rsidTr="00EF1B0B">
        <w:tc>
          <w:tcPr>
            <w:tcW w:w="1134" w:type="dxa"/>
          </w:tcPr>
          <w:p w:rsidR="00C632A5" w:rsidRPr="00EF1B0B" w:rsidRDefault="00C632A5" w:rsidP="00EF1B0B">
            <w:pPr>
              <w:pStyle w:val="a9"/>
              <w:jc w:val="center"/>
            </w:pPr>
            <w:r w:rsidRPr="00EF1B0B">
              <w:t>12 39 06</w:t>
            </w:r>
          </w:p>
        </w:tc>
        <w:tc>
          <w:tcPr>
            <w:tcW w:w="9639" w:type="dxa"/>
          </w:tcPr>
          <w:p w:rsidR="00C632A5" w:rsidRPr="00C90922" w:rsidRDefault="00C632A5" w:rsidP="00D243B5">
            <w:pPr>
              <w:pStyle w:val="a9"/>
              <w:jc w:val="both"/>
            </w:pPr>
            <w:r w:rsidRPr="00C90922">
              <w:t xml:space="preserve">Средства ориентации электронные для людей с нарушением зрения  </w:t>
            </w:r>
          </w:p>
          <w:p w:rsidR="00C632A5" w:rsidRPr="00C90922" w:rsidRDefault="00C632A5" w:rsidP="00D243B5">
            <w:pPr>
              <w:pStyle w:val="a9"/>
              <w:jc w:val="both"/>
            </w:pPr>
            <w:r w:rsidRPr="00C90922">
              <w:t xml:space="preserve">Электронные устройства, предназначенные для обеспечения человека с нарушением зрения информацией, позволяющей ему/ей установить свое относительное местоположение на определенной территории </w:t>
            </w:r>
          </w:p>
        </w:tc>
      </w:tr>
      <w:tr w:rsidR="00C632A5" w:rsidRPr="00C90922" w:rsidTr="00EF1B0B">
        <w:tc>
          <w:tcPr>
            <w:tcW w:w="1134" w:type="dxa"/>
          </w:tcPr>
          <w:p w:rsidR="00C632A5" w:rsidRPr="00EF1B0B" w:rsidRDefault="00C632A5" w:rsidP="00EF1B0B">
            <w:pPr>
              <w:pStyle w:val="a9"/>
              <w:jc w:val="center"/>
            </w:pPr>
            <w:r w:rsidRPr="00EF1B0B">
              <w:t>12 39 09</w:t>
            </w:r>
          </w:p>
        </w:tc>
        <w:tc>
          <w:tcPr>
            <w:tcW w:w="9639" w:type="dxa"/>
          </w:tcPr>
          <w:p w:rsidR="00C632A5" w:rsidRPr="00C90922" w:rsidRDefault="00C632A5" w:rsidP="00D243B5">
            <w:pPr>
              <w:pStyle w:val="a9"/>
              <w:jc w:val="both"/>
            </w:pPr>
            <w:r w:rsidRPr="00C90922">
              <w:t xml:space="preserve">Средства акустические навигационные (звуковые маяки)  </w:t>
            </w:r>
          </w:p>
          <w:p w:rsidR="00C632A5" w:rsidRPr="00C90922" w:rsidRDefault="00C632A5" w:rsidP="00D243B5">
            <w:pPr>
              <w:pStyle w:val="a9"/>
              <w:jc w:val="both"/>
            </w:pPr>
            <w:r w:rsidRPr="00C90922">
              <w:t xml:space="preserve">Устройства, производящие звук или издающие сигнал, позволяющие ориентироваться людям с нарушением функций зрения </w:t>
            </w:r>
          </w:p>
        </w:tc>
      </w:tr>
      <w:tr w:rsidR="00C632A5" w:rsidRPr="00C90922" w:rsidTr="00EF1B0B">
        <w:tc>
          <w:tcPr>
            <w:tcW w:w="1134" w:type="dxa"/>
          </w:tcPr>
          <w:p w:rsidR="00C632A5" w:rsidRPr="00EF1B0B" w:rsidRDefault="00C632A5" w:rsidP="00EF1B0B">
            <w:pPr>
              <w:pStyle w:val="a9"/>
              <w:jc w:val="center"/>
            </w:pPr>
            <w:r w:rsidRPr="00EF1B0B">
              <w:t>12 39 12</w:t>
            </w:r>
          </w:p>
        </w:tc>
        <w:tc>
          <w:tcPr>
            <w:tcW w:w="9639" w:type="dxa"/>
          </w:tcPr>
          <w:p w:rsidR="00C632A5" w:rsidRPr="00C90922" w:rsidRDefault="00C632A5" w:rsidP="00D243B5">
            <w:pPr>
              <w:pStyle w:val="a9"/>
              <w:jc w:val="both"/>
            </w:pPr>
            <w:r w:rsidRPr="00C90922">
              <w:t xml:space="preserve">Компасы для людей с нарушением зрения </w:t>
            </w:r>
          </w:p>
        </w:tc>
      </w:tr>
      <w:tr w:rsidR="00C632A5" w:rsidRPr="00C90922" w:rsidTr="00EF1B0B">
        <w:tc>
          <w:tcPr>
            <w:tcW w:w="1134" w:type="dxa"/>
          </w:tcPr>
          <w:p w:rsidR="00C632A5" w:rsidRPr="00EF1B0B" w:rsidRDefault="00C632A5" w:rsidP="00EF1B0B">
            <w:pPr>
              <w:pStyle w:val="a9"/>
              <w:jc w:val="center"/>
            </w:pPr>
            <w:r w:rsidRPr="00EF1B0B">
              <w:t>12 39 15</w:t>
            </w:r>
          </w:p>
        </w:tc>
        <w:tc>
          <w:tcPr>
            <w:tcW w:w="9639" w:type="dxa"/>
          </w:tcPr>
          <w:p w:rsidR="00C632A5" w:rsidRPr="00C90922" w:rsidRDefault="00C632A5" w:rsidP="00D243B5">
            <w:pPr>
              <w:pStyle w:val="a9"/>
              <w:jc w:val="both"/>
            </w:pPr>
            <w:r w:rsidRPr="00C90922">
              <w:t xml:space="preserve">Пособия рельефно-графические, </w:t>
            </w:r>
            <w:r w:rsidRPr="00C90922">
              <w:rPr>
                <w:i/>
                <w:iCs/>
              </w:rPr>
              <w:t>в том числе рельефные карты местности, зданий, маршрутов движения, атласы, глобусы</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12 39 18</w:t>
            </w:r>
          </w:p>
        </w:tc>
        <w:tc>
          <w:tcPr>
            <w:tcW w:w="9639" w:type="dxa"/>
          </w:tcPr>
          <w:p w:rsidR="00C632A5" w:rsidRPr="00C90922" w:rsidRDefault="00C632A5" w:rsidP="00D243B5">
            <w:pPr>
              <w:pStyle w:val="a9"/>
              <w:jc w:val="both"/>
            </w:pPr>
            <w:r w:rsidRPr="00C90922">
              <w:t xml:space="preserve">Материалы тактильной ориентации, в том числе со структурной поверхностью </w:t>
            </w:r>
          </w:p>
        </w:tc>
      </w:tr>
      <w:tr w:rsidR="00C632A5" w:rsidRPr="00C90922" w:rsidTr="00EF1B0B">
        <w:tc>
          <w:tcPr>
            <w:tcW w:w="1134" w:type="dxa"/>
          </w:tcPr>
          <w:p w:rsidR="00C632A5" w:rsidRPr="00EF1B0B" w:rsidRDefault="00C632A5" w:rsidP="00EF1B0B">
            <w:pPr>
              <w:pStyle w:val="a9"/>
              <w:jc w:val="center"/>
            </w:pPr>
            <w:r w:rsidRPr="00EF1B0B">
              <w:t>18</w:t>
            </w:r>
          </w:p>
        </w:tc>
        <w:tc>
          <w:tcPr>
            <w:tcW w:w="9639" w:type="dxa"/>
          </w:tcPr>
          <w:p w:rsidR="00C632A5" w:rsidRPr="00C90922" w:rsidRDefault="00C632A5" w:rsidP="00D243B5">
            <w:pPr>
              <w:pStyle w:val="a9"/>
              <w:jc w:val="center"/>
            </w:pPr>
            <w:r w:rsidRPr="00C90922">
              <w:t>Д</w:t>
            </w:r>
            <w:r w:rsidR="00D243B5" w:rsidRPr="00C90922">
              <w:t>омашние принадлежности и приспособления.</w:t>
            </w:r>
          </w:p>
          <w:p w:rsidR="00C632A5" w:rsidRPr="00C90922" w:rsidRDefault="00D243B5" w:rsidP="00D243B5">
            <w:pPr>
              <w:pStyle w:val="a9"/>
              <w:jc w:val="center"/>
            </w:pPr>
            <w:r w:rsidRPr="00C90922">
              <w:t xml:space="preserve">мебель (на колесиках или без них) для отдыха и (или) работы, предметы и принадлежности </w:t>
            </w:r>
            <w:r w:rsidRPr="00C90922">
              <w:lastRenderedPageBreak/>
              <w:t>мебельной фурнитуры, а также средства и арматура, обеспечивающие доступность жилых, административных и учебных помещений для людей с ограничениями жизнедеятельности</w:t>
            </w:r>
          </w:p>
        </w:tc>
      </w:tr>
      <w:tr w:rsidR="00C632A5" w:rsidRPr="00C90922" w:rsidTr="00EF1B0B">
        <w:tc>
          <w:tcPr>
            <w:tcW w:w="1134" w:type="dxa"/>
          </w:tcPr>
          <w:p w:rsidR="00C632A5" w:rsidRPr="00EF1B0B" w:rsidRDefault="00C632A5" w:rsidP="00EF1B0B">
            <w:pPr>
              <w:pStyle w:val="a9"/>
              <w:jc w:val="center"/>
            </w:pPr>
            <w:r w:rsidRPr="00EF1B0B">
              <w:lastRenderedPageBreak/>
              <w:t>18 09</w:t>
            </w:r>
          </w:p>
        </w:tc>
        <w:tc>
          <w:tcPr>
            <w:tcW w:w="9639" w:type="dxa"/>
          </w:tcPr>
          <w:p w:rsidR="00C632A5" w:rsidRPr="00C90922" w:rsidRDefault="00C632A5" w:rsidP="00D243B5">
            <w:pPr>
              <w:pStyle w:val="a9"/>
              <w:jc w:val="both"/>
            </w:pPr>
            <w:r w:rsidRPr="00C90922">
              <w:t>Предметы мебели для сидения и фурнитура. Регулируемая мебель для сидения</w:t>
            </w:r>
          </w:p>
        </w:tc>
      </w:tr>
      <w:tr w:rsidR="00C632A5" w:rsidRPr="00C90922" w:rsidTr="00EF1B0B">
        <w:tc>
          <w:tcPr>
            <w:tcW w:w="1134" w:type="dxa"/>
          </w:tcPr>
          <w:p w:rsidR="00C632A5" w:rsidRPr="00EF1B0B" w:rsidRDefault="00C632A5" w:rsidP="00EF1B0B">
            <w:pPr>
              <w:pStyle w:val="a9"/>
              <w:jc w:val="center"/>
            </w:pPr>
            <w:r w:rsidRPr="00EF1B0B">
              <w:t>18 09 06</w:t>
            </w:r>
          </w:p>
        </w:tc>
        <w:tc>
          <w:tcPr>
            <w:tcW w:w="9639" w:type="dxa"/>
          </w:tcPr>
          <w:p w:rsidR="00C632A5" w:rsidRPr="00C90922" w:rsidRDefault="00C632A5" w:rsidP="00D243B5">
            <w:pPr>
              <w:pStyle w:val="a9"/>
              <w:jc w:val="both"/>
            </w:pPr>
            <w:r w:rsidRPr="00C90922">
              <w:t>Табуретки и подставные кресла</w:t>
            </w:r>
          </w:p>
          <w:p w:rsidR="00C632A5" w:rsidRPr="00C90922" w:rsidRDefault="00C632A5" w:rsidP="00D243B5">
            <w:pPr>
              <w:pStyle w:val="a9"/>
              <w:jc w:val="both"/>
            </w:pPr>
            <w:r w:rsidRPr="00C90922">
              <w:t xml:space="preserve">Табуретки - сиденья на одной или более ножке без спинки и подлокотников  </w:t>
            </w:r>
          </w:p>
          <w:p w:rsidR="00C632A5" w:rsidRPr="00C90922" w:rsidRDefault="00C632A5" w:rsidP="00D243B5">
            <w:pPr>
              <w:pStyle w:val="a9"/>
              <w:jc w:val="both"/>
            </w:pPr>
            <w:r w:rsidRPr="00C90922">
              <w:t>Подставные кресла - высокие сиденья, элементы которых обеспечивают поддержку (опору) для человека, пребывающего в стоячем положении, в том числе стулья рабочие</w:t>
            </w:r>
          </w:p>
        </w:tc>
      </w:tr>
      <w:tr w:rsidR="00C632A5" w:rsidRPr="00C90922" w:rsidTr="00EF1B0B">
        <w:tc>
          <w:tcPr>
            <w:tcW w:w="1134" w:type="dxa"/>
          </w:tcPr>
          <w:p w:rsidR="00C632A5" w:rsidRPr="00EF1B0B" w:rsidRDefault="00C632A5" w:rsidP="00EF1B0B">
            <w:pPr>
              <w:pStyle w:val="a9"/>
              <w:jc w:val="center"/>
            </w:pPr>
            <w:r w:rsidRPr="00EF1B0B">
              <w:t>18 09 09</w:t>
            </w:r>
          </w:p>
        </w:tc>
        <w:tc>
          <w:tcPr>
            <w:tcW w:w="9639" w:type="dxa"/>
          </w:tcPr>
          <w:p w:rsidR="00C632A5" w:rsidRPr="00C90922" w:rsidRDefault="00C632A5" w:rsidP="00D243B5">
            <w:pPr>
              <w:pStyle w:val="a9"/>
              <w:jc w:val="both"/>
            </w:pPr>
            <w:r w:rsidRPr="00C90922">
              <w:t xml:space="preserve">Кресла функциональные  </w:t>
            </w:r>
          </w:p>
          <w:p w:rsidR="00C632A5" w:rsidRPr="00C90922" w:rsidRDefault="00C632A5" w:rsidP="00D243B5">
            <w:pPr>
              <w:pStyle w:val="a9"/>
              <w:jc w:val="both"/>
            </w:pPr>
            <w:r w:rsidRPr="00C90922">
              <w:t xml:space="preserve">Кресла с сиденьями, которые имеют одну или две откидывающиеся секции на передней кромке, в том числе кресла для людей после артродеза (хирургической операции фиксации сустава) </w:t>
            </w:r>
          </w:p>
        </w:tc>
      </w:tr>
      <w:tr w:rsidR="00C632A5" w:rsidRPr="00C90922" w:rsidTr="00EF1B0B">
        <w:tc>
          <w:tcPr>
            <w:tcW w:w="1134" w:type="dxa"/>
          </w:tcPr>
          <w:p w:rsidR="00C632A5" w:rsidRPr="00EF1B0B" w:rsidRDefault="00C632A5" w:rsidP="00EF1B0B">
            <w:pPr>
              <w:pStyle w:val="a9"/>
              <w:jc w:val="center"/>
            </w:pPr>
            <w:r w:rsidRPr="00EF1B0B">
              <w:t>18 09 12</w:t>
            </w:r>
          </w:p>
        </w:tc>
        <w:tc>
          <w:tcPr>
            <w:tcW w:w="9639" w:type="dxa"/>
          </w:tcPr>
          <w:p w:rsidR="00C632A5" w:rsidRPr="00C90922" w:rsidRDefault="00C632A5" w:rsidP="00D243B5">
            <w:pPr>
              <w:pStyle w:val="a9"/>
              <w:jc w:val="both"/>
            </w:pPr>
            <w:r w:rsidRPr="00C90922">
              <w:t xml:space="preserve">Кресла и сиденья со специальным подъемно-посадочным механизмом, помогающим вставать с кресла или садиться в кресло, в том числе "катапультные" кресла и сиденья </w:t>
            </w:r>
          </w:p>
        </w:tc>
      </w:tr>
      <w:tr w:rsidR="00C632A5" w:rsidRPr="00C90922" w:rsidTr="00EF1B0B">
        <w:tc>
          <w:tcPr>
            <w:tcW w:w="1134" w:type="dxa"/>
          </w:tcPr>
          <w:p w:rsidR="00C632A5" w:rsidRPr="00EF1B0B" w:rsidRDefault="00C632A5" w:rsidP="00EF1B0B">
            <w:pPr>
              <w:pStyle w:val="a9"/>
              <w:jc w:val="center"/>
            </w:pPr>
            <w:r w:rsidRPr="00EF1B0B">
              <w:t>18 09 15</w:t>
            </w:r>
          </w:p>
        </w:tc>
        <w:tc>
          <w:tcPr>
            <w:tcW w:w="9639" w:type="dxa"/>
          </w:tcPr>
          <w:p w:rsidR="00C632A5" w:rsidRPr="00C90922" w:rsidRDefault="00C632A5" w:rsidP="00D243B5">
            <w:pPr>
              <w:pStyle w:val="a9"/>
              <w:jc w:val="both"/>
            </w:pPr>
            <w:r w:rsidRPr="00C90922">
              <w:t xml:space="preserve">Кресла-шезлонги и кресла-диваны, в том числе, оснащенные механизмом, помогающим встать с кресла </w:t>
            </w:r>
          </w:p>
        </w:tc>
      </w:tr>
      <w:tr w:rsidR="00C632A5" w:rsidRPr="00C90922" w:rsidTr="00EF1B0B">
        <w:tc>
          <w:tcPr>
            <w:tcW w:w="1134" w:type="dxa"/>
          </w:tcPr>
          <w:p w:rsidR="00C632A5" w:rsidRPr="00EF1B0B" w:rsidRDefault="00C632A5" w:rsidP="00EF1B0B">
            <w:pPr>
              <w:pStyle w:val="a9"/>
              <w:jc w:val="center"/>
            </w:pPr>
            <w:r w:rsidRPr="00EF1B0B">
              <w:t>18 09 21</w:t>
            </w:r>
          </w:p>
        </w:tc>
        <w:tc>
          <w:tcPr>
            <w:tcW w:w="9639" w:type="dxa"/>
          </w:tcPr>
          <w:p w:rsidR="00C632A5" w:rsidRPr="00C90922" w:rsidRDefault="00C632A5" w:rsidP="00D243B5">
            <w:pPr>
              <w:pStyle w:val="a9"/>
              <w:jc w:val="both"/>
            </w:pPr>
            <w:r w:rsidRPr="00C90922">
              <w:t xml:space="preserve">Мебель для сидения специальная  </w:t>
            </w:r>
          </w:p>
          <w:p w:rsidR="00C632A5" w:rsidRPr="00C90922" w:rsidRDefault="00C632A5" w:rsidP="00D243B5">
            <w:pPr>
              <w:pStyle w:val="a9"/>
              <w:jc w:val="both"/>
            </w:pPr>
            <w:r w:rsidRPr="00C90922">
              <w:t xml:space="preserve">Кресла, которые отвечают специальным требованиям людей с ограничением жизнедеятельности, для которых они предназначены, в том числе кресла высокие для детей  </w:t>
            </w:r>
          </w:p>
        </w:tc>
      </w:tr>
      <w:tr w:rsidR="00C632A5" w:rsidRPr="00C90922" w:rsidTr="00EF1B0B">
        <w:tc>
          <w:tcPr>
            <w:tcW w:w="1134" w:type="dxa"/>
          </w:tcPr>
          <w:p w:rsidR="00C632A5" w:rsidRPr="00EF1B0B" w:rsidRDefault="00C632A5" w:rsidP="00EF1B0B">
            <w:pPr>
              <w:pStyle w:val="a9"/>
              <w:jc w:val="center"/>
            </w:pPr>
            <w:r w:rsidRPr="00EF1B0B">
              <w:t>18 09 24</w:t>
            </w:r>
          </w:p>
        </w:tc>
        <w:tc>
          <w:tcPr>
            <w:tcW w:w="9639" w:type="dxa"/>
          </w:tcPr>
          <w:p w:rsidR="00C632A5" w:rsidRPr="00C90922" w:rsidRDefault="00C632A5" w:rsidP="00D243B5">
            <w:pPr>
              <w:pStyle w:val="a9"/>
              <w:jc w:val="both"/>
            </w:pPr>
            <w:r w:rsidRPr="00C90922">
              <w:t xml:space="preserve">Кресла-подъемники и кресла транспортные </w:t>
            </w:r>
          </w:p>
        </w:tc>
      </w:tr>
      <w:tr w:rsidR="00C632A5" w:rsidRPr="00C90922" w:rsidTr="00EF1B0B">
        <w:tc>
          <w:tcPr>
            <w:tcW w:w="1134" w:type="dxa"/>
          </w:tcPr>
          <w:p w:rsidR="00C632A5" w:rsidRPr="00EF1B0B" w:rsidRDefault="00C632A5" w:rsidP="00EF1B0B">
            <w:pPr>
              <w:pStyle w:val="a9"/>
              <w:jc w:val="center"/>
            </w:pPr>
            <w:r w:rsidRPr="00EF1B0B">
              <w:t>18 09 27</w:t>
            </w:r>
          </w:p>
        </w:tc>
        <w:tc>
          <w:tcPr>
            <w:tcW w:w="9639" w:type="dxa"/>
          </w:tcPr>
          <w:p w:rsidR="00C632A5" w:rsidRPr="00C90922" w:rsidRDefault="00C632A5" w:rsidP="00D243B5">
            <w:pPr>
              <w:pStyle w:val="a9"/>
              <w:jc w:val="both"/>
            </w:pPr>
            <w:r w:rsidRPr="00C90922">
              <w:t xml:space="preserve">Упоры (подставки) для ног и опоры стопы (подстопники), в том числе гильзы протезов нижних конечностей </w:t>
            </w:r>
          </w:p>
        </w:tc>
      </w:tr>
      <w:tr w:rsidR="00C632A5" w:rsidRPr="00C90922" w:rsidTr="00EF1B0B">
        <w:tc>
          <w:tcPr>
            <w:tcW w:w="1134" w:type="dxa"/>
          </w:tcPr>
          <w:p w:rsidR="00C632A5" w:rsidRPr="00EF1B0B" w:rsidRDefault="00C632A5" w:rsidP="00EF1B0B">
            <w:pPr>
              <w:pStyle w:val="a9"/>
              <w:jc w:val="center"/>
            </w:pPr>
            <w:r w:rsidRPr="00EF1B0B">
              <w:t>18 09 31</w:t>
            </w:r>
          </w:p>
        </w:tc>
        <w:tc>
          <w:tcPr>
            <w:tcW w:w="9639" w:type="dxa"/>
          </w:tcPr>
          <w:p w:rsidR="00C632A5" w:rsidRPr="00C90922" w:rsidRDefault="00C632A5" w:rsidP="00D243B5">
            <w:pPr>
              <w:pStyle w:val="a9"/>
              <w:jc w:val="both"/>
            </w:pPr>
            <w:r w:rsidRPr="00C90922">
              <w:t xml:space="preserve">Сиденья, системы сидений и абдукционные блоки, в том числе индивидуально подобранные (приспособленные) сиденья, подушки надувные, </w:t>
            </w:r>
            <w:r w:rsidRPr="00C90922">
              <w:rPr>
                <w:i/>
                <w:iCs/>
              </w:rPr>
              <w:t>подушки с наполнителем в виде мягких шариков, подушки массажные</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18 09 39</w:t>
            </w:r>
          </w:p>
        </w:tc>
        <w:tc>
          <w:tcPr>
            <w:tcW w:w="9639" w:type="dxa"/>
          </w:tcPr>
          <w:p w:rsidR="00C632A5" w:rsidRPr="00C90922" w:rsidRDefault="00C632A5" w:rsidP="00D243B5">
            <w:pPr>
              <w:pStyle w:val="a9"/>
              <w:jc w:val="both"/>
            </w:pPr>
            <w:r w:rsidRPr="00C90922">
              <w:t xml:space="preserve">Системы модульной мебели для сидения  </w:t>
            </w:r>
          </w:p>
          <w:p w:rsidR="00C632A5" w:rsidRPr="00C90922" w:rsidRDefault="00C632A5" w:rsidP="00D243B5">
            <w:pPr>
              <w:pStyle w:val="a9"/>
              <w:jc w:val="both"/>
            </w:pPr>
            <w:r w:rsidRPr="00C90922">
              <w:t xml:space="preserve">Системы, базирующиеся на одном каркасе, к которому могут быть присоединены специально подобранные модули сидений, положение которых может быть отрегулировано таким образом, чтобы обеспечивать необходимую конфигурацию сиденья, в том числе кресла, собранные из отдельных элементов </w:t>
            </w:r>
          </w:p>
        </w:tc>
      </w:tr>
      <w:tr w:rsidR="00C632A5" w:rsidRPr="00C90922" w:rsidTr="00EF1B0B">
        <w:tc>
          <w:tcPr>
            <w:tcW w:w="1134" w:type="dxa"/>
          </w:tcPr>
          <w:p w:rsidR="00C632A5" w:rsidRPr="00EF1B0B" w:rsidRDefault="00C632A5" w:rsidP="00EF1B0B">
            <w:pPr>
              <w:pStyle w:val="a9"/>
              <w:jc w:val="center"/>
            </w:pPr>
            <w:r w:rsidRPr="00EF1B0B">
              <w:t>18 09 42</w:t>
            </w:r>
          </w:p>
        </w:tc>
        <w:tc>
          <w:tcPr>
            <w:tcW w:w="9639" w:type="dxa"/>
          </w:tcPr>
          <w:p w:rsidR="00C632A5" w:rsidRPr="00C90922" w:rsidRDefault="00C632A5" w:rsidP="00D243B5">
            <w:pPr>
              <w:pStyle w:val="a9"/>
              <w:jc w:val="both"/>
            </w:pPr>
            <w:r w:rsidRPr="00C90922">
              <w:t xml:space="preserve">Подушки для сиденья и подстилки  </w:t>
            </w:r>
          </w:p>
          <w:p w:rsidR="00C632A5" w:rsidRPr="00C90922" w:rsidRDefault="00C632A5" w:rsidP="00D243B5">
            <w:pPr>
              <w:pStyle w:val="a9"/>
              <w:jc w:val="both"/>
            </w:pPr>
            <w:r w:rsidRPr="00C90922">
              <w:t xml:space="preserve">Подушки, предназначенные для обеспечения комфорта и (или) уменьшения давления и перераспределения нагрузки, действующей на уязвимые участки тела человека  </w:t>
            </w:r>
          </w:p>
        </w:tc>
      </w:tr>
      <w:tr w:rsidR="00C632A5" w:rsidRPr="00C90922" w:rsidTr="00EF1B0B">
        <w:tc>
          <w:tcPr>
            <w:tcW w:w="1134" w:type="dxa"/>
          </w:tcPr>
          <w:p w:rsidR="00C632A5" w:rsidRPr="00EF1B0B" w:rsidRDefault="00C632A5" w:rsidP="00EF1B0B">
            <w:pPr>
              <w:pStyle w:val="a9"/>
              <w:jc w:val="center"/>
            </w:pPr>
            <w:r w:rsidRPr="00EF1B0B">
              <w:t>18 09 45</w:t>
            </w:r>
          </w:p>
        </w:tc>
        <w:tc>
          <w:tcPr>
            <w:tcW w:w="9639" w:type="dxa"/>
          </w:tcPr>
          <w:p w:rsidR="00C632A5" w:rsidRPr="00C90922" w:rsidRDefault="00C632A5" w:rsidP="00D243B5">
            <w:pPr>
              <w:pStyle w:val="a9"/>
              <w:jc w:val="both"/>
            </w:pPr>
            <w:r w:rsidRPr="00C90922">
              <w:t xml:space="preserve">Спинки-подушки и мягкие подкладки для спины  </w:t>
            </w:r>
          </w:p>
          <w:p w:rsidR="00C632A5" w:rsidRPr="00C90922" w:rsidRDefault="00C632A5" w:rsidP="00D243B5">
            <w:pPr>
              <w:pStyle w:val="a9"/>
              <w:jc w:val="both"/>
            </w:pPr>
            <w:r w:rsidRPr="00C90922">
              <w:t xml:space="preserve">Подушки и подкладки, предназначенные для обеспечения комфорта и (или) уменьшения давления и перераспределения нагрузки, действующей на уязвимые участки спины </w:t>
            </w:r>
          </w:p>
        </w:tc>
      </w:tr>
      <w:tr w:rsidR="00C632A5" w:rsidRPr="00C90922" w:rsidTr="00EF1B0B">
        <w:tc>
          <w:tcPr>
            <w:tcW w:w="1134" w:type="dxa"/>
          </w:tcPr>
          <w:p w:rsidR="00C632A5" w:rsidRPr="00EF1B0B" w:rsidRDefault="00C632A5" w:rsidP="00EF1B0B">
            <w:pPr>
              <w:pStyle w:val="a9"/>
              <w:jc w:val="center"/>
            </w:pPr>
            <w:r w:rsidRPr="00EF1B0B">
              <w:t>18 09 48</w:t>
            </w:r>
          </w:p>
        </w:tc>
        <w:tc>
          <w:tcPr>
            <w:tcW w:w="9639" w:type="dxa"/>
          </w:tcPr>
          <w:p w:rsidR="00C632A5" w:rsidRPr="00C90922" w:rsidRDefault="00C632A5" w:rsidP="00D243B5">
            <w:pPr>
              <w:pStyle w:val="a9"/>
              <w:jc w:val="both"/>
            </w:pPr>
            <w:r w:rsidRPr="00C90922">
              <w:t xml:space="preserve">Системы безопасности фурнитуры для сидения  </w:t>
            </w:r>
          </w:p>
          <w:p w:rsidR="00C632A5" w:rsidRPr="00C90922" w:rsidRDefault="00C632A5" w:rsidP="00D243B5">
            <w:pPr>
              <w:pStyle w:val="a9"/>
              <w:jc w:val="both"/>
            </w:pPr>
            <w:r w:rsidRPr="00C90922">
              <w:t xml:space="preserve">Устройства для сидений, позволяющие предотвратить сползание, обеспечить поддержку и опору для тела сидящего человека  </w:t>
            </w:r>
          </w:p>
        </w:tc>
      </w:tr>
      <w:tr w:rsidR="00C632A5" w:rsidRPr="00C90922" w:rsidTr="00EF1B0B">
        <w:tc>
          <w:tcPr>
            <w:tcW w:w="1134" w:type="dxa"/>
          </w:tcPr>
          <w:p w:rsidR="00C632A5" w:rsidRPr="00EF1B0B" w:rsidRDefault="00C632A5" w:rsidP="00EF1B0B">
            <w:pPr>
              <w:pStyle w:val="a9"/>
              <w:jc w:val="center"/>
            </w:pPr>
            <w:r w:rsidRPr="00EF1B0B">
              <w:t>18 15</w:t>
            </w:r>
          </w:p>
        </w:tc>
        <w:tc>
          <w:tcPr>
            <w:tcW w:w="9639" w:type="dxa"/>
          </w:tcPr>
          <w:p w:rsidR="00C632A5" w:rsidRPr="00C90922" w:rsidRDefault="00C632A5" w:rsidP="00D243B5">
            <w:pPr>
              <w:pStyle w:val="a9"/>
              <w:jc w:val="both"/>
            </w:pPr>
            <w:r w:rsidRPr="00C90922">
              <w:t xml:space="preserve">Средства для регулирования высоты установки мебели </w:t>
            </w:r>
          </w:p>
        </w:tc>
      </w:tr>
      <w:tr w:rsidR="00C632A5" w:rsidRPr="00C90922" w:rsidTr="00EF1B0B">
        <w:tc>
          <w:tcPr>
            <w:tcW w:w="1134" w:type="dxa"/>
          </w:tcPr>
          <w:p w:rsidR="00C632A5" w:rsidRPr="00EF1B0B" w:rsidRDefault="00C632A5" w:rsidP="00EF1B0B">
            <w:pPr>
              <w:pStyle w:val="a9"/>
              <w:jc w:val="center"/>
            </w:pPr>
            <w:r w:rsidRPr="00EF1B0B">
              <w:t>18 15 03</w:t>
            </w:r>
          </w:p>
        </w:tc>
        <w:tc>
          <w:tcPr>
            <w:tcW w:w="9639" w:type="dxa"/>
          </w:tcPr>
          <w:p w:rsidR="00C632A5" w:rsidRPr="00C90922" w:rsidRDefault="00C632A5" w:rsidP="00D243B5">
            <w:pPr>
              <w:pStyle w:val="a9"/>
              <w:jc w:val="both"/>
            </w:pPr>
            <w:r w:rsidRPr="00C90922">
              <w:t xml:space="preserve">Удлинители ножек мебели </w:t>
            </w:r>
          </w:p>
        </w:tc>
      </w:tr>
      <w:tr w:rsidR="00C632A5" w:rsidRPr="00C90922" w:rsidTr="00EF1B0B">
        <w:tc>
          <w:tcPr>
            <w:tcW w:w="1134" w:type="dxa"/>
          </w:tcPr>
          <w:p w:rsidR="00C632A5" w:rsidRPr="00EF1B0B" w:rsidRDefault="00C632A5" w:rsidP="00EF1B0B">
            <w:pPr>
              <w:pStyle w:val="a9"/>
              <w:jc w:val="center"/>
            </w:pPr>
            <w:r w:rsidRPr="00EF1B0B">
              <w:t>18 15 06</w:t>
            </w:r>
          </w:p>
        </w:tc>
        <w:tc>
          <w:tcPr>
            <w:tcW w:w="9639" w:type="dxa"/>
          </w:tcPr>
          <w:p w:rsidR="00C632A5" w:rsidRPr="00C90922" w:rsidRDefault="00C632A5" w:rsidP="00D243B5">
            <w:pPr>
              <w:pStyle w:val="a9"/>
              <w:jc w:val="both"/>
            </w:pPr>
            <w:r w:rsidRPr="00C90922">
              <w:t xml:space="preserve">Опоры и кронштейны, регулируемые по высоте, </w:t>
            </w:r>
            <w:r w:rsidRPr="00C90922">
              <w:rPr>
                <w:i/>
                <w:iCs/>
              </w:rPr>
              <w:t>в том числе механизмы трансформации мебели</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18 15 09</w:t>
            </w:r>
          </w:p>
        </w:tc>
        <w:tc>
          <w:tcPr>
            <w:tcW w:w="9639" w:type="dxa"/>
          </w:tcPr>
          <w:p w:rsidR="00C632A5" w:rsidRPr="00C90922" w:rsidRDefault="00C632A5" w:rsidP="00D243B5">
            <w:pPr>
              <w:pStyle w:val="a9"/>
              <w:jc w:val="both"/>
            </w:pPr>
            <w:r w:rsidRPr="00C90922">
              <w:t xml:space="preserve">Подставки и опоры, нерегулируемые по высоте, и кронштейны  </w:t>
            </w:r>
          </w:p>
        </w:tc>
      </w:tr>
      <w:tr w:rsidR="00C632A5" w:rsidRPr="00C90922" w:rsidTr="00EF1B0B">
        <w:tc>
          <w:tcPr>
            <w:tcW w:w="1134" w:type="dxa"/>
          </w:tcPr>
          <w:p w:rsidR="00C632A5" w:rsidRPr="00EF1B0B" w:rsidRDefault="00C632A5" w:rsidP="00EF1B0B">
            <w:pPr>
              <w:pStyle w:val="a9"/>
              <w:jc w:val="center"/>
            </w:pPr>
            <w:r w:rsidRPr="00EF1B0B">
              <w:t>18 18</w:t>
            </w:r>
          </w:p>
        </w:tc>
        <w:tc>
          <w:tcPr>
            <w:tcW w:w="9639" w:type="dxa"/>
          </w:tcPr>
          <w:p w:rsidR="00C632A5" w:rsidRPr="00C90922" w:rsidRDefault="00C632A5" w:rsidP="00D243B5">
            <w:pPr>
              <w:pStyle w:val="a9"/>
              <w:jc w:val="both"/>
            </w:pPr>
            <w:r w:rsidRPr="00C90922">
              <w:t xml:space="preserve">Устройства опорные стационарные  </w:t>
            </w:r>
            <w:r w:rsidRPr="00C90922">
              <w:rPr>
                <w:i/>
                <w:iCs/>
              </w:rPr>
              <w:t>Устройства опорные транспортных средств</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18 18 03</w:t>
            </w:r>
          </w:p>
        </w:tc>
        <w:tc>
          <w:tcPr>
            <w:tcW w:w="9639" w:type="dxa"/>
          </w:tcPr>
          <w:p w:rsidR="00C632A5" w:rsidRPr="00C90922" w:rsidRDefault="00C632A5" w:rsidP="00D243B5">
            <w:pPr>
              <w:pStyle w:val="a9"/>
              <w:jc w:val="both"/>
            </w:pPr>
            <w:r w:rsidRPr="00C90922">
              <w:t xml:space="preserve">Поручни, </w:t>
            </w:r>
            <w:r w:rsidRPr="00C90922">
              <w:rPr>
                <w:i/>
                <w:iCs/>
              </w:rPr>
              <w:t>в том числе поручни одиночные и парные, настенные, потолочные, лестничные и дверные, поручни пандусов и сидений</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18 18 06</w:t>
            </w:r>
          </w:p>
        </w:tc>
        <w:tc>
          <w:tcPr>
            <w:tcW w:w="9639" w:type="dxa"/>
          </w:tcPr>
          <w:p w:rsidR="00C632A5" w:rsidRPr="00C90922" w:rsidRDefault="00C632A5" w:rsidP="00D243B5">
            <w:pPr>
              <w:pStyle w:val="a9"/>
              <w:jc w:val="both"/>
            </w:pPr>
            <w:r w:rsidRPr="00C90922">
              <w:t xml:space="preserve">Рукоятки (ручки) - опоры </w:t>
            </w:r>
          </w:p>
        </w:tc>
      </w:tr>
      <w:tr w:rsidR="00C632A5" w:rsidRPr="00C90922" w:rsidTr="00EF1B0B">
        <w:tc>
          <w:tcPr>
            <w:tcW w:w="1134" w:type="dxa"/>
          </w:tcPr>
          <w:p w:rsidR="00C632A5" w:rsidRPr="00EF1B0B" w:rsidRDefault="00C632A5" w:rsidP="00EF1B0B">
            <w:pPr>
              <w:pStyle w:val="a9"/>
              <w:jc w:val="center"/>
            </w:pPr>
            <w:r w:rsidRPr="00EF1B0B">
              <w:t>18 18 09</w:t>
            </w:r>
          </w:p>
        </w:tc>
        <w:tc>
          <w:tcPr>
            <w:tcW w:w="9639" w:type="dxa"/>
          </w:tcPr>
          <w:p w:rsidR="00C632A5" w:rsidRPr="00C90922" w:rsidRDefault="00C632A5" w:rsidP="00D243B5">
            <w:pPr>
              <w:pStyle w:val="a9"/>
              <w:jc w:val="both"/>
            </w:pPr>
            <w:r w:rsidRPr="00C90922">
              <w:t xml:space="preserve">Подлокотники поддерживающие  </w:t>
            </w:r>
          </w:p>
          <w:p w:rsidR="00C632A5" w:rsidRPr="00C90922" w:rsidRDefault="00C632A5" w:rsidP="00D243B5">
            <w:pPr>
              <w:pStyle w:val="a9"/>
              <w:jc w:val="both"/>
            </w:pPr>
            <w:r w:rsidRPr="00C90922">
              <w:t xml:space="preserve">Система прикрепленных к стене или к полу брусьев-подлокотников  </w:t>
            </w:r>
          </w:p>
        </w:tc>
      </w:tr>
      <w:tr w:rsidR="00C632A5" w:rsidRPr="00C90922" w:rsidTr="00EF1B0B">
        <w:tc>
          <w:tcPr>
            <w:tcW w:w="1134" w:type="dxa"/>
          </w:tcPr>
          <w:p w:rsidR="00C632A5" w:rsidRPr="00EF1B0B" w:rsidRDefault="00C632A5" w:rsidP="00EF1B0B">
            <w:pPr>
              <w:pStyle w:val="a9"/>
              <w:jc w:val="center"/>
            </w:pPr>
            <w:r w:rsidRPr="00EF1B0B">
              <w:rPr>
                <w:i/>
                <w:iCs/>
              </w:rPr>
              <w:t>18 18 12</w:t>
            </w:r>
          </w:p>
        </w:tc>
        <w:tc>
          <w:tcPr>
            <w:tcW w:w="9639" w:type="dxa"/>
          </w:tcPr>
          <w:p w:rsidR="00C632A5" w:rsidRPr="00C90922" w:rsidRDefault="00C632A5" w:rsidP="00D243B5">
            <w:pPr>
              <w:pStyle w:val="a9"/>
              <w:jc w:val="both"/>
            </w:pPr>
            <w:r w:rsidRPr="00C90922">
              <w:rPr>
                <w:i/>
                <w:iCs/>
              </w:rPr>
              <w:t>Стойки-опоры</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18 21</w:t>
            </w:r>
          </w:p>
        </w:tc>
        <w:tc>
          <w:tcPr>
            <w:tcW w:w="9639" w:type="dxa"/>
          </w:tcPr>
          <w:p w:rsidR="00C632A5" w:rsidRPr="00C90922" w:rsidRDefault="00C632A5" w:rsidP="00D243B5">
            <w:pPr>
              <w:pStyle w:val="a9"/>
              <w:jc w:val="both"/>
            </w:pPr>
            <w:r w:rsidRPr="00C90922">
              <w:t xml:space="preserve">Открыватели (закрыватели) дверей, окон и занавесок (штор) </w:t>
            </w:r>
          </w:p>
        </w:tc>
      </w:tr>
      <w:tr w:rsidR="00C632A5" w:rsidRPr="00C90922" w:rsidTr="00EF1B0B">
        <w:tc>
          <w:tcPr>
            <w:tcW w:w="1134" w:type="dxa"/>
          </w:tcPr>
          <w:p w:rsidR="00C632A5" w:rsidRPr="00EF1B0B" w:rsidRDefault="00C632A5" w:rsidP="00EF1B0B">
            <w:pPr>
              <w:pStyle w:val="a9"/>
              <w:jc w:val="center"/>
            </w:pPr>
            <w:r w:rsidRPr="00EF1B0B">
              <w:t>18 21 03</w:t>
            </w:r>
          </w:p>
        </w:tc>
        <w:tc>
          <w:tcPr>
            <w:tcW w:w="9639" w:type="dxa"/>
          </w:tcPr>
          <w:p w:rsidR="00C632A5" w:rsidRPr="00C90922" w:rsidRDefault="00C632A5" w:rsidP="00D243B5">
            <w:pPr>
              <w:pStyle w:val="a9"/>
              <w:jc w:val="both"/>
            </w:pPr>
            <w:r w:rsidRPr="00C90922">
              <w:t xml:space="preserve">Открыватели и закрыватели дверные  </w:t>
            </w:r>
          </w:p>
          <w:p w:rsidR="00C632A5" w:rsidRPr="00C90922" w:rsidRDefault="00C632A5" w:rsidP="00D243B5">
            <w:pPr>
              <w:pStyle w:val="a9"/>
              <w:jc w:val="both"/>
            </w:pPr>
            <w:r w:rsidRPr="00C90922">
              <w:t xml:space="preserve">Устройства, позволяющие открывать или закрывать дверь без использования дверной ручки </w:t>
            </w:r>
          </w:p>
        </w:tc>
      </w:tr>
      <w:tr w:rsidR="00C632A5" w:rsidRPr="00C90922" w:rsidTr="00EF1B0B">
        <w:tc>
          <w:tcPr>
            <w:tcW w:w="1134" w:type="dxa"/>
          </w:tcPr>
          <w:p w:rsidR="00C632A5" w:rsidRPr="00EF1B0B" w:rsidRDefault="00C632A5" w:rsidP="00EF1B0B">
            <w:pPr>
              <w:pStyle w:val="a9"/>
              <w:jc w:val="center"/>
            </w:pPr>
            <w:r w:rsidRPr="00EF1B0B">
              <w:lastRenderedPageBreak/>
              <w:t>18 21 06</w:t>
            </w:r>
          </w:p>
        </w:tc>
        <w:tc>
          <w:tcPr>
            <w:tcW w:w="9639" w:type="dxa"/>
          </w:tcPr>
          <w:p w:rsidR="00C632A5" w:rsidRPr="00C90922" w:rsidRDefault="00C632A5" w:rsidP="00D243B5">
            <w:pPr>
              <w:pStyle w:val="a9"/>
              <w:jc w:val="both"/>
            </w:pPr>
            <w:r w:rsidRPr="00C90922">
              <w:t xml:space="preserve">Открыватели и закрыватели оконные  </w:t>
            </w:r>
          </w:p>
          <w:p w:rsidR="00C632A5" w:rsidRPr="00C90922" w:rsidRDefault="00C632A5" w:rsidP="00D243B5">
            <w:pPr>
              <w:pStyle w:val="a9"/>
              <w:jc w:val="both"/>
            </w:pPr>
            <w:r w:rsidRPr="00C90922">
              <w:t xml:space="preserve">Устройства, позволяющие открывать или закрывать окно без использования оконной ручки </w:t>
            </w:r>
          </w:p>
        </w:tc>
      </w:tr>
      <w:tr w:rsidR="00C632A5" w:rsidRPr="00C90922" w:rsidTr="00EF1B0B">
        <w:tc>
          <w:tcPr>
            <w:tcW w:w="1134" w:type="dxa"/>
          </w:tcPr>
          <w:p w:rsidR="00C632A5" w:rsidRPr="00EF1B0B" w:rsidRDefault="00C632A5" w:rsidP="00EF1B0B">
            <w:pPr>
              <w:pStyle w:val="a9"/>
              <w:jc w:val="center"/>
            </w:pPr>
            <w:r w:rsidRPr="00EF1B0B">
              <w:t>18 24</w:t>
            </w:r>
          </w:p>
        </w:tc>
        <w:tc>
          <w:tcPr>
            <w:tcW w:w="9639" w:type="dxa"/>
          </w:tcPr>
          <w:p w:rsidR="00C632A5" w:rsidRPr="00C90922" w:rsidRDefault="00C632A5" w:rsidP="00D243B5">
            <w:pPr>
              <w:pStyle w:val="a9"/>
              <w:jc w:val="both"/>
            </w:pPr>
            <w:r w:rsidRPr="00C90922">
              <w:t xml:space="preserve">Конструктивные элементы в доме. </w:t>
            </w:r>
          </w:p>
          <w:p w:rsidR="00C632A5" w:rsidRPr="00C90922" w:rsidRDefault="00C632A5" w:rsidP="00D243B5">
            <w:pPr>
              <w:pStyle w:val="a9"/>
              <w:jc w:val="both"/>
            </w:pPr>
            <w:r w:rsidRPr="00C90922">
              <w:t>Специальные домашние приспособления, предназначенные помочь человеку с ограничением жизнедеятельности действовать в доме самостоятельно</w:t>
            </w:r>
          </w:p>
        </w:tc>
      </w:tr>
      <w:tr w:rsidR="00C632A5" w:rsidRPr="00C90922" w:rsidTr="00EF1B0B">
        <w:tc>
          <w:tcPr>
            <w:tcW w:w="1134" w:type="dxa"/>
          </w:tcPr>
          <w:p w:rsidR="00C632A5" w:rsidRPr="00EF1B0B" w:rsidRDefault="00C632A5" w:rsidP="00EF1B0B">
            <w:pPr>
              <w:pStyle w:val="a9"/>
              <w:jc w:val="center"/>
            </w:pPr>
            <w:r w:rsidRPr="00EF1B0B">
              <w:t>18 24 03</w:t>
            </w:r>
          </w:p>
        </w:tc>
        <w:tc>
          <w:tcPr>
            <w:tcW w:w="9639" w:type="dxa"/>
          </w:tcPr>
          <w:p w:rsidR="00C632A5" w:rsidRPr="00C90922" w:rsidRDefault="00C632A5" w:rsidP="00D243B5">
            <w:pPr>
              <w:pStyle w:val="a9"/>
              <w:jc w:val="both"/>
            </w:pPr>
            <w:r w:rsidRPr="00C90922">
              <w:t xml:space="preserve">Оборудование санитарно-техническое для водо- и газоснабжения, в том числе краны водоразборные и сливные, клапаны (краны) терморегуляторов, выпуски и переливы, сифоны, клапаны (краны) электронных смесителей </w:t>
            </w:r>
          </w:p>
        </w:tc>
      </w:tr>
      <w:tr w:rsidR="00C632A5" w:rsidRPr="00C90922" w:rsidTr="00EF1B0B">
        <w:tc>
          <w:tcPr>
            <w:tcW w:w="1134" w:type="dxa"/>
          </w:tcPr>
          <w:p w:rsidR="00C632A5" w:rsidRPr="00EF1B0B" w:rsidRDefault="00C632A5" w:rsidP="00EF1B0B">
            <w:pPr>
              <w:pStyle w:val="a9"/>
              <w:jc w:val="center"/>
            </w:pPr>
            <w:r w:rsidRPr="00EF1B0B">
              <w:t>18 24 09</w:t>
            </w:r>
          </w:p>
        </w:tc>
        <w:tc>
          <w:tcPr>
            <w:tcW w:w="9639" w:type="dxa"/>
          </w:tcPr>
          <w:p w:rsidR="00C632A5" w:rsidRPr="00C90922" w:rsidRDefault="00C632A5" w:rsidP="00D243B5">
            <w:pPr>
              <w:pStyle w:val="a9"/>
              <w:jc w:val="both"/>
            </w:pPr>
            <w:r w:rsidRPr="00C90922">
              <w:t xml:space="preserve">Двери, в том числе двери раздвижные, вращающиеся, складные, качающиеся и распашные  </w:t>
            </w:r>
          </w:p>
        </w:tc>
      </w:tr>
      <w:tr w:rsidR="00C632A5" w:rsidRPr="00C90922" w:rsidTr="00EF1B0B">
        <w:tc>
          <w:tcPr>
            <w:tcW w:w="1134" w:type="dxa"/>
          </w:tcPr>
          <w:p w:rsidR="00C632A5" w:rsidRPr="00EF1B0B" w:rsidRDefault="00C632A5" w:rsidP="00EF1B0B">
            <w:pPr>
              <w:pStyle w:val="a9"/>
              <w:jc w:val="center"/>
            </w:pPr>
            <w:r w:rsidRPr="00EF1B0B">
              <w:t>18 24 12</w:t>
            </w:r>
          </w:p>
        </w:tc>
        <w:tc>
          <w:tcPr>
            <w:tcW w:w="9639" w:type="dxa"/>
          </w:tcPr>
          <w:p w:rsidR="00C632A5" w:rsidRPr="00C90922" w:rsidRDefault="00C632A5" w:rsidP="00D243B5">
            <w:pPr>
              <w:pStyle w:val="a9"/>
              <w:jc w:val="both"/>
            </w:pPr>
            <w:r w:rsidRPr="00C90922">
              <w:t xml:space="preserve">Пороги  </w:t>
            </w:r>
          </w:p>
          <w:p w:rsidR="00C632A5" w:rsidRPr="00C90922" w:rsidRDefault="00C632A5" w:rsidP="00D243B5">
            <w:pPr>
              <w:pStyle w:val="a9"/>
              <w:jc w:val="both"/>
            </w:pPr>
            <w:r w:rsidRPr="00C90922">
              <w:t xml:space="preserve">Нижние брусы на уровне пола на опорной поверхности дверей или на входе во внутренние помещения, в том числе резиновые уплотнения для дверей, например вокруг душевых кабин </w:t>
            </w:r>
          </w:p>
        </w:tc>
      </w:tr>
      <w:tr w:rsidR="00C632A5" w:rsidRPr="00C90922" w:rsidTr="00EF1B0B">
        <w:tc>
          <w:tcPr>
            <w:tcW w:w="1134" w:type="dxa"/>
          </w:tcPr>
          <w:p w:rsidR="00C632A5" w:rsidRPr="00EF1B0B" w:rsidRDefault="000C538A" w:rsidP="00EF1B0B">
            <w:pPr>
              <w:pStyle w:val="a9"/>
              <w:jc w:val="center"/>
            </w:pPr>
            <w:r w:rsidRPr="00EF1B0B">
              <w:t>18 30</w:t>
            </w:r>
          </w:p>
        </w:tc>
        <w:tc>
          <w:tcPr>
            <w:tcW w:w="9639" w:type="dxa"/>
          </w:tcPr>
          <w:p w:rsidR="00C632A5" w:rsidRPr="00C90922" w:rsidRDefault="00C632A5" w:rsidP="000C538A">
            <w:pPr>
              <w:pStyle w:val="a9"/>
              <w:jc w:val="center"/>
            </w:pPr>
            <w:r w:rsidRPr="00C90922">
              <w:t>Вертикальные транспортеры</w:t>
            </w:r>
          </w:p>
        </w:tc>
      </w:tr>
      <w:tr w:rsidR="00C632A5" w:rsidRPr="00C90922" w:rsidTr="00EF1B0B">
        <w:tc>
          <w:tcPr>
            <w:tcW w:w="1134" w:type="dxa"/>
          </w:tcPr>
          <w:p w:rsidR="00C632A5" w:rsidRPr="00EF1B0B" w:rsidRDefault="00C632A5" w:rsidP="00EF1B0B">
            <w:pPr>
              <w:pStyle w:val="a9"/>
              <w:jc w:val="center"/>
            </w:pPr>
            <w:r w:rsidRPr="00EF1B0B">
              <w:t>18 30 03</w:t>
            </w:r>
          </w:p>
        </w:tc>
        <w:tc>
          <w:tcPr>
            <w:tcW w:w="9639" w:type="dxa"/>
          </w:tcPr>
          <w:p w:rsidR="00C632A5" w:rsidRPr="00C90922" w:rsidRDefault="00C632A5" w:rsidP="00D243B5">
            <w:pPr>
              <w:pStyle w:val="a9"/>
              <w:jc w:val="both"/>
            </w:pPr>
            <w:r w:rsidRPr="00C90922">
              <w:t xml:space="preserve">Лифты пассажирские (вертикальные пассажирские подъемники) </w:t>
            </w:r>
          </w:p>
        </w:tc>
      </w:tr>
      <w:tr w:rsidR="00C632A5" w:rsidRPr="00C90922" w:rsidTr="00EF1B0B">
        <w:tc>
          <w:tcPr>
            <w:tcW w:w="1134" w:type="dxa"/>
          </w:tcPr>
          <w:p w:rsidR="00C632A5" w:rsidRPr="00EF1B0B" w:rsidRDefault="00C632A5" w:rsidP="00EF1B0B">
            <w:pPr>
              <w:pStyle w:val="a9"/>
              <w:jc w:val="center"/>
            </w:pPr>
            <w:r w:rsidRPr="00EF1B0B">
              <w:t>18 30 06</w:t>
            </w:r>
          </w:p>
        </w:tc>
        <w:tc>
          <w:tcPr>
            <w:tcW w:w="9639" w:type="dxa"/>
          </w:tcPr>
          <w:p w:rsidR="00C632A5" w:rsidRPr="00C90922" w:rsidRDefault="00C632A5" w:rsidP="00D243B5">
            <w:pPr>
              <w:pStyle w:val="a9"/>
              <w:jc w:val="both"/>
            </w:pPr>
            <w:r w:rsidRPr="00C90922">
              <w:t xml:space="preserve">Платформы подъемные с вертикальным перемещением, в том числе для подъема пассажиров, сидящих в креслах-колясках </w:t>
            </w:r>
          </w:p>
        </w:tc>
      </w:tr>
      <w:tr w:rsidR="00C632A5" w:rsidRPr="00C90922" w:rsidTr="00EF1B0B">
        <w:tc>
          <w:tcPr>
            <w:tcW w:w="1134" w:type="dxa"/>
          </w:tcPr>
          <w:p w:rsidR="00C632A5" w:rsidRPr="00EF1B0B" w:rsidRDefault="00C632A5" w:rsidP="00EF1B0B">
            <w:pPr>
              <w:pStyle w:val="a9"/>
              <w:jc w:val="center"/>
            </w:pPr>
            <w:r w:rsidRPr="00EF1B0B">
              <w:rPr>
                <w:i/>
                <w:iCs/>
              </w:rPr>
              <w:t>18 30 07</w:t>
            </w:r>
          </w:p>
        </w:tc>
        <w:tc>
          <w:tcPr>
            <w:tcW w:w="9639" w:type="dxa"/>
          </w:tcPr>
          <w:p w:rsidR="00C632A5" w:rsidRPr="00C90922" w:rsidRDefault="00C632A5" w:rsidP="00D243B5">
            <w:pPr>
              <w:pStyle w:val="a9"/>
              <w:jc w:val="both"/>
            </w:pPr>
            <w:r w:rsidRPr="00C90922">
              <w:rPr>
                <w:i/>
                <w:iCs/>
              </w:rPr>
              <w:t>Платформы подъемные с наклонным перемещением, в том числе для подъема пассажиров, сидящих в креслах-колясках</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18 30 09</w:t>
            </w:r>
          </w:p>
        </w:tc>
        <w:tc>
          <w:tcPr>
            <w:tcW w:w="9639" w:type="dxa"/>
          </w:tcPr>
          <w:p w:rsidR="00C632A5" w:rsidRPr="00C90922" w:rsidRDefault="00C632A5" w:rsidP="00D243B5">
            <w:pPr>
              <w:pStyle w:val="a9"/>
              <w:jc w:val="both"/>
            </w:pPr>
            <w:r w:rsidRPr="00C90922">
              <w:t xml:space="preserve">Подъемники лестничные, в том числе лестничные подъемники с сиденьями, лестничные подъемники для подъема стоящих людей и людей, сидящих в креслах-колясках </w:t>
            </w:r>
          </w:p>
        </w:tc>
      </w:tr>
      <w:tr w:rsidR="00C632A5" w:rsidRPr="00C90922" w:rsidTr="00EF1B0B">
        <w:tc>
          <w:tcPr>
            <w:tcW w:w="1134" w:type="dxa"/>
          </w:tcPr>
          <w:p w:rsidR="00C632A5" w:rsidRPr="00EF1B0B" w:rsidRDefault="00C632A5" w:rsidP="00EF1B0B">
            <w:pPr>
              <w:pStyle w:val="a9"/>
              <w:jc w:val="center"/>
            </w:pPr>
            <w:r w:rsidRPr="00EF1B0B">
              <w:t>18 30 12</w:t>
            </w:r>
          </w:p>
        </w:tc>
        <w:tc>
          <w:tcPr>
            <w:tcW w:w="9639" w:type="dxa"/>
          </w:tcPr>
          <w:p w:rsidR="00C632A5" w:rsidRPr="00C90922" w:rsidRDefault="00D243B5" w:rsidP="00D243B5">
            <w:pPr>
              <w:pStyle w:val="a9"/>
              <w:jc w:val="both"/>
            </w:pPr>
            <w:r>
              <w:t>Лестницеходы</w:t>
            </w:r>
          </w:p>
          <w:p w:rsidR="00C632A5" w:rsidRPr="00C90922" w:rsidRDefault="00C632A5" w:rsidP="00D243B5">
            <w:pPr>
              <w:pStyle w:val="a9"/>
              <w:jc w:val="both"/>
            </w:pPr>
            <w:r w:rsidRPr="00C90922">
              <w:t xml:space="preserve">Подвижные механические устройства для перевозки человека с ограничением жизнедеятельности вверх или вниз по лестнице, управляемые самим пользователем или лицом, сопровождающим пользователя </w:t>
            </w:r>
          </w:p>
        </w:tc>
      </w:tr>
      <w:tr w:rsidR="00C632A5" w:rsidRPr="00C90922" w:rsidTr="00EF1B0B">
        <w:tc>
          <w:tcPr>
            <w:tcW w:w="1134" w:type="dxa"/>
          </w:tcPr>
          <w:p w:rsidR="00C632A5" w:rsidRPr="00EF1B0B" w:rsidRDefault="00C632A5" w:rsidP="00EF1B0B">
            <w:pPr>
              <w:pStyle w:val="a9"/>
              <w:jc w:val="center"/>
            </w:pPr>
            <w:r w:rsidRPr="00EF1B0B">
              <w:t>18 30 15</w:t>
            </w:r>
          </w:p>
        </w:tc>
        <w:tc>
          <w:tcPr>
            <w:tcW w:w="9639" w:type="dxa"/>
          </w:tcPr>
          <w:p w:rsidR="00C632A5" w:rsidRPr="00C90922" w:rsidRDefault="00D243B5" w:rsidP="00D243B5">
            <w:pPr>
              <w:pStyle w:val="a9"/>
              <w:jc w:val="both"/>
            </w:pPr>
            <w:r>
              <w:t>Рампы передвижные</w:t>
            </w:r>
          </w:p>
          <w:p w:rsidR="00C632A5" w:rsidRPr="00C90922" w:rsidRDefault="00C632A5" w:rsidP="00D243B5">
            <w:pPr>
              <w:pStyle w:val="a9"/>
              <w:jc w:val="both"/>
            </w:pPr>
            <w:r w:rsidRPr="00C90922">
              <w:t xml:space="preserve">Подвижные наклонные поверхности, которые перекрывают ограниченный зазор между двумя уровнями </w:t>
            </w:r>
          </w:p>
        </w:tc>
      </w:tr>
      <w:tr w:rsidR="00C632A5" w:rsidRPr="00C90922" w:rsidTr="00EF1B0B">
        <w:tc>
          <w:tcPr>
            <w:tcW w:w="1134" w:type="dxa"/>
          </w:tcPr>
          <w:p w:rsidR="00C632A5" w:rsidRPr="00EF1B0B" w:rsidRDefault="00C632A5" w:rsidP="00EF1B0B">
            <w:pPr>
              <w:pStyle w:val="a9"/>
              <w:jc w:val="center"/>
            </w:pPr>
            <w:r w:rsidRPr="00EF1B0B">
              <w:t>18 30 18</w:t>
            </w:r>
          </w:p>
        </w:tc>
        <w:tc>
          <w:tcPr>
            <w:tcW w:w="9639" w:type="dxa"/>
          </w:tcPr>
          <w:p w:rsidR="00C632A5" w:rsidRPr="00C90922" w:rsidRDefault="00D243B5" w:rsidP="00D243B5">
            <w:pPr>
              <w:pStyle w:val="a9"/>
              <w:jc w:val="both"/>
            </w:pPr>
            <w:r>
              <w:t>Рампы фиксируемые</w:t>
            </w:r>
          </w:p>
          <w:p w:rsidR="00C632A5" w:rsidRPr="00C90922" w:rsidRDefault="00C632A5" w:rsidP="00D243B5">
            <w:pPr>
              <w:pStyle w:val="a9"/>
              <w:jc w:val="both"/>
            </w:pPr>
            <w:r w:rsidRPr="00C90922">
              <w:t xml:space="preserve">Неподвижные наклонные поверхности, которые перекрывают ограниченный зазор между двумя уровнями </w:t>
            </w:r>
          </w:p>
        </w:tc>
      </w:tr>
      <w:tr w:rsidR="00C632A5" w:rsidRPr="00C90922" w:rsidTr="00EF1B0B">
        <w:tc>
          <w:tcPr>
            <w:tcW w:w="1134" w:type="dxa"/>
          </w:tcPr>
          <w:p w:rsidR="00C632A5" w:rsidRPr="00EF1B0B" w:rsidRDefault="00C632A5" w:rsidP="00EF1B0B">
            <w:pPr>
              <w:pStyle w:val="a9"/>
              <w:jc w:val="center"/>
            </w:pPr>
            <w:r w:rsidRPr="00EF1B0B">
              <w:t>18 33</w:t>
            </w:r>
          </w:p>
        </w:tc>
        <w:tc>
          <w:tcPr>
            <w:tcW w:w="9639" w:type="dxa"/>
          </w:tcPr>
          <w:p w:rsidR="00C632A5" w:rsidRPr="00C90922" w:rsidRDefault="00C632A5" w:rsidP="00D243B5">
            <w:pPr>
              <w:pStyle w:val="a9"/>
              <w:jc w:val="both"/>
            </w:pPr>
            <w:r w:rsidRPr="00C90922">
              <w:t>Оборудование предохранительное для помещений жилых и об</w:t>
            </w:r>
            <w:r w:rsidR="00D243B5">
              <w:t xml:space="preserve">щественных зданий и сооружений </w:t>
            </w:r>
          </w:p>
        </w:tc>
      </w:tr>
      <w:tr w:rsidR="00C632A5" w:rsidRPr="00C90922" w:rsidTr="00EF1B0B">
        <w:tc>
          <w:tcPr>
            <w:tcW w:w="1134" w:type="dxa"/>
          </w:tcPr>
          <w:p w:rsidR="00C632A5" w:rsidRPr="00EF1B0B" w:rsidRDefault="00C632A5" w:rsidP="00EF1B0B">
            <w:pPr>
              <w:pStyle w:val="a9"/>
              <w:jc w:val="center"/>
            </w:pPr>
            <w:r w:rsidRPr="00EF1B0B">
              <w:t>18 33 03</w:t>
            </w:r>
          </w:p>
        </w:tc>
        <w:tc>
          <w:tcPr>
            <w:tcW w:w="9639" w:type="dxa"/>
          </w:tcPr>
          <w:p w:rsidR="00C632A5" w:rsidRPr="00C90922" w:rsidRDefault="00C632A5" w:rsidP="00D243B5">
            <w:pPr>
              <w:pStyle w:val="a9"/>
              <w:jc w:val="both"/>
            </w:pPr>
            <w:r w:rsidRPr="00C90922">
              <w:t xml:space="preserve">Материалы противоскользящие для полов и лестниц, в том числе противоскользящие маты, коврики и плитки (кафель) для полов, противоскользящие ленты и наклейки  </w:t>
            </w:r>
          </w:p>
        </w:tc>
      </w:tr>
      <w:tr w:rsidR="00C632A5" w:rsidRPr="00C90922" w:rsidTr="00EF1B0B">
        <w:tc>
          <w:tcPr>
            <w:tcW w:w="1134" w:type="dxa"/>
          </w:tcPr>
          <w:p w:rsidR="00C632A5" w:rsidRPr="00EF1B0B" w:rsidRDefault="00C632A5" w:rsidP="00EF1B0B">
            <w:pPr>
              <w:pStyle w:val="a9"/>
              <w:jc w:val="center"/>
            </w:pPr>
            <w:r w:rsidRPr="00EF1B0B">
              <w:t>18 33 06</w:t>
            </w:r>
          </w:p>
        </w:tc>
        <w:tc>
          <w:tcPr>
            <w:tcW w:w="9639" w:type="dxa"/>
          </w:tcPr>
          <w:p w:rsidR="00C632A5" w:rsidRPr="00C90922" w:rsidRDefault="00C632A5" w:rsidP="00D243B5">
            <w:pPr>
              <w:pStyle w:val="a9"/>
              <w:jc w:val="both"/>
            </w:pPr>
            <w:r w:rsidRPr="00C90922">
              <w:t xml:space="preserve">Предохранительные барьеры, ограждения и решетки для окон, лестничных клеток и лифтов </w:t>
            </w:r>
          </w:p>
        </w:tc>
      </w:tr>
      <w:tr w:rsidR="00C632A5" w:rsidRPr="00C90922" w:rsidTr="00EF1B0B">
        <w:tc>
          <w:tcPr>
            <w:tcW w:w="1134" w:type="dxa"/>
          </w:tcPr>
          <w:p w:rsidR="00C632A5" w:rsidRPr="00EF1B0B" w:rsidRDefault="00C632A5" w:rsidP="00EF1B0B">
            <w:pPr>
              <w:pStyle w:val="a9"/>
              <w:jc w:val="center"/>
            </w:pPr>
            <w:r w:rsidRPr="00EF1B0B">
              <w:t>18 33 12</w:t>
            </w:r>
          </w:p>
        </w:tc>
        <w:tc>
          <w:tcPr>
            <w:tcW w:w="9639" w:type="dxa"/>
          </w:tcPr>
          <w:p w:rsidR="00C632A5" w:rsidRPr="00C90922" w:rsidRDefault="00C632A5" w:rsidP="00D243B5">
            <w:pPr>
              <w:pStyle w:val="a9"/>
              <w:jc w:val="both"/>
            </w:pPr>
            <w:r w:rsidRPr="00C90922">
              <w:t xml:space="preserve">Оборудование спасательное  </w:t>
            </w:r>
          </w:p>
          <w:p w:rsidR="00C632A5" w:rsidRPr="00C90922" w:rsidRDefault="00C632A5" w:rsidP="00D243B5">
            <w:pPr>
              <w:pStyle w:val="a9"/>
              <w:jc w:val="both"/>
            </w:pPr>
            <w:r w:rsidRPr="00C90922">
              <w:t xml:space="preserve">Оборудование, используемое для оказания помощи (спасения) человеку с ограничением жизнедеятельности в чрезвычайных ситуациях </w:t>
            </w:r>
          </w:p>
        </w:tc>
      </w:tr>
      <w:tr w:rsidR="00C632A5" w:rsidRPr="00C90922" w:rsidTr="00EF1B0B">
        <w:tc>
          <w:tcPr>
            <w:tcW w:w="1134" w:type="dxa"/>
          </w:tcPr>
          <w:p w:rsidR="00C632A5" w:rsidRPr="00EF1B0B" w:rsidRDefault="00C632A5" w:rsidP="00EF1B0B">
            <w:pPr>
              <w:pStyle w:val="a9"/>
              <w:jc w:val="center"/>
            </w:pPr>
            <w:r w:rsidRPr="00EF1B0B">
              <w:t>18 33 15</w:t>
            </w:r>
          </w:p>
        </w:tc>
        <w:tc>
          <w:tcPr>
            <w:tcW w:w="9639" w:type="dxa"/>
          </w:tcPr>
          <w:p w:rsidR="00C632A5" w:rsidRPr="00C90922" w:rsidRDefault="00C632A5" w:rsidP="00D243B5">
            <w:pPr>
              <w:pStyle w:val="a9"/>
              <w:jc w:val="both"/>
            </w:pPr>
            <w:r w:rsidRPr="00C90922">
              <w:t xml:space="preserve">Материалы тактильные для пола  </w:t>
            </w:r>
          </w:p>
          <w:p w:rsidR="00C632A5" w:rsidRPr="00C90922" w:rsidRDefault="00C632A5" w:rsidP="00EF1B0B">
            <w:pPr>
              <w:pStyle w:val="a9"/>
              <w:jc w:val="both"/>
            </w:pPr>
            <w:r w:rsidRPr="00C90922">
              <w:t xml:space="preserve">Тактильные материалы, такие как кафельные плитки, половые настилы и половые маты, используемые как внутри, так и снаружи дома и позволяющие слепым людям ориентироваться в окружающей обстановке  </w:t>
            </w:r>
          </w:p>
        </w:tc>
      </w:tr>
      <w:tr w:rsidR="00C632A5" w:rsidRPr="00C90922" w:rsidTr="00EF1B0B">
        <w:tc>
          <w:tcPr>
            <w:tcW w:w="1134" w:type="dxa"/>
          </w:tcPr>
          <w:p w:rsidR="00C632A5" w:rsidRPr="00EF1B0B" w:rsidRDefault="00C632A5" w:rsidP="00EF1B0B">
            <w:pPr>
              <w:pStyle w:val="a9"/>
              <w:jc w:val="center"/>
            </w:pPr>
            <w:r w:rsidRPr="00EF1B0B">
              <w:t>21</w:t>
            </w:r>
          </w:p>
        </w:tc>
        <w:tc>
          <w:tcPr>
            <w:tcW w:w="9639" w:type="dxa"/>
          </w:tcPr>
          <w:p w:rsidR="00C632A5" w:rsidRPr="00C90922" w:rsidRDefault="00D243B5" w:rsidP="00D243B5">
            <w:pPr>
              <w:pStyle w:val="a9"/>
              <w:jc w:val="center"/>
            </w:pPr>
            <w:r>
              <w:t>С</w:t>
            </w:r>
            <w:r w:rsidRPr="00C90922">
              <w:t xml:space="preserve">редства связи, информации и сигнализации, в том числе </w:t>
            </w:r>
            <w:r>
              <w:t xml:space="preserve"> </w:t>
            </w:r>
            <w:r w:rsidRPr="00C90922">
              <w:t>средства для чтения, письма, телефонной связи и предупредительной сигнализации</w:t>
            </w:r>
          </w:p>
        </w:tc>
      </w:tr>
      <w:tr w:rsidR="00C632A5" w:rsidRPr="00C90922" w:rsidTr="00EF1B0B">
        <w:tc>
          <w:tcPr>
            <w:tcW w:w="1134" w:type="dxa"/>
          </w:tcPr>
          <w:p w:rsidR="00C632A5" w:rsidRPr="00EF1B0B" w:rsidRDefault="00C632A5" w:rsidP="00EF1B0B">
            <w:pPr>
              <w:pStyle w:val="a9"/>
              <w:jc w:val="center"/>
            </w:pPr>
            <w:r w:rsidRPr="00EF1B0B">
              <w:t>21 06</w:t>
            </w:r>
          </w:p>
        </w:tc>
        <w:tc>
          <w:tcPr>
            <w:tcW w:w="9639" w:type="dxa"/>
          </w:tcPr>
          <w:p w:rsidR="00C632A5" w:rsidRPr="00C90922" w:rsidRDefault="00C632A5" w:rsidP="000C538A">
            <w:pPr>
              <w:pStyle w:val="a9"/>
              <w:jc w:val="center"/>
            </w:pPr>
            <w:r w:rsidRPr="00C90922">
              <w:t>Средства электронно-оптические</w:t>
            </w:r>
          </w:p>
        </w:tc>
      </w:tr>
      <w:tr w:rsidR="00C632A5" w:rsidRPr="00C90922" w:rsidTr="00EF1B0B">
        <w:tc>
          <w:tcPr>
            <w:tcW w:w="1134" w:type="dxa"/>
          </w:tcPr>
          <w:p w:rsidR="00C632A5" w:rsidRPr="00EF1B0B" w:rsidRDefault="00C632A5" w:rsidP="00EF1B0B">
            <w:pPr>
              <w:pStyle w:val="a9"/>
              <w:jc w:val="center"/>
            </w:pPr>
            <w:r w:rsidRPr="00EF1B0B">
              <w:t>21 06 03</w:t>
            </w:r>
          </w:p>
        </w:tc>
        <w:tc>
          <w:tcPr>
            <w:tcW w:w="9639" w:type="dxa"/>
          </w:tcPr>
          <w:p w:rsidR="00C632A5" w:rsidRPr="00C90922" w:rsidRDefault="00C632A5" w:rsidP="00D243B5">
            <w:pPr>
              <w:pStyle w:val="a9"/>
              <w:jc w:val="both"/>
            </w:pPr>
            <w:r w:rsidRPr="00C90922">
              <w:t>Видеосистемы с увелич</w:t>
            </w:r>
            <w:r w:rsidR="00D243B5">
              <w:t>ителем изображения</w:t>
            </w:r>
          </w:p>
          <w:p w:rsidR="00C632A5" w:rsidRPr="00C90922" w:rsidRDefault="00C632A5" w:rsidP="00D243B5">
            <w:pPr>
              <w:pStyle w:val="a9"/>
              <w:jc w:val="both"/>
            </w:pPr>
            <w:r w:rsidRPr="00C90922">
              <w:t>Электронное оборудование, которое воспроизводит увеличенное изображение объекта, снимаемого видеокамерой, в том числе видеокаме</w:t>
            </w:r>
            <w:r w:rsidR="00D243B5">
              <w:t>ры, узлы управления и мониторы</w:t>
            </w:r>
          </w:p>
          <w:p w:rsidR="00C632A5" w:rsidRPr="00C90922" w:rsidRDefault="00C632A5" w:rsidP="00D243B5">
            <w:pPr>
              <w:pStyle w:val="a9"/>
              <w:jc w:val="both"/>
            </w:pPr>
            <w:r w:rsidRPr="00C90922">
              <w:t xml:space="preserve">Телевизионные системы закрытые, см. 21 33 12 </w:t>
            </w:r>
          </w:p>
        </w:tc>
      </w:tr>
      <w:tr w:rsidR="00C632A5" w:rsidRPr="00C90922" w:rsidTr="00EF1B0B">
        <w:tc>
          <w:tcPr>
            <w:tcW w:w="1134" w:type="dxa"/>
          </w:tcPr>
          <w:p w:rsidR="00C632A5" w:rsidRPr="00EF1B0B" w:rsidRDefault="00C632A5" w:rsidP="00EF1B0B">
            <w:pPr>
              <w:pStyle w:val="a9"/>
              <w:jc w:val="center"/>
            </w:pPr>
            <w:r w:rsidRPr="00EF1B0B">
              <w:t>21 06 04</w:t>
            </w:r>
          </w:p>
        </w:tc>
        <w:tc>
          <w:tcPr>
            <w:tcW w:w="9639" w:type="dxa"/>
          </w:tcPr>
          <w:p w:rsidR="00C632A5" w:rsidRPr="00C90922" w:rsidRDefault="00C632A5" w:rsidP="00D243B5">
            <w:pPr>
              <w:pStyle w:val="a9"/>
              <w:jc w:val="both"/>
            </w:pPr>
            <w:r w:rsidRPr="00C90922">
              <w:t xml:space="preserve">Аппаратура телевизионная увеличивающая </w:t>
            </w:r>
          </w:p>
        </w:tc>
      </w:tr>
      <w:tr w:rsidR="00C632A5" w:rsidRPr="00C90922" w:rsidTr="00EF1B0B">
        <w:tc>
          <w:tcPr>
            <w:tcW w:w="1134" w:type="dxa"/>
          </w:tcPr>
          <w:p w:rsidR="00C632A5" w:rsidRPr="00EF1B0B" w:rsidRDefault="00C632A5" w:rsidP="00EF1B0B">
            <w:pPr>
              <w:pStyle w:val="a9"/>
              <w:jc w:val="center"/>
            </w:pPr>
            <w:r w:rsidRPr="00EF1B0B">
              <w:t>21 06 06</w:t>
            </w:r>
          </w:p>
        </w:tc>
        <w:tc>
          <w:tcPr>
            <w:tcW w:w="9639" w:type="dxa"/>
          </w:tcPr>
          <w:p w:rsidR="00C632A5" w:rsidRPr="00C90922" w:rsidRDefault="00D243B5" w:rsidP="00D243B5">
            <w:pPr>
              <w:pStyle w:val="a9"/>
              <w:jc w:val="both"/>
            </w:pPr>
            <w:r>
              <w:t>«</w:t>
            </w:r>
            <w:r w:rsidR="00C632A5" w:rsidRPr="00C90922">
              <w:t>Читающие машины</w:t>
            </w:r>
            <w:r>
              <w:t>»</w:t>
            </w:r>
          </w:p>
          <w:p w:rsidR="00C632A5" w:rsidRPr="00C90922" w:rsidRDefault="00C632A5" w:rsidP="00D243B5">
            <w:pPr>
              <w:pStyle w:val="a9"/>
              <w:jc w:val="both"/>
            </w:pPr>
            <w:r w:rsidRPr="00C90922">
              <w:t xml:space="preserve">Системы, которые считывают и трансформируют письменный текст в альтернативные </w:t>
            </w:r>
            <w:r w:rsidRPr="00C90922">
              <w:lastRenderedPageBreak/>
              <w:t>визуальные, звуковые или тактильные фо</w:t>
            </w:r>
            <w:r w:rsidR="00D243B5">
              <w:t>рмы воспроизведения информации</w:t>
            </w:r>
          </w:p>
          <w:p w:rsidR="00C632A5" w:rsidRPr="00C90922" w:rsidRDefault="00C632A5" w:rsidP="00D243B5">
            <w:pPr>
              <w:pStyle w:val="a9"/>
              <w:jc w:val="both"/>
            </w:pPr>
            <w:r w:rsidRPr="00C90922">
              <w:t xml:space="preserve">Устройства синтезированной речи, см. 21 10 09 </w:t>
            </w:r>
          </w:p>
        </w:tc>
      </w:tr>
      <w:tr w:rsidR="00C632A5" w:rsidRPr="00C90922" w:rsidTr="00EF1B0B">
        <w:tc>
          <w:tcPr>
            <w:tcW w:w="1134" w:type="dxa"/>
          </w:tcPr>
          <w:p w:rsidR="00C632A5" w:rsidRPr="00EF1B0B" w:rsidRDefault="00C632A5" w:rsidP="00EF1B0B">
            <w:pPr>
              <w:pStyle w:val="a9"/>
              <w:jc w:val="center"/>
            </w:pPr>
            <w:r w:rsidRPr="00EF1B0B">
              <w:lastRenderedPageBreak/>
              <w:t>21 06 09</w:t>
            </w:r>
          </w:p>
        </w:tc>
        <w:tc>
          <w:tcPr>
            <w:tcW w:w="9639" w:type="dxa"/>
          </w:tcPr>
          <w:p w:rsidR="00C632A5" w:rsidRPr="00C90922" w:rsidRDefault="00C632A5" w:rsidP="00D243B5">
            <w:pPr>
              <w:pStyle w:val="a9"/>
              <w:jc w:val="both"/>
            </w:pPr>
            <w:r w:rsidRPr="00C90922">
              <w:t xml:space="preserve">Программные средства для увеличения изображения </w:t>
            </w:r>
          </w:p>
        </w:tc>
      </w:tr>
      <w:tr w:rsidR="00C632A5" w:rsidRPr="00C90922" w:rsidTr="00EF1B0B">
        <w:tc>
          <w:tcPr>
            <w:tcW w:w="1134" w:type="dxa"/>
          </w:tcPr>
          <w:p w:rsidR="00C632A5" w:rsidRPr="00EF1B0B" w:rsidRDefault="00C632A5" w:rsidP="00EF1B0B">
            <w:pPr>
              <w:pStyle w:val="a9"/>
              <w:jc w:val="center"/>
            </w:pPr>
            <w:r w:rsidRPr="00EF1B0B">
              <w:t>21 10</w:t>
            </w:r>
          </w:p>
        </w:tc>
        <w:tc>
          <w:tcPr>
            <w:tcW w:w="9639" w:type="dxa"/>
          </w:tcPr>
          <w:p w:rsidR="00C632A5" w:rsidRPr="00C90922" w:rsidRDefault="00C632A5" w:rsidP="000C538A">
            <w:pPr>
              <w:pStyle w:val="a9"/>
              <w:jc w:val="center"/>
            </w:pPr>
            <w:r w:rsidRPr="00C90922">
              <w:t>Блоки вывода для компьютеров и электронное оборудование</w:t>
            </w:r>
          </w:p>
        </w:tc>
      </w:tr>
      <w:tr w:rsidR="00C632A5" w:rsidRPr="00C90922" w:rsidTr="00EF1B0B">
        <w:tc>
          <w:tcPr>
            <w:tcW w:w="1134" w:type="dxa"/>
          </w:tcPr>
          <w:p w:rsidR="00C632A5" w:rsidRPr="00EF1B0B" w:rsidRDefault="00C632A5" w:rsidP="00EF1B0B">
            <w:pPr>
              <w:pStyle w:val="a9"/>
              <w:jc w:val="center"/>
            </w:pPr>
            <w:r w:rsidRPr="00EF1B0B">
              <w:t>21 10 03</w:t>
            </w:r>
          </w:p>
        </w:tc>
        <w:tc>
          <w:tcPr>
            <w:tcW w:w="9639" w:type="dxa"/>
          </w:tcPr>
          <w:p w:rsidR="00C632A5" w:rsidRPr="00C90922" w:rsidRDefault="00C632A5" w:rsidP="00D243B5">
            <w:pPr>
              <w:pStyle w:val="a9"/>
              <w:jc w:val="both"/>
            </w:pPr>
            <w:r w:rsidRPr="00C90922">
              <w:t xml:space="preserve">Дисплеи, </w:t>
            </w:r>
            <w:r w:rsidRPr="00C90922">
              <w:rPr>
                <w:i/>
                <w:iCs/>
              </w:rPr>
              <w:t>в том числе дисплеи для людей с нарушением зрения (брайлевские тактильные дисплеи - для слепых и телевизионные дисплеи - для слабовидящих)</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21 10 06</w:t>
            </w:r>
          </w:p>
        </w:tc>
        <w:tc>
          <w:tcPr>
            <w:tcW w:w="9639" w:type="dxa"/>
          </w:tcPr>
          <w:p w:rsidR="00C632A5" w:rsidRPr="00C90922" w:rsidRDefault="00C632A5" w:rsidP="00D243B5">
            <w:pPr>
              <w:pStyle w:val="a9"/>
            </w:pPr>
            <w:r w:rsidRPr="00C90922">
              <w:t xml:space="preserve">Принтеры и плоттеры, </w:t>
            </w:r>
            <w:r w:rsidRPr="00C90922">
              <w:rPr>
                <w:i/>
                <w:iCs/>
              </w:rPr>
              <w:t>в том числе принтеры для печати крупным шрифтом и (или) рельефно-точечным шрифтом (например, шрифтом Брайля)</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21 10 09</w:t>
            </w:r>
          </w:p>
        </w:tc>
        <w:tc>
          <w:tcPr>
            <w:tcW w:w="9639" w:type="dxa"/>
          </w:tcPr>
          <w:p w:rsidR="00C632A5" w:rsidRPr="00C90922" w:rsidRDefault="00C632A5" w:rsidP="00D243B5">
            <w:pPr>
              <w:pStyle w:val="a9"/>
            </w:pPr>
            <w:r w:rsidRPr="00C90922">
              <w:t xml:space="preserve">Устройства синтезированной речи  </w:t>
            </w:r>
          </w:p>
          <w:p w:rsidR="00C632A5" w:rsidRPr="00C90922" w:rsidRDefault="00C632A5" w:rsidP="00D243B5">
            <w:pPr>
              <w:pStyle w:val="a9"/>
            </w:pPr>
            <w:r w:rsidRPr="00C90922">
              <w:t xml:space="preserve">Аппаратно-программные средства для преобразования текста в искусственную речь  </w:t>
            </w:r>
          </w:p>
        </w:tc>
      </w:tr>
      <w:tr w:rsidR="00C632A5" w:rsidRPr="00C90922" w:rsidTr="00EF1B0B">
        <w:tc>
          <w:tcPr>
            <w:tcW w:w="1134" w:type="dxa"/>
          </w:tcPr>
          <w:p w:rsidR="00C632A5" w:rsidRPr="00EF1B0B" w:rsidRDefault="00C632A5" w:rsidP="00EF1B0B">
            <w:pPr>
              <w:pStyle w:val="a9"/>
              <w:jc w:val="center"/>
            </w:pPr>
            <w:r w:rsidRPr="00EF1B0B">
              <w:t>21 30</w:t>
            </w:r>
          </w:p>
        </w:tc>
        <w:tc>
          <w:tcPr>
            <w:tcW w:w="9639" w:type="dxa"/>
          </w:tcPr>
          <w:p w:rsidR="00C632A5" w:rsidRPr="00C90922" w:rsidRDefault="00C632A5" w:rsidP="00D243B5">
            <w:pPr>
              <w:pStyle w:val="a9"/>
            </w:pPr>
            <w:r w:rsidRPr="00C90922">
              <w:t xml:space="preserve">Звукозаписывающая и звуковоспроизводящая аппаратура  </w:t>
            </w:r>
          </w:p>
        </w:tc>
      </w:tr>
      <w:tr w:rsidR="00C632A5" w:rsidRPr="00C90922" w:rsidTr="00EF1B0B">
        <w:tc>
          <w:tcPr>
            <w:tcW w:w="1134" w:type="dxa"/>
          </w:tcPr>
          <w:p w:rsidR="00C632A5" w:rsidRPr="00EF1B0B" w:rsidRDefault="00C632A5" w:rsidP="00EF1B0B">
            <w:pPr>
              <w:pStyle w:val="a9"/>
              <w:jc w:val="center"/>
            </w:pPr>
            <w:r w:rsidRPr="00EF1B0B">
              <w:t>21 30 03</w:t>
            </w:r>
          </w:p>
        </w:tc>
        <w:tc>
          <w:tcPr>
            <w:tcW w:w="9639" w:type="dxa"/>
          </w:tcPr>
          <w:p w:rsidR="00C632A5" w:rsidRPr="00C90922" w:rsidRDefault="00C632A5" w:rsidP="00D243B5">
            <w:pPr>
              <w:pStyle w:val="a9"/>
            </w:pPr>
            <w:r w:rsidRPr="00C90922">
              <w:t xml:space="preserve">Магнитофоны кассетные для людей с нарушением зрения, в том числе магнитофоны и плееры, использующие компакт-кассеты </w:t>
            </w:r>
          </w:p>
        </w:tc>
      </w:tr>
      <w:tr w:rsidR="00C632A5" w:rsidRPr="00C90922" w:rsidTr="00EF1B0B">
        <w:tc>
          <w:tcPr>
            <w:tcW w:w="1134" w:type="dxa"/>
          </w:tcPr>
          <w:p w:rsidR="00C632A5" w:rsidRPr="00EF1B0B" w:rsidRDefault="00C632A5" w:rsidP="00EF1B0B">
            <w:pPr>
              <w:pStyle w:val="a9"/>
              <w:jc w:val="center"/>
            </w:pPr>
            <w:r w:rsidRPr="00EF1B0B">
              <w:t>21 30 06</w:t>
            </w:r>
          </w:p>
        </w:tc>
        <w:tc>
          <w:tcPr>
            <w:tcW w:w="9639" w:type="dxa"/>
          </w:tcPr>
          <w:p w:rsidR="00C632A5" w:rsidRPr="00C90922" w:rsidRDefault="00C632A5" w:rsidP="00D243B5">
            <w:pPr>
              <w:pStyle w:val="a9"/>
            </w:pPr>
            <w:r w:rsidRPr="00C90922">
              <w:t xml:space="preserve">Магнитофоны катушечные для людей с нарушением зрения </w:t>
            </w:r>
          </w:p>
        </w:tc>
      </w:tr>
      <w:tr w:rsidR="00C632A5" w:rsidRPr="00C90922" w:rsidTr="00EF1B0B">
        <w:tc>
          <w:tcPr>
            <w:tcW w:w="1134" w:type="dxa"/>
          </w:tcPr>
          <w:p w:rsidR="00C632A5" w:rsidRPr="00EF1B0B" w:rsidRDefault="00C632A5" w:rsidP="00EF1B0B">
            <w:pPr>
              <w:pStyle w:val="a9"/>
              <w:jc w:val="center"/>
            </w:pPr>
            <w:r w:rsidRPr="00EF1B0B">
              <w:t>21 30 09</w:t>
            </w:r>
          </w:p>
        </w:tc>
        <w:tc>
          <w:tcPr>
            <w:tcW w:w="9639" w:type="dxa"/>
          </w:tcPr>
          <w:p w:rsidR="00C632A5" w:rsidRPr="00C90922" w:rsidRDefault="00C632A5" w:rsidP="00D243B5">
            <w:pPr>
              <w:pStyle w:val="a9"/>
            </w:pPr>
            <w:r w:rsidRPr="00C90922">
              <w:t xml:space="preserve">Магнитофоны кассетные миниатюрные для людей с нарушением зрения, в том числе магнитофоны и плееры, использующие мини/микрокассеты  </w:t>
            </w:r>
          </w:p>
        </w:tc>
      </w:tr>
      <w:tr w:rsidR="00C632A5" w:rsidRPr="00C90922" w:rsidTr="00EF1B0B">
        <w:tc>
          <w:tcPr>
            <w:tcW w:w="1134" w:type="dxa"/>
          </w:tcPr>
          <w:p w:rsidR="00C632A5" w:rsidRPr="00EF1B0B" w:rsidRDefault="00C632A5" w:rsidP="00EF1B0B">
            <w:pPr>
              <w:pStyle w:val="a9"/>
              <w:jc w:val="center"/>
            </w:pPr>
            <w:r w:rsidRPr="00EF1B0B">
              <w:rPr>
                <w:i/>
                <w:iCs/>
              </w:rPr>
              <w:t>21 30 11</w:t>
            </w:r>
          </w:p>
        </w:tc>
        <w:tc>
          <w:tcPr>
            <w:tcW w:w="9639" w:type="dxa"/>
          </w:tcPr>
          <w:p w:rsidR="00C632A5" w:rsidRPr="00C90922" w:rsidRDefault="00C632A5" w:rsidP="00D243B5">
            <w:pPr>
              <w:pStyle w:val="a9"/>
            </w:pPr>
            <w:r w:rsidRPr="00C90922">
              <w:rPr>
                <w:i/>
                <w:iCs/>
              </w:rPr>
              <w:t>Электронные речевые информаторы (коммуникаторы) для слепоглухих, в том числе карточки алфавитные</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21 30 12</w:t>
            </w:r>
          </w:p>
        </w:tc>
        <w:tc>
          <w:tcPr>
            <w:tcW w:w="9639" w:type="dxa"/>
          </w:tcPr>
          <w:p w:rsidR="00C632A5" w:rsidRPr="00C90922" w:rsidRDefault="00C632A5" w:rsidP="00D243B5">
            <w:pPr>
              <w:pStyle w:val="a9"/>
            </w:pPr>
            <w:r w:rsidRPr="00C90922">
              <w:t xml:space="preserve">Генераторы указателя тона (уровня звука)  </w:t>
            </w:r>
          </w:p>
          <w:p w:rsidR="00C632A5" w:rsidRPr="00C90922" w:rsidRDefault="00C632A5" w:rsidP="00D243B5">
            <w:pPr>
              <w:pStyle w:val="a9"/>
            </w:pPr>
            <w:r w:rsidRPr="00C90922">
              <w:t xml:space="preserve">Устройства, позволяющие человеку с нарушением функции зрения использовать кассетный магнитофон </w:t>
            </w:r>
          </w:p>
        </w:tc>
      </w:tr>
      <w:tr w:rsidR="00C632A5" w:rsidRPr="00C90922" w:rsidTr="00EF1B0B">
        <w:tc>
          <w:tcPr>
            <w:tcW w:w="1134" w:type="dxa"/>
          </w:tcPr>
          <w:p w:rsidR="00C632A5" w:rsidRPr="00EF1B0B" w:rsidRDefault="00C632A5" w:rsidP="00EF1B0B">
            <w:pPr>
              <w:pStyle w:val="a9"/>
              <w:jc w:val="center"/>
            </w:pPr>
            <w:r w:rsidRPr="00EF1B0B">
              <w:t>21 33</w:t>
            </w:r>
          </w:p>
        </w:tc>
        <w:tc>
          <w:tcPr>
            <w:tcW w:w="9639" w:type="dxa"/>
          </w:tcPr>
          <w:p w:rsidR="00C632A5" w:rsidRPr="00C90922" w:rsidRDefault="00C632A5" w:rsidP="00D243B5">
            <w:pPr>
              <w:pStyle w:val="a9"/>
            </w:pPr>
            <w:r w:rsidRPr="00C90922">
              <w:t xml:space="preserve">Телевизионная аппаратура и видеоаппаратура  </w:t>
            </w:r>
          </w:p>
        </w:tc>
      </w:tr>
      <w:tr w:rsidR="00C632A5" w:rsidRPr="00C90922" w:rsidTr="00EF1B0B">
        <w:tc>
          <w:tcPr>
            <w:tcW w:w="1134" w:type="dxa"/>
          </w:tcPr>
          <w:p w:rsidR="00C632A5" w:rsidRPr="00EF1B0B" w:rsidRDefault="00C632A5" w:rsidP="00EF1B0B">
            <w:pPr>
              <w:pStyle w:val="a9"/>
              <w:jc w:val="center"/>
            </w:pPr>
            <w:r w:rsidRPr="00EF1B0B">
              <w:t>21 33 03</w:t>
            </w:r>
          </w:p>
        </w:tc>
        <w:tc>
          <w:tcPr>
            <w:tcW w:w="9639" w:type="dxa"/>
          </w:tcPr>
          <w:p w:rsidR="00C632A5" w:rsidRPr="00C90922" w:rsidRDefault="00C632A5" w:rsidP="00D243B5">
            <w:pPr>
              <w:pStyle w:val="a9"/>
            </w:pPr>
            <w:r w:rsidRPr="00C90922">
              <w:t xml:space="preserve">Телевизоры, </w:t>
            </w:r>
            <w:r w:rsidRPr="00C90922">
              <w:rPr>
                <w:i/>
                <w:iCs/>
              </w:rPr>
              <w:t>в том числе телевизоры со встроенным декодером телетекста</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21 33 06</w:t>
            </w:r>
          </w:p>
        </w:tc>
        <w:tc>
          <w:tcPr>
            <w:tcW w:w="9639" w:type="dxa"/>
          </w:tcPr>
          <w:p w:rsidR="00C632A5" w:rsidRPr="00C90922" w:rsidRDefault="00C632A5" w:rsidP="00D243B5">
            <w:pPr>
              <w:pStyle w:val="a9"/>
            </w:pPr>
            <w:r w:rsidRPr="00C90922">
              <w:t xml:space="preserve">Видеомагнитофоны, в том числе видеоплейеры </w:t>
            </w:r>
          </w:p>
        </w:tc>
      </w:tr>
      <w:tr w:rsidR="00C632A5" w:rsidRPr="00C90922" w:rsidTr="00EF1B0B">
        <w:tc>
          <w:tcPr>
            <w:tcW w:w="1134" w:type="dxa"/>
          </w:tcPr>
          <w:p w:rsidR="00C632A5" w:rsidRPr="00EF1B0B" w:rsidRDefault="00C632A5" w:rsidP="00EF1B0B">
            <w:pPr>
              <w:pStyle w:val="a9"/>
              <w:jc w:val="center"/>
            </w:pPr>
            <w:r w:rsidRPr="00EF1B0B">
              <w:t>21 33 09</w:t>
            </w:r>
          </w:p>
        </w:tc>
        <w:tc>
          <w:tcPr>
            <w:tcW w:w="9639" w:type="dxa"/>
          </w:tcPr>
          <w:p w:rsidR="00C632A5" w:rsidRPr="00C90922" w:rsidRDefault="00C632A5" w:rsidP="00D243B5">
            <w:pPr>
              <w:pStyle w:val="a9"/>
            </w:pPr>
            <w:r w:rsidRPr="00C90922">
              <w:t xml:space="preserve">Декодеры видеотекста ("телетекста")  </w:t>
            </w:r>
          </w:p>
          <w:p w:rsidR="00C632A5" w:rsidRPr="00C90922" w:rsidRDefault="00C632A5" w:rsidP="00D243B5">
            <w:pPr>
              <w:pStyle w:val="a9"/>
            </w:pPr>
            <w:r w:rsidRPr="00C90922">
              <w:t xml:space="preserve">Устройства для перевода видеотекста в искусственную речь и (или) для перевода устной речи в видеотекст (титры) для людей с нарушением слуха (глухих) </w:t>
            </w:r>
          </w:p>
        </w:tc>
      </w:tr>
      <w:tr w:rsidR="00C632A5" w:rsidRPr="00C90922" w:rsidTr="00EF1B0B">
        <w:tc>
          <w:tcPr>
            <w:tcW w:w="1134" w:type="dxa"/>
          </w:tcPr>
          <w:p w:rsidR="00C632A5" w:rsidRPr="00EF1B0B" w:rsidRDefault="00C632A5" w:rsidP="00EF1B0B">
            <w:pPr>
              <w:pStyle w:val="a9"/>
              <w:jc w:val="center"/>
            </w:pPr>
            <w:r w:rsidRPr="00EF1B0B">
              <w:rPr>
                <w:i/>
                <w:iCs/>
              </w:rPr>
              <w:t>21 33 10</w:t>
            </w:r>
          </w:p>
        </w:tc>
        <w:tc>
          <w:tcPr>
            <w:tcW w:w="9639" w:type="dxa"/>
          </w:tcPr>
          <w:p w:rsidR="00C632A5" w:rsidRPr="00C90922" w:rsidRDefault="00C632A5" w:rsidP="00D243B5">
            <w:pPr>
              <w:pStyle w:val="a9"/>
            </w:pPr>
            <w:r w:rsidRPr="00C90922">
              <w:rPr>
                <w:i/>
                <w:iCs/>
              </w:rPr>
              <w:t>Носители видеоинформации с субтитрами, в том числе со скрытыми субтитрами</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rPr>
                <w:i/>
                <w:iCs/>
              </w:rPr>
              <w:t>21 33 11</w:t>
            </w:r>
          </w:p>
        </w:tc>
        <w:tc>
          <w:tcPr>
            <w:tcW w:w="9639" w:type="dxa"/>
          </w:tcPr>
          <w:p w:rsidR="00C632A5" w:rsidRPr="00C90922" w:rsidRDefault="00C632A5" w:rsidP="00D243B5">
            <w:pPr>
              <w:pStyle w:val="a9"/>
            </w:pPr>
            <w:r w:rsidRPr="00C90922">
              <w:rPr>
                <w:i/>
                <w:iCs/>
              </w:rPr>
              <w:t>Кино- и видеофильмы для людей с нарушением слуха (глухих)</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21 33 12</w:t>
            </w:r>
          </w:p>
        </w:tc>
        <w:tc>
          <w:tcPr>
            <w:tcW w:w="9639" w:type="dxa"/>
          </w:tcPr>
          <w:p w:rsidR="00C632A5" w:rsidRPr="00C90922" w:rsidRDefault="00C632A5" w:rsidP="00D243B5">
            <w:pPr>
              <w:pStyle w:val="a9"/>
            </w:pPr>
            <w:r w:rsidRPr="00C90922">
              <w:t xml:space="preserve">Системы телевизионные закрытые  </w:t>
            </w:r>
          </w:p>
          <w:p w:rsidR="00C632A5" w:rsidRPr="00C90922" w:rsidRDefault="00C632A5" w:rsidP="00D243B5">
            <w:pPr>
              <w:pStyle w:val="a9"/>
            </w:pPr>
            <w:r w:rsidRPr="00C90922">
              <w:t xml:space="preserve">Закрытые системы для передачи информации, например системы, передающие изображение от камеры к монитору, чтобы зафиксировать (записать) происходящее в определенное время и в определенном месте, в том числе системы субтитрирования кино- и видеопродукции закрытые  </w:t>
            </w:r>
          </w:p>
        </w:tc>
      </w:tr>
      <w:tr w:rsidR="00C632A5" w:rsidRPr="00C90922" w:rsidTr="00EF1B0B">
        <w:tc>
          <w:tcPr>
            <w:tcW w:w="1134" w:type="dxa"/>
          </w:tcPr>
          <w:p w:rsidR="00C632A5" w:rsidRPr="00EF1B0B" w:rsidRDefault="00C632A5" w:rsidP="00EF1B0B">
            <w:pPr>
              <w:pStyle w:val="a9"/>
              <w:jc w:val="center"/>
            </w:pPr>
            <w:r w:rsidRPr="00EF1B0B">
              <w:t>21 36</w:t>
            </w:r>
          </w:p>
        </w:tc>
        <w:tc>
          <w:tcPr>
            <w:tcW w:w="9639" w:type="dxa"/>
          </w:tcPr>
          <w:p w:rsidR="00C632A5" w:rsidRPr="00C90922" w:rsidRDefault="00C632A5" w:rsidP="00D243B5">
            <w:pPr>
              <w:pStyle w:val="a9"/>
            </w:pPr>
            <w:r w:rsidRPr="00C90922">
              <w:t xml:space="preserve">Средства телефонной связи  </w:t>
            </w:r>
          </w:p>
        </w:tc>
      </w:tr>
      <w:tr w:rsidR="00C632A5" w:rsidRPr="00C90922" w:rsidTr="00EF1B0B">
        <w:tc>
          <w:tcPr>
            <w:tcW w:w="1134" w:type="dxa"/>
          </w:tcPr>
          <w:p w:rsidR="00C632A5" w:rsidRPr="00EF1B0B" w:rsidRDefault="00C632A5" w:rsidP="00EF1B0B">
            <w:pPr>
              <w:pStyle w:val="a9"/>
              <w:jc w:val="center"/>
            </w:pPr>
            <w:r w:rsidRPr="00EF1B0B">
              <w:t>21 36 09</w:t>
            </w:r>
          </w:p>
        </w:tc>
        <w:tc>
          <w:tcPr>
            <w:tcW w:w="9639" w:type="dxa"/>
          </w:tcPr>
          <w:p w:rsidR="00C632A5" w:rsidRPr="00C90922" w:rsidRDefault="00C632A5" w:rsidP="00D243B5">
            <w:pPr>
              <w:pStyle w:val="a9"/>
            </w:pPr>
            <w:r w:rsidRPr="00C90922">
              <w:t xml:space="preserve">Аппараты телефонные с текстовым вводом и (или) текстовым выводом, в том числе аппараты телефонные с брайлевским вводом (выводом) для слепых, аппараты телефонные с текстовым выводом (с бегущей строкой) для людей с нарушением слуха </w:t>
            </w:r>
          </w:p>
        </w:tc>
      </w:tr>
      <w:tr w:rsidR="00C632A5" w:rsidRPr="00C90922" w:rsidTr="00EF1B0B">
        <w:tc>
          <w:tcPr>
            <w:tcW w:w="1134" w:type="dxa"/>
          </w:tcPr>
          <w:p w:rsidR="00C632A5" w:rsidRPr="00EF1B0B" w:rsidRDefault="00C632A5" w:rsidP="00EF1B0B">
            <w:pPr>
              <w:pStyle w:val="a9"/>
              <w:jc w:val="center"/>
            </w:pPr>
            <w:r w:rsidRPr="00EF1B0B">
              <w:t>21 36 10</w:t>
            </w:r>
          </w:p>
        </w:tc>
        <w:tc>
          <w:tcPr>
            <w:tcW w:w="9639" w:type="dxa"/>
          </w:tcPr>
          <w:p w:rsidR="00C632A5" w:rsidRPr="00C90922" w:rsidRDefault="00C632A5" w:rsidP="00D243B5">
            <w:pPr>
              <w:pStyle w:val="a9"/>
            </w:pPr>
            <w:r w:rsidRPr="00C90922">
              <w:t xml:space="preserve">Аппараты телефонные визуальные и видеотелефонные  </w:t>
            </w:r>
          </w:p>
          <w:p w:rsidR="00C632A5" w:rsidRPr="00C90922" w:rsidRDefault="00C632A5" w:rsidP="00D243B5">
            <w:pPr>
              <w:pStyle w:val="a9"/>
            </w:pPr>
            <w:r w:rsidRPr="00C90922">
              <w:t xml:space="preserve">Телефонные аппараты с устройством, обеспечивающим передачу и прием одновременно речевых сообщений и изображения </w:t>
            </w:r>
          </w:p>
        </w:tc>
      </w:tr>
      <w:tr w:rsidR="00C632A5" w:rsidRPr="00C90922" w:rsidTr="00EF1B0B">
        <w:tc>
          <w:tcPr>
            <w:tcW w:w="1134" w:type="dxa"/>
          </w:tcPr>
          <w:p w:rsidR="00C632A5" w:rsidRPr="00EF1B0B" w:rsidRDefault="00C632A5" w:rsidP="00EF1B0B">
            <w:pPr>
              <w:pStyle w:val="a9"/>
              <w:jc w:val="center"/>
            </w:pPr>
            <w:r w:rsidRPr="00EF1B0B">
              <w:t>21 36 11</w:t>
            </w:r>
          </w:p>
        </w:tc>
        <w:tc>
          <w:tcPr>
            <w:tcW w:w="9639" w:type="dxa"/>
          </w:tcPr>
          <w:p w:rsidR="00C632A5" w:rsidRPr="00C90922" w:rsidRDefault="00C632A5" w:rsidP="00D243B5">
            <w:pPr>
              <w:pStyle w:val="a9"/>
            </w:pPr>
            <w:r w:rsidRPr="00C90922">
              <w:t xml:space="preserve">Аппараты телефонные со встроенным дополнительным предупреждающим сигнальным устройством  </w:t>
            </w:r>
          </w:p>
        </w:tc>
      </w:tr>
      <w:tr w:rsidR="00C632A5" w:rsidRPr="00C90922" w:rsidTr="00EF1B0B">
        <w:tc>
          <w:tcPr>
            <w:tcW w:w="1134" w:type="dxa"/>
          </w:tcPr>
          <w:p w:rsidR="00C632A5" w:rsidRPr="00EF1B0B" w:rsidRDefault="00C632A5" w:rsidP="00EF1B0B">
            <w:pPr>
              <w:pStyle w:val="a9"/>
              <w:jc w:val="center"/>
            </w:pPr>
            <w:r w:rsidRPr="00EF1B0B">
              <w:t>21 36 12</w:t>
            </w:r>
          </w:p>
        </w:tc>
        <w:tc>
          <w:tcPr>
            <w:tcW w:w="9639" w:type="dxa"/>
          </w:tcPr>
          <w:p w:rsidR="00C632A5" w:rsidRPr="00C90922" w:rsidRDefault="00C632A5" w:rsidP="00D243B5">
            <w:pPr>
              <w:pStyle w:val="a9"/>
            </w:pPr>
            <w:r w:rsidRPr="00C90922">
              <w:t xml:space="preserve">Аппараты телефонные громкоговорящие и их принадлежности </w:t>
            </w:r>
            <w:r w:rsidRPr="00C90922">
              <w:rPr>
                <w:i/>
                <w:iCs/>
              </w:rPr>
              <w:t>для людей с нарушением слуха, в том числе усилительные устройства для подключения к телефонному аппарату общего применения</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21 36 15</w:t>
            </w:r>
          </w:p>
        </w:tc>
        <w:tc>
          <w:tcPr>
            <w:tcW w:w="9639" w:type="dxa"/>
          </w:tcPr>
          <w:p w:rsidR="00C632A5" w:rsidRPr="00C90922" w:rsidRDefault="00C632A5" w:rsidP="00D243B5">
            <w:pPr>
              <w:pStyle w:val="a9"/>
            </w:pPr>
            <w:r w:rsidRPr="00C90922">
              <w:t xml:space="preserve">Индикаторы набора телефонного номера, включения и уровня звука  </w:t>
            </w:r>
          </w:p>
          <w:p w:rsidR="00C632A5" w:rsidRPr="00C90922" w:rsidRDefault="00C632A5" w:rsidP="00D243B5">
            <w:pPr>
              <w:pStyle w:val="a9"/>
            </w:pPr>
            <w:r w:rsidRPr="00C90922">
              <w:t xml:space="preserve">Устройства, которые могут повышать уровень звука телефонных сигналов или могут трансформировать их в альтернативные виды, например вибрационные, мигающие </w:t>
            </w:r>
          </w:p>
        </w:tc>
      </w:tr>
      <w:tr w:rsidR="00C632A5" w:rsidRPr="00C90922" w:rsidTr="00EF1B0B">
        <w:tc>
          <w:tcPr>
            <w:tcW w:w="1134" w:type="dxa"/>
          </w:tcPr>
          <w:p w:rsidR="00C632A5" w:rsidRPr="00EF1B0B" w:rsidRDefault="00C632A5" w:rsidP="00EF1B0B">
            <w:pPr>
              <w:pStyle w:val="a9"/>
              <w:jc w:val="center"/>
            </w:pPr>
            <w:r w:rsidRPr="00EF1B0B">
              <w:t>21 36 18</w:t>
            </w:r>
          </w:p>
        </w:tc>
        <w:tc>
          <w:tcPr>
            <w:tcW w:w="9639" w:type="dxa"/>
          </w:tcPr>
          <w:p w:rsidR="00C632A5" w:rsidRPr="00C90922" w:rsidRDefault="00C632A5" w:rsidP="00D243B5">
            <w:pPr>
              <w:pStyle w:val="a9"/>
            </w:pPr>
            <w:r w:rsidRPr="00C90922">
              <w:t xml:space="preserve">Средства вспомогательные для набора телефонного номера  </w:t>
            </w:r>
          </w:p>
          <w:p w:rsidR="00C632A5" w:rsidRPr="00C90922" w:rsidRDefault="00C632A5" w:rsidP="00D243B5">
            <w:pPr>
              <w:pStyle w:val="a9"/>
            </w:pPr>
            <w:r w:rsidRPr="00C90922">
              <w:t xml:space="preserve">Манжеты нагружаемые, см. 04 48 18  </w:t>
            </w:r>
          </w:p>
          <w:p w:rsidR="00C632A5" w:rsidRPr="00C90922" w:rsidRDefault="00C632A5" w:rsidP="00D243B5">
            <w:pPr>
              <w:pStyle w:val="a9"/>
            </w:pPr>
            <w:r w:rsidRPr="00C90922">
              <w:t xml:space="preserve">Арматура осветительная бытовая, см. 18 06  </w:t>
            </w:r>
          </w:p>
          <w:p w:rsidR="00C632A5" w:rsidRPr="00C90922" w:rsidRDefault="00C632A5" w:rsidP="00D243B5">
            <w:pPr>
              <w:pStyle w:val="a9"/>
            </w:pPr>
            <w:r w:rsidRPr="00C90922">
              <w:t xml:space="preserve">Рукоятки (рычаги) управления, см. 24 18 15  </w:t>
            </w:r>
          </w:p>
          <w:p w:rsidR="00C632A5" w:rsidRPr="00C90922" w:rsidRDefault="00C632A5" w:rsidP="00D243B5">
            <w:pPr>
              <w:pStyle w:val="a9"/>
            </w:pPr>
            <w:r w:rsidRPr="00C90922">
              <w:lastRenderedPageBreak/>
              <w:t xml:space="preserve">Подставки противоскользящие, см. 24 27 06 </w:t>
            </w:r>
          </w:p>
        </w:tc>
      </w:tr>
      <w:tr w:rsidR="00C632A5" w:rsidRPr="00C90922" w:rsidTr="00EF1B0B">
        <w:tc>
          <w:tcPr>
            <w:tcW w:w="1134" w:type="dxa"/>
          </w:tcPr>
          <w:p w:rsidR="00C632A5" w:rsidRPr="00EF1B0B" w:rsidRDefault="00C632A5" w:rsidP="00EF1B0B">
            <w:pPr>
              <w:pStyle w:val="a9"/>
              <w:jc w:val="center"/>
            </w:pPr>
            <w:r w:rsidRPr="00EF1B0B">
              <w:lastRenderedPageBreak/>
              <w:t>21 36 21</w:t>
            </w:r>
          </w:p>
        </w:tc>
        <w:tc>
          <w:tcPr>
            <w:tcW w:w="9639" w:type="dxa"/>
          </w:tcPr>
          <w:p w:rsidR="00C632A5" w:rsidRPr="00C90922" w:rsidRDefault="00C632A5" w:rsidP="00D243B5">
            <w:pPr>
              <w:pStyle w:val="a9"/>
            </w:pPr>
            <w:r w:rsidRPr="00C90922">
              <w:t xml:space="preserve">Аппараты телефонные с усилителем приема  </w:t>
            </w:r>
          </w:p>
          <w:p w:rsidR="00C632A5" w:rsidRPr="00C90922" w:rsidRDefault="00C632A5" w:rsidP="00D243B5">
            <w:pPr>
              <w:pStyle w:val="a9"/>
            </w:pPr>
            <w:r w:rsidRPr="00C90922">
              <w:t xml:space="preserve">Телефонные аппараты с устройством повышения уровней приема речевых сигналов сверх значений, установленных для телефонных аппаратов общего применения, в том числе усилители для микрофонов и (или) головных телефонов </w:t>
            </w:r>
          </w:p>
        </w:tc>
      </w:tr>
      <w:tr w:rsidR="00C632A5" w:rsidRPr="00C90922" w:rsidTr="00EF1B0B">
        <w:tc>
          <w:tcPr>
            <w:tcW w:w="1134" w:type="dxa"/>
          </w:tcPr>
          <w:p w:rsidR="00C632A5" w:rsidRPr="00EF1B0B" w:rsidRDefault="00C632A5" w:rsidP="00EF1B0B">
            <w:pPr>
              <w:pStyle w:val="a9"/>
              <w:jc w:val="center"/>
            </w:pPr>
            <w:r w:rsidRPr="00EF1B0B">
              <w:t>21 36 27</w:t>
            </w:r>
          </w:p>
        </w:tc>
        <w:tc>
          <w:tcPr>
            <w:tcW w:w="9639" w:type="dxa"/>
          </w:tcPr>
          <w:p w:rsidR="00C632A5" w:rsidRPr="00C90922" w:rsidRDefault="00C632A5" w:rsidP="00D243B5">
            <w:pPr>
              <w:pStyle w:val="a9"/>
            </w:pPr>
            <w:r w:rsidRPr="00C90922">
              <w:t xml:space="preserve">Индукционно-петлевые устройства  </w:t>
            </w:r>
          </w:p>
          <w:p w:rsidR="00C632A5" w:rsidRPr="00C90922" w:rsidRDefault="00C632A5" w:rsidP="00D243B5">
            <w:pPr>
              <w:pStyle w:val="a9"/>
            </w:pPr>
            <w:r w:rsidRPr="00C90922">
              <w:t xml:space="preserve">Петлевые устройства, преобразующие речевые сигналы в магнитное поле для перевода в альтернативный электрический ток, например для слуховых средств. Устройства используют в соединении с индукционными контурными системами  </w:t>
            </w:r>
          </w:p>
        </w:tc>
      </w:tr>
      <w:tr w:rsidR="00C632A5" w:rsidRPr="00C90922" w:rsidTr="00EF1B0B">
        <w:tc>
          <w:tcPr>
            <w:tcW w:w="1134" w:type="dxa"/>
          </w:tcPr>
          <w:p w:rsidR="00C632A5" w:rsidRPr="00EF1B0B" w:rsidRDefault="00C632A5" w:rsidP="00EF1B0B">
            <w:pPr>
              <w:pStyle w:val="a9"/>
              <w:jc w:val="center"/>
            </w:pPr>
            <w:r w:rsidRPr="00EF1B0B">
              <w:t>21 39</w:t>
            </w:r>
          </w:p>
        </w:tc>
        <w:tc>
          <w:tcPr>
            <w:tcW w:w="9639" w:type="dxa"/>
          </w:tcPr>
          <w:p w:rsidR="00C632A5" w:rsidRPr="00C90922" w:rsidRDefault="00C632A5" w:rsidP="00D243B5">
            <w:pPr>
              <w:pStyle w:val="a9"/>
              <w:jc w:val="center"/>
            </w:pPr>
            <w:r w:rsidRPr="00C90922">
              <w:t>Системы звукопередачи радиоэлектронные</w:t>
            </w:r>
          </w:p>
        </w:tc>
      </w:tr>
      <w:tr w:rsidR="00C632A5" w:rsidRPr="00C90922" w:rsidTr="00EF1B0B">
        <w:tc>
          <w:tcPr>
            <w:tcW w:w="1134" w:type="dxa"/>
          </w:tcPr>
          <w:p w:rsidR="00C632A5" w:rsidRPr="00EF1B0B" w:rsidRDefault="00C632A5" w:rsidP="00EF1B0B">
            <w:pPr>
              <w:pStyle w:val="a9"/>
              <w:jc w:val="center"/>
            </w:pPr>
            <w:r w:rsidRPr="00EF1B0B">
              <w:t>21 39 12</w:t>
            </w:r>
          </w:p>
        </w:tc>
        <w:tc>
          <w:tcPr>
            <w:tcW w:w="9639" w:type="dxa"/>
          </w:tcPr>
          <w:p w:rsidR="00C632A5" w:rsidRPr="00C90922" w:rsidRDefault="00C632A5" w:rsidP="00D243B5">
            <w:pPr>
              <w:pStyle w:val="a9"/>
            </w:pPr>
            <w:r w:rsidRPr="00C90922">
              <w:t xml:space="preserve">Элементы соединительные к радиоприемникам и телевизорам  </w:t>
            </w:r>
          </w:p>
          <w:p w:rsidR="00C632A5" w:rsidRPr="00C90922" w:rsidRDefault="00C632A5" w:rsidP="00D243B5">
            <w:pPr>
              <w:pStyle w:val="a9"/>
            </w:pPr>
            <w:r w:rsidRPr="00C90922">
              <w:t xml:space="preserve">Оборудование, подсоединяемое к стандартной бытовой радиоэлектронной аппаратуре для ее адаптации к нуждам людей с ограничениями жизнедеятельности, в том числе слепых и глухих </w:t>
            </w:r>
          </w:p>
        </w:tc>
      </w:tr>
      <w:tr w:rsidR="00C632A5" w:rsidRPr="00C90922" w:rsidTr="00EF1B0B">
        <w:tc>
          <w:tcPr>
            <w:tcW w:w="1134" w:type="dxa"/>
          </w:tcPr>
          <w:p w:rsidR="00C632A5" w:rsidRPr="00EF1B0B" w:rsidRDefault="00C632A5" w:rsidP="00EF1B0B">
            <w:pPr>
              <w:pStyle w:val="a9"/>
              <w:jc w:val="center"/>
            </w:pPr>
            <w:r w:rsidRPr="00EF1B0B">
              <w:t>21 39 15</w:t>
            </w:r>
          </w:p>
        </w:tc>
        <w:tc>
          <w:tcPr>
            <w:tcW w:w="9639" w:type="dxa"/>
          </w:tcPr>
          <w:p w:rsidR="00C632A5" w:rsidRPr="00C90922" w:rsidRDefault="00C632A5" w:rsidP="00D243B5">
            <w:pPr>
              <w:pStyle w:val="a9"/>
            </w:pPr>
            <w:r w:rsidRPr="00C90922">
              <w:t xml:space="preserve">Устройства переговорные внутренние </w:t>
            </w:r>
            <w:r w:rsidRPr="00C90922">
              <w:rPr>
                <w:i/>
                <w:iCs/>
              </w:rPr>
              <w:t>для людей с нарушенной функцией голосообразования</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21 39 18</w:t>
            </w:r>
          </w:p>
        </w:tc>
        <w:tc>
          <w:tcPr>
            <w:tcW w:w="9639" w:type="dxa"/>
          </w:tcPr>
          <w:p w:rsidR="00C632A5" w:rsidRPr="00C90922" w:rsidRDefault="00C632A5" w:rsidP="00D243B5">
            <w:pPr>
              <w:pStyle w:val="a9"/>
            </w:pPr>
            <w:r w:rsidRPr="00C90922">
              <w:t xml:space="preserve">Домофоны и усилители приема и передачи звукового сигнала (звонка) домофона </w:t>
            </w:r>
            <w:r w:rsidRPr="00C90922">
              <w:rPr>
                <w:i/>
                <w:iCs/>
              </w:rPr>
              <w:t>для людей с нарушением слуха</w:t>
            </w:r>
            <w:r w:rsidRPr="00C90922">
              <w:t xml:space="preserve"> </w:t>
            </w:r>
          </w:p>
        </w:tc>
      </w:tr>
      <w:tr w:rsidR="00C632A5" w:rsidRPr="00C90922" w:rsidTr="00EF1B0B">
        <w:tc>
          <w:tcPr>
            <w:tcW w:w="1134" w:type="dxa"/>
          </w:tcPr>
          <w:p w:rsidR="00C632A5" w:rsidRPr="00EF1B0B" w:rsidRDefault="00C632A5" w:rsidP="00EF1B0B">
            <w:pPr>
              <w:pStyle w:val="a9"/>
              <w:jc w:val="center"/>
            </w:pPr>
            <w:r w:rsidRPr="00EF1B0B">
              <w:t>21 39 21</w:t>
            </w:r>
          </w:p>
        </w:tc>
        <w:tc>
          <w:tcPr>
            <w:tcW w:w="9639" w:type="dxa"/>
          </w:tcPr>
          <w:p w:rsidR="00C632A5" w:rsidRPr="00C90922" w:rsidRDefault="00C632A5" w:rsidP="00D243B5">
            <w:pPr>
              <w:pStyle w:val="a9"/>
            </w:pPr>
            <w:r w:rsidRPr="00C90922">
              <w:t xml:space="preserve">Контурные усилители, рамочные приемные антенны, в том числе индукционно-петлевые системы для прослушивания радио- и телевизионных передач </w:t>
            </w:r>
          </w:p>
        </w:tc>
      </w:tr>
      <w:tr w:rsidR="00C632A5" w:rsidRPr="00C90922" w:rsidTr="00EF1B0B">
        <w:tc>
          <w:tcPr>
            <w:tcW w:w="1134" w:type="dxa"/>
          </w:tcPr>
          <w:p w:rsidR="00C632A5" w:rsidRPr="00EF1B0B" w:rsidRDefault="00C632A5" w:rsidP="00EF1B0B">
            <w:pPr>
              <w:pStyle w:val="a9"/>
              <w:jc w:val="center"/>
            </w:pPr>
            <w:r w:rsidRPr="00EF1B0B">
              <w:t>21 42</w:t>
            </w:r>
          </w:p>
        </w:tc>
        <w:tc>
          <w:tcPr>
            <w:tcW w:w="9639" w:type="dxa"/>
          </w:tcPr>
          <w:p w:rsidR="00C632A5" w:rsidRPr="00C90922" w:rsidRDefault="00C632A5" w:rsidP="00D243B5">
            <w:pPr>
              <w:pStyle w:val="a9"/>
              <w:jc w:val="center"/>
            </w:pPr>
            <w:r w:rsidRPr="00C90922">
              <w:t xml:space="preserve">Средства связи </w:t>
            </w:r>
            <w:r w:rsidR="00DD7EE1">
              <w:t>«</w:t>
            </w:r>
            <w:r w:rsidRPr="00C90922">
              <w:t>лицом к лицу</w:t>
            </w:r>
            <w:r w:rsidR="00DD7EE1">
              <w:t>»</w:t>
            </w:r>
            <w:r w:rsidRPr="00C90922">
              <w:t xml:space="preserve"> </w:t>
            </w:r>
            <w:r w:rsidRPr="00C90922">
              <w:rPr>
                <w:i/>
                <w:iCs/>
              </w:rPr>
              <w:t>для людей с нарушенной функцией голосообразования</w:t>
            </w:r>
          </w:p>
        </w:tc>
      </w:tr>
      <w:tr w:rsidR="00C632A5" w:rsidRPr="00C90922" w:rsidTr="00EF1B0B">
        <w:tc>
          <w:tcPr>
            <w:tcW w:w="1134" w:type="dxa"/>
          </w:tcPr>
          <w:p w:rsidR="00C632A5" w:rsidRPr="00EF1B0B" w:rsidRDefault="00C632A5" w:rsidP="00EF1B0B">
            <w:pPr>
              <w:pStyle w:val="a9"/>
              <w:jc w:val="center"/>
            </w:pPr>
            <w:r w:rsidRPr="00EF1B0B">
              <w:t>21 42 03</w:t>
            </w:r>
          </w:p>
        </w:tc>
        <w:tc>
          <w:tcPr>
            <w:tcW w:w="9639" w:type="dxa"/>
          </w:tcPr>
          <w:p w:rsidR="00C632A5" w:rsidRPr="00C90922" w:rsidRDefault="00C632A5" w:rsidP="00DD7EE1">
            <w:pPr>
              <w:pStyle w:val="a9"/>
            </w:pPr>
            <w:r w:rsidRPr="00C90922">
              <w:t xml:space="preserve">Наборы букв и (или) символов  </w:t>
            </w:r>
          </w:p>
          <w:p w:rsidR="00C632A5" w:rsidRPr="00C90922" w:rsidRDefault="00C632A5" w:rsidP="00DD7EE1">
            <w:pPr>
              <w:pStyle w:val="a9"/>
            </w:pPr>
            <w:r w:rsidRPr="00C90922">
              <w:t xml:space="preserve">Наборы букв, символов и изображений, которые могут быть отображены для общения (установления контактов) между людьми с нарушениями функции слуха и голосообразования, в том числе программные средства для набора букв </w:t>
            </w:r>
          </w:p>
        </w:tc>
      </w:tr>
      <w:tr w:rsidR="00C632A5" w:rsidRPr="00C90922" w:rsidTr="00EF1B0B">
        <w:tc>
          <w:tcPr>
            <w:tcW w:w="1134" w:type="dxa"/>
          </w:tcPr>
          <w:p w:rsidR="00C632A5" w:rsidRPr="00EF1B0B" w:rsidRDefault="00C632A5" w:rsidP="00EF1B0B">
            <w:pPr>
              <w:pStyle w:val="a9"/>
              <w:jc w:val="center"/>
            </w:pPr>
            <w:r w:rsidRPr="00EF1B0B">
              <w:t>21 42 06</w:t>
            </w:r>
          </w:p>
        </w:tc>
        <w:tc>
          <w:tcPr>
            <w:tcW w:w="9639" w:type="dxa"/>
          </w:tcPr>
          <w:p w:rsidR="00C632A5" w:rsidRPr="00C90922" w:rsidRDefault="00C632A5" w:rsidP="00DD7EE1">
            <w:pPr>
              <w:pStyle w:val="a9"/>
            </w:pPr>
            <w:r w:rsidRPr="00C90922">
              <w:t xml:space="preserve">Панели наборные для букв и (или) символов </w:t>
            </w:r>
          </w:p>
        </w:tc>
      </w:tr>
      <w:tr w:rsidR="00C632A5" w:rsidRPr="00C90922" w:rsidTr="00EF1B0B">
        <w:tc>
          <w:tcPr>
            <w:tcW w:w="1134" w:type="dxa"/>
          </w:tcPr>
          <w:p w:rsidR="00C632A5" w:rsidRPr="00EF1B0B" w:rsidRDefault="00C632A5" w:rsidP="00EF1B0B">
            <w:pPr>
              <w:pStyle w:val="a9"/>
              <w:jc w:val="center"/>
            </w:pPr>
            <w:r w:rsidRPr="00EF1B0B">
              <w:t>21 42 09</w:t>
            </w:r>
          </w:p>
        </w:tc>
        <w:tc>
          <w:tcPr>
            <w:tcW w:w="9639" w:type="dxa"/>
          </w:tcPr>
          <w:p w:rsidR="00C632A5" w:rsidRPr="00C90922" w:rsidRDefault="00C632A5" w:rsidP="00DD7EE1">
            <w:pPr>
              <w:pStyle w:val="a9"/>
            </w:pPr>
            <w:r w:rsidRPr="00C90922">
              <w:t>Портативные диалоговые блоки, в том числе устройства вывода на цифровые дисплеи, на бума</w:t>
            </w:r>
            <w:r w:rsidR="00DD7EE1">
              <w:t>гу и устройства речевого вывода</w:t>
            </w:r>
          </w:p>
        </w:tc>
      </w:tr>
      <w:tr w:rsidR="00C632A5" w:rsidRPr="00C90922" w:rsidTr="00EF1B0B">
        <w:tc>
          <w:tcPr>
            <w:tcW w:w="1134" w:type="dxa"/>
          </w:tcPr>
          <w:p w:rsidR="00C632A5" w:rsidRPr="00EF1B0B" w:rsidRDefault="00C632A5" w:rsidP="00EF1B0B">
            <w:pPr>
              <w:pStyle w:val="a9"/>
              <w:jc w:val="center"/>
            </w:pPr>
            <w:r w:rsidRPr="00EF1B0B">
              <w:t>21 42 10</w:t>
            </w:r>
          </w:p>
        </w:tc>
        <w:tc>
          <w:tcPr>
            <w:tcW w:w="9639" w:type="dxa"/>
          </w:tcPr>
          <w:p w:rsidR="00C632A5" w:rsidRPr="00C90922" w:rsidRDefault="00C632A5" w:rsidP="00DD7EE1">
            <w:pPr>
              <w:pStyle w:val="a9"/>
            </w:pPr>
            <w:r w:rsidRPr="00C90922">
              <w:t xml:space="preserve">Устройства связи </w:t>
            </w:r>
            <w:r w:rsidR="00DD7EE1">
              <w:t>«</w:t>
            </w:r>
            <w:r w:rsidRPr="00C90922">
              <w:t>лицом к лицу</w:t>
            </w:r>
            <w:r w:rsidR="00DD7EE1">
              <w:t>»</w:t>
            </w:r>
            <w:r w:rsidRPr="00C90922">
              <w:t xml:space="preserve"> стационарные</w:t>
            </w:r>
          </w:p>
        </w:tc>
      </w:tr>
      <w:tr w:rsidR="00C632A5" w:rsidRPr="00C90922" w:rsidTr="00EF1B0B">
        <w:tc>
          <w:tcPr>
            <w:tcW w:w="1134" w:type="dxa"/>
          </w:tcPr>
          <w:p w:rsidR="00C632A5" w:rsidRPr="00EF1B0B" w:rsidRDefault="00C632A5" w:rsidP="00EF1B0B">
            <w:pPr>
              <w:pStyle w:val="a9"/>
              <w:jc w:val="center"/>
            </w:pPr>
            <w:r w:rsidRPr="00EF1B0B">
              <w:t>21 42 12</w:t>
            </w:r>
          </w:p>
        </w:tc>
        <w:tc>
          <w:tcPr>
            <w:tcW w:w="9639" w:type="dxa"/>
          </w:tcPr>
          <w:p w:rsidR="00C632A5" w:rsidRPr="00C90922" w:rsidRDefault="00C632A5" w:rsidP="00DD7EE1">
            <w:pPr>
              <w:pStyle w:val="a9"/>
            </w:pPr>
            <w:r w:rsidRPr="00C90922">
              <w:t xml:space="preserve">Голосообразующие аппараты и вспомогательные средства для людей с нарушением функции голосообразования  </w:t>
            </w:r>
          </w:p>
          <w:p w:rsidR="00C632A5" w:rsidRPr="00C90922" w:rsidRDefault="00C632A5" w:rsidP="00DD7EE1">
            <w:pPr>
              <w:pStyle w:val="a9"/>
            </w:pPr>
            <w:r w:rsidRPr="00C90922">
              <w:t xml:space="preserve">Устройства, генерирующие вибрации воздуха в гортани, трансформирующиеся в речь посредством движения заднего неба, языка и губ </w:t>
            </w:r>
          </w:p>
        </w:tc>
      </w:tr>
      <w:tr w:rsidR="00C632A5" w:rsidRPr="00C90922" w:rsidTr="00EF1B0B">
        <w:tc>
          <w:tcPr>
            <w:tcW w:w="1134" w:type="dxa"/>
          </w:tcPr>
          <w:p w:rsidR="00C632A5" w:rsidRPr="00EF1B0B" w:rsidRDefault="00DD7EE1" w:rsidP="00EF1B0B">
            <w:pPr>
              <w:pStyle w:val="a9"/>
              <w:jc w:val="center"/>
            </w:pPr>
            <w:r w:rsidRPr="00EF1B0B">
              <w:t>21 42 15</w:t>
            </w:r>
          </w:p>
        </w:tc>
        <w:tc>
          <w:tcPr>
            <w:tcW w:w="9639" w:type="dxa"/>
          </w:tcPr>
          <w:p w:rsidR="00C632A5" w:rsidRPr="00C90922" w:rsidRDefault="00C632A5" w:rsidP="00DD7EE1">
            <w:pPr>
              <w:pStyle w:val="a9"/>
            </w:pPr>
            <w:r w:rsidRPr="00C90922">
              <w:t xml:space="preserve">Аппаратура звукоусиливающая индивидуального пользования, </w:t>
            </w:r>
            <w:r w:rsidRPr="00C90922">
              <w:rPr>
                <w:i/>
                <w:iCs/>
              </w:rPr>
              <w:t>в том числе для обучения людей с нарушением слуха</w:t>
            </w:r>
            <w:r w:rsidRPr="00C90922">
              <w:t xml:space="preserve"> </w:t>
            </w:r>
          </w:p>
        </w:tc>
      </w:tr>
      <w:tr w:rsidR="00C632A5" w:rsidRPr="00C90922" w:rsidTr="00EF1B0B">
        <w:tc>
          <w:tcPr>
            <w:tcW w:w="1134" w:type="dxa"/>
          </w:tcPr>
          <w:p w:rsidR="00C632A5" w:rsidRPr="00EF1B0B" w:rsidRDefault="00DD7EE1" w:rsidP="00EF1B0B">
            <w:pPr>
              <w:pStyle w:val="a9"/>
              <w:jc w:val="center"/>
            </w:pPr>
            <w:r w:rsidRPr="00EF1B0B">
              <w:t>21 42 18</w:t>
            </w:r>
          </w:p>
        </w:tc>
        <w:tc>
          <w:tcPr>
            <w:tcW w:w="9639" w:type="dxa"/>
          </w:tcPr>
          <w:p w:rsidR="00C632A5" w:rsidRPr="00C90922" w:rsidRDefault="00C632A5" w:rsidP="00DD7EE1">
            <w:pPr>
              <w:pStyle w:val="a9"/>
            </w:pPr>
            <w:r w:rsidRPr="00C90922">
              <w:t>З</w:t>
            </w:r>
            <w:r w:rsidR="00DE42F2">
              <w:t>вукоусилители коммуникационные</w:t>
            </w:r>
          </w:p>
          <w:p w:rsidR="00C632A5" w:rsidRPr="00C90922" w:rsidRDefault="00C632A5" w:rsidP="00DD7EE1">
            <w:pPr>
              <w:pStyle w:val="a9"/>
            </w:pPr>
            <w:r w:rsidRPr="00C90922">
              <w:t xml:space="preserve">Аппаратура звукоусиливающая группового пользования, </w:t>
            </w:r>
            <w:r w:rsidRPr="00C90922">
              <w:rPr>
                <w:i/>
                <w:iCs/>
              </w:rPr>
              <w:t>в том числе звукоусилители стационарные и портативные</w:t>
            </w:r>
            <w:r w:rsidRPr="00C90922">
              <w:t xml:space="preserve"> </w:t>
            </w:r>
          </w:p>
        </w:tc>
      </w:tr>
      <w:tr w:rsidR="00C632A5" w:rsidRPr="00C90922" w:rsidTr="00EF1B0B">
        <w:tc>
          <w:tcPr>
            <w:tcW w:w="1134" w:type="dxa"/>
          </w:tcPr>
          <w:p w:rsidR="00C632A5" w:rsidRPr="00EF1B0B" w:rsidRDefault="00DD7EE1" w:rsidP="00EF1B0B">
            <w:pPr>
              <w:pStyle w:val="a9"/>
              <w:jc w:val="center"/>
            </w:pPr>
            <w:r w:rsidRPr="00EF1B0B">
              <w:t>21 42 21</w:t>
            </w:r>
          </w:p>
        </w:tc>
        <w:tc>
          <w:tcPr>
            <w:tcW w:w="9639" w:type="dxa"/>
          </w:tcPr>
          <w:p w:rsidR="00C632A5" w:rsidRPr="00C90922" w:rsidRDefault="00C632A5" w:rsidP="00DD7EE1">
            <w:pPr>
              <w:pStyle w:val="a9"/>
            </w:pPr>
            <w:r w:rsidRPr="00C90922">
              <w:t xml:space="preserve">Слуховые трубки </w:t>
            </w:r>
          </w:p>
        </w:tc>
      </w:tr>
      <w:tr w:rsidR="00C632A5" w:rsidRPr="00C90922" w:rsidTr="00EF1B0B">
        <w:tc>
          <w:tcPr>
            <w:tcW w:w="1134" w:type="dxa"/>
          </w:tcPr>
          <w:p w:rsidR="00C632A5" w:rsidRPr="00EF1B0B" w:rsidRDefault="00DD7EE1" w:rsidP="00EF1B0B">
            <w:pPr>
              <w:pStyle w:val="a9"/>
              <w:jc w:val="center"/>
            </w:pPr>
            <w:r w:rsidRPr="00EF1B0B">
              <w:t>21 42 24</w:t>
            </w:r>
          </w:p>
        </w:tc>
        <w:tc>
          <w:tcPr>
            <w:tcW w:w="9639" w:type="dxa"/>
          </w:tcPr>
          <w:p w:rsidR="00C632A5" w:rsidRPr="00C90922" w:rsidRDefault="00C632A5" w:rsidP="00DD7EE1">
            <w:pPr>
              <w:pStyle w:val="a9"/>
            </w:pPr>
            <w:r w:rsidRPr="00C90922">
              <w:t>Программные средства для осущ</w:t>
            </w:r>
            <w:r w:rsidR="00DD7EE1">
              <w:t>ествления связи «лицом к лицу»</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bCs/>
                <w:color w:val="000000"/>
                <w:sz w:val="24"/>
                <w:szCs w:val="24"/>
              </w:rPr>
              <w:t>21 45</w:t>
            </w:r>
          </w:p>
        </w:tc>
        <w:tc>
          <w:tcPr>
            <w:tcW w:w="9639" w:type="dxa"/>
          </w:tcPr>
          <w:p w:rsidR="00C632A5" w:rsidRPr="00DD7EE1" w:rsidRDefault="00C632A5" w:rsidP="00DD7EE1">
            <w:pPr>
              <w:autoSpaceDE w:val="0"/>
              <w:autoSpaceDN w:val="0"/>
              <w:adjustRightInd w:val="0"/>
              <w:spacing w:after="0" w:line="240" w:lineRule="auto"/>
              <w:jc w:val="both"/>
              <w:rPr>
                <w:rFonts w:ascii="Times New Roman" w:hAnsi="Times New Roman"/>
                <w:color w:val="000000"/>
                <w:sz w:val="24"/>
                <w:szCs w:val="24"/>
              </w:rPr>
            </w:pPr>
            <w:r w:rsidRPr="00DD7EE1">
              <w:rPr>
                <w:rFonts w:ascii="Times New Roman" w:hAnsi="Times New Roman"/>
                <w:bCs/>
                <w:color w:val="000000"/>
                <w:sz w:val="24"/>
                <w:szCs w:val="24"/>
              </w:rPr>
              <w:t>Слуховые средства</w:t>
            </w:r>
            <w:r w:rsidR="00DD7EE1">
              <w:rPr>
                <w:rFonts w:ascii="Times New Roman" w:hAnsi="Times New Roman"/>
                <w:color w:val="000000"/>
                <w:sz w:val="24"/>
                <w:szCs w:val="24"/>
              </w:rPr>
              <w:t xml:space="preserve">. </w:t>
            </w:r>
            <w:r w:rsidRPr="00DD7EE1">
              <w:rPr>
                <w:rFonts w:ascii="Times New Roman" w:hAnsi="Times New Roman"/>
                <w:color w:val="000000"/>
                <w:sz w:val="24"/>
                <w:szCs w:val="24"/>
              </w:rPr>
              <w:t xml:space="preserve">Слуховые средства с встроенными в них антишумовыми масками, </w:t>
            </w:r>
            <w:r w:rsidRPr="00DD7EE1">
              <w:rPr>
                <w:rFonts w:ascii="Times New Roman" w:hAnsi="Times New Roman"/>
                <w:iCs/>
                <w:color w:val="000000"/>
                <w:sz w:val="24"/>
                <w:szCs w:val="24"/>
              </w:rPr>
              <w:t>аппараты слуховые электронные носимые и сопутствующие изделия для их эксплуатации (</w:t>
            </w:r>
            <w:r w:rsidRPr="00DD7EE1">
              <w:rPr>
                <w:rFonts w:ascii="Times New Roman" w:hAnsi="Times New Roman"/>
                <w:i/>
                <w:iCs/>
                <w:color w:val="000000"/>
                <w:sz w:val="24"/>
                <w:szCs w:val="24"/>
              </w:rPr>
              <w:t>ушные вкладыши, элементы питания слуховых аппаратов, зарядные устройства слуховых аппаратов, адаптеры для подключения слуховых аппаратов к бытовой аппаратуре, к учебному оборудованию и т.п.</w:t>
            </w:r>
            <w:r w:rsidRPr="00DD7EE1">
              <w:rPr>
                <w:rFonts w:ascii="Times New Roman" w:hAnsi="Times New Roman"/>
                <w:iCs/>
                <w:color w:val="000000"/>
                <w:sz w:val="24"/>
                <w:szCs w:val="24"/>
              </w:rPr>
              <w:t>)</w:t>
            </w:r>
            <w:r w:rsidR="00DD7EE1">
              <w:rPr>
                <w:rFonts w:ascii="Times New Roman" w:hAnsi="Times New Roman"/>
                <w:color w:val="000000"/>
                <w:sz w:val="24"/>
                <w:szCs w:val="24"/>
              </w:rPr>
              <w:t xml:space="preserve">. </w:t>
            </w:r>
            <w:r w:rsidRPr="00DD7EE1">
              <w:rPr>
                <w:rFonts w:ascii="Times New Roman" w:hAnsi="Times New Roman"/>
                <w:color w:val="000000"/>
                <w:sz w:val="24"/>
                <w:szCs w:val="24"/>
              </w:rPr>
              <w:t>М</w:t>
            </w:r>
            <w:r w:rsidR="00DD7EE1" w:rsidRPr="00DD7EE1">
              <w:rPr>
                <w:rFonts w:ascii="Times New Roman" w:hAnsi="Times New Roman"/>
                <w:color w:val="000000"/>
                <w:sz w:val="24"/>
                <w:szCs w:val="24"/>
              </w:rPr>
              <w:t xml:space="preserve">аски антишумовые, см. 04 27 15 </w:t>
            </w:r>
            <w:r w:rsidRPr="00DD7EE1">
              <w:rPr>
                <w:rFonts w:ascii="Times New Roman" w:hAnsi="Times New Roman"/>
                <w:color w:val="000000"/>
                <w:sz w:val="24"/>
                <w:szCs w:val="24"/>
              </w:rPr>
              <w:t>Трубки слуховые, см. 21 42 21</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color w:val="000000"/>
                <w:sz w:val="24"/>
                <w:szCs w:val="24"/>
              </w:rPr>
              <w:t>21 45 03</w:t>
            </w:r>
          </w:p>
        </w:tc>
        <w:tc>
          <w:tcPr>
            <w:tcW w:w="9639" w:type="dxa"/>
          </w:tcPr>
          <w:p w:rsidR="00C632A5" w:rsidRPr="00C90922" w:rsidRDefault="00C632A5" w:rsidP="00DD7EE1">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color w:val="000000"/>
                <w:sz w:val="24"/>
                <w:szCs w:val="24"/>
              </w:rPr>
              <w:t>Аппараты слуховые внутриушные, в том числе аппараты слуховые внутриканальные</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color w:val="000000"/>
                <w:sz w:val="24"/>
                <w:szCs w:val="24"/>
              </w:rPr>
              <w:t>21 45 06</w:t>
            </w:r>
          </w:p>
        </w:tc>
        <w:tc>
          <w:tcPr>
            <w:tcW w:w="9639" w:type="dxa"/>
          </w:tcPr>
          <w:p w:rsidR="00C632A5" w:rsidRPr="00C90922" w:rsidRDefault="00DE42F2" w:rsidP="00DE42F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Аппараты слуховые заушные. </w:t>
            </w:r>
            <w:r w:rsidR="00C632A5" w:rsidRPr="00C90922">
              <w:rPr>
                <w:rFonts w:ascii="Times New Roman" w:hAnsi="Times New Roman"/>
                <w:color w:val="000000"/>
                <w:sz w:val="24"/>
                <w:szCs w:val="24"/>
              </w:rPr>
              <w:t>Слуховые аппараты, носимые внутри уха (слухового канала уха)</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color w:val="000000"/>
                <w:sz w:val="24"/>
                <w:szCs w:val="24"/>
              </w:rPr>
              <w:t>21 45 09</w:t>
            </w:r>
          </w:p>
        </w:tc>
        <w:tc>
          <w:tcPr>
            <w:tcW w:w="9639" w:type="dxa"/>
          </w:tcPr>
          <w:p w:rsidR="00C632A5" w:rsidRPr="00C90922" w:rsidRDefault="00C632A5" w:rsidP="00DE42F2">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color w:val="000000"/>
                <w:sz w:val="24"/>
                <w:szCs w:val="24"/>
              </w:rPr>
              <w:t>Аппараты слуховые в очковой оправе  Слуховые аппараты, носимые за ушной раковино</w:t>
            </w:r>
            <w:r w:rsidR="00DE42F2">
              <w:rPr>
                <w:rFonts w:ascii="Times New Roman" w:hAnsi="Times New Roman"/>
                <w:color w:val="000000"/>
                <w:sz w:val="24"/>
                <w:szCs w:val="24"/>
              </w:rPr>
              <w:t>й</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color w:val="000000"/>
                <w:sz w:val="24"/>
                <w:szCs w:val="24"/>
              </w:rPr>
              <w:t>21 45 12</w:t>
            </w:r>
          </w:p>
        </w:tc>
        <w:tc>
          <w:tcPr>
            <w:tcW w:w="9639" w:type="dxa"/>
          </w:tcPr>
          <w:p w:rsidR="00C632A5" w:rsidRPr="00C90922" w:rsidRDefault="00C632A5" w:rsidP="00DE42F2">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color w:val="000000"/>
                <w:sz w:val="24"/>
                <w:szCs w:val="24"/>
              </w:rPr>
              <w:t xml:space="preserve">Аппараты слуховые карманные  Слуховые аппараты, смонтированные в заушнике (заушниках) очковой оправы </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color w:val="000000"/>
                <w:sz w:val="24"/>
                <w:szCs w:val="24"/>
              </w:rPr>
              <w:t>21 45 15</w:t>
            </w:r>
          </w:p>
        </w:tc>
        <w:tc>
          <w:tcPr>
            <w:tcW w:w="9639" w:type="dxa"/>
          </w:tcPr>
          <w:p w:rsidR="00C632A5" w:rsidRPr="00C90922" w:rsidRDefault="00C632A5" w:rsidP="00DE42F2">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color w:val="000000"/>
                <w:sz w:val="24"/>
                <w:szCs w:val="24"/>
              </w:rPr>
              <w:t xml:space="preserve">Средства слуховые тактильные  Слуховые аппараты, носимые в кармане или на одежде пользователя </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color w:val="000000"/>
                <w:sz w:val="24"/>
                <w:szCs w:val="24"/>
              </w:rPr>
              <w:lastRenderedPageBreak/>
              <w:t>21 45 18</w:t>
            </w:r>
          </w:p>
        </w:tc>
        <w:tc>
          <w:tcPr>
            <w:tcW w:w="9639" w:type="dxa"/>
          </w:tcPr>
          <w:p w:rsidR="00C632A5" w:rsidRPr="00C90922" w:rsidRDefault="00C632A5" w:rsidP="00D243B5">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color w:val="000000"/>
                <w:sz w:val="24"/>
                <w:szCs w:val="24"/>
              </w:rPr>
              <w:t xml:space="preserve">Аппараты слуховые имплантируемые  Звукоусилительное устройство индивидуального пользования, трансформирующее звуковые сигналы в тактильные </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i/>
                <w:iCs/>
                <w:color w:val="000000"/>
                <w:sz w:val="24"/>
                <w:szCs w:val="24"/>
              </w:rPr>
              <w:t>21 45 21</w:t>
            </w:r>
          </w:p>
        </w:tc>
        <w:tc>
          <w:tcPr>
            <w:tcW w:w="9639" w:type="dxa"/>
          </w:tcPr>
          <w:p w:rsidR="00C632A5" w:rsidRPr="00C90922" w:rsidRDefault="00C632A5" w:rsidP="00D243B5">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i/>
                <w:iCs/>
                <w:color w:val="000000"/>
                <w:sz w:val="24"/>
                <w:szCs w:val="24"/>
              </w:rPr>
              <w:t>Телефоны и микрофоны миниатюрные для слуховых аппаратов</w:t>
            </w:r>
            <w:r w:rsidRPr="00C90922">
              <w:rPr>
                <w:rFonts w:ascii="Times New Roman" w:hAnsi="Times New Roman"/>
                <w:color w:val="000000"/>
                <w:sz w:val="24"/>
                <w:szCs w:val="24"/>
              </w:rPr>
              <w:t xml:space="preserve"> </w:t>
            </w:r>
          </w:p>
        </w:tc>
      </w:tr>
      <w:tr w:rsidR="00C632A5" w:rsidRPr="00C90922" w:rsidTr="00EF1B0B">
        <w:tc>
          <w:tcPr>
            <w:tcW w:w="1134" w:type="dxa"/>
          </w:tcPr>
          <w:p w:rsidR="00C632A5" w:rsidRPr="00EF1B0B" w:rsidRDefault="00C632A5" w:rsidP="00EF1B0B">
            <w:pPr>
              <w:autoSpaceDE w:val="0"/>
              <w:autoSpaceDN w:val="0"/>
              <w:adjustRightInd w:val="0"/>
              <w:spacing w:after="0" w:line="240" w:lineRule="auto"/>
              <w:jc w:val="center"/>
              <w:rPr>
                <w:rFonts w:ascii="Times New Roman" w:hAnsi="Times New Roman"/>
                <w:color w:val="000000"/>
                <w:sz w:val="24"/>
                <w:szCs w:val="24"/>
              </w:rPr>
            </w:pPr>
            <w:r w:rsidRPr="00EF1B0B">
              <w:rPr>
                <w:rFonts w:ascii="Times New Roman" w:hAnsi="Times New Roman"/>
                <w:i/>
                <w:iCs/>
                <w:color w:val="000000"/>
                <w:sz w:val="24"/>
                <w:szCs w:val="24"/>
              </w:rPr>
              <w:t>21 45 24</w:t>
            </w:r>
          </w:p>
        </w:tc>
        <w:tc>
          <w:tcPr>
            <w:tcW w:w="9639" w:type="dxa"/>
          </w:tcPr>
          <w:p w:rsidR="00C632A5" w:rsidRPr="00C90922" w:rsidRDefault="00C632A5" w:rsidP="00D243B5">
            <w:pPr>
              <w:autoSpaceDE w:val="0"/>
              <w:autoSpaceDN w:val="0"/>
              <w:adjustRightInd w:val="0"/>
              <w:spacing w:after="0" w:line="240" w:lineRule="auto"/>
              <w:rPr>
                <w:rFonts w:ascii="Times New Roman" w:hAnsi="Times New Roman"/>
                <w:color w:val="000000"/>
                <w:sz w:val="24"/>
                <w:szCs w:val="24"/>
              </w:rPr>
            </w:pPr>
            <w:r w:rsidRPr="00C90922">
              <w:rPr>
                <w:rFonts w:ascii="Times New Roman" w:hAnsi="Times New Roman"/>
                <w:i/>
                <w:iCs/>
                <w:color w:val="000000"/>
                <w:sz w:val="24"/>
                <w:szCs w:val="24"/>
              </w:rPr>
              <w:t>Элементы миниатюрные питания для слуховых аппаратов</w:t>
            </w:r>
            <w:r w:rsidRPr="00C90922">
              <w:rPr>
                <w:rFonts w:ascii="Times New Roman" w:hAnsi="Times New Roman"/>
                <w:color w:val="000000"/>
                <w:sz w:val="24"/>
                <w:szCs w:val="24"/>
              </w:rPr>
              <w:t xml:space="preserve"> </w:t>
            </w:r>
          </w:p>
        </w:tc>
      </w:tr>
      <w:tr w:rsidR="00C632A5" w:rsidRPr="00C90922" w:rsidTr="00EF1B0B">
        <w:tc>
          <w:tcPr>
            <w:tcW w:w="1134" w:type="dxa"/>
          </w:tcPr>
          <w:p w:rsidR="00C632A5" w:rsidRPr="00EF1B0B" w:rsidRDefault="00C632A5" w:rsidP="00EF1B0B">
            <w:pPr>
              <w:pStyle w:val="a9"/>
              <w:autoSpaceDE w:val="0"/>
              <w:autoSpaceDN w:val="0"/>
              <w:adjustRightInd w:val="0"/>
              <w:jc w:val="center"/>
            </w:pPr>
            <w:r w:rsidRPr="00EF1B0B">
              <w:t>21 48</w:t>
            </w:r>
          </w:p>
        </w:tc>
        <w:tc>
          <w:tcPr>
            <w:tcW w:w="9639" w:type="dxa"/>
          </w:tcPr>
          <w:p w:rsidR="00C632A5" w:rsidRPr="00C90922" w:rsidRDefault="00C632A5" w:rsidP="00D243B5">
            <w:pPr>
              <w:pStyle w:val="a9"/>
              <w:autoSpaceDE w:val="0"/>
              <w:autoSpaceDN w:val="0"/>
              <w:adjustRightInd w:val="0"/>
              <w:jc w:val="center"/>
            </w:pPr>
            <w:r w:rsidRPr="00C90922">
              <w:t>Сре</w:t>
            </w:r>
            <w:r w:rsidR="00D243B5">
              <w:t>дства сигнализации и индикации</w:t>
            </w:r>
          </w:p>
          <w:p w:rsidR="00C632A5" w:rsidRPr="00D243B5" w:rsidRDefault="00C632A5" w:rsidP="00D243B5">
            <w:pPr>
              <w:pStyle w:val="a9"/>
              <w:autoSpaceDE w:val="0"/>
              <w:autoSpaceDN w:val="0"/>
              <w:adjustRightInd w:val="0"/>
              <w:jc w:val="center"/>
              <w:rPr>
                <w:i/>
                <w:iCs/>
              </w:rPr>
            </w:pPr>
            <w:r w:rsidRPr="00C90922">
              <w:rPr>
                <w:i/>
                <w:iCs/>
              </w:rPr>
              <w:t>Устройства сигнализации для пассажиров с ограничениями жизнедеятельности</w:t>
            </w:r>
            <w:r w:rsidR="00D243B5">
              <w:rPr>
                <w:i/>
                <w:iCs/>
              </w:rPr>
              <w:t xml:space="preserve"> </w:t>
            </w:r>
            <w:r w:rsidRPr="00C90922">
              <w:rPr>
                <w:i/>
                <w:iCs/>
              </w:rPr>
              <w:t>в средствах общественного пассажирского транспорта</w:t>
            </w:r>
          </w:p>
        </w:tc>
      </w:tr>
      <w:tr w:rsidR="00C632A5" w:rsidRPr="00C90922" w:rsidTr="00EF1B0B">
        <w:tc>
          <w:tcPr>
            <w:tcW w:w="1134" w:type="dxa"/>
          </w:tcPr>
          <w:p w:rsidR="00C632A5" w:rsidRPr="00EF1B0B" w:rsidRDefault="00C632A5" w:rsidP="00EF1B0B">
            <w:pPr>
              <w:pStyle w:val="a9"/>
              <w:jc w:val="center"/>
            </w:pPr>
            <w:r w:rsidRPr="00EF1B0B">
              <w:t>21 48 03</w:t>
            </w:r>
          </w:p>
        </w:tc>
        <w:tc>
          <w:tcPr>
            <w:tcW w:w="9639" w:type="dxa"/>
          </w:tcPr>
          <w:p w:rsidR="00C632A5" w:rsidRPr="00C90922" w:rsidRDefault="00C632A5" w:rsidP="00D243B5">
            <w:pPr>
              <w:pStyle w:val="a9"/>
            </w:pPr>
            <w:r w:rsidRPr="00C90922">
              <w:t xml:space="preserve">Сигнализаторы дверных звонков </w:t>
            </w:r>
            <w:r w:rsidRPr="00C90922">
              <w:rPr>
                <w:i/>
                <w:iCs/>
              </w:rPr>
              <w:t>(для людей с нарушением слуха)</w:t>
            </w:r>
            <w:r w:rsidRPr="00C90922">
              <w:t xml:space="preserve">  </w:t>
            </w:r>
          </w:p>
          <w:p w:rsidR="00C632A5" w:rsidRPr="00C90922" w:rsidRDefault="00C632A5" w:rsidP="00D243B5">
            <w:pPr>
              <w:pStyle w:val="a9"/>
            </w:pPr>
            <w:r w:rsidRPr="00C90922">
              <w:t xml:space="preserve">Устройства, которые трансформируют звуковые сигналы дверного звонка в альтернативные формы информации, например вибрационные, мигающие  </w:t>
            </w:r>
          </w:p>
        </w:tc>
      </w:tr>
      <w:tr w:rsidR="00C632A5" w:rsidRPr="00C90922" w:rsidTr="00EF1B0B">
        <w:tc>
          <w:tcPr>
            <w:tcW w:w="1134" w:type="dxa"/>
          </w:tcPr>
          <w:p w:rsidR="00C632A5" w:rsidRPr="00EF1B0B" w:rsidRDefault="00C632A5" w:rsidP="00EF1B0B">
            <w:pPr>
              <w:pStyle w:val="a9"/>
              <w:jc w:val="center"/>
            </w:pPr>
            <w:r w:rsidRPr="00EF1B0B">
              <w:t>21 48 06</w:t>
            </w:r>
          </w:p>
        </w:tc>
        <w:tc>
          <w:tcPr>
            <w:tcW w:w="9639" w:type="dxa"/>
          </w:tcPr>
          <w:p w:rsidR="00C632A5" w:rsidRPr="00C90922" w:rsidRDefault="00C632A5" w:rsidP="00D243B5">
            <w:pPr>
              <w:pStyle w:val="a9"/>
            </w:pPr>
            <w:r w:rsidRPr="00C90922">
              <w:t xml:space="preserve">Сигнализаторы дверные предупреждающие </w:t>
            </w:r>
            <w:r w:rsidRPr="00C90922">
              <w:rPr>
                <w:i/>
                <w:iCs/>
              </w:rPr>
              <w:t>(для людей с нарушением зрения)</w:t>
            </w:r>
            <w:r w:rsidRPr="00C90922">
              <w:t xml:space="preserve">  Устройства сигнализации, подающие звуковые сигналы, предупреждающие слепых людей о том, что открыта дверь </w:t>
            </w:r>
          </w:p>
        </w:tc>
      </w:tr>
      <w:tr w:rsidR="00C632A5" w:rsidRPr="00C90922" w:rsidTr="00EF1B0B">
        <w:tc>
          <w:tcPr>
            <w:tcW w:w="1134" w:type="dxa"/>
          </w:tcPr>
          <w:p w:rsidR="00C632A5" w:rsidRPr="00EF1B0B" w:rsidRDefault="00C632A5" w:rsidP="00EF1B0B">
            <w:pPr>
              <w:pStyle w:val="a9"/>
              <w:jc w:val="center"/>
            </w:pPr>
            <w:r w:rsidRPr="00EF1B0B">
              <w:t>21 48 12</w:t>
            </w:r>
          </w:p>
        </w:tc>
        <w:tc>
          <w:tcPr>
            <w:tcW w:w="9639" w:type="dxa"/>
          </w:tcPr>
          <w:p w:rsidR="00C632A5" w:rsidRPr="00C90922" w:rsidRDefault="00C632A5" w:rsidP="00DD7EE1">
            <w:pPr>
              <w:pStyle w:val="a9"/>
            </w:pPr>
            <w:r w:rsidRPr="00C90922">
              <w:t xml:space="preserve">Сигнализаторы света </w:t>
            </w:r>
            <w:r w:rsidRPr="00C90922">
              <w:rPr>
                <w:i/>
                <w:iCs/>
              </w:rPr>
              <w:t>(для людей с нарушением зрения)</w:t>
            </w:r>
            <w:r w:rsidRPr="00C90922">
              <w:t xml:space="preserve">  </w:t>
            </w:r>
          </w:p>
          <w:p w:rsidR="00C632A5" w:rsidRPr="00C90922" w:rsidRDefault="00C632A5" w:rsidP="00DD7EE1">
            <w:pPr>
              <w:pStyle w:val="a9"/>
            </w:pPr>
            <w:r w:rsidRPr="00C90922">
              <w:t xml:space="preserve">Устройства сигнализации, оповещающие с помощью звуковых сигналов слепых людей, что свет в комнате (помещении) включен или выключен или (и) о месте нахождения источника освещения (света), в том числе звуковые и вибрационные сигнализаторы </w:t>
            </w:r>
          </w:p>
        </w:tc>
      </w:tr>
      <w:tr w:rsidR="00C632A5" w:rsidRPr="00C90922" w:rsidTr="00EF1B0B">
        <w:tc>
          <w:tcPr>
            <w:tcW w:w="1134" w:type="dxa"/>
          </w:tcPr>
          <w:p w:rsidR="00C632A5" w:rsidRPr="00EF1B0B" w:rsidRDefault="00DD7EE1" w:rsidP="00EF1B0B">
            <w:pPr>
              <w:pStyle w:val="a9"/>
              <w:jc w:val="center"/>
            </w:pPr>
            <w:r w:rsidRPr="00EF1B0B">
              <w:t>21 48 15</w:t>
            </w:r>
          </w:p>
        </w:tc>
        <w:tc>
          <w:tcPr>
            <w:tcW w:w="9639" w:type="dxa"/>
          </w:tcPr>
          <w:p w:rsidR="00C632A5" w:rsidRPr="00C90922" w:rsidRDefault="00C632A5" w:rsidP="00DD7EE1">
            <w:pPr>
              <w:pStyle w:val="a9"/>
            </w:pPr>
            <w:r w:rsidRPr="00C90922">
              <w:t xml:space="preserve">Сигнализаторы звука </w:t>
            </w:r>
            <w:r w:rsidRPr="00C90922">
              <w:rPr>
                <w:i/>
                <w:iCs/>
              </w:rPr>
              <w:t>(для людей с нарушением слуха)</w:t>
            </w:r>
            <w:r w:rsidRPr="00C90922">
              <w:t xml:space="preserve">  </w:t>
            </w:r>
          </w:p>
          <w:p w:rsidR="00C632A5" w:rsidRPr="00C90922" w:rsidRDefault="00C632A5" w:rsidP="00DD7EE1">
            <w:pPr>
              <w:pStyle w:val="a9"/>
            </w:pPr>
            <w:r w:rsidRPr="00C90922">
              <w:t xml:space="preserve">Устройства сигнализации, оповещающие с помощью светового или тактильного сигнала глухих или слабослышащих людей о подаче звукового сигнала или о месте нахождения источника звукового сигнала, в том числе световые и вибрационные сигнализаторы телефонных звонков, плача ребенка (электронная сиделка) </w:t>
            </w:r>
          </w:p>
        </w:tc>
      </w:tr>
      <w:tr w:rsidR="00C632A5" w:rsidRPr="00C90922" w:rsidTr="00EF1B0B">
        <w:tc>
          <w:tcPr>
            <w:tcW w:w="1134" w:type="dxa"/>
          </w:tcPr>
          <w:p w:rsidR="00C632A5" w:rsidRPr="00EF1B0B" w:rsidRDefault="00DD7EE1" w:rsidP="00EF1B0B">
            <w:pPr>
              <w:pStyle w:val="a9"/>
              <w:jc w:val="center"/>
            </w:pPr>
            <w:r w:rsidRPr="00EF1B0B">
              <w:t>21 48 18</w:t>
            </w:r>
          </w:p>
        </w:tc>
        <w:tc>
          <w:tcPr>
            <w:tcW w:w="9639" w:type="dxa"/>
          </w:tcPr>
          <w:p w:rsidR="00C632A5" w:rsidRPr="00C90922" w:rsidRDefault="00C632A5" w:rsidP="00DD7EE1">
            <w:pPr>
              <w:pStyle w:val="a9"/>
            </w:pPr>
            <w:r w:rsidRPr="00C90922">
              <w:t xml:space="preserve">Индикаторы продукции световые, звуковые и вибрационные </w:t>
            </w:r>
            <w:r w:rsidRPr="00C90922">
              <w:rPr>
                <w:i/>
                <w:iCs/>
              </w:rPr>
              <w:t>(для людей с нарушением зрения или слуха)</w:t>
            </w:r>
          </w:p>
          <w:p w:rsidR="00C632A5" w:rsidRPr="00C90922" w:rsidRDefault="00C632A5" w:rsidP="00DD7EE1">
            <w:pPr>
              <w:pStyle w:val="a9"/>
            </w:pPr>
            <w:r w:rsidRPr="00C90922">
              <w:t xml:space="preserve">Световые, звуковые или тактильные средства индикации, прилагаемые к продукции (предмету), в том числе индикаторы места расположения предмета, индикаторы горизонтального положения и другие </w:t>
            </w:r>
          </w:p>
        </w:tc>
      </w:tr>
      <w:tr w:rsidR="00C632A5" w:rsidRPr="00C90922" w:rsidTr="00EF1B0B">
        <w:tc>
          <w:tcPr>
            <w:tcW w:w="1134" w:type="dxa"/>
          </w:tcPr>
          <w:p w:rsidR="00C632A5" w:rsidRPr="00EF1B0B" w:rsidRDefault="00C632A5" w:rsidP="00EF1B0B">
            <w:pPr>
              <w:pStyle w:val="a9"/>
              <w:jc w:val="center"/>
            </w:pPr>
            <w:r w:rsidRPr="00EF1B0B">
              <w:t>21 48 2</w:t>
            </w:r>
            <w:r w:rsidR="00DD7EE1" w:rsidRPr="00EF1B0B">
              <w:t>1</w:t>
            </w:r>
          </w:p>
        </w:tc>
        <w:tc>
          <w:tcPr>
            <w:tcW w:w="9639" w:type="dxa"/>
          </w:tcPr>
          <w:p w:rsidR="00C632A5" w:rsidRPr="00C90922" w:rsidRDefault="00C632A5" w:rsidP="000C538A">
            <w:pPr>
              <w:pStyle w:val="a9"/>
            </w:pPr>
            <w:r w:rsidRPr="00C90922">
              <w:t xml:space="preserve">Индикаторы сигналов компьютера (для людей с нарушением зрения), в том числе индикаторы состояния информации </w:t>
            </w:r>
          </w:p>
        </w:tc>
      </w:tr>
      <w:tr w:rsidR="00C632A5" w:rsidRPr="00C90922" w:rsidTr="00EF1B0B">
        <w:tc>
          <w:tcPr>
            <w:tcW w:w="1134" w:type="dxa"/>
          </w:tcPr>
          <w:p w:rsidR="00C632A5" w:rsidRPr="00EF1B0B" w:rsidRDefault="00C632A5" w:rsidP="00EF1B0B">
            <w:pPr>
              <w:pStyle w:val="a9"/>
              <w:jc w:val="center"/>
            </w:pPr>
            <w:r w:rsidRPr="00EF1B0B">
              <w:rPr>
                <w:iCs/>
              </w:rPr>
              <w:t>27 48 22</w:t>
            </w:r>
          </w:p>
        </w:tc>
        <w:tc>
          <w:tcPr>
            <w:tcW w:w="9639" w:type="dxa"/>
          </w:tcPr>
          <w:p w:rsidR="00C632A5" w:rsidRPr="00DD7EE1" w:rsidRDefault="00C632A5" w:rsidP="00DD7EE1">
            <w:pPr>
              <w:pStyle w:val="a9"/>
            </w:pPr>
            <w:r w:rsidRPr="00DD7EE1">
              <w:rPr>
                <w:iCs/>
              </w:rPr>
              <w:t>Табло электронные, в том числе табло с бегущей строкой</w:t>
            </w:r>
            <w:r w:rsidRPr="00DD7EE1">
              <w:t xml:space="preserve"> </w:t>
            </w:r>
          </w:p>
        </w:tc>
      </w:tr>
      <w:tr w:rsidR="00C632A5" w:rsidRPr="00C90922" w:rsidTr="00EF1B0B">
        <w:tc>
          <w:tcPr>
            <w:tcW w:w="1134" w:type="dxa"/>
          </w:tcPr>
          <w:p w:rsidR="00C632A5" w:rsidRPr="00EF1B0B" w:rsidRDefault="00DD7EE1" w:rsidP="00EF1B0B">
            <w:pPr>
              <w:pStyle w:val="a9"/>
              <w:jc w:val="center"/>
            </w:pPr>
            <w:r w:rsidRPr="00EF1B0B">
              <w:t>21 51</w:t>
            </w:r>
          </w:p>
        </w:tc>
        <w:tc>
          <w:tcPr>
            <w:tcW w:w="9639" w:type="dxa"/>
          </w:tcPr>
          <w:p w:rsidR="00C632A5" w:rsidRPr="00C90922" w:rsidRDefault="00C632A5" w:rsidP="00DD7EE1">
            <w:pPr>
              <w:pStyle w:val="a9"/>
            </w:pPr>
            <w:r w:rsidRPr="00C90922">
              <w:t>Системы подач</w:t>
            </w:r>
            <w:r w:rsidR="00DD7EE1">
              <w:t>и сигналов тревоги (опасности)</w:t>
            </w:r>
          </w:p>
        </w:tc>
      </w:tr>
      <w:tr w:rsidR="00C632A5" w:rsidRPr="00C90922" w:rsidTr="00EF1B0B">
        <w:tc>
          <w:tcPr>
            <w:tcW w:w="1134" w:type="dxa"/>
          </w:tcPr>
          <w:p w:rsidR="00C632A5" w:rsidRPr="00EF1B0B" w:rsidRDefault="00DD7EE1" w:rsidP="00EF1B0B">
            <w:pPr>
              <w:pStyle w:val="a9"/>
              <w:jc w:val="center"/>
            </w:pPr>
            <w:r w:rsidRPr="00EF1B0B">
              <w:t>21 51 09</w:t>
            </w:r>
          </w:p>
        </w:tc>
        <w:tc>
          <w:tcPr>
            <w:tcW w:w="9639" w:type="dxa"/>
          </w:tcPr>
          <w:p w:rsidR="00C632A5" w:rsidRPr="00C90922" w:rsidRDefault="00C632A5" w:rsidP="00DD7EE1">
            <w:pPr>
              <w:pStyle w:val="a9"/>
            </w:pPr>
            <w:r w:rsidRPr="00C90922">
              <w:t xml:space="preserve">Сигнализаторы пожарной опасности и детекторы дыма </w:t>
            </w:r>
            <w:r w:rsidRPr="00C90922">
              <w:rPr>
                <w:i/>
                <w:iCs/>
              </w:rPr>
              <w:t>(для людей с нарушением слуха или зрения)</w:t>
            </w:r>
            <w:r w:rsidRPr="00C90922">
              <w:t xml:space="preserve"> </w:t>
            </w:r>
          </w:p>
        </w:tc>
      </w:tr>
      <w:tr w:rsidR="00C632A5" w:rsidRPr="00C90922" w:rsidTr="00EF1B0B">
        <w:tc>
          <w:tcPr>
            <w:tcW w:w="1134" w:type="dxa"/>
          </w:tcPr>
          <w:p w:rsidR="00C632A5" w:rsidRPr="00EF1B0B" w:rsidRDefault="00DD7EE1" w:rsidP="00EF1B0B">
            <w:pPr>
              <w:pStyle w:val="a9"/>
              <w:jc w:val="center"/>
            </w:pPr>
            <w:r w:rsidRPr="00EF1B0B">
              <w:t>21 51 15</w:t>
            </w:r>
          </w:p>
        </w:tc>
        <w:tc>
          <w:tcPr>
            <w:tcW w:w="9639" w:type="dxa"/>
          </w:tcPr>
          <w:p w:rsidR="00C632A5" w:rsidRPr="00C90922" w:rsidRDefault="00C632A5" w:rsidP="00DD7EE1">
            <w:pPr>
              <w:pStyle w:val="a9"/>
            </w:pPr>
            <w:r w:rsidRPr="00C90922">
              <w:t xml:space="preserve">Системы оповещения об опасности мониторинговые </w:t>
            </w:r>
            <w:r w:rsidRPr="00C90922">
              <w:rPr>
                <w:i/>
                <w:iCs/>
              </w:rPr>
              <w:t>(для людей с нарушением слуха или зрения)</w:t>
            </w:r>
          </w:p>
          <w:p w:rsidR="00C632A5" w:rsidRPr="00C90922" w:rsidRDefault="00C632A5" w:rsidP="00DD7EE1">
            <w:pPr>
              <w:pStyle w:val="a9"/>
            </w:pPr>
            <w:r w:rsidRPr="00C90922">
              <w:t xml:space="preserve">Устройства, предназначенные контролировать состояние конкретной ситуации  </w:t>
            </w:r>
          </w:p>
        </w:tc>
      </w:tr>
      <w:tr w:rsidR="00C632A5" w:rsidRPr="00C90922" w:rsidTr="00EF1B0B">
        <w:tc>
          <w:tcPr>
            <w:tcW w:w="1134" w:type="dxa"/>
          </w:tcPr>
          <w:p w:rsidR="00C632A5" w:rsidRPr="00EF1B0B" w:rsidRDefault="00C632A5" w:rsidP="00EF1B0B">
            <w:pPr>
              <w:pStyle w:val="a9"/>
              <w:jc w:val="center"/>
            </w:pPr>
            <w:r w:rsidRPr="00EF1B0B">
              <w:rPr>
                <w:iCs/>
              </w:rPr>
              <w:t>21 51 18</w:t>
            </w:r>
          </w:p>
        </w:tc>
        <w:tc>
          <w:tcPr>
            <w:tcW w:w="9639" w:type="dxa"/>
          </w:tcPr>
          <w:p w:rsidR="00C632A5" w:rsidRPr="00DD7EE1" w:rsidRDefault="00C632A5" w:rsidP="00DD7EE1">
            <w:pPr>
              <w:pStyle w:val="a9"/>
            </w:pPr>
            <w:r w:rsidRPr="00DD7EE1">
              <w:rPr>
                <w:iCs/>
              </w:rPr>
              <w:t>Системы оповещения людей с нарушением слуха о чрезвычайной ситуации, в том числе системы оповещения людей с нарушением слуха о пожарной опасности вибротактильные</w:t>
            </w:r>
            <w:r w:rsidRPr="00DD7EE1">
              <w:t xml:space="preserve"> </w:t>
            </w:r>
          </w:p>
        </w:tc>
      </w:tr>
      <w:tr w:rsidR="00C632A5" w:rsidRPr="00C90922" w:rsidTr="00EF1B0B">
        <w:tc>
          <w:tcPr>
            <w:tcW w:w="1134" w:type="dxa"/>
          </w:tcPr>
          <w:p w:rsidR="00C632A5" w:rsidRPr="00EF1B0B" w:rsidRDefault="00C632A5" w:rsidP="00EF1B0B">
            <w:pPr>
              <w:pStyle w:val="a9"/>
              <w:jc w:val="center"/>
            </w:pPr>
            <w:r w:rsidRPr="00EF1B0B">
              <w:rPr>
                <w:iCs/>
              </w:rPr>
              <w:t>21 51 21</w:t>
            </w:r>
          </w:p>
        </w:tc>
        <w:tc>
          <w:tcPr>
            <w:tcW w:w="9639" w:type="dxa"/>
          </w:tcPr>
          <w:p w:rsidR="00C632A5" w:rsidRPr="00DD7EE1" w:rsidRDefault="00C632A5" w:rsidP="00DD7EE1">
            <w:pPr>
              <w:pStyle w:val="a9"/>
            </w:pPr>
            <w:r w:rsidRPr="00DD7EE1">
              <w:rPr>
                <w:iCs/>
              </w:rPr>
              <w:t>Сигнализаторы оповещения людей с нарушением слуха или зрения о чрезвычайной ситуации</w:t>
            </w:r>
          </w:p>
        </w:tc>
      </w:tr>
      <w:tr w:rsidR="00C632A5" w:rsidRPr="00C90922" w:rsidTr="00EF1B0B">
        <w:tc>
          <w:tcPr>
            <w:tcW w:w="1134" w:type="dxa"/>
          </w:tcPr>
          <w:p w:rsidR="00C632A5" w:rsidRPr="00EF1B0B" w:rsidRDefault="00DD7EE1" w:rsidP="00EF1B0B">
            <w:pPr>
              <w:pStyle w:val="a9"/>
              <w:jc w:val="center"/>
            </w:pPr>
            <w:r w:rsidRPr="00EF1B0B">
              <w:t>21 54</w:t>
            </w:r>
          </w:p>
        </w:tc>
        <w:tc>
          <w:tcPr>
            <w:tcW w:w="9639" w:type="dxa"/>
          </w:tcPr>
          <w:p w:rsidR="00C632A5" w:rsidRPr="00C90922" w:rsidRDefault="00C632A5" w:rsidP="00DD7EE1">
            <w:pPr>
              <w:pStyle w:val="a9"/>
            </w:pPr>
            <w:r w:rsidRPr="00C90922">
              <w:t xml:space="preserve">Альтернативные материалы для чтения </w:t>
            </w:r>
          </w:p>
        </w:tc>
      </w:tr>
      <w:tr w:rsidR="00C632A5" w:rsidRPr="00C90922" w:rsidTr="00EF1B0B">
        <w:tc>
          <w:tcPr>
            <w:tcW w:w="1134" w:type="dxa"/>
          </w:tcPr>
          <w:p w:rsidR="00C632A5" w:rsidRPr="00EF1B0B" w:rsidRDefault="00DD7EE1" w:rsidP="00EF1B0B">
            <w:pPr>
              <w:pStyle w:val="a9"/>
              <w:jc w:val="center"/>
            </w:pPr>
            <w:r w:rsidRPr="00EF1B0B">
              <w:t>21 54 03</w:t>
            </w:r>
          </w:p>
        </w:tc>
        <w:tc>
          <w:tcPr>
            <w:tcW w:w="9639" w:type="dxa"/>
          </w:tcPr>
          <w:p w:rsidR="00C632A5" w:rsidRPr="00C90922" w:rsidRDefault="00DD7EE1" w:rsidP="00DD7EE1">
            <w:pPr>
              <w:pStyle w:val="a9"/>
            </w:pPr>
            <w:r>
              <w:t>Устройства «</w:t>
            </w:r>
            <w:r w:rsidR="00C632A5" w:rsidRPr="00C90922">
              <w:t>говорящие книги</w:t>
            </w:r>
            <w:r>
              <w:t>» и «</w:t>
            </w:r>
            <w:r w:rsidR="00C632A5" w:rsidRPr="00C90922">
              <w:t>говорящие журналы</w:t>
            </w:r>
            <w:r>
              <w:t xml:space="preserve">», </w:t>
            </w:r>
            <w:r w:rsidR="00C632A5" w:rsidRPr="00C90922">
              <w:t xml:space="preserve">в том числе на магнитных носителях, с цифровой формой записи </w:t>
            </w:r>
          </w:p>
        </w:tc>
      </w:tr>
      <w:tr w:rsidR="00C632A5" w:rsidRPr="00C90922" w:rsidTr="00EF1B0B">
        <w:tc>
          <w:tcPr>
            <w:tcW w:w="1134" w:type="dxa"/>
          </w:tcPr>
          <w:p w:rsidR="00C632A5" w:rsidRPr="00EF1B0B" w:rsidRDefault="00C632A5" w:rsidP="00EF1B0B">
            <w:pPr>
              <w:pStyle w:val="a9"/>
              <w:jc w:val="center"/>
            </w:pPr>
            <w:r w:rsidRPr="00EF1B0B">
              <w:rPr>
                <w:i/>
                <w:iCs/>
              </w:rPr>
              <w:t>21 54 04</w:t>
            </w:r>
          </w:p>
        </w:tc>
        <w:tc>
          <w:tcPr>
            <w:tcW w:w="9639" w:type="dxa"/>
          </w:tcPr>
          <w:p w:rsidR="00C632A5" w:rsidRPr="00DD7EE1" w:rsidRDefault="00C632A5" w:rsidP="00DD7EE1">
            <w:pPr>
              <w:pStyle w:val="a9"/>
            </w:pPr>
            <w:r w:rsidRPr="00DD7EE1">
              <w:rPr>
                <w:iCs/>
              </w:rPr>
              <w:t>Аппаратно-программные комплексы для записи и тиражирован</w:t>
            </w:r>
            <w:r w:rsidR="00DD7EE1">
              <w:rPr>
                <w:iCs/>
              </w:rPr>
              <w:t>ия «</w:t>
            </w:r>
            <w:r w:rsidRPr="00DD7EE1">
              <w:rPr>
                <w:iCs/>
              </w:rPr>
              <w:t>говорящих книг</w:t>
            </w:r>
            <w:r w:rsidR="00DD7EE1">
              <w:rPr>
                <w:iCs/>
              </w:rPr>
              <w:t>»</w:t>
            </w:r>
            <w:r w:rsidRPr="00DD7EE1">
              <w:rPr>
                <w:iCs/>
              </w:rPr>
              <w:t xml:space="preserve"> для людей с нарушением зрения</w:t>
            </w:r>
            <w:r w:rsidRPr="00DD7EE1">
              <w:t xml:space="preserve"> </w:t>
            </w:r>
          </w:p>
        </w:tc>
      </w:tr>
      <w:tr w:rsidR="00C632A5" w:rsidRPr="00C90922" w:rsidTr="00EF1B0B">
        <w:tc>
          <w:tcPr>
            <w:tcW w:w="1134" w:type="dxa"/>
          </w:tcPr>
          <w:p w:rsidR="00C632A5" w:rsidRPr="00EF1B0B" w:rsidRDefault="00DD7EE1" w:rsidP="00EF1B0B">
            <w:pPr>
              <w:pStyle w:val="a9"/>
              <w:jc w:val="center"/>
            </w:pPr>
            <w:r w:rsidRPr="00EF1B0B">
              <w:t>21 54 06</w:t>
            </w:r>
          </w:p>
        </w:tc>
        <w:tc>
          <w:tcPr>
            <w:tcW w:w="9639" w:type="dxa"/>
          </w:tcPr>
          <w:p w:rsidR="00C632A5" w:rsidRPr="00C90922" w:rsidRDefault="00C632A5" w:rsidP="00DD7EE1">
            <w:pPr>
              <w:pStyle w:val="a9"/>
            </w:pPr>
            <w:r w:rsidRPr="00C90922">
              <w:t>Книги и печатные материалы с укрупненным шрифтом для людей с нарушением зрения (слабовидящих)</w:t>
            </w:r>
          </w:p>
        </w:tc>
      </w:tr>
      <w:tr w:rsidR="00C632A5" w:rsidRPr="00C90922" w:rsidTr="00EF1B0B">
        <w:tc>
          <w:tcPr>
            <w:tcW w:w="1134" w:type="dxa"/>
          </w:tcPr>
          <w:p w:rsidR="00C632A5" w:rsidRPr="00EF1B0B" w:rsidRDefault="00DD7EE1" w:rsidP="00EF1B0B">
            <w:pPr>
              <w:pStyle w:val="a9"/>
              <w:jc w:val="center"/>
            </w:pPr>
            <w:r w:rsidRPr="00EF1B0B">
              <w:t>21 54 09</w:t>
            </w:r>
          </w:p>
        </w:tc>
        <w:tc>
          <w:tcPr>
            <w:tcW w:w="9639" w:type="dxa"/>
          </w:tcPr>
          <w:p w:rsidR="00C632A5" w:rsidRPr="00C90922" w:rsidRDefault="00C632A5" w:rsidP="00DD7EE1">
            <w:pPr>
              <w:pStyle w:val="a9"/>
            </w:pPr>
            <w:r w:rsidRPr="00C90922">
              <w:t>Книги и печатные материалы с р</w:t>
            </w:r>
            <w:r w:rsidR="00DD7EE1">
              <w:t>ельефно-точечным шрифтом Брайля</w:t>
            </w:r>
          </w:p>
        </w:tc>
      </w:tr>
      <w:tr w:rsidR="00C632A5" w:rsidRPr="00C90922" w:rsidTr="00EF1B0B">
        <w:tc>
          <w:tcPr>
            <w:tcW w:w="1134" w:type="dxa"/>
          </w:tcPr>
          <w:p w:rsidR="00C632A5" w:rsidRPr="00EF1B0B" w:rsidRDefault="00DD7EE1" w:rsidP="00EF1B0B">
            <w:pPr>
              <w:pStyle w:val="a9"/>
              <w:jc w:val="center"/>
            </w:pPr>
            <w:r w:rsidRPr="00EF1B0B">
              <w:t>21 54 12</w:t>
            </w:r>
          </w:p>
        </w:tc>
        <w:tc>
          <w:tcPr>
            <w:tcW w:w="9639" w:type="dxa"/>
          </w:tcPr>
          <w:p w:rsidR="00C632A5" w:rsidRPr="00C90922" w:rsidRDefault="00C632A5" w:rsidP="00DD7EE1">
            <w:pPr>
              <w:pStyle w:val="a9"/>
            </w:pPr>
            <w:r w:rsidRPr="00C90922">
              <w:t>Книги, журналы и другая печатная и</w:t>
            </w:r>
            <w:r w:rsidR="00DD7EE1">
              <w:t>нформация в электронном формате</w:t>
            </w:r>
          </w:p>
        </w:tc>
      </w:tr>
      <w:tr w:rsidR="00C632A5" w:rsidRPr="00C90922" w:rsidTr="00EF1B0B">
        <w:tc>
          <w:tcPr>
            <w:tcW w:w="1134" w:type="dxa"/>
          </w:tcPr>
          <w:p w:rsidR="00C632A5" w:rsidRPr="00EF1B0B" w:rsidRDefault="00C632A5" w:rsidP="00EF1B0B">
            <w:pPr>
              <w:pStyle w:val="a9"/>
              <w:jc w:val="center"/>
            </w:pPr>
            <w:r w:rsidRPr="00EF1B0B">
              <w:t>24</w:t>
            </w:r>
          </w:p>
        </w:tc>
        <w:tc>
          <w:tcPr>
            <w:tcW w:w="9639" w:type="dxa"/>
          </w:tcPr>
          <w:p w:rsidR="00C632A5" w:rsidRPr="00C90922" w:rsidRDefault="00C632A5" w:rsidP="00DD7EE1">
            <w:pPr>
              <w:pStyle w:val="a9"/>
              <w:jc w:val="center"/>
            </w:pPr>
            <w:r w:rsidRPr="00C90922">
              <w:t>С</w:t>
            </w:r>
            <w:r w:rsidR="00DD7EE1" w:rsidRPr="00C90922">
              <w:t>редства для обращения (контроля или управления) с предметами, бытовыми приборами и аппаратурой</w:t>
            </w:r>
          </w:p>
        </w:tc>
      </w:tr>
      <w:tr w:rsidR="00C632A5" w:rsidRPr="00C90922" w:rsidTr="00EF1B0B">
        <w:tc>
          <w:tcPr>
            <w:tcW w:w="1134" w:type="dxa"/>
          </w:tcPr>
          <w:p w:rsidR="00C632A5" w:rsidRPr="00EF1B0B" w:rsidRDefault="00DD7EE1" w:rsidP="00EF1B0B">
            <w:pPr>
              <w:pStyle w:val="a9"/>
              <w:jc w:val="center"/>
            </w:pPr>
            <w:r w:rsidRPr="00EF1B0B">
              <w:t>24 10</w:t>
            </w:r>
          </w:p>
        </w:tc>
        <w:tc>
          <w:tcPr>
            <w:tcW w:w="9639" w:type="dxa"/>
          </w:tcPr>
          <w:p w:rsidR="00C632A5" w:rsidRPr="00C90922" w:rsidRDefault="00C632A5" w:rsidP="00DD7EE1">
            <w:pPr>
              <w:pStyle w:val="a9"/>
            </w:pPr>
            <w:r w:rsidRPr="00C90922">
              <w:t>Блоки ввода для компьют</w:t>
            </w:r>
            <w:r w:rsidR="00DD7EE1">
              <w:t>еров и электронное оборудование</w:t>
            </w:r>
          </w:p>
        </w:tc>
      </w:tr>
      <w:tr w:rsidR="00C632A5" w:rsidRPr="00C90922" w:rsidTr="00EF1B0B">
        <w:tc>
          <w:tcPr>
            <w:tcW w:w="1134" w:type="dxa"/>
          </w:tcPr>
          <w:p w:rsidR="00C632A5" w:rsidRPr="00EF1B0B" w:rsidRDefault="00DD7EE1" w:rsidP="00EF1B0B">
            <w:pPr>
              <w:pStyle w:val="a9"/>
              <w:jc w:val="center"/>
            </w:pPr>
            <w:r w:rsidRPr="00EF1B0B">
              <w:t>24 10 03</w:t>
            </w:r>
          </w:p>
        </w:tc>
        <w:tc>
          <w:tcPr>
            <w:tcW w:w="9639" w:type="dxa"/>
          </w:tcPr>
          <w:p w:rsidR="00C632A5" w:rsidRPr="00C90922" w:rsidRDefault="00DD7EE1" w:rsidP="00DD7EE1">
            <w:pPr>
              <w:pStyle w:val="a9"/>
            </w:pPr>
            <w:r>
              <w:t>Клавиатуры</w:t>
            </w:r>
          </w:p>
          <w:p w:rsidR="00C632A5" w:rsidRPr="00C90922" w:rsidRDefault="00C632A5" w:rsidP="00DD7EE1">
            <w:pPr>
              <w:pStyle w:val="a9"/>
            </w:pPr>
            <w:r w:rsidRPr="00C90922">
              <w:lastRenderedPageBreak/>
              <w:t>Аппаратура, которая обеспечивает доступность компьютеров и п</w:t>
            </w:r>
            <w:r w:rsidR="00DD7EE1">
              <w:t>одобных устройств для инвалидов</w:t>
            </w:r>
          </w:p>
        </w:tc>
      </w:tr>
      <w:tr w:rsidR="00C632A5" w:rsidRPr="00C90922" w:rsidTr="00EF1B0B">
        <w:tc>
          <w:tcPr>
            <w:tcW w:w="1134" w:type="dxa"/>
          </w:tcPr>
          <w:p w:rsidR="00C632A5" w:rsidRPr="00EF1B0B" w:rsidRDefault="00DD7EE1" w:rsidP="00EF1B0B">
            <w:pPr>
              <w:pStyle w:val="a9"/>
              <w:jc w:val="center"/>
            </w:pPr>
            <w:r w:rsidRPr="00EF1B0B">
              <w:lastRenderedPageBreak/>
              <w:t>24 10 06</w:t>
            </w:r>
          </w:p>
        </w:tc>
        <w:tc>
          <w:tcPr>
            <w:tcW w:w="9639" w:type="dxa"/>
          </w:tcPr>
          <w:p w:rsidR="00C632A5" w:rsidRPr="00C90922" w:rsidRDefault="00DD7EE1" w:rsidP="00DD7EE1">
            <w:pPr>
              <w:pStyle w:val="a9"/>
            </w:pPr>
            <w:r>
              <w:t>Манипуляторы типа «мышь»</w:t>
            </w:r>
          </w:p>
          <w:p w:rsidR="00C632A5" w:rsidRPr="00C90922" w:rsidRDefault="00C632A5" w:rsidP="00DD7EE1">
            <w:pPr>
              <w:pStyle w:val="a9"/>
            </w:pPr>
            <w:r w:rsidRPr="00C90922">
              <w:t>Аппаратура, которая обеспечивает доступность компьютеров и подобных устрой</w:t>
            </w:r>
            <w:r w:rsidR="00DD7EE1">
              <w:t>ств для инвалидов, в том числе «</w:t>
            </w:r>
            <w:r w:rsidRPr="00C90922">
              <w:t>мыши-джойстики</w:t>
            </w:r>
            <w:r w:rsidR="00DD7EE1">
              <w:t>»</w:t>
            </w:r>
            <w:r w:rsidRPr="00C90922">
              <w:t xml:space="preserve">, сенсорные экраны и шаровые манипуляторы </w:t>
            </w:r>
          </w:p>
        </w:tc>
      </w:tr>
      <w:tr w:rsidR="00C632A5" w:rsidRPr="00C90922" w:rsidTr="00EF1B0B">
        <w:tc>
          <w:tcPr>
            <w:tcW w:w="1134" w:type="dxa"/>
          </w:tcPr>
          <w:p w:rsidR="00C632A5" w:rsidRPr="00EF1B0B" w:rsidRDefault="00DD7EE1" w:rsidP="00EF1B0B">
            <w:pPr>
              <w:pStyle w:val="a9"/>
              <w:jc w:val="center"/>
            </w:pPr>
            <w:r w:rsidRPr="00EF1B0B">
              <w:t>24 10 09</w:t>
            </w:r>
          </w:p>
        </w:tc>
        <w:tc>
          <w:tcPr>
            <w:tcW w:w="9639" w:type="dxa"/>
          </w:tcPr>
          <w:p w:rsidR="00C632A5" w:rsidRPr="00C90922" w:rsidRDefault="00DD7EE1" w:rsidP="00DD7EE1">
            <w:pPr>
              <w:pStyle w:val="a9"/>
            </w:pPr>
            <w:r>
              <w:t>Компьютерные джойстики</w:t>
            </w:r>
          </w:p>
          <w:p w:rsidR="00C632A5" w:rsidRPr="00C90922" w:rsidRDefault="00C632A5" w:rsidP="00DD7EE1">
            <w:pPr>
              <w:pStyle w:val="a9"/>
            </w:pPr>
            <w:r w:rsidRPr="00C90922">
              <w:t>Аппаратура, которая обеспечивает доступность компьютеров и подобных устройств для инвалидов</w:t>
            </w:r>
          </w:p>
        </w:tc>
      </w:tr>
      <w:tr w:rsidR="00C632A5" w:rsidRPr="00C90922" w:rsidTr="00EF1B0B">
        <w:tc>
          <w:tcPr>
            <w:tcW w:w="1134" w:type="dxa"/>
          </w:tcPr>
          <w:p w:rsidR="00C632A5" w:rsidRPr="00EF1B0B" w:rsidRDefault="00DD7EE1" w:rsidP="00EF1B0B">
            <w:pPr>
              <w:pStyle w:val="a9"/>
              <w:jc w:val="center"/>
            </w:pPr>
            <w:r w:rsidRPr="00EF1B0B">
              <w:t>24 10 12</w:t>
            </w:r>
          </w:p>
        </w:tc>
        <w:tc>
          <w:tcPr>
            <w:tcW w:w="9639" w:type="dxa"/>
          </w:tcPr>
          <w:p w:rsidR="00C632A5" w:rsidRPr="00C90922" w:rsidRDefault="00C632A5" w:rsidP="00DD7EE1">
            <w:pPr>
              <w:pStyle w:val="a9"/>
            </w:pPr>
            <w:r w:rsidRPr="00C90922">
              <w:t xml:space="preserve">Альтернативные устройства ввода, в том числе оптические сканеры, панели с сенсорной чувствительностью </w:t>
            </w:r>
          </w:p>
        </w:tc>
      </w:tr>
      <w:tr w:rsidR="00C632A5" w:rsidRPr="00C90922" w:rsidTr="00EF1B0B">
        <w:tc>
          <w:tcPr>
            <w:tcW w:w="1134" w:type="dxa"/>
          </w:tcPr>
          <w:p w:rsidR="00C632A5" w:rsidRPr="00EF1B0B" w:rsidRDefault="00DD7EE1" w:rsidP="00EF1B0B">
            <w:pPr>
              <w:pStyle w:val="a9"/>
              <w:jc w:val="center"/>
            </w:pPr>
            <w:r w:rsidRPr="00EF1B0B">
              <w:t>24 10 15</w:t>
            </w:r>
          </w:p>
        </w:tc>
        <w:tc>
          <w:tcPr>
            <w:tcW w:w="9639" w:type="dxa"/>
          </w:tcPr>
          <w:p w:rsidR="00C632A5" w:rsidRPr="00C90922" w:rsidRDefault="00DD7EE1" w:rsidP="00DD7EE1">
            <w:pPr>
              <w:pStyle w:val="a9"/>
            </w:pPr>
            <w:r>
              <w:t xml:space="preserve">Принадлежности устройств </w:t>
            </w:r>
            <w:r w:rsidR="00C632A5" w:rsidRPr="00C90922">
              <w:t xml:space="preserve">ввода  </w:t>
            </w:r>
          </w:p>
        </w:tc>
      </w:tr>
      <w:tr w:rsidR="00C632A5" w:rsidRPr="00C90922" w:rsidTr="00EF1B0B">
        <w:tc>
          <w:tcPr>
            <w:tcW w:w="1134" w:type="dxa"/>
          </w:tcPr>
          <w:p w:rsidR="00C632A5" w:rsidRPr="00EF1B0B" w:rsidRDefault="00DD7EE1" w:rsidP="00EF1B0B">
            <w:pPr>
              <w:pStyle w:val="a9"/>
              <w:jc w:val="center"/>
            </w:pPr>
            <w:r w:rsidRPr="00EF1B0B">
              <w:t>24 10 18</w:t>
            </w:r>
          </w:p>
        </w:tc>
        <w:tc>
          <w:tcPr>
            <w:tcW w:w="9639" w:type="dxa"/>
          </w:tcPr>
          <w:p w:rsidR="00C632A5" w:rsidRPr="00C90922" w:rsidRDefault="00DD7EE1" w:rsidP="00DD7EE1">
            <w:pPr>
              <w:pStyle w:val="a9"/>
            </w:pPr>
            <w:r>
              <w:t xml:space="preserve">Модификации устройств </w:t>
            </w:r>
            <w:r w:rsidR="00C632A5" w:rsidRPr="00C90922">
              <w:t xml:space="preserve">ввода </w:t>
            </w:r>
          </w:p>
        </w:tc>
      </w:tr>
      <w:tr w:rsidR="00C632A5" w:rsidRPr="00C90922" w:rsidTr="00EF1B0B">
        <w:tc>
          <w:tcPr>
            <w:tcW w:w="1134" w:type="dxa"/>
          </w:tcPr>
          <w:p w:rsidR="00C632A5" w:rsidRPr="00EF1B0B" w:rsidRDefault="00DD7EE1" w:rsidP="00EF1B0B">
            <w:pPr>
              <w:pStyle w:val="a9"/>
              <w:jc w:val="center"/>
            </w:pPr>
            <w:r w:rsidRPr="00EF1B0B">
              <w:t>24 18</w:t>
            </w:r>
          </w:p>
        </w:tc>
        <w:tc>
          <w:tcPr>
            <w:tcW w:w="9639" w:type="dxa"/>
          </w:tcPr>
          <w:p w:rsidR="00E25BE1" w:rsidRPr="00C90922" w:rsidRDefault="00C632A5" w:rsidP="00DD7EE1">
            <w:pPr>
              <w:pStyle w:val="a9"/>
            </w:pPr>
            <w:r w:rsidRPr="00C90922">
              <w:t>Средства вспомогательные и (или) заменяющие функцию руки и (или) кисти и (или) пальцев</w:t>
            </w:r>
          </w:p>
        </w:tc>
      </w:tr>
      <w:tr w:rsidR="00C632A5" w:rsidRPr="00C90922" w:rsidTr="00EF1B0B">
        <w:tc>
          <w:tcPr>
            <w:tcW w:w="1134" w:type="dxa"/>
          </w:tcPr>
          <w:p w:rsidR="00C632A5" w:rsidRPr="00EF1B0B" w:rsidRDefault="00DD7EE1" w:rsidP="00EF1B0B">
            <w:pPr>
              <w:pStyle w:val="a9"/>
              <w:jc w:val="center"/>
            </w:pPr>
            <w:r w:rsidRPr="00EF1B0B">
              <w:t>24 18 03</w:t>
            </w:r>
          </w:p>
        </w:tc>
        <w:tc>
          <w:tcPr>
            <w:tcW w:w="9639" w:type="dxa"/>
          </w:tcPr>
          <w:p w:rsidR="00C632A5" w:rsidRPr="00C90922" w:rsidRDefault="00C632A5" w:rsidP="00DD7EE1">
            <w:pPr>
              <w:pStyle w:val="a9"/>
            </w:pPr>
            <w:r w:rsidRPr="00C90922">
              <w:t>Средства для зажимания (захватывания) (grasping</w:t>
            </w:r>
            <w:r w:rsidR="00DD7EE1">
              <w:t xml:space="preserve"> aids)</w:t>
            </w:r>
          </w:p>
          <w:p w:rsidR="00C632A5" w:rsidRPr="00C90922" w:rsidRDefault="00C632A5" w:rsidP="00DD7EE1">
            <w:pPr>
              <w:pStyle w:val="a9"/>
            </w:pPr>
            <w:r w:rsidRPr="00C90922">
              <w:t xml:space="preserve">Устройства, позволяющие зажимать и схватывать объект (предмет), находящийся в зоне досягаемости, замещая при этом соответствующую функцию руки (рук)  </w:t>
            </w:r>
          </w:p>
        </w:tc>
      </w:tr>
      <w:tr w:rsidR="00C632A5" w:rsidRPr="00C90922" w:rsidTr="00EF1B0B">
        <w:tc>
          <w:tcPr>
            <w:tcW w:w="1134" w:type="dxa"/>
          </w:tcPr>
          <w:p w:rsidR="00C632A5" w:rsidRPr="00EF1B0B" w:rsidRDefault="00DD7EE1" w:rsidP="00EF1B0B">
            <w:pPr>
              <w:pStyle w:val="a9"/>
              <w:jc w:val="center"/>
            </w:pPr>
            <w:r w:rsidRPr="00EF1B0B">
              <w:t>24 18 06</w:t>
            </w:r>
          </w:p>
        </w:tc>
        <w:tc>
          <w:tcPr>
            <w:tcW w:w="9639" w:type="dxa"/>
          </w:tcPr>
          <w:p w:rsidR="00C632A5" w:rsidRPr="00C90922" w:rsidRDefault="00C632A5" w:rsidP="00DD7EE1">
            <w:pPr>
              <w:pStyle w:val="a9"/>
            </w:pPr>
            <w:r w:rsidRPr="00C90922">
              <w:t>Держатели (адаптеры) (g</w:t>
            </w:r>
            <w:r w:rsidR="00DD7EE1">
              <w:t>rip adapters) и принадлежности</w:t>
            </w:r>
          </w:p>
          <w:p w:rsidR="00C632A5" w:rsidRPr="00C90922" w:rsidRDefault="00C632A5" w:rsidP="00DD7EE1">
            <w:pPr>
              <w:pStyle w:val="a9"/>
            </w:pPr>
            <w:r w:rsidRPr="00C90922">
              <w:t xml:space="preserve">Устройства, присоединяемые к объекту, чтобы свести к минимуму сжимающие усилия рук пользователя, затрачиваемые на перемещение или вращение данного объекта, </w:t>
            </w:r>
            <w:r w:rsidRPr="00C90922">
              <w:rPr>
                <w:i/>
                <w:iCs/>
              </w:rPr>
              <w:t>в том числе держатели (оправки) ручек, карандашей или кисточек, держатели для посуды, ключей, защелок, щеколд, собачек, инструмента</w:t>
            </w:r>
            <w:r w:rsidRPr="00C90922">
              <w:t xml:space="preserve">  </w:t>
            </w:r>
          </w:p>
        </w:tc>
      </w:tr>
      <w:tr w:rsidR="00C632A5" w:rsidRPr="00C90922" w:rsidTr="00EF1B0B">
        <w:tc>
          <w:tcPr>
            <w:tcW w:w="1134" w:type="dxa"/>
          </w:tcPr>
          <w:p w:rsidR="00C632A5" w:rsidRPr="00EF1B0B" w:rsidRDefault="00DD7EE1" w:rsidP="00EF1B0B">
            <w:pPr>
              <w:pStyle w:val="a9"/>
              <w:jc w:val="center"/>
            </w:pPr>
            <w:r w:rsidRPr="00EF1B0B">
              <w:t>24 18 09</w:t>
            </w:r>
          </w:p>
        </w:tc>
        <w:tc>
          <w:tcPr>
            <w:tcW w:w="9639" w:type="dxa"/>
          </w:tcPr>
          <w:p w:rsidR="00C632A5" w:rsidRPr="00C90922" w:rsidRDefault="00C632A5" w:rsidP="00DD7EE1">
            <w:pPr>
              <w:pStyle w:val="a9"/>
            </w:pPr>
            <w:r w:rsidRPr="00C90922">
              <w:t xml:space="preserve">Держатели (holders) (нательные), </w:t>
            </w:r>
            <w:r w:rsidRPr="00DD7EE1">
              <w:rPr>
                <w:iCs/>
              </w:rPr>
              <w:t>в том числе манжеты-держатели на кисть, запястье, ладонь руки</w:t>
            </w:r>
          </w:p>
        </w:tc>
      </w:tr>
      <w:tr w:rsidR="00C632A5" w:rsidRPr="00C90922" w:rsidTr="00EF1B0B">
        <w:tc>
          <w:tcPr>
            <w:tcW w:w="1134" w:type="dxa"/>
          </w:tcPr>
          <w:p w:rsidR="00C632A5" w:rsidRPr="00EF1B0B" w:rsidRDefault="00DD7EE1" w:rsidP="00EF1B0B">
            <w:pPr>
              <w:pStyle w:val="a9"/>
              <w:jc w:val="center"/>
            </w:pPr>
            <w:r w:rsidRPr="00EF1B0B">
              <w:t>24 18 12</w:t>
            </w:r>
          </w:p>
        </w:tc>
        <w:tc>
          <w:tcPr>
            <w:tcW w:w="9639" w:type="dxa"/>
          </w:tcPr>
          <w:p w:rsidR="00C632A5" w:rsidRPr="00C90922" w:rsidRDefault="00DD7EE1" w:rsidP="00DD7EE1">
            <w:pPr>
              <w:pStyle w:val="a9"/>
            </w:pPr>
            <w:r>
              <w:t>Кронштейны</w:t>
            </w:r>
          </w:p>
          <w:p w:rsidR="00C632A5" w:rsidRPr="00C90922" w:rsidRDefault="00C632A5" w:rsidP="00DD7EE1">
            <w:pPr>
              <w:pStyle w:val="a9"/>
            </w:pPr>
            <w:r w:rsidRPr="00C90922">
              <w:t xml:space="preserve">Свободностоящие устройства, которые поддерживают объект в стабильном положении </w:t>
            </w:r>
          </w:p>
        </w:tc>
      </w:tr>
      <w:tr w:rsidR="00C632A5" w:rsidRPr="00C90922" w:rsidTr="00EF1B0B">
        <w:tc>
          <w:tcPr>
            <w:tcW w:w="1134" w:type="dxa"/>
          </w:tcPr>
          <w:p w:rsidR="00C632A5" w:rsidRPr="00EF1B0B" w:rsidRDefault="00DD7EE1" w:rsidP="00EF1B0B">
            <w:pPr>
              <w:pStyle w:val="a9"/>
              <w:jc w:val="center"/>
            </w:pPr>
            <w:r w:rsidRPr="00EF1B0B">
              <w:t>24 18 15</w:t>
            </w:r>
          </w:p>
        </w:tc>
        <w:tc>
          <w:tcPr>
            <w:tcW w:w="9639" w:type="dxa"/>
          </w:tcPr>
          <w:p w:rsidR="00C632A5" w:rsidRPr="00C90922" w:rsidRDefault="00C632A5" w:rsidP="00DD7EE1">
            <w:pPr>
              <w:pStyle w:val="a9"/>
            </w:pPr>
            <w:r w:rsidRPr="00C90922">
              <w:t>Рукоятки (рычаги) управления (operating sticks), в том числе приводимые в действие головой, подбородком или ртом</w:t>
            </w:r>
          </w:p>
        </w:tc>
      </w:tr>
      <w:tr w:rsidR="00C632A5" w:rsidRPr="00C90922" w:rsidTr="00EF1B0B">
        <w:tc>
          <w:tcPr>
            <w:tcW w:w="1134" w:type="dxa"/>
          </w:tcPr>
          <w:p w:rsidR="00C632A5" w:rsidRPr="00EF1B0B" w:rsidRDefault="00DD7EE1" w:rsidP="00EF1B0B">
            <w:pPr>
              <w:pStyle w:val="a9"/>
              <w:jc w:val="center"/>
            </w:pPr>
            <w:r w:rsidRPr="00EF1B0B">
              <w:t>24 18 21</w:t>
            </w:r>
          </w:p>
        </w:tc>
        <w:tc>
          <w:tcPr>
            <w:tcW w:w="9639" w:type="dxa"/>
          </w:tcPr>
          <w:p w:rsidR="00C632A5" w:rsidRPr="00C90922" w:rsidRDefault="00C632A5" w:rsidP="00DD7EE1">
            <w:pPr>
              <w:pStyle w:val="a9"/>
            </w:pPr>
            <w:r w:rsidRPr="00C90922">
              <w:t xml:space="preserve">Устройства для обращения с бумажными предметами (изделиями) </w:t>
            </w:r>
          </w:p>
        </w:tc>
      </w:tr>
      <w:tr w:rsidR="00C632A5" w:rsidRPr="00C90922" w:rsidTr="00EF1B0B">
        <w:tc>
          <w:tcPr>
            <w:tcW w:w="1134" w:type="dxa"/>
          </w:tcPr>
          <w:p w:rsidR="00C632A5" w:rsidRPr="00EF1B0B" w:rsidRDefault="00DD7EE1" w:rsidP="00EF1B0B">
            <w:pPr>
              <w:pStyle w:val="a9"/>
              <w:jc w:val="center"/>
            </w:pPr>
            <w:r w:rsidRPr="00EF1B0B">
              <w:t>24 18 27</w:t>
            </w:r>
          </w:p>
        </w:tc>
        <w:tc>
          <w:tcPr>
            <w:tcW w:w="9639" w:type="dxa"/>
          </w:tcPr>
          <w:p w:rsidR="00C632A5" w:rsidRPr="00C90922" w:rsidRDefault="00C632A5" w:rsidP="00DD7EE1">
            <w:pPr>
              <w:pStyle w:val="a9"/>
            </w:pPr>
            <w:r w:rsidRPr="00C90922">
              <w:t xml:space="preserve">Опоры предплечья, в том числе прикладываемые к пишущим машинкам и компьютерам  </w:t>
            </w:r>
          </w:p>
        </w:tc>
      </w:tr>
      <w:tr w:rsidR="00C632A5" w:rsidRPr="00C90922" w:rsidTr="00EF1B0B">
        <w:tc>
          <w:tcPr>
            <w:tcW w:w="1134" w:type="dxa"/>
          </w:tcPr>
          <w:p w:rsidR="00C632A5" w:rsidRPr="00EF1B0B" w:rsidRDefault="00DD7EE1" w:rsidP="00EF1B0B">
            <w:pPr>
              <w:pStyle w:val="a9"/>
              <w:jc w:val="center"/>
            </w:pPr>
            <w:r w:rsidRPr="00EF1B0B">
              <w:t>24 21</w:t>
            </w:r>
          </w:p>
        </w:tc>
        <w:tc>
          <w:tcPr>
            <w:tcW w:w="9639" w:type="dxa"/>
          </w:tcPr>
          <w:p w:rsidR="00C632A5" w:rsidRPr="00C90922" w:rsidRDefault="00C632A5" w:rsidP="00DD7EE1">
            <w:pPr>
              <w:pStyle w:val="a9"/>
            </w:pPr>
            <w:r w:rsidRPr="00C90922">
              <w:t xml:space="preserve">Средства для расширения зоны досягаемости (aids for extended reach) </w:t>
            </w:r>
          </w:p>
        </w:tc>
      </w:tr>
      <w:tr w:rsidR="00C632A5" w:rsidRPr="00C90922" w:rsidTr="00EF1B0B">
        <w:tc>
          <w:tcPr>
            <w:tcW w:w="1134" w:type="dxa"/>
          </w:tcPr>
          <w:p w:rsidR="00C632A5" w:rsidRPr="00EF1B0B" w:rsidRDefault="00DD7EE1" w:rsidP="00EF1B0B">
            <w:pPr>
              <w:pStyle w:val="a9"/>
              <w:jc w:val="center"/>
            </w:pPr>
            <w:r w:rsidRPr="00EF1B0B">
              <w:t>24 21 03</w:t>
            </w:r>
          </w:p>
        </w:tc>
        <w:tc>
          <w:tcPr>
            <w:tcW w:w="9639" w:type="dxa"/>
          </w:tcPr>
          <w:p w:rsidR="00C632A5" w:rsidRPr="00C90922" w:rsidRDefault="00C632A5" w:rsidP="00DD7EE1">
            <w:pPr>
              <w:pStyle w:val="a9"/>
            </w:pPr>
            <w:r w:rsidRPr="00C90922">
              <w:t xml:space="preserve">Захваты (gripping tongs) с ручным приводом  </w:t>
            </w:r>
          </w:p>
          <w:p w:rsidR="00C632A5" w:rsidRPr="00C90922" w:rsidRDefault="00C632A5" w:rsidP="00DD7EE1">
            <w:pPr>
              <w:pStyle w:val="a9"/>
            </w:pPr>
            <w:r w:rsidRPr="00C90922">
              <w:t xml:space="preserve">Устройства с ручным приводом, которые могут быть использованы, чтобы удерживать, зажимать или захватывать предметы, находящиеся на известном расстоянии, в том числе крюки на длинной ручке для притягивания двери, створок окна, форточки; палки с крюком на конце, со щипцами на конце, с магнитом на конце </w:t>
            </w:r>
          </w:p>
        </w:tc>
      </w:tr>
      <w:tr w:rsidR="00C632A5" w:rsidRPr="00C90922" w:rsidTr="00EF1B0B">
        <w:tc>
          <w:tcPr>
            <w:tcW w:w="1134" w:type="dxa"/>
          </w:tcPr>
          <w:p w:rsidR="00C632A5" w:rsidRPr="00EF1B0B" w:rsidRDefault="00DD7EE1" w:rsidP="00EF1B0B">
            <w:pPr>
              <w:pStyle w:val="a9"/>
              <w:jc w:val="center"/>
            </w:pPr>
            <w:r w:rsidRPr="00EF1B0B">
              <w:t>24 21 06</w:t>
            </w:r>
          </w:p>
        </w:tc>
        <w:tc>
          <w:tcPr>
            <w:tcW w:w="9639" w:type="dxa"/>
          </w:tcPr>
          <w:p w:rsidR="00C632A5" w:rsidRPr="00C90922" w:rsidRDefault="00C632A5" w:rsidP="00DD7EE1">
            <w:pPr>
              <w:pStyle w:val="a9"/>
            </w:pPr>
            <w:r w:rsidRPr="00C90922">
              <w:t>Захваты (</w:t>
            </w:r>
            <w:r w:rsidRPr="00DD7EE1">
              <w:rPr>
                <w:i/>
              </w:rPr>
              <w:t>gripping tongs</w:t>
            </w:r>
            <w:r w:rsidRPr="00C90922">
              <w:t>) с механич</w:t>
            </w:r>
            <w:r w:rsidR="00DD7EE1">
              <w:t>еским (электрическим) приводом</w:t>
            </w:r>
          </w:p>
          <w:p w:rsidR="00C632A5" w:rsidRPr="00C90922" w:rsidRDefault="00C632A5" w:rsidP="00DD7EE1">
            <w:pPr>
              <w:pStyle w:val="a9"/>
            </w:pPr>
            <w:r w:rsidRPr="00C90922">
              <w:t>Устройства с механическим (электрическим) приводом, которые могут быть использованы, чтобы удерживать, зажимать или захватывать предметы, находящиеся на известном расстоянии</w:t>
            </w:r>
          </w:p>
        </w:tc>
      </w:tr>
      <w:tr w:rsidR="00C632A5" w:rsidRPr="00C90922" w:rsidTr="00EF1B0B">
        <w:tc>
          <w:tcPr>
            <w:tcW w:w="1134" w:type="dxa"/>
          </w:tcPr>
          <w:p w:rsidR="00C632A5" w:rsidRPr="00EF1B0B" w:rsidRDefault="00DD7EE1" w:rsidP="00EF1B0B">
            <w:pPr>
              <w:pStyle w:val="a9"/>
              <w:jc w:val="center"/>
            </w:pPr>
            <w:r w:rsidRPr="00EF1B0B">
              <w:t>24 21 09</w:t>
            </w:r>
          </w:p>
        </w:tc>
        <w:tc>
          <w:tcPr>
            <w:tcW w:w="9639" w:type="dxa"/>
          </w:tcPr>
          <w:p w:rsidR="00C632A5" w:rsidRPr="00C90922" w:rsidRDefault="00C632A5" w:rsidP="00DD7EE1">
            <w:pPr>
              <w:pStyle w:val="a9"/>
            </w:pPr>
            <w:r w:rsidRPr="00C90922">
              <w:t>Удлинители (</w:t>
            </w:r>
            <w:r w:rsidRPr="00DD7EE1">
              <w:rPr>
                <w:i/>
              </w:rPr>
              <w:t>extenders</w:t>
            </w:r>
            <w:r w:rsidR="00DD7EE1">
              <w:t>) без функции захвата</w:t>
            </w:r>
          </w:p>
          <w:p w:rsidR="00C632A5" w:rsidRPr="00C90922" w:rsidRDefault="00C632A5" w:rsidP="00DD7EE1">
            <w:pPr>
              <w:pStyle w:val="a9"/>
            </w:pPr>
            <w:r w:rsidRPr="00C90922">
              <w:t>Устройства, которые могут быть использованы, чтобы расширить зону досягаемости и (или) передвигать объекты, без функции захватывания этого объекта</w:t>
            </w:r>
          </w:p>
        </w:tc>
      </w:tr>
      <w:tr w:rsidR="00C632A5" w:rsidRPr="00C90922" w:rsidTr="00EF1B0B">
        <w:tc>
          <w:tcPr>
            <w:tcW w:w="1134" w:type="dxa"/>
          </w:tcPr>
          <w:p w:rsidR="00C632A5" w:rsidRPr="00EF1B0B" w:rsidRDefault="00DD7EE1" w:rsidP="00EF1B0B">
            <w:pPr>
              <w:pStyle w:val="a9"/>
              <w:jc w:val="center"/>
            </w:pPr>
            <w:r w:rsidRPr="00EF1B0B">
              <w:t>24 24</w:t>
            </w:r>
          </w:p>
        </w:tc>
        <w:tc>
          <w:tcPr>
            <w:tcW w:w="9639" w:type="dxa"/>
          </w:tcPr>
          <w:p w:rsidR="00C632A5" w:rsidRPr="00C90922" w:rsidRDefault="00C632A5" w:rsidP="00DD7EE1">
            <w:pPr>
              <w:pStyle w:val="a9"/>
            </w:pPr>
            <w:r w:rsidRPr="00C90922">
              <w:t xml:space="preserve">Устройства для размещения (расположения) предметов (объектов) в </w:t>
            </w:r>
            <w:r w:rsidRPr="00C90922">
              <w:rPr>
                <w:i/>
                <w:iCs/>
              </w:rPr>
              <w:t>пределах зоны досягаемости для инвалидов</w:t>
            </w:r>
            <w:r w:rsidRPr="00C90922">
              <w:t xml:space="preserve"> </w:t>
            </w:r>
          </w:p>
        </w:tc>
      </w:tr>
      <w:tr w:rsidR="00C632A5" w:rsidRPr="00C90922" w:rsidTr="00EF1B0B">
        <w:tc>
          <w:tcPr>
            <w:tcW w:w="1134" w:type="dxa"/>
          </w:tcPr>
          <w:p w:rsidR="00C632A5" w:rsidRPr="00EF1B0B" w:rsidRDefault="00DD7EE1" w:rsidP="00EF1B0B">
            <w:pPr>
              <w:pStyle w:val="a9"/>
              <w:jc w:val="center"/>
            </w:pPr>
            <w:r w:rsidRPr="00EF1B0B">
              <w:t>24 24 03</w:t>
            </w:r>
          </w:p>
        </w:tc>
        <w:tc>
          <w:tcPr>
            <w:tcW w:w="9639" w:type="dxa"/>
          </w:tcPr>
          <w:p w:rsidR="00C632A5" w:rsidRPr="00C90922" w:rsidRDefault="00C632A5" w:rsidP="00DD7EE1">
            <w:pPr>
              <w:pStyle w:val="a9"/>
            </w:pPr>
            <w:r w:rsidRPr="00C90922">
              <w:t>Системы местопол</w:t>
            </w:r>
            <w:r w:rsidR="00DD7EE1">
              <w:t>ожений с фиксированием объектов</w:t>
            </w:r>
          </w:p>
        </w:tc>
      </w:tr>
      <w:tr w:rsidR="00C632A5" w:rsidRPr="00C90922" w:rsidTr="00EF1B0B">
        <w:tc>
          <w:tcPr>
            <w:tcW w:w="1134" w:type="dxa"/>
          </w:tcPr>
          <w:p w:rsidR="00C632A5" w:rsidRPr="00EF1B0B" w:rsidRDefault="00DD7EE1" w:rsidP="00EF1B0B">
            <w:pPr>
              <w:pStyle w:val="a9"/>
              <w:jc w:val="center"/>
            </w:pPr>
            <w:r w:rsidRPr="00EF1B0B">
              <w:t>24 24 06</w:t>
            </w:r>
          </w:p>
        </w:tc>
        <w:tc>
          <w:tcPr>
            <w:tcW w:w="9639" w:type="dxa"/>
          </w:tcPr>
          <w:p w:rsidR="00C632A5" w:rsidRPr="00C90922" w:rsidRDefault="00C632A5" w:rsidP="00DD7EE1">
            <w:pPr>
              <w:pStyle w:val="a9"/>
            </w:pPr>
            <w:r w:rsidRPr="00C90922">
              <w:t>Системы местоположений с в</w:t>
            </w:r>
            <w:r w:rsidR="00DD7EE1">
              <w:t>ращением и скольжением объектов</w:t>
            </w:r>
          </w:p>
        </w:tc>
      </w:tr>
      <w:tr w:rsidR="00C632A5" w:rsidRPr="00C90922" w:rsidTr="00EF1B0B">
        <w:trPr>
          <w:trHeight w:val="58"/>
        </w:trPr>
        <w:tc>
          <w:tcPr>
            <w:tcW w:w="1134" w:type="dxa"/>
          </w:tcPr>
          <w:p w:rsidR="00C632A5" w:rsidRPr="00EF1B0B" w:rsidRDefault="00DD7EE1" w:rsidP="00EF1B0B">
            <w:pPr>
              <w:pStyle w:val="a9"/>
              <w:jc w:val="center"/>
            </w:pPr>
            <w:r w:rsidRPr="00EF1B0B">
              <w:t>24 24 09</w:t>
            </w:r>
          </w:p>
        </w:tc>
        <w:tc>
          <w:tcPr>
            <w:tcW w:w="9639" w:type="dxa"/>
          </w:tcPr>
          <w:p w:rsidR="00C632A5" w:rsidRPr="00C90922" w:rsidRDefault="00C632A5" w:rsidP="00DD7EE1">
            <w:pPr>
              <w:pStyle w:val="a9"/>
            </w:pPr>
            <w:r w:rsidRPr="00C90922">
              <w:t>Системы местоположений</w:t>
            </w:r>
            <w:r w:rsidR="00DD7EE1">
              <w:t xml:space="preserve"> с подъемом и наклоном объектов</w:t>
            </w:r>
          </w:p>
        </w:tc>
      </w:tr>
    </w:tbl>
    <w:p w:rsidR="00D243B5" w:rsidRDefault="00D243B5" w:rsidP="00D243B5">
      <w:pPr>
        <w:pStyle w:val="a9"/>
        <w:ind w:left="142"/>
        <w:jc w:val="both"/>
      </w:pPr>
    </w:p>
    <w:p w:rsidR="00D243B5" w:rsidRDefault="00D243B5" w:rsidP="00D243B5">
      <w:pPr>
        <w:pStyle w:val="a9"/>
        <w:ind w:left="142"/>
        <w:jc w:val="both"/>
      </w:pPr>
    </w:p>
    <w:p w:rsidR="00D243B5" w:rsidRDefault="00D243B5" w:rsidP="00D243B5">
      <w:pPr>
        <w:pStyle w:val="a9"/>
        <w:ind w:left="142"/>
        <w:jc w:val="both"/>
      </w:pPr>
      <w:r>
        <w:t>Примечание:</w:t>
      </w:r>
    </w:p>
    <w:p w:rsidR="00C632A5" w:rsidRPr="00C90922" w:rsidRDefault="00C632A5" w:rsidP="00D243B5">
      <w:pPr>
        <w:pStyle w:val="a9"/>
        <w:ind w:left="142"/>
        <w:jc w:val="both"/>
        <w:rPr>
          <w:i/>
          <w:u w:val="single"/>
        </w:rPr>
      </w:pPr>
      <w:r w:rsidRPr="00C90922">
        <w:rPr>
          <w:i/>
        </w:rPr>
        <w:t xml:space="preserve">Классы 00, 01, 02 и 90-99 и связанные с ними подклассы и группы предназначены в настоящем стандарте для федерального применения </w:t>
      </w:r>
      <w:r w:rsidRPr="00C90922">
        <w:rPr>
          <w:i/>
          <w:iCs/>
        </w:rPr>
        <w:t xml:space="preserve">и могут быть использованы </w:t>
      </w:r>
      <w:r w:rsidRPr="00C90922">
        <w:rPr>
          <w:i/>
          <w:iCs/>
          <w:u w:val="single"/>
        </w:rPr>
        <w:t>для указания основополагающих нормативных правовых актов и нормативных документов,</w:t>
      </w:r>
      <w:r w:rsidRPr="00C90922">
        <w:rPr>
          <w:i/>
          <w:iCs/>
        </w:rPr>
        <w:t xml:space="preserve"> необходимых для руководства при </w:t>
      </w:r>
      <w:r w:rsidRPr="00C90922">
        <w:rPr>
          <w:i/>
          <w:iCs/>
        </w:rPr>
        <w:lastRenderedPageBreak/>
        <w:t xml:space="preserve">разработке и производстве технических средств реабилитации и обеспечении ими людей с ограничениями жизнедеятельности, а также </w:t>
      </w:r>
      <w:r w:rsidRPr="00C90922">
        <w:rPr>
          <w:i/>
          <w:iCs/>
          <w:u w:val="single"/>
        </w:rPr>
        <w:t>при разработке документов на производство или строительство и эксплуатацию объектов социальной инфраструктуры (средств транспорта, связи, жилых и общественных зданий и сооружений) с учетом потребностей инвалидов.</w:t>
      </w:r>
    </w:p>
    <w:p w:rsidR="00C632A5" w:rsidRPr="00C90922" w:rsidRDefault="00C632A5" w:rsidP="00332810">
      <w:pPr>
        <w:spacing w:after="0" w:line="240" w:lineRule="auto"/>
        <w:ind w:firstLine="426"/>
        <w:rPr>
          <w:rFonts w:ascii="Times New Roman" w:hAnsi="Times New Roman"/>
          <w:sz w:val="24"/>
          <w:szCs w:val="24"/>
        </w:rPr>
        <w:sectPr w:rsidR="00C632A5" w:rsidRPr="00C90922" w:rsidSect="00332810">
          <w:footerReference w:type="even" r:id="rId8"/>
          <w:pgSz w:w="11906" w:h="16838"/>
          <w:pgMar w:top="568" w:right="424" w:bottom="1134" w:left="709" w:header="709" w:footer="503" w:gutter="0"/>
          <w:cols w:space="708"/>
          <w:docGrid w:linePitch="360"/>
        </w:sectPr>
      </w:pPr>
    </w:p>
    <w:p w:rsidR="008B5524" w:rsidRDefault="008B5524" w:rsidP="00332810">
      <w:pPr>
        <w:pStyle w:val="a3"/>
        <w:tabs>
          <w:tab w:val="left" w:pos="709"/>
        </w:tabs>
        <w:spacing w:after="0" w:line="240" w:lineRule="auto"/>
        <w:ind w:left="0" w:firstLine="42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Г</w:t>
      </w:r>
    </w:p>
    <w:p w:rsidR="008B5524" w:rsidRDefault="008B5524" w:rsidP="000C538A">
      <w:pPr>
        <w:pStyle w:val="a3"/>
        <w:tabs>
          <w:tab w:val="left" w:pos="709"/>
        </w:tabs>
        <w:spacing w:after="0" w:line="240" w:lineRule="auto"/>
        <w:ind w:left="0" w:firstLine="426"/>
        <w:jc w:val="center"/>
        <w:rPr>
          <w:rFonts w:ascii="Times New Roman" w:hAnsi="Times New Roman" w:cs="Times New Roman"/>
          <w:sz w:val="24"/>
          <w:szCs w:val="24"/>
        </w:rPr>
      </w:pPr>
    </w:p>
    <w:p w:rsidR="000C538A" w:rsidRDefault="000C538A" w:rsidP="000C538A">
      <w:pPr>
        <w:pStyle w:val="a3"/>
        <w:tabs>
          <w:tab w:val="left" w:pos="709"/>
        </w:tabs>
        <w:spacing w:after="0" w:line="240" w:lineRule="auto"/>
        <w:ind w:left="0" w:firstLine="426"/>
        <w:jc w:val="center"/>
        <w:rPr>
          <w:rFonts w:ascii="Times New Roman" w:hAnsi="Times New Roman" w:cs="Times New Roman"/>
          <w:sz w:val="24"/>
          <w:szCs w:val="24"/>
        </w:rPr>
      </w:pPr>
    </w:p>
    <w:p w:rsidR="00C632A5" w:rsidRDefault="00C632A5" w:rsidP="00332810">
      <w:pPr>
        <w:pStyle w:val="a3"/>
        <w:tabs>
          <w:tab w:val="left" w:pos="709"/>
        </w:tabs>
        <w:spacing w:after="0" w:line="240" w:lineRule="auto"/>
        <w:ind w:left="0" w:firstLine="426"/>
        <w:jc w:val="center"/>
        <w:rPr>
          <w:rFonts w:ascii="Times New Roman" w:hAnsi="Times New Roman" w:cs="Times New Roman"/>
          <w:sz w:val="24"/>
          <w:szCs w:val="24"/>
        </w:rPr>
      </w:pPr>
      <w:r w:rsidRPr="00C90922">
        <w:rPr>
          <w:rFonts w:ascii="Times New Roman" w:hAnsi="Times New Roman" w:cs="Times New Roman"/>
          <w:sz w:val="24"/>
          <w:szCs w:val="24"/>
        </w:rPr>
        <w:t>О</w:t>
      </w:r>
      <w:r w:rsidR="008B5524" w:rsidRPr="00C90922">
        <w:rPr>
          <w:rFonts w:ascii="Times New Roman" w:hAnsi="Times New Roman" w:cs="Times New Roman"/>
          <w:sz w:val="24"/>
          <w:szCs w:val="24"/>
        </w:rPr>
        <w:t>пределения и термины, используемые в методике</w:t>
      </w:r>
    </w:p>
    <w:p w:rsidR="008B5524" w:rsidRPr="00C90922" w:rsidRDefault="008B5524" w:rsidP="000C538A">
      <w:pPr>
        <w:pStyle w:val="a3"/>
        <w:tabs>
          <w:tab w:val="left" w:pos="0"/>
          <w:tab w:val="center" w:pos="4961"/>
          <w:tab w:val="left" w:pos="8385"/>
        </w:tabs>
        <w:spacing w:after="0" w:line="240" w:lineRule="auto"/>
        <w:ind w:left="11" w:firstLine="426"/>
        <w:jc w:val="center"/>
        <w:rPr>
          <w:rFonts w:ascii="Times New Roman" w:hAnsi="Times New Roman" w:cs="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7512"/>
      </w:tblGrid>
      <w:tr w:rsidR="00C632A5" w:rsidRPr="00C90922" w:rsidTr="000C538A">
        <w:tc>
          <w:tcPr>
            <w:tcW w:w="3261" w:type="dxa"/>
            <w:vAlign w:val="center"/>
          </w:tcPr>
          <w:p w:rsidR="00C632A5" w:rsidRPr="00C90922" w:rsidRDefault="00C632A5" w:rsidP="00DD7EE1">
            <w:pPr>
              <w:pStyle w:val="a9"/>
              <w:jc w:val="center"/>
            </w:pPr>
            <w:r w:rsidRPr="00C90922">
              <w:t>Термин</w:t>
            </w:r>
          </w:p>
        </w:tc>
        <w:tc>
          <w:tcPr>
            <w:tcW w:w="7512" w:type="dxa"/>
            <w:vAlign w:val="center"/>
          </w:tcPr>
          <w:p w:rsidR="00C632A5" w:rsidRPr="00C90922" w:rsidRDefault="00C632A5" w:rsidP="00DD7EE1">
            <w:pPr>
              <w:pStyle w:val="a9"/>
              <w:jc w:val="center"/>
            </w:pPr>
            <w:r w:rsidRPr="00C90922">
              <w:t>Определение</w:t>
            </w:r>
          </w:p>
        </w:tc>
      </w:tr>
      <w:tr w:rsidR="00C632A5" w:rsidRPr="00C90922" w:rsidTr="000C538A">
        <w:tc>
          <w:tcPr>
            <w:tcW w:w="3261" w:type="dxa"/>
          </w:tcPr>
          <w:p w:rsidR="00C632A5" w:rsidRPr="00C90922" w:rsidRDefault="00C632A5" w:rsidP="00DD7EE1">
            <w:pPr>
              <w:pStyle w:val="a9"/>
              <w:jc w:val="center"/>
            </w:pPr>
            <w:r w:rsidRPr="00C90922">
              <w:rPr>
                <w:bCs/>
              </w:rPr>
              <w:t>Адаптация</w:t>
            </w:r>
          </w:p>
        </w:tc>
        <w:tc>
          <w:tcPr>
            <w:tcW w:w="7512" w:type="dxa"/>
          </w:tcPr>
          <w:p w:rsidR="00C632A5" w:rsidRPr="00C90922" w:rsidRDefault="005471D8" w:rsidP="00DD7EE1">
            <w:pPr>
              <w:pStyle w:val="a9"/>
              <w:jc w:val="both"/>
            </w:pPr>
            <w:r>
              <w:t>приспособление к новым условиям</w:t>
            </w:r>
          </w:p>
          <w:p w:rsidR="00C632A5" w:rsidRPr="00C90922" w:rsidRDefault="00C632A5" w:rsidP="00DD7EE1">
            <w:pPr>
              <w:pStyle w:val="a9"/>
              <w:jc w:val="both"/>
            </w:pPr>
            <w:r w:rsidRPr="00C90922">
              <w:rPr>
                <w:i/>
                <w:iCs/>
              </w:rPr>
              <w:t xml:space="preserve">здесь: </w:t>
            </w:r>
            <w:r w:rsidRPr="00C90922">
              <w:t>приспособление среды жизнедеятельности, зданий и сооружений с учетом потребностей инвалидов и маломобильных  групп населения (создание условий доступности, безопасности, комфортности и информативности) посредством технических и организационных решений</w:t>
            </w:r>
          </w:p>
        </w:tc>
      </w:tr>
      <w:tr w:rsidR="00C632A5" w:rsidRPr="00C90922" w:rsidTr="000C538A">
        <w:tc>
          <w:tcPr>
            <w:tcW w:w="3261" w:type="dxa"/>
          </w:tcPr>
          <w:p w:rsidR="00C632A5" w:rsidRPr="00C90922" w:rsidRDefault="00C632A5" w:rsidP="00DD7EE1">
            <w:pPr>
              <w:pStyle w:val="a9"/>
              <w:jc w:val="center"/>
              <w:rPr>
                <w:bCs/>
              </w:rPr>
            </w:pPr>
            <w:r w:rsidRPr="00C90922">
              <w:rPr>
                <w:bCs/>
              </w:rPr>
              <w:t>Адаптивная (адаптированная) среда</w:t>
            </w:r>
          </w:p>
        </w:tc>
        <w:tc>
          <w:tcPr>
            <w:tcW w:w="7512" w:type="dxa"/>
          </w:tcPr>
          <w:p w:rsidR="00C632A5" w:rsidRPr="00C90922" w:rsidRDefault="00C632A5" w:rsidP="00DD7EE1">
            <w:pPr>
              <w:pStyle w:val="a9"/>
              <w:jc w:val="both"/>
            </w:pPr>
            <w:r w:rsidRPr="00C90922">
              <w:rPr>
                <w:i/>
              </w:rPr>
              <w:t>здесь:</w:t>
            </w:r>
            <w:r w:rsidRPr="00C90922">
              <w:t xml:space="preserve"> окружающая обстановка, приспособленная под нужды инвалида, с учетом принципа «разумного приспособления» - с точки зрения соизмерения </w:t>
            </w:r>
            <w:r w:rsidRPr="00C90922">
              <w:rPr>
                <w:u w:val="single"/>
              </w:rPr>
              <w:t>необходимости</w:t>
            </w:r>
            <w:r w:rsidRPr="00C90922">
              <w:t xml:space="preserve"> (потребностей инвалидов) и </w:t>
            </w:r>
            <w:r w:rsidRPr="00C90922">
              <w:rPr>
                <w:u w:val="single"/>
              </w:rPr>
              <w:t>возможности</w:t>
            </w:r>
            <w:r w:rsidRPr="00C90922">
              <w:t xml:space="preserve"> (имеющихся организационных, технических и финансовых ресурсов)</w:t>
            </w:r>
          </w:p>
        </w:tc>
      </w:tr>
      <w:tr w:rsidR="00C632A5" w:rsidRPr="00C90922" w:rsidTr="000C538A">
        <w:tc>
          <w:tcPr>
            <w:tcW w:w="3261" w:type="dxa"/>
          </w:tcPr>
          <w:p w:rsidR="00C632A5" w:rsidRPr="00C90922" w:rsidRDefault="00C632A5" w:rsidP="00DD7EE1">
            <w:pPr>
              <w:pStyle w:val="a9"/>
              <w:jc w:val="center"/>
              <w:rPr>
                <w:bCs/>
              </w:rPr>
            </w:pPr>
            <w:r w:rsidRPr="00C90922">
              <w:rPr>
                <w:bCs/>
              </w:rPr>
              <w:t>Акт обследования объекта социальной инфраструктуры</w:t>
            </w:r>
          </w:p>
        </w:tc>
        <w:tc>
          <w:tcPr>
            <w:tcW w:w="7512" w:type="dxa"/>
          </w:tcPr>
          <w:p w:rsidR="00C632A5" w:rsidRPr="00C90922" w:rsidRDefault="00C632A5" w:rsidP="00DD7EE1">
            <w:pPr>
              <w:pStyle w:val="a9"/>
              <w:jc w:val="both"/>
            </w:pPr>
            <w:r w:rsidRPr="00C90922">
              <w:rPr>
                <w:i/>
              </w:rPr>
              <w:t>здесь:</w:t>
            </w:r>
            <w:r w:rsidRPr="00C90922">
              <w:t xml:space="preserve"> учетный документ, формируемый в процессе обследования объекта рабочей группой с целью объективной экспертной оценки  состояния доступности, а также формирования заключения о необходимости его адаптации</w:t>
            </w:r>
          </w:p>
        </w:tc>
      </w:tr>
      <w:tr w:rsidR="00C632A5" w:rsidRPr="00C90922" w:rsidTr="000C538A">
        <w:tc>
          <w:tcPr>
            <w:tcW w:w="3261" w:type="dxa"/>
          </w:tcPr>
          <w:p w:rsidR="00C632A5" w:rsidRPr="005471D8" w:rsidRDefault="00C632A5" w:rsidP="00DD7EE1">
            <w:pPr>
              <w:pStyle w:val="a9"/>
              <w:jc w:val="center"/>
            </w:pPr>
            <w:r w:rsidRPr="00C90922">
              <w:t>Анкета (информация об объекте социальной инфраструктуры)</w:t>
            </w:r>
          </w:p>
        </w:tc>
        <w:tc>
          <w:tcPr>
            <w:tcW w:w="7512" w:type="dxa"/>
          </w:tcPr>
          <w:p w:rsidR="00C632A5" w:rsidRPr="00C90922" w:rsidRDefault="00C632A5" w:rsidP="00DD7EE1">
            <w:pPr>
              <w:pStyle w:val="a9"/>
              <w:jc w:val="both"/>
            </w:pPr>
            <w:r w:rsidRPr="00C90922">
              <w:rPr>
                <w:i/>
              </w:rPr>
              <w:t>(здесь)</w:t>
            </w:r>
            <w:r w:rsidRPr="00C90922">
              <w:t xml:space="preserve"> учетный документ, содержащий общие сведения об объекте, характеристике его деятельности и первичные сведения о доступности объекта и предоставляемых услуг (заполняется руководителями учреждений и организаций)</w:t>
            </w:r>
          </w:p>
        </w:tc>
      </w:tr>
      <w:tr w:rsidR="00C632A5" w:rsidRPr="00C90922" w:rsidTr="000C538A">
        <w:tc>
          <w:tcPr>
            <w:tcW w:w="3261" w:type="dxa"/>
          </w:tcPr>
          <w:p w:rsidR="00C632A5" w:rsidRPr="00C90922" w:rsidRDefault="00C632A5" w:rsidP="00DD7EE1">
            <w:pPr>
              <w:pStyle w:val="a9"/>
              <w:jc w:val="center"/>
            </w:pPr>
            <w:r w:rsidRPr="00C90922">
              <w:rPr>
                <w:bCs/>
              </w:rPr>
              <w:t>Аппарель</w:t>
            </w:r>
          </w:p>
        </w:tc>
        <w:tc>
          <w:tcPr>
            <w:tcW w:w="7512" w:type="dxa"/>
          </w:tcPr>
          <w:p w:rsidR="00C632A5" w:rsidRPr="00C90922" w:rsidRDefault="00C632A5" w:rsidP="00DD7EE1">
            <w:pPr>
              <w:pStyle w:val="a9"/>
              <w:jc w:val="both"/>
            </w:pPr>
            <w:r w:rsidRPr="00C90922">
              <w:t>накладная конструкция на лестничный марш или через препятствие для проезда инвалида на кресле-коляске</w:t>
            </w:r>
          </w:p>
        </w:tc>
      </w:tr>
      <w:tr w:rsidR="00C632A5" w:rsidRPr="00C90922" w:rsidTr="000C538A">
        <w:tc>
          <w:tcPr>
            <w:tcW w:w="3261" w:type="dxa"/>
          </w:tcPr>
          <w:p w:rsidR="00C632A5" w:rsidRPr="005471D8" w:rsidRDefault="00C632A5" w:rsidP="00DD7EE1">
            <w:pPr>
              <w:pStyle w:val="a9"/>
              <w:jc w:val="center"/>
              <w:rPr>
                <w:bCs/>
              </w:rPr>
            </w:pPr>
            <w:r w:rsidRPr="00C90922">
              <w:rPr>
                <w:bCs/>
              </w:rPr>
              <w:t>Бордюр (поребрик)</w:t>
            </w:r>
          </w:p>
        </w:tc>
        <w:tc>
          <w:tcPr>
            <w:tcW w:w="7512" w:type="dxa"/>
          </w:tcPr>
          <w:p w:rsidR="00C632A5" w:rsidRPr="00C90922" w:rsidRDefault="00C632A5" w:rsidP="00DD7EE1">
            <w:pPr>
              <w:pStyle w:val="a9"/>
              <w:jc w:val="both"/>
            </w:pPr>
            <w:r w:rsidRPr="00C90922">
              <w:t>ограждение путей движения и пространств однородными элементами малой высоты, совмещающее функции по критериям безопасности и информативности</w:t>
            </w:r>
          </w:p>
        </w:tc>
      </w:tr>
      <w:tr w:rsidR="00C632A5" w:rsidRPr="00C90922" w:rsidTr="000C538A">
        <w:tc>
          <w:tcPr>
            <w:tcW w:w="3261" w:type="dxa"/>
          </w:tcPr>
          <w:p w:rsidR="00C632A5" w:rsidRPr="00C90922" w:rsidRDefault="00C632A5" w:rsidP="00DD7EE1">
            <w:pPr>
              <w:spacing w:after="0" w:line="240" w:lineRule="auto"/>
              <w:jc w:val="center"/>
              <w:rPr>
                <w:rFonts w:ascii="Times New Roman" w:hAnsi="Times New Roman"/>
                <w:sz w:val="24"/>
                <w:szCs w:val="24"/>
              </w:rPr>
            </w:pPr>
            <w:r w:rsidRPr="00C90922">
              <w:rPr>
                <w:rFonts w:ascii="Times New Roman" w:hAnsi="Times New Roman"/>
                <w:sz w:val="24"/>
                <w:szCs w:val="24"/>
              </w:rPr>
              <w:t>Варианты графического отображения доступности объектов (услуг)</w:t>
            </w:r>
          </w:p>
          <w:p w:rsidR="00C632A5" w:rsidRPr="00C90922" w:rsidRDefault="00C632A5" w:rsidP="00DD7EE1">
            <w:pPr>
              <w:spacing w:after="0" w:line="240" w:lineRule="auto"/>
              <w:jc w:val="center"/>
              <w:rPr>
                <w:rFonts w:ascii="Times New Roman" w:hAnsi="Times New Roman"/>
                <w:sz w:val="24"/>
                <w:szCs w:val="24"/>
              </w:rPr>
            </w:pPr>
            <w:r w:rsidRPr="00C90922">
              <w:rPr>
                <w:rFonts w:ascii="Times New Roman" w:hAnsi="Times New Roman"/>
                <w:sz w:val="24"/>
                <w:szCs w:val="24"/>
              </w:rPr>
              <w:t>- по категориям инвалидов</w:t>
            </w:r>
          </w:p>
        </w:tc>
        <w:tc>
          <w:tcPr>
            <w:tcW w:w="7512" w:type="dxa"/>
            <w:vAlign w:val="center"/>
          </w:tcPr>
          <w:p w:rsidR="00C632A5" w:rsidRPr="00C90922" w:rsidRDefault="00BC5323" w:rsidP="00DD7EE1">
            <w:pPr>
              <w:spacing w:after="0" w:line="240" w:lineRule="auto"/>
              <w:ind w:firstLine="426"/>
              <w:jc w:val="both"/>
              <w:rPr>
                <w:rFonts w:ascii="Times New Roman" w:hAnsi="Times New Roman"/>
                <w:noProof/>
                <w:sz w:val="24"/>
                <w:szCs w:val="24"/>
              </w:rPr>
            </w:pPr>
            <w:r>
              <w:rPr>
                <w:noProof/>
              </w:rPr>
              <w:drawing>
                <wp:anchor distT="0" distB="0" distL="114300" distR="114300" simplePos="0" relativeHeight="251654656" behindDoc="0" locked="0" layoutInCell="1" allowOverlap="1">
                  <wp:simplePos x="0" y="0"/>
                  <wp:positionH relativeFrom="margin">
                    <wp:posOffset>-5080</wp:posOffset>
                  </wp:positionH>
                  <wp:positionV relativeFrom="margin">
                    <wp:posOffset>42545</wp:posOffset>
                  </wp:positionV>
                  <wp:extent cx="453390" cy="445770"/>
                  <wp:effectExtent l="0" t="0" r="0" b="0"/>
                  <wp:wrapSquare wrapText="bothSides"/>
                  <wp:docPr id="35" name="ctl01_MainBodyContentPlaceHolder_DisabledContentControl_symbol7" descr="Disabled access facilities for wheelchair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7" descr="Disabled access facilities for wheelchair us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 cy="445770"/>
                          </a:xfrm>
                          <a:prstGeom prst="rect">
                            <a:avLst/>
                          </a:prstGeom>
                          <a:noFill/>
                        </pic:spPr>
                      </pic:pic>
                    </a:graphicData>
                  </a:graphic>
                  <wp14:sizeRelH relativeFrom="page">
                    <wp14:pctWidth>0</wp14:pctWidth>
                  </wp14:sizeRelH>
                  <wp14:sizeRelV relativeFrom="page">
                    <wp14:pctHeight>0</wp14:pctHeight>
                  </wp14:sizeRelV>
                </wp:anchor>
              </w:drawing>
            </w:r>
            <w:r w:rsidR="00C632A5" w:rsidRPr="00C90922">
              <w:rPr>
                <w:rFonts w:ascii="Times New Roman" w:hAnsi="Times New Roman"/>
                <w:noProof/>
                <w:sz w:val="24"/>
                <w:szCs w:val="24"/>
              </w:rPr>
              <w:t>- для инвалидов, передвигающихся на креслах-колясках</w:t>
            </w:r>
          </w:p>
          <w:p w:rsidR="00C632A5" w:rsidRPr="00C90922" w:rsidRDefault="00C632A5" w:rsidP="00DD7EE1">
            <w:pPr>
              <w:spacing w:after="0" w:line="240" w:lineRule="auto"/>
              <w:ind w:firstLine="426"/>
              <w:jc w:val="both"/>
              <w:rPr>
                <w:rFonts w:ascii="Times New Roman" w:hAnsi="Times New Roman"/>
                <w:noProof/>
                <w:sz w:val="24"/>
                <w:szCs w:val="24"/>
              </w:rPr>
            </w:pPr>
          </w:p>
          <w:p w:rsidR="008B5524" w:rsidRDefault="008B5524" w:rsidP="00DD7EE1">
            <w:pPr>
              <w:spacing w:after="0" w:line="240" w:lineRule="auto"/>
              <w:ind w:firstLine="426"/>
              <w:jc w:val="both"/>
              <w:rPr>
                <w:rFonts w:ascii="Times New Roman" w:hAnsi="Times New Roman"/>
                <w:noProof/>
                <w:sz w:val="24"/>
                <w:szCs w:val="24"/>
              </w:rPr>
            </w:pPr>
          </w:p>
          <w:p w:rsidR="00C632A5" w:rsidRPr="00C90922" w:rsidRDefault="00C632A5" w:rsidP="00DD7EE1">
            <w:pPr>
              <w:spacing w:after="0" w:line="240" w:lineRule="auto"/>
              <w:ind w:firstLine="426"/>
              <w:jc w:val="both"/>
              <w:rPr>
                <w:rFonts w:ascii="Times New Roman" w:hAnsi="Times New Roman"/>
                <w:noProof/>
                <w:sz w:val="24"/>
                <w:szCs w:val="24"/>
              </w:rPr>
            </w:pPr>
            <w:r w:rsidRPr="00C90922">
              <w:rPr>
                <w:rFonts w:ascii="Times New Roman" w:hAnsi="Times New Roman"/>
                <w:noProof/>
                <w:sz w:val="24"/>
                <w:szCs w:val="24"/>
              </w:rPr>
              <w:t>- для инвалидов с нарушениями опорно-двигательного аппарата</w:t>
            </w:r>
          </w:p>
          <w:p w:rsidR="00C632A5" w:rsidRPr="00C90922" w:rsidRDefault="00BC5323" w:rsidP="00DD7EE1">
            <w:pPr>
              <w:spacing w:after="0" w:line="240" w:lineRule="auto"/>
              <w:ind w:firstLine="426"/>
              <w:jc w:val="both"/>
              <w:rPr>
                <w:rFonts w:ascii="Times New Roman" w:hAnsi="Times New Roman"/>
                <w:noProof/>
                <w:sz w:val="24"/>
                <w:szCs w:val="24"/>
              </w:rPr>
            </w:pPr>
            <w:r>
              <w:rPr>
                <w:noProof/>
              </w:rPr>
              <w:drawing>
                <wp:anchor distT="0" distB="0" distL="114300" distR="114300" simplePos="0" relativeHeight="251655680" behindDoc="0" locked="0" layoutInCell="1" allowOverlap="1">
                  <wp:simplePos x="0" y="0"/>
                  <wp:positionH relativeFrom="column">
                    <wp:posOffset>-3810</wp:posOffset>
                  </wp:positionH>
                  <wp:positionV relativeFrom="paragraph">
                    <wp:posOffset>-127000</wp:posOffset>
                  </wp:positionV>
                  <wp:extent cx="453390" cy="431165"/>
                  <wp:effectExtent l="0" t="0" r="0" b="0"/>
                  <wp:wrapSquare wrapText="bothSides"/>
                  <wp:docPr id="36" name="ctl01_MainBodyContentPlaceHolder_DisabledContentControl_symbol9" descr="Disabled access facilities for people with mobility impair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9" descr="Disabled access facilities for people with mobility impair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 cy="431165"/>
                          </a:xfrm>
                          <a:prstGeom prst="rect">
                            <a:avLst/>
                          </a:prstGeom>
                          <a:noFill/>
                        </pic:spPr>
                      </pic:pic>
                    </a:graphicData>
                  </a:graphic>
                  <wp14:sizeRelH relativeFrom="page">
                    <wp14:pctWidth>0</wp14:pctWidth>
                  </wp14:sizeRelH>
                  <wp14:sizeRelV relativeFrom="page">
                    <wp14:pctHeight>0</wp14:pctHeight>
                  </wp14:sizeRelV>
                </wp:anchor>
              </w:drawing>
            </w:r>
          </w:p>
          <w:p w:rsidR="00C632A5" w:rsidRPr="00C90922" w:rsidRDefault="00C632A5" w:rsidP="00DD7EE1">
            <w:pPr>
              <w:spacing w:after="0" w:line="240" w:lineRule="auto"/>
              <w:ind w:firstLine="426"/>
              <w:jc w:val="both"/>
              <w:rPr>
                <w:rFonts w:ascii="Times New Roman" w:hAnsi="Times New Roman"/>
                <w:noProof/>
                <w:sz w:val="24"/>
                <w:szCs w:val="24"/>
              </w:rPr>
            </w:pPr>
            <w:r w:rsidRPr="00C90922">
              <w:rPr>
                <w:rFonts w:ascii="Times New Roman" w:hAnsi="Times New Roman"/>
                <w:noProof/>
                <w:sz w:val="24"/>
                <w:szCs w:val="24"/>
              </w:rPr>
              <w:t>- для инвалидов с нарушениями зрения</w:t>
            </w:r>
          </w:p>
          <w:p w:rsidR="00C632A5" w:rsidRPr="00C90922" w:rsidRDefault="00C632A5" w:rsidP="00DD7EE1">
            <w:pPr>
              <w:spacing w:after="0" w:line="240" w:lineRule="auto"/>
              <w:ind w:firstLine="426"/>
              <w:jc w:val="both"/>
              <w:rPr>
                <w:rFonts w:ascii="Times New Roman" w:hAnsi="Times New Roman"/>
                <w:noProof/>
                <w:sz w:val="24"/>
                <w:szCs w:val="24"/>
              </w:rPr>
            </w:pPr>
          </w:p>
          <w:p w:rsidR="008B5524" w:rsidRDefault="00BC5323" w:rsidP="00DD7EE1">
            <w:pPr>
              <w:spacing w:after="0" w:line="240" w:lineRule="auto"/>
              <w:ind w:firstLine="426"/>
              <w:jc w:val="both"/>
              <w:rPr>
                <w:rFonts w:ascii="Times New Roman" w:hAnsi="Times New Roman"/>
                <w:noProof/>
                <w:sz w:val="24"/>
                <w:szCs w:val="24"/>
              </w:rPr>
            </w:pPr>
            <w:r>
              <w:rPr>
                <w:noProof/>
              </w:rPr>
              <w:drawing>
                <wp:anchor distT="0" distB="0" distL="114300" distR="114300" simplePos="0" relativeHeight="251657728" behindDoc="0" locked="0" layoutInCell="1" allowOverlap="1">
                  <wp:simplePos x="0" y="0"/>
                  <wp:positionH relativeFrom="margin">
                    <wp:posOffset>33655</wp:posOffset>
                  </wp:positionH>
                  <wp:positionV relativeFrom="margin">
                    <wp:posOffset>1523365</wp:posOffset>
                  </wp:positionV>
                  <wp:extent cx="438785" cy="423545"/>
                  <wp:effectExtent l="0" t="0" r="0" b="0"/>
                  <wp:wrapSquare wrapText="bothSides"/>
                  <wp:docPr id="37" name="ctl01_MainBodyContentPlaceHolder_DisabledContentControl_symbol4" descr="Disabled access facilities for people that are hard of hea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4" descr="Disabled access facilities for people that are hard of hear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785" cy="423545"/>
                          </a:xfrm>
                          <a:prstGeom prst="rect">
                            <a:avLst/>
                          </a:prstGeom>
                          <a:noFill/>
                        </pic:spPr>
                      </pic:pic>
                    </a:graphicData>
                  </a:graphic>
                  <wp14:sizeRelH relativeFrom="page">
                    <wp14:pctWidth>0</wp14:pctWidth>
                  </wp14:sizeRelH>
                  <wp14:sizeRelV relativeFrom="page">
                    <wp14:pctHeight>0</wp14:pctHeight>
                  </wp14:sizeRelV>
                </wp:anchor>
              </w:drawing>
            </w:r>
          </w:p>
          <w:p w:rsidR="00C632A5" w:rsidRPr="00C90922" w:rsidRDefault="00C632A5" w:rsidP="00DD7EE1">
            <w:pPr>
              <w:spacing w:after="0" w:line="240" w:lineRule="auto"/>
              <w:ind w:firstLine="426"/>
              <w:jc w:val="both"/>
              <w:rPr>
                <w:rFonts w:ascii="Times New Roman" w:hAnsi="Times New Roman"/>
                <w:noProof/>
                <w:sz w:val="24"/>
                <w:szCs w:val="24"/>
              </w:rPr>
            </w:pPr>
            <w:r w:rsidRPr="00C90922">
              <w:rPr>
                <w:rFonts w:ascii="Times New Roman" w:hAnsi="Times New Roman"/>
                <w:noProof/>
                <w:sz w:val="24"/>
                <w:szCs w:val="24"/>
              </w:rPr>
              <w:t>- для инвалидов с нарушениями слуха</w:t>
            </w:r>
          </w:p>
          <w:p w:rsidR="00C632A5" w:rsidRPr="00C90922" w:rsidRDefault="00C632A5" w:rsidP="00DD7EE1">
            <w:pPr>
              <w:spacing w:after="0" w:line="240" w:lineRule="auto"/>
              <w:ind w:firstLine="426"/>
              <w:jc w:val="both"/>
              <w:rPr>
                <w:rFonts w:ascii="Times New Roman" w:hAnsi="Times New Roman"/>
                <w:noProof/>
                <w:sz w:val="24"/>
                <w:szCs w:val="24"/>
              </w:rPr>
            </w:pPr>
          </w:p>
          <w:p w:rsidR="00C632A5" w:rsidRPr="00C90922" w:rsidRDefault="00BC5323" w:rsidP="00DD7EE1">
            <w:pPr>
              <w:spacing w:after="0" w:line="240" w:lineRule="auto"/>
              <w:ind w:firstLine="426"/>
              <w:jc w:val="both"/>
              <w:rPr>
                <w:rFonts w:ascii="Times New Roman" w:hAnsi="Times New Roman"/>
                <w:color w:val="0F243E"/>
                <w:sz w:val="24"/>
                <w:szCs w:val="24"/>
              </w:rPr>
            </w:pPr>
            <w:r>
              <w:rPr>
                <w:noProof/>
              </w:rPr>
              <w:drawing>
                <wp:anchor distT="0" distB="0" distL="114300" distR="114300" simplePos="0" relativeHeight="251658752" behindDoc="0" locked="0" layoutInCell="1" allowOverlap="1">
                  <wp:simplePos x="0" y="0"/>
                  <wp:positionH relativeFrom="margin">
                    <wp:posOffset>59055</wp:posOffset>
                  </wp:positionH>
                  <wp:positionV relativeFrom="margin">
                    <wp:posOffset>2077720</wp:posOffset>
                  </wp:positionV>
                  <wp:extent cx="356870" cy="349250"/>
                  <wp:effectExtent l="0" t="0" r="0" b="0"/>
                  <wp:wrapSquare wrapText="bothSides"/>
                  <wp:docPr id="38" name="Рисунок 477" descr="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7" descr="disabil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870" cy="349250"/>
                          </a:xfrm>
                          <a:prstGeom prst="rect">
                            <a:avLst/>
                          </a:prstGeom>
                          <a:noFill/>
                        </pic:spPr>
                      </pic:pic>
                    </a:graphicData>
                  </a:graphic>
                  <wp14:sizeRelH relativeFrom="page">
                    <wp14:pctWidth>0</wp14:pctWidth>
                  </wp14:sizeRelH>
                  <wp14:sizeRelV relativeFrom="page">
                    <wp14:pctHeight>0</wp14:pctHeight>
                  </wp14:sizeRelV>
                </wp:anchor>
              </w:drawing>
            </w:r>
          </w:p>
          <w:p w:rsidR="00C632A5" w:rsidRPr="00C90922" w:rsidRDefault="00C632A5" w:rsidP="00DD7EE1">
            <w:pPr>
              <w:spacing w:after="0" w:line="240" w:lineRule="auto"/>
              <w:ind w:firstLine="426"/>
              <w:jc w:val="both"/>
              <w:rPr>
                <w:rFonts w:ascii="Times New Roman" w:hAnsi="Times New Roman"/>
                <w:sz w:val="24"/>
                <w:szCs w:val="24"/>
              </w:rPr>
            </w:pPr>
            <w:r w:rsidRPr="00C90922">
              <w:rPr>
                <w:rFonts w:ascii="Times New Roman" w:hAnsi="Times New Roman"/>
                <w:sz w:val="24"/>
                <w:szCs w:val="24"/>
              </w:rPr>
              <w:t>- для инвалидов с умственными нарушениями</w:t>
            </w:r>
            <w:r w:rsidR="00BC5323">
              <w:rPr>
                <w:noProof/>
              </w:rPr>
              <w:drawing>
                <wp:anchor distT="0" distB="0" distL="114300" distR="114300" simplePos="0" relativeHeight="251656704" behindDoc="0" locked="0" layoutInCell="1" allowOverlap="1">
                  <wp:simplePos x="0" y="0"/>
                  <wp:positionH relativeFrom="margin">
                    <wp:posOffset>10795</wp:posOffset>
                  </wp:positionH>
                  <wp:positionV relativeFrom="margin">
                    <wp:posOffset>1001395</wp:posOffset>
                  </wp:positionV>
                  <wp:extent cx="453390" cy="416560"/>
                  <wp:effectExtent l="0" t="0" r="0" b="0"/>
                  <wp:wrapSquare wrapText="bothSides"/>
                  <wp:docPr id="39" name="ctl01_MainBodyContentPlaceHolder_DisabledContentControl_symbol1" descr="Disabled access facilities for partially sighted or blin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1_MainBodyContentPlaceHolder_DisabledContentControl_symbol1" descr="Disabled access facilities for partially sighted or blind peop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3390" cy="416560"/>
                          </a:xfrm>
                          <a:prstGeom prst="rect">
                            <a:avLst/>
                          </a:prstGeom>
                          <a:noFill/>
                        </pic:spPr>
                      </pic:pic>
                    </a:graphicData>
                  </a:graphic>
                  <wp14:sizeRelH relativeFrom="page">
                    <wp14:pctWidth>0</wp14:pctWidth>
                  </wp14:sizeRelH>
                  <wp14:sizeRelV relativeFrom="page">
                    <wp14:pctHeight>0</wp14:pctHeight>
                  </wp14:sizeRelV>
                </wp:anchor>
              </w:drawing>
            </w:r>
          </w:p>
        </w:tc>
      </w:tr>
      <w:tr w:rsidR="00C632A5" w:rsidRPr="00C90922" w:rsidTr="000C538A">
        <w:tc>
          <w:tcPr>
            <w:tcW w:w="3261" w:type="dxa"/>
          </w:tcPr>
          <w:p w:rsidR="00C632A5" w:rsidRPr="008B5524" w:rsidRDefault="00C632A5" w:rsidP="00DD7EE1">
            <w:pPr>
              <w:spacing w:after="0" w:line="240" w:lineRule="auto"/>
              <w:jc w:val="center"/>
              <w:rPr>
                <w:rFonts w:ascii="Times New Roman" w:hAnsi="Times New Roman"/>
                <w:sz w:val="24"/>
                <w:szCs w:val="24"/>
              </w:rPr>
            </w:pPr>
            <w:r w:rsidRPr="00C90922">
              <w:rPr>
                <w:rFonts w:ascii="Times New Roman" w:hAnsi="Times New Roman"/>
                <w:sz w:val="24"/>
                <w:szCs w:val="24"/>
              </w:rPr>
              <w:t>Варианты организации доступности объекта (формы обслуживания)</w:t>
            </w:r>
          </w:p>
        </w:tc>
        <w:tc>
          <w:tcPr>
            <w:tcW w:w="7512" w:type="dxa"/>
          </w:tcPr>
          <w:p w:rsidR="00C632A5" w:rsidRPr="00C90922" w:rsidRDefault="00C632A5" w:rsidP="00DD7EE1">
            <w:pPr>
              <w:tabs>
                <w:tab w:val="left" w:pos="993"/>
              </w:tabs>
              <w:spacing w:after="0" w:line="240" w:lineRule="auto"/>
              <w:jc w:val="both"/>
              <w:rPr>
                <w:rFonts w:ascii="Times New Roman" w:hAnsi="Times New Roman"/>
                <w:sz w:val="24"/>
                <w:szCs w:val="24"/>
              </w:rPr>
            </w:pPr>
            <w:r w:rsidRPr="00C90922">
              <w:rPr>
                <w:rFonts w:ascii="Times New Roman" w:hAnsi="Times New Roman"/>
                <w:i/>
                <w:sz w:val="24"/>
                <w:szCs w:val="24"/>
              </w:rPr>
              <w:t>здесь</w:t>
            </w:r>
            <w:r w:rsidRPr="00C90922">
              <w:rPr>
                <w:rFonts w:ascii="Times New Roman" w:hAnsi="Times New Roman"/>
                <w:sz w:val="24"/>
                <w:szCs w:val="24"/>
              </w:rPr>
              <w:t xml:space="preserve"> вариант «А» - доступность всех зон и помещений (универсальная); вариант «Б» - выделены для обслуживания инвалидов специальные участки и помещения; вариант «ДУ» - обеспечена условная доступность: помощь сотрудника организации, либо услуги представляются на дому или дистанционно; «ВНД» - доступность не организована (временно недоступно)</w:t>
            </w:r>
          </w:p>
        </w:tc>
      </w:tr>
      <w:tr w:rsidR="00C632A5" w:rsidRPr="00C90922" w:rsidTr="000C538A">
        <w:tc>
          <w:tcPr>
            <w:tcW w:w="3261" w:type="dxa"/>
          </w:tcPr>
          <w:p w:rsidR="00C632A5" w:rsidRPr="00C90922" w:rsidRDefault="00C632A5" w:rsidP="00DD7EE1">
            <w:pPr>
              <w:pStyle w:val="a9"/>
              <w:jc w:val="center"/>
              <w:rPr>
                <w:bCs/>
              </w:rPr>
            </w:pPr>
            <w:r w:rsidRPr="00C90922">
              <w:rPr>
                <w:bCs/>
              </w:rPr>
              <w:t>Вид (вариант) зоны целевого назначения</w:t>
            </w:r>
          </w:p>
        </w:tc>
        <w:tc>
          <w:tcPr>
            <w:tcW w:w="7512" w:type="dxa"/>
          </w:tcPr>
          <w:p w:rsidR="00C632A5" w:rsidRPr="00C90922" w:rsidRDefault="00C632A5" w:rsidP="00DD7EE1">
            <w:pPr>
              <w:pStyle w:val="ConsPlusNormal"/>
              <w:widowControl/>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зона обслуживания инвалидов (вариант </w:t>
            </w:r>
            <w:r w:rsidRPr="00C90922">
              <w:rPr>
                <w:rFonts w:ascii="Times New Roman" w:hAnsi="Times New Roman" w:cs="Times New Roman"/>
                <w:sz w:val="24"/>
                <w:szCs w:val="24"/>
                <w:lang w:val="en-US"/>
              </w:rPr>
              <w:t>I</w:t>
            </w:r>
            <w:r w:rsidRPr="00C90922">
              <w:rPr>
                <w:rFonts w:ascii="Times New Roman" w:hAnsi="Times New Roman" w:cs="Times New Roman"/>
                <w:sz w:val="24"/>
                <w:szCs w:val="24"/>
              </w:rPr>
              <w:t xml:space="preserve">), места приложения труда (вариант </w:t>
            </w:r>
            <w:r w:rsidRPr="00C90922">
              <w:rPr>
                <w:rFonts w:ascii="Times New Roman" w:hAnsi="Times New Roman" w:cs="Times New Roman"/>
                <w:sz w:val="24"/>
                <w:szCs w:val="24"/>
                <w:lang w:val="en-US"/>
              </w:rPr>
              <w:t>II</w:t>
            </w:r>
            <w:r w:rsidRPr="00C90922">
              <w:rPr>
                <w:rFonts w:ascii="Times New Roman" w:hAnsi="Times New Roman" w:cs="Times New Roman"/>
                <w:sz w:val="24"/>
                <w:szCs w:val="24"/>
              </w:rPr>
              <w:t xml:space="preserve">), жилые помещения (вариант </w:t>
            </w:r>
            <w:r w:rsidRPr="00C90922">
              <w:rPr>
                <w:rFonts w:ascii="Times New Roman" w:hAnsi="Times New Roman" w:cs="Times New Roman"/>
                <w:sz w:val="24"/>
                <w:szCs w:val="24"/>
                <w:lang w:val="en-US"/>
              </w:rPr>
              <w:t>III</w:t>
            </w:r>
            <w:r w:rsidRPr="00C90922">
              <w:rPr>
                <w:rFonts w:ascii="Times New Roman" w:hAnsi="Times New Roman" w:cs="Times New Roman"/>
                <w:sz w:val="24"/>
                <w:szCs w:val="24"/>
              </w:rPr>
              <w:t>)</w:t>
            </w:r>
          </w:p>
        </w:tc>
      </w:tr>
      <w:tr w:rsidR="00C632A5" w:rsidRPr="00C90922" w:rsidTr="000C538A">
        <w:tc>
          <w:tcPr>
            <w:tcW w:w="3261" w:type="dxa"/>
          </w:tcPr>
          <w:p w:rsidR="00C632A5" w:rsidRPr="00C90922" w:rsidRDefault="00C632A5" w:rsidP="00DD7EE1">
            <w:pPr>
              <w:pStyle w:val="a9"/>
              <w:jc w:val="center"/>
            </w:pPr>
            <w:r w:rsidRPr="00C90922">
              <w:rPr>
                <w:bCs/>
              </w:rPr>
              <w:t>Визуальные средства информации</w:t>
            </w:r>
          </w:p>
        </w:tc>
        <w:tc>
          <w:tcPr>
            <w:tcW w:w="7512" w:type="dxa"/>
          </w:tcPr>
          <w:p w:rsidR="00506E4E" w:rsidRPr="00C90922" w:rsidRDefault="00C632A5" w:rsidP="00DD7EE1">
            <w:pPr>
              <w:pStyle w:val="a9"/>
              <w:jc w:val="both"/>
            </w:pPr>
            <w:r w:rsidRPr="00C90922">
              <w:t>носители информации, передаваемой людям с нарушением функций органов слуха в виде зрительно различимых текстов, знаков, символов, световых сигналов</w:t>
            </w:r>
          </w:p>
        </w:tc>
      </w:tr>
      <w:tr w:rsidR="00C632A5" w:rsidRPr="00C90922" w:rsidTr="000C538A">
        <w:tc>
          <w:tcPr>
            <w:tcW w:w="3261" w:type="dxa"/>
          </w:tcPr>
          <w:p w:rsidR="00C632A5" w:rsidRPr="00C90922" w:rsidRDefault="00C632A5" w:rsidP="00DD7EE1">
            <w:pPr>
              <w:pStyle w:val="ConsPlusNormal"/>
              <w:widowControl/>
              <w:ind w:firstLine="0"/>
              <w:jc w:val="center"/>
              <w:rPr>
                <w:rFonts w:ascii="Times New Roman" w:hAnsi="Times New Roman" w:cs="Times New Roman"/>
                <w:sz w:val="24"/>
                <w:szCs w:val="24"/>
              </w:rPr>
            </w:pPr>
            <w:r w:rsidRPr="00C90922">
              <w:rPr>
                <w:rFonts w:ascii="Times New Roman" w:hAnsi="Times New Roman" w:cs="Times New Roman"/>
                <w:sz w:val="24"/>
                <w:szCs w:val="24"/>
              </w:rPr>
              <w:t>Вход (входы) в здание</w:t>
            </w:r>
          </w:p>
        </w:tc>
        <w:tc>
          <w:tcPr>
            <w:tcW w:w="7512" w:type="dxa"/>
          </w:tcPr>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структурно-функциональная зона, которая состоит из </w:t>
            </w:r>
            <w:r w:rsidRPr="00C90922">
              <w:rPr>
                <w:rFonts w:ascii="Times New Roman" w:hAnsi="Times New Roman" w:cs="Times New Roman"/>
                <w:sz w:val="24"/>
                <w:szCs w:val="24"/>
              </w:rPr>
              <w:lastRenderedPageBreak/>
              <w:t>следующих функционально-планировочных элементов: лестница (наружная); пандус (наружный); входная площадка (перед дверью); дверь (входная), тамбур</w:t>
            </w:r>
          </w:p>
        </w:tc>
      </w:tr>
      <w:tr w:rsidR="00C632A5" w:rsidRPr="00C90922" w:rsidTr="000C538A">
        <w:tc>
          <w:tcPr>
            <w:tcW w:w="3261" w:type="dxa"/>
          </w:tcPr>
          <w:p w:rsidR="00C632A5" w:rsidRPr="00C90922" w:rsidRDefault="00C632A5" w:rsidP="00DD7EE1">
            <w:pPr>
              <w:pStyle w:val="a9"/>
              <w:jc w:val="center"/>
              <w:rPr>
                <w:bCs/>
              </w:rPr>
            </w:pPr>
            <w:r w:rsidRPr="00C90922">
              <w:rPr>
                <w:bCs/>
              </w:rPr>
              <w:lastRenderedPageBreak/>
              <w:t>Выделенное место для инвалида-колясочника</w:t>
            </w:r>
          </w:p>
        </w:tc>
        <w:tc>
          <w:tcPr>
            <w:tcW w:w="7512" w:type="dxa"/>
          </w:tcPr>
          <w:p w:rsidR="00C632A5" w:rsidRPr="00C90922" w:rsidRDefault="00C632A5" w:rsidP="00DD7EE1">
            <w:pPr>
              <w:pStyle w:val="a9"/>
              <w:jc w:val="both"/>
            </w:pPr>
            <w:r w:rsidRPr="00C90922">
              <w:t>часть территории или помещения, предназначенная для участия инвалида-колясочника в общем функциональном процессе, проходящем в данном месте, и обеспечивающая</w:t>
            </w:r>
            <w:r w:rsidR="00755597" w:rsidRPr="00C90922">
              <w:t xml:space="preserve"> </w:t>
            </w:r>
            <w:r w:rsidRPr="00C90922">
              <w:t>возможность его разворота на 180°</w:t>
            </w:r>
          </w:p>
        </w:tc>
      </w:tr>
      <w:tr w:rsidR="00C632A5" w:rsidRPr="00C90922" w:rsidTr="000C538A">
        <w:trPr>
          <w:trHeight w:val="826"/>
        </w:trPr>
        <w:tc>
          <w:tcPr>
            <w:tcW w:w="3261" w:type="dxa"/>
          </w:tcPr>
          <w:p w:rsidR="00C632A5" w:rsidRPr="00C90922" w:rsidRDefault="00C632A5" w:rsidP="00DD7EE1">
            <w:pPr>
              <w:pStyle w:val="a9"/>
              <w:jc w:val="center"/>
            </w:pPr>
            <w:r w:rsidRPr="00C90922">
              <w:rPr>
                <w:bCs/>
              </w:rPr>
              <w:t>Габариты</w:t>
            </w:r>
          </w:p>
        </w:tc>
        <w:tc>
          <w:tcPr>
            <w:tcW w:w="7512" w:type="dxa"/>
          </w:tcPr>
          <w:p w:rsidR="00C632A5" w:rsidRPr="00C90922" w:rsidRDefault="00C632A5" w:rsidP="00DD7EE1">
            <w:pPr>
              <w:pStyle w:val="a9"/>
              <w:jc w:val="both"/>
            </w:pPr>
            <w:r w:rsidRPr="00C90922">
              <w:t>размеры элементов архитектурной среды (предметов и пространств) по их крайним выступающим частям: внутренние (в свету) и наружные (в чистоте)</w:t>
            </w:r>
          </w:p>
        </w:tc>
      </w:tr>
      <w:tr w:rsidR="00C632A5" w:rsidRPr="00C90922" w:rsidTr="000C538A">
        <w:trPr>
          <w:trHeight w:val="697"/>
        </w:trPr>
        <w:tc>
          <w:tcPr>
            <w:tcW w:w="3261" w:type="dxa"/>
          </w:tcPr>
          <w:p w:rsidR="00C632A5" w:rsidRPr="00C90922" w:rsidRDefault="00C632A5" w:rsidP="00DD7EE1">
            <w:pPr>
              <w:pStyle w:val="a9"/>
              <w:jc w:val="center"/>
              <w:rPr>
                <w:bCs/>
              </w:rPr>
            </w:pPr>
            <w:r w:rsidRPr="00C90922">
              <w:rPr>
                <w:bCs/>
              </w:rPr>
              <w:t>Государственная программа</w:t>
            </w:r>
          </w:p>
        </w:tc>
        <w:tc>
          <w:tcPr>
            <w:tcW w:w="7512" w:type="dxa"/>
          </w:tcPr>
          <w:p w:rsidR="00C632A5" w:rsidRPr="00C90922" w:rsidRDefault="00C632A5" w:rsidP="00DD7EE1">
            <w:pPr>
              <w:pStyle w:val="a9"/>
              <w:jc w:val="both"/>
            </w:pPr>
            <w:r w:rsidRPr="00C90922">
              <w:t>Государственная программа Российской Федерации «Доступная среда» на 2011-2015 годы», утвержденная постановлением Правительства Российской Федерации от 17.03.2011 №</w:t>
            </w:r>
            <w:r w:rsidR="005471D8">
              <w:t xml:space="preserve"> </w:t>
            </w:r>
            <w:r w:rsidRPr="00C90922">
              <w:t>175</w:t>
            </w:r>
          </w:p>
        </w:tc>
      </w:tr>
      <w:tr w:rsidR="00C632A5" w:rsidRPr="00C90922" w:rsidTr="000C538A">
        <w:tc>
          <w:tcPr>
            <w:tcW w:w="3261" w:type="dxa"/>
          </w:tcPr>
          <w:p w:rsidR="00C632A5" w:rsidRPr="00C90922" w:rsidRDefault="00C632A5" w:rsidP="00DD7EE1">
            <w:pPr>
              <w:pStyle w:val="a9"/>
              <w:jc w:val="center"/>
              <w:rPr>
                <w:bCs/>
              </w:rPr>
            </w:pPr>
            <w:r w:rsidRPr="00C90922">
              <w:rPr>
                <w:bCs/>
              </w:rPr>
              <w:t>Доступность (безбарьерность)</w:t>
            </w:r>
          </w:p>
        </w:tc>
        <w:tc>
          <w:tcPr>
            <w:tcW w:w="7512" w:type="dxa"/>
          </w:tcPr>
          <w:p w:rsidR="00C632A5" w:rsidRPr="00C90922" w:rsidRDefault="00C632A5" w:rsidP="00DD7EE1">
            <w:pPr>
              <w:pStyle w:val="a9"/>
              <w:jc w:val="both"/>
            </w:pPr>
            <w:r w:rsidRPr="00C90922">
              <w:t>свойство здания, помещения, места обслуживания, позволяющее беспрепятственно достичь места целевого назначения и воспользоваться услугой</w:t>
            </w:r>
          </w:p>
        </w:tc>
      </w:tr>
      <w:tr w:rsidR="00C632A5" w:rsidRPr="00C90922" w:rsidTr="000C538A">
        <w:tc>
          <w:tcPr>
            <w:tcW w:w="3261" w:type="dxa"/>
          </w:tcPr>
          <w:p w:rsidR="00C632A5" w:rsidRPr="00C90922" w:rsidRDefault="00C632A5" w:rsidP="00DD7EE1">
            <w:pPr>
              <w:pStyle w:val="a9"/>
              <w:jc w:val="center"/>
            </w:pPr>
            <w:r w:rsidRPr="00C90922">
              <w:rPr>
                <w:bCs/>
              </w:rPr>
              <w:t>Досягаемость</w:t>
            </w:r>
          </w:p>
        </w:tc>
        <w:tc>
          <w:tcPr>
            <w:tcW w:w="7512" w:type="dxa"/>
          </w:tcPr>
          <w:p w:rsidR="00C632A5" w:rsidRPr="00C90922" w:rsidRDefault="00C632A5" w:rsidP="00DD7EE1">
            <w:pPr>
              <w:pStyle w:val="a9"/>
              <w:jc w:val="both"/>
            </w:pPr>
            <w:r w:rsidRPr="00C90922">
              <w:t>свойство мест обслуживания, имеющих параметры, обеспечивающие возможность воспользоваться, дотянуться до предмета, объекта пользования</w:t>
            </w:r>
          </w:p>
        </w:tc>
      </w:tr>
      <w:tr w:rsidR="00C632A5" w:rsidRPr="00C90922" w:rsidTr="000C538A">
        <w:tc>
          <w:tcPr>
            <w:tcW w:w="3261" w:type="dxa"/>
          </w:tcPr>
          <w:p w:rsidR="00C632A5" w:rsidRPr="00C90922" w:rsidRDefault="00C632A5" w:rsidP="00DD7EE1">
            <w:pPr>
              <w:pStyle w:val="a9"/>
              <w:jc w:val="center"/>
            </w:pPr>
            <w:r w:rsidRPr="00C90922">
              <w:rPr>
                <w:bCs/>
              </w:rPr>
              <w:t>Зона</w:t>
            </w:r>
          </w:p>
        </w:tc>
        <w:tc>
          <w:tcPr>
            <w:tcW w:w="7512" w:type="dxa"/>
          </w:tcPr>
          <w:p w:rsidR="00C632A5" w:rsidRPr="00C90922" w:rsidRDefault="00C632A5" w:rsidP="000C538A">
            <w:pPr>
              <w:pStyle w:val="a9"/>
              <w:jc w:val="both"/>
            </w:pPr>
            <w:r w:rsidRPr="00C90922">
              <w:t>параметры и конфигурация функционально организованного пространства, не полностью выделенного ограждающими конструкциями</w:t>
            </w:r>
          </w:p>
        </w:tc>
      </w:tr>
      <w:tr w:rsidR="00C632A5" w:rsidRPr="00C90922" w:rsidTr="000C538A">
        <w:tc>
          <w:tcPr>
            <w:tcW w:w="3261" w:type="dxa"/>
          </w:tcPr>
          <w:p w:rsidR="00C632A5" w:rsidRPr="00C90922" w:rsidRDefault="00C632A5" w:rsidP="00DD7EE1">
            <w:pPr>
              <w:pStyle w:val="a9"/>
              <w:jc w:val="center"/>
            </w:pPr>
            <w:r w:rsidRPr="00C90922">
              <w:rPr>
                <w:bCs/>
              </w:rPr>
              <w:t>Зона безопасности</w:t>
            </w:r>
          </w:p>
        </w:tc>
        <w:tc>
          <w:tcPr>
            <w:tcW w:w="7512" w:type="dxa"/>
          </w:tcPr>
          <w:p w:rsidR="00C632A5" w:rsidRPr="00C90922" w:rsidRDefault="00C632A5" w:rsidP="000C538A">
            <w:pPr>
              <w:pStyle w:val="a9"/>
              <w:jc w:val="both"/>
            </w:pPr>
            <w:r w:rsidRPr="00C90922">
              <w:t>часть здания, сооружения, пожарного отсека, изолированного помещения, выделенная противопожарными преградами для защиты людей от опасных факторов пожара и других экстремальных явлений (в течение времени до завершения спасательных работ), обеспеченная комплексом мероприятий для проведения эвакуации и спасания</w:t>
            </w:r>
          </w:p>
        </w:tc>
      </w:tr>
      <w:tr w:rsidR="00C632A5" w:rsidRPr="00C90922" w:rsidTr="000C538A">
        <w:tc>
          <w:tcPr>
            <w:tcW w:w="3261" w:type="dxa"/>
          </w:tcPr>
          <w:p w:rsidR="00C632A5" w:rsidRPr="00C90922" w:rsidRDefault="00C632A5" w:rsidP="00DD7EE1">
            <w:pPr>
              <w:spacing w:after="0" w:line="240" w:lineRule="auto"/>
              <w:jc w:val="center"/>
              <w:rPr>
                <w:rFonts w:ascii="Times New Roman" w:hAnsi="Times New Roman"/>
                <w:sz w:val="24"/>
                <w:szCs w:val="24"/>
              </w:rPr>
            </w:pPr>
            <w:r w:rsidRPr="00C90922">
              <w:rPr>
                <w:rFonts w:ascii="Times New Roman" w:hAnsi="Times New Roman"/>
                <w:sz w:val="24"/>
                <w:szCs w:val="24"/>
              </w:rPr>
              <w:t>Зона целевого назначения (целевого посещения объекта)</w:t>
            </w:r>
          </w:p>
        </w:tc>
        <w:tc>
          <w:tcPr>
            <w:tcW w:w="7512" w:type="dxa"/>
          </w:tcPr>
          <w:p w:rsidR="00C632A5" w:rsidRPr="00C90922" w:rsidRDefault="00C632A5" w:rsidP="00D243B5">
            <w:pPr>
              <w:pStyle w:val="a9"/>
              <w:jc w:val="both"/>
            </w:pPr>
            <w:r w:rsidRPr="00C90922">
              <w:rPr>
                <w:i/>
              </w:rPr>
              <w:t>(здесь)</w:t>
            </w:r>
            <w:r w:rsidRPr="00C90922">
              <w:t xml:space="preserve"> основная зона целевого посещения любого объекта социальной инфраструктуры (место предоставления услуги, место приложения труда, место жительства)</w:t>
            </w:r>
          </w:p>
        </w:tc>
      </w:tr>
      <w:tr w:rsidR="00C632A5" w:rsidRPr="00C90922" w:rsidTr="000C538A">
        <w:tc>
          <w:tcPr>
            <w:tcW w:w="3261" w:type="dxa"/>
          </w:tcPr>
          <w:p w:rsidR="00C632A5" w:rsidRPr="00C90922" w:rsidRDefault="00C632A5" w:rsidP="00DD7EE1">
            <w:pPr>
              <w:spacing w:after="0" w:line="240" w:lineRule="auto"/>
              <w:jc w:val="center"/>
              <w:rPr>
                <w:rFonts w:ascii="Times New Roman" w:hAnsi="Times New Roman"/>
                <w:sz w:val="24"/>
                <w:szCs w:val="24"/>
              </w:rPr>
            </w:pPr>
            <w:r w:rsidRPr="00C90922">
              <w:rPr>
                <w:rFonts w:ascii="Times New Roman" w:hAnsi="Times New Roman"/>
                <w:sz w:val="24"/>
                <w:szCs w:val="24"/>
              </w:rPr>
              <w:t>Зона обслуживания посетителей</w:t>
            </w:r>
            <w:r w:rsidR="00332810">
              <w:rPr>
                <w:rFonts w:ascii="Times New Roman" w:hAnsi="Times New Roman"/>
                <w:sz w:val="24"/>
                <w:szCs w:val="24"/>
              </w:rPr>
              <w:t xml:space="preserve"> </w:t>
            </w:r>
            <w:r w:rsidRPr="00C90922">
              <w:rPr>
                <w:rFonts w:ascii="Times New Roman" w:hAnsi="Times New Roman"/>
                <w:sz w:val="24"/>
                <w:szCs w:val="24"/>
              </w:rPr>
              <w:t>(формы)</w:t>
            </w:r>
          </w:p>
        </w:tc>
        <w:tc>
          <w:tcPr>
            <w:tcW w:w="7512" w:type="dxa"/>
          </w:tcPr>
          <w:p w:rsidR="00C632A5" w:rsidRPr="00C90922" w:rsidRDefault="00C632A5" w:rsidP="00D243B5">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с точки зрения архитектурно-планировочных и организационных решений доступности могут быть следующие (основные) формы обслуживания: кабинетная, зальная, прилавочная, с перемещением по маршруту, кабина индивидуального обслуживания</w:t>
            </w:r>
          </w:p>
        </w:tc>
      </w:tr>
      <w:tr w:rsidR="00C632A5" w:rsidRPr="00C90922" w:rsidTr="000C538A">
        <w:tc>
          <w:tcPr>
            <w:tcW w:w="3261" w:type="dxa"/>
          </w:tcPr>
          <w:p w:rsidR="00C632A5" w:rsidRPr="00C90922" w:rsidRDefault="00C632A5" w:rsidP="00DD7EE1">
            <w:pPr>
              <w:pStyle w:val="a9"/>
              <w:jc w:val="center"/>
              <w:rPr>
                <w:bCs/>
              </w:rPr>
            </w:pPr>
            <w:r w:rsidRPr="00C90922">
              <w:rPr>
                <w:bCs/>
              </w:rPr>
              <w:t>Информативность</w:t>
            </w:r>
          </w:p>
        </w:tc>
        <w:tc>
          <w:tcPr>
            <w:tcW w:w="7512" w:type="dxa"/>
          </w:tcPr>
          <w:p w:rsidR="00C632A5" w:rsidRPr="00C90922" w:rsidRDefault="00C632A5" w:rsidP="00D243B5">
            <w:pPr>
              <w:pStyle w:val="a9"/>
              <w:jc w:val="both"/>
            </w:pPr>
            <w:r w:rsidRPr="00C90922">
              <w:t>один из основных критериев приспособления (адаптации) окружающей среды для маломобильных пользователей</w:t>
            </w:r>
          </w:p>
        </w:tc>
      </w:tr>
      <w:tr w:rsidR="00C632A5" w:rsidRPr="00C90922" w:rsidTr="000C538A">
        <w:tc>
          <w:tcPr>
            <w:tcW w:w="3261" w:type="dxa"/>
          </w:tcPr>
          <w:p w:rsidR="00C632A5" w:rsidRPr="00C90922" w:rsidRDefault="00C632A5" w:rsidP="00DD7EE1">
            <w:pPr>
              <w:pStyle w:val="a9"/>
              <w:jc w:val="center"/>
              <w:rPr>
                <w:bCs/>
              </w:rPr>
            </w:pPr>
            <w:r w:rsidRPr="00C90922">
              <w:rPr>
                <w:bCs/>
              </w:rPr>
              <w:t>Карта доступности</w:t>
            </w:r>
          </w:p>
        </w:tc>
        <w:tc>
          <w:tcPr>
            <w:tcW w:w="7512" w:type="dxa"/>
          </w:tcPr>
          <w:p w:rsidR="00C632A5" w:rsidRPr="00C90922" w:rsidRDefault="00C632A5" w:rsidP="00D243B5">
            <w:pPr>
              <w:pStyle w:val="a9"/>
              <w:jc w:val="both"/>
              <w:rPr>
                <w:i/>
              </w:rPr>
            </w:pPr>
            <w:r w:rsidRPr="00C90922">
              <w:rPr>
                <w:i/>
              </w:rPr>
              <w:t>здесь:</w:t>
            </w:r>
            <w:r w:rsidRPr="00C90922">
              <w:t xml:space="preserve"> информация, размещенная на официальном общедоступном ресурсе субъекта РФ (сайт, портал) с графическим отображением значимых приоритетных объектов на территории субъекта РФ по степени их доступности для инвалидов и других МГН</w:t>
            </w:r>
          </w:p>
        </w:tc>
      </w:tr>
      <w:tr w:rsidR="00C632A5" w:rsidRPr="00C90922" w:rsidTr="000C538A">
        <w:tc>
          <w:tcPr>
            <w:tcW w:w="3261" w:type="dxa"/>
          </w:tcPr>
          <w:p w:rsidR="00C632A5" w:rsidRPr="00C90922" w:rsidRDefault="00C632A5" w:rsidP="00DD7EE1">
            <w:pPr>
              <w:pStyle w:val="a9"/>
              <w:jc w:val="center"/>
            </w:pPr>
            <w:r w:rsidRPr="00C90922">
              <w:rPr>
                <w:bCs/>
              </w:rPr>
              <w:t>Маломобильные группы населения (МГН)</w:t>
            </w:r>
          </w:p>
        </w:tc>
        <w:tc>
          <w:tcPr>
            <w:tcW w:w="7512" w:type="dxa"/>
          </w:tcPr>
          <w:p w:rsidR="00C632A5" w:rsidRPr="00C90922" w:rsidRDefault="00C632A5" w:rsidP="00DD7EE1">
            <w:pPr>
              <w:pStyle w:val="a9"/>
              <w:jc w:val="both"/>
            </w:pPr>
            <w:r w:rsidRPr="00C90922">
              <w:t>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C632A5" w:rsidRPr="00C90922" w:rsidRDefault="00C632A5" w:rsidP="00DD7EE1">
            <w:pPr>
              <w:pStyle w:val="a9"/>
              <w:jc w:val="both"/>
            </w:pPr>
            <w:r w:rsidRPr="00C90922">
              <w:t>К маломобильным группам населения относятся: инвалиды, люди с временным нарушением здоровья и передвижения, беременные женщины, люди преклонного возраста, люди с детскими колясками</w:t>
            </w:r>
          </w:p>
        </w:tc>
      </w:tr>
      <w:tr w:rsidR="00C632A5" w:rsidRPr="00C90922" w:rsidTr="000C538A">
        <w:tc>
          <w:tcPr>
            <w:tcW w:w="3261" w:type="dxa"/>
          </w:tcPr>
          <w:p w:rsidR="00C632A5" w:rsidRPr="00C90922" w:rsidRDefault="00C632A5" w:rsidP="00DD7EE1">
            <w:pPr>
              <w:pStyle w:val="a9"/>
              <w:jc w:val="center"/>
              <w:rPr>
                <w:bCs/>
              </w:rPr>
            </w:pPr>
            <w:r w:rsidRPr="00C90922">
              <w:rPr>
                <w:bCs/>
              </w:rPr>
              <w:t>Марш пандуса</w:t>
            </w:r>
          </w:p>
        </w:tc>
        <w:tc>
          <w:tcPr>
            <w:tcW w:w="7512" w:type="dxa"/>
          </w:tcPr>
          <w:p w:rsidR="00C632A5" w:rsidRPr="00C90922" w:rsidRDefault="00C632A5" w:rsidP="00DD7EE1">
            <w:pPr>
              <w:pStyle w:val="a9"/>
              <w:jc w:val="both"/>
            </w:pPr>
            <w:r w:rsidRPr="00C90922">
              <w:t>непрерывная (сплошная) наклонная плоскость между двумя горизонтальными поверхностями</w:t>
            </w:r>
          </w:p>
        </w:tc>
      </w:tr>
      <w:tr w:rsidR="00C632A5" w:rsidRPr="00C90922" w:rsidTr="000C538A">
        <w:tc>
          <w:tcPr>
            <w:tcW w:w="3261" w:type="dxa"/>
          </w:tcPr>
          <w:p w:rsidR="00C632A5" w:rsidRPr="00C90922" w:rsidRDefault="00C632A5" w:rsidP="00DD7EE1">
            <w:pPr>
              <w:pStyle w:val="a9"/>
              <w:jc w:val="center"/>
              <w:rPr>
                <w:bCs/>
              </w:rPr>
            </w:pPr>
            <w:r w:rsidRPr="00C90922">
              <w:rPr>
                <w:bCs/>
              </w:rPr>
              <w:t>Маячок</w:t>
            </w:r>
          </w:p>
        </w:tc>
        <w:tc>
          <w:tcPr>
            <w:tcW w:w="7512" w:type="dxa"/>
          </w:tcPr>
          <w:p w:rsidR="00C632A5" w:rsidRPr="00C90922" w:rsidRDefault="00332810" w:rsidP="00DD7EE1">
            <w:pPr>
              <w:pStyle w:val="a9"/>
              <w:jc w:val="both"/>
            </w:pPr>
            <w:r>
              <w:t>с</w:t>
            </w:r>
            <w:r w:rsidR="00C632A5" w:rsidRPr="00C90922">
              <w:t>ветовой или звуковой пульсирующий ориентир</w:t>
            </w:r>
          </w:p>
        </w:tc>
      </w:tr>
      <w:tr w:rsidR="00C632A5" w:rsidRPr="00C90922" w:rsidTr="000C538A">
        <w:tc>
          <w:tcPr>
            <w:tcW w:w="3261" w:type="dxa"/>
          </w:tcPr>
          <w:p w:rsidR="00C632A5" w:rsidRPr="00C90922" w:rsidRDefault="00C632A5" w:rsidP="00DD7EE1">
            <w:pPr>
              <w:pStyle w:val="a9"/>
              <w:jc w:val="center"/>
              <w:rPr>
                <w:bCs/>
              </w:rPr>
            </w:pPr>
            <w:r w:rsidRPr="00C90922">
              <w:t>Объект социальной инфраструктуры</w:t>
            </w:r>
          </w:p>
        </w:tc>
        <w:tc>
          <w:tcPr>
            <w:tcW w:w="7512" w:type="dxa"/>
          </w:tcPr>
          <w:p w:rsidR="007F18B0" w:rsidRPr="00C90922" w:rsidRDefault="00C632A5" w:rsidP="00DD7EE1">
            <w:pPr>
              <w:pStyle w:val="a3"/>
              <w:tabs>
                <w:tab w:val="left" w:pos="709"/>
              </w:tabs>
              <w:suppressAutoHyphens w:val="0"/>
              <w:spacing w:after="0" w:line="240" w:lineRule="auto"/>
              <w:ind w:left="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организация или часть ее (обособленное структурное подразделение или филиал), являющаяся поставщиком определенных социальных услуг (одной или нескольких), занимающая определенный объект недвижимости (здание полностью или часть его) с прилегающим участком (при его наличии и закреплении за организацией)</w:t>
            </w:r>
          </w:p>
        </w:tc>
      </w:tr>
      <w:tr w:rsidR="00C632A5" w:rsidRPr="00C90922" w:rsidTr="000C538A">
        <w:tc>
          <w:tcPr>
            <w:tcW w:w="3261" w:type="dxa"/>
          </w:tcPr>
          <w:p w:rsidR="00C632A5" w:rsidRPr="00C90922" w:rsidRDefault="00C632A5" w:rsidP="00DD7EE1">
            <w:pPr>
              <w:pStyle w:val="a9"/>
              <w:jc w:val="center"/>
            </w:pPr>
            <w:r w:rsidRPr="00C90922">
              <w:rPr>
                <w:bCs/>
              </w:rPr>
              <w:t>Ограждение</w:t>
            </w:r>
          </w:p>
        </w:tc>
        <w:tc>
          <w:tcPr>
            <w:tcW w:w="7512" w:type="dxa"/>
          </w:tcPr>
          <w:p w:rsidR="00C632A5" w:rsidRPr="00C90922" w:rsidRDefault="00C632A5" w:rsidP="00DD7EE1">
            <w:pPr>
              <w:pStyle w:val="a9"/>
              <w:jc w:val="both"/>
            </w:pPr>
            <w:r w:rsidRPr="00C90922">
              <w:t xml:space="preserve">строительная конструкция, устанавливаемая на перепаде отметок </w:t>
            </w:r>
            <w:r w:rsidRPr="00C90922">
              <w:lastRenderedPageBreak/>
              <w:t xml:space="preserve">пешеходных поверхностей, пола более </w:t>
            </w:r>
            <w:smartTag w:uri="urn:schemas-microsoft-com:office:smarttags" w:element="metricconverter">
              <w:smartTagPr>
                <w:attr w:name="ProductID" w:val="0,45 м"/>
              </w:smartTagPr>
              <w:r w:rsidRPr="00C90922">
                <w:t>0,45 м</w:t>
              </w:r>
            </w:smartTag>
          </w:p>
        </w:tc>
      </w:tr>
      <w:tr w:rsidR="00C632A5" w:rsidRPr="00C90922" w:rsidTr="000C538A">
        <w:tc>
          <w:tcPr>
            <w:tcW w:w="3261" w:type="dxa"/>
          </w:tcPr>
          <w:p w:rsidR="00C632A5" w:rsidRPr="00C90922" w:rsidRDefault="00C632A5" w:rsidP="00DD7EE1">
            <w:pPr>
              <w:pStyle w:val="a9"/>
              <w:jc w:val="center"/>
            </w:pPr>
            <w:r w:rsidRPr="00C90922">
              <w:rPr>
                <w:bCs/>
              </w:rPr>
              <w:lastRenderedPageBreak/>
              <w:t>Пандус</w:t>
            </w:r>
          </w:p>
        </w:tc>
        <w:tc>
          <w:tcPr>
            <w:tcW w:w="7512" w:type="dxa"/>
          </w:tcPr>
          <w:p w:rsidR="00C632A5" w:rsidRPr="00C90922" w:rsidRDefault="00C632A5" w:rsidP="00DD7EE1">
            <w:pPr>
              <w:pStyle w:val="a9"/>
              <w:jc w:val="both"/>
            </w:pPr>
            <w:r w:rsidRPr="00C90922">
              <w:t xml:space="preserve">сооружение, имеющее сплошную наклонную по направлению движения поверхность, предназначенное для перемещения с одного уровня горизонтальной поверхности пути на другой. </w:t>
            </w:r>
          </w:p>
          <w:p w:rsidR="00C632A5" w:rsidRPr="00C90922" w:rsidRDefault="00C632A5" w:rsidP="00DD7EE1">
            <w:pPr>
              <w:pStyle w:val="a9"/>
              <w:jc w:val="both"/>
            </w:pPr>
            <w:r w:rsidRPr="00C90922">
              <w:rPr>
                <w:i/>
              </w:rPr>
              <w:t>Примечание</w:t>
            </w:r>
            <w:r w:rsidRPr="00C90922">
              <w:t>: Путь движения с уклоном менее1:20 не считается пандусом</w:t>
            </w:r>
          </w:p>
        </w:tc>
      </w:tr>
      <w:tr w:rsidR="00C632A5" w:rsidRPr="00C90922" w:rsidTr="000C538A">
        <w:tc>
          <w:tcPr>
            <w:tcW w:w="3261" w:type="dxa"/>
          </w:tcPr>
          <w:p w:rsidR="00C632A5" w:rsidRPr="00C90922" w:rsidRDefault="00C632A5" w:rsidP="00DD7EE1">
            <w:pPr>
              <w:pStyle w:val="a9"/>
              <w:jc w:val="center"/>
              <w:rPr>
                <w:bCs/>
              </w:rPr>
            </w:pPr>
            <w:r w:rsidRPr="00C90922">
              <w:rPr>
                <w:bCs/>
              </w:rPr>
              <w:t>Паспорт доступности объекта социальной инфраструктуры</w:t>
            </w:r>
          </w:p>
        </w:tc>
        <w:tc>
          <w:tcPr>
            <w:tcW w:w="7512" w:type="dxa"/>
          </w:tcPr>
          <w:p w:rsidR="00C632A5" w:rsidRPr="00C90922" w:rsidRDefault="00C632A5" w:rsidP="000C538A">
            <w:pPr>
              <w:pStyle w:val="a9"/>
              <w:jc w:val="both"/>
            </w:pPr>
            <w:r w:rsidRPr="00C90922">
              <w:rPr>
                <w:i/>
              </w:rPr>
              <w:t>здесь</w:t>
            </w:r>
            <w:r w:rsidRPr="00C90922">
              <w:t>: унифицированный учетный документ, содержащий информацию о состоянии доступности объекта социальной инфраструктуры и доступности оказываемых им услуг (сформированный по данным поставщиков услуг и по результатам экспертной оценки состояния доступности, проводимой при обследовании объекта)</w:t>
            </w:r>
          </w:p>
        </w:tc>
      </w:tr>
      <w:tr w:rsidR="00C632A5" w:rsidRPr="00C90922" w:rsidTr="000C538A">
        <w:tc>
          <w:tcPr>
            <w:tcW w:w="3261" w:type="dxa"/>
          </w:tcPr>
          <w:p w:rsidR="00C632A5" w:rsidRPr="00C90922" w:rsidRDefault="00C632A5" w:rsidP="00DD7EE1">
            <w:pPr>
              <w:pStyle w:val="a9"/>
              <w:ind w:firstLine="426"/>
              <w:jc w:val="center"/>
              <w:rPr>
                <w:bCs/>
              </w:rPr>
            </w:pPr>
            <w:r w:rsidRPr="00C90922">
              <w:rPr>
                <w:bCs/>
                <w:iCs/>
              </w:rPr>
              <w:t>Паспортизация</w:t>
            </w:r>
          </w:p>
        </w:tc>
        <w:tc>
          <w:tcPr>
            <w:tcW w:w="7512" w:type="dxa"/>
          </w:tcPr>
          <w:p w:rsidR="00C632A5" w:rsidRPr="00C90922" w:rsidRDefault="00C632A5" w:rsidP="000C538A">
            <w:pPr>
              <w:pStyle w:val="a9"/>
              <w:jc w:val="both"/>
            </w:pPr>
            <w:r w:rsidRPr="00C90922">
              <w:rPr>
                <w:i/>
              </w:rPr>
              <w:t>здесь:</w:t>
            </w:r>
            <w:r w:rsidRPr="00C90922">
              <w:t xml:space="preserve"> технология работы по учету и оценке состояния доступности объектов и оказываемых ими услуг с целью разработки рекомендаций об адаптации для инвалидов (предусматривает регистрацию данных в паспорте доступности объекта социальной инфраструктуры)</w:t>
            </w:r>
          </w:p>
        </w:tc>
      </w:tr>
      <w:tr w:rsidR="00C632A5" w:rsidRPr="00C90922" w:rsidTr="000C538A">
        <w:tc>
          <w:tcPr>
            <w:tcW w:w="3261" w:type="dxa"/>
          </w:tcPr>
          <w:p w:rsidR="00C632A5" w:rsidRPr="00C90922" w:rsidRDefault="00C632A5" w:rsidP="00DD7EE1">
            <w:pPr>
              <w:pStyle w:val="a9"/>
              <w:ind w:firstLine="426"/>
              <w:jc w:val="center"/>
            </w:pPr>
            <w:r w:rsidRPr="00C90922">
              <w:rPr>
                <w:bCs/>
              </w:rPr>
              <w:t>Платформа подъемная</w:t>
            </w:r>
          </w:p>
        </w:tc>
        <w:tc>
          <w:tcPr>
            <w:tcW w:w="7512" w:type="dxa"/>
          </w:tcPr>
          <w:p w:rsidR="00C632A5" w:rsidRPr="00C90922" w:rsidRDefault="00C632A5" w:rsidP="000C538A">
            <w:pPr>
              <w:pStyle w:val="a9"/>
              <w:jc w:val="both"/>
            </w:pPr>
            <w:r w:rsidRPr="00C90922">
              <w:t>стационарная грузоподъемная машина периодического действия для подъема и спуска пользователей, размещающихся на платформе с вертикальным или наклонным перемещением</w:t>
            </w:r>
          </w:p>
        </w:tc>
      </w:tr>
      <w:tr w:rsidR="00C632A5" w:rsidRPr="00C90922" w:rsidTr="000C538A">
        <w:tc>
          <w:tcPr>
            <w:tcW w:w="3261" w:type="dxa"/>
          </w:tcPr>
          <w:p w:rsidR="00C632A5" w:rsidRPr="00C90922" w:rsidRDefault="00C632A5" w:rsidP="00DD7EE1">
            <w:pPr>
              <w:pStyle w:val="a9"/>
              <w:ind w:firstLine="426"/>
              <w:jc w:val="center"/>
              <w:rPr>
                <w:bCs/>
              </w:rPr>
            </w:pPr>
            <w:r w:rsidRPr="00C90922">
              <w:rPr>
                <w:bCs/>
              </w:rPr>
              <w:t>Площадка пандуса</w:t>
            </w:r>
          </w:p>
        </w:tc>
        <w:tc>
          <w:tcPr>
            <w:tcW w:w="7512" w:type="dxa"/>
          </w:tcPr>
          <w:p w:rsidR="00C632A5" w:rsidRPr="00C90922" w:rsidRDefault="00C632A5" w:rsidP="000C538A">
            <w:pPr>
              <w:pStyle w:val="a9"/>
              <w:jc w:val="both"/>
            </w:pPr>
            <w:r w:rsidRPr="00C90922">
              <w:t>горизонтальная промежуточная площадка, необходимая инвалиду на кресле-коляске для отдыха на подъеме, а при спуске позволяющая погасить скорость</w:t>
            </w:r>
          </w:p>
        </w:tc>
      </w:tr>
      <w:tr w:rsidR="00C632A5" w:rsidRPr="00C90922" w:rsidTr="000C538A">
        <w:tc>
          <w:tcPr>
            <w:tcW w:w="3261" w:type="dxa"/>
          </w:tcPr>
          <w:p w:rsidR="00C632A5" w:rsidRPr="00C90922" w:rsidRDefault="00C632A5" w:rsidP="00DD7EE1">
            <w:pPr>
              <w:pStyle w:val="a9"/>
              <w:ind w:firstLine="426"/>
              <w:jc w:val="center"/>
            </w:pPr>
            <w:r w:rsidRPr="00C90922">
              <w:rPr>
                <w:bCs/>
              </w:rPr>
              <w:t>Подъем</w:t>
            </w:r>
          </w:p>
        </w:tc>
        <w:tc>
          <w:tcPr>
            <w:tcW w:w="7512" w:type="dxa"/>
          </w:tcPr>
          <w:p w:rsidR="00C632A5" w:rsidRPr="00C90922" w:rsidRDefault="00C632A5" w:rsidP="000C538A">
            <w:pPr>
              <w:pStyle w:val="a9"/>
              <w:jc w:val="both"/>
            </w:pPr>
            <w:r w:rsidRPr="00C90922">
              <w:t>разность уровней (вертикальный размер) между ближайшими горизонтальными плоскостями наклонного пути движения</w:t>
            </w:r>
          </w:p>
        </w:tc>
      </w:tr>
      <w:tr w:rsidR="00C632A5" w:rsidRPr="00C90922" w:rsidTr="000C538A">
        <w:tc>
          <w:tcPr>
            <w:tcW w:w="3261" w:type="dxa"/>
          </w:tcPr>
          <w:p w:rsidR="00C632A5" w:rsidRPr="00C90922" w:rsidRDefault="00C632A5" w:rsidP="00DD7EE1">
            <w:pPr>
              <w:pStyle w:val="a9"/>
              <w:ind w:firstLine="426"/>
              <w:jc w:val="center"/>
              <w:rPr>
                <w:bCs/>
              </w:rPr>
            </w:pPr>
            <w:r w:rsidRPr="00C90922">
              <w:rPr>
                <w:bCs/>
              </w:rPr>
              <w:t>Пожаробезопасная зона</w:t>
            </w:r>
          </w:p>
        </w:tc>
        <w:tc>
          <w:tcPr>
            <w:tcW w:w="7512" w:type="dxa"/>
          </w:tcPr>
          <w:p w:rsidR="00C632A5" w:rsidRPr="00C90922" w:rsidRDefault="00C632A5" w:rsidP="000C538A">
            <w:pPr>
              <w:pStyle w:val="a9"/>
              <w:jc w:val="both"/>
            </w:pPr>
            <w:r w:rsidRPr="00C90922">
              <w:t>часть здания, сооружения, пожарного отсека, выделенная противопожарными преградами для защиты людей от опасных факторов пожара в течение заданного времени (от момента возникновения пожара до завершения спасательных работ), обеспеченная комплексом мероприятий для проведения эвакуации и спасания</w:t>
            </w:r>
          </w:p>
        </w:tc>
      </w:tr>
      <w:tr w:rsidR="00C632A5" w:rsidRPr="00C90922" w:rsidTr="000C538A">
        <w:tc>
          <w:tcPr>
            <w:tcW w:w="3261" w:type="dxa"/>
          </w:tcPr>
          <w:p w:rsidR="00C632A5" w:rsidRPr="00C90922" w:rsidRDefault="00C632A5" w:rsidP="00DD7EE1">
            <w:pPr>
              <w:pStyle w:val="a9"/>
              <w:ind w:firstLine="426"/>
              <w:jc w:val="center"/>
              <w:rPr>
                <w:bCs/>
              </w:rPr>
            </w:pPr>
            <w:r w:rsidRPr="00C90922">
              <w:rPr>
                <w:rFonts w:eastAsia="Helvetica-Bold"/>
                <w:bCs/>
              </w:rPr>
              <w:t>Покрытие нескользкое</w:t>
            </w:r>
          </w:p>
        </w:tc>
        <w:tc>
          <w:tcPr>
            <w:tcW w:w="7512" w:type="dxa"/>
          </w:tcPr>
          <w:p w:rsidR="00C632A5" w:rsidRPr="00C90922" w:rsidRDefault="00C632A5" w:rsidP="000C538A">
            <w:pPr>
              <w:pStyle w:val="a9"/>
              <w:jc w:val="both"/>
            </w:pPr>
            <w:r w:rsidRPr="00C90922">
              <w:t>покрытие площадок, ступеней или дорожек, создающее оптимальное сцепление подошвы обуви или колеса кресла-коляски с покрытием. Основной материал - асфальт, бетон, мелкая керамическая плитка (не полированная), грубо обработанный натуральный камень, дерево</w:t>
            </w:r>
          </w:p>
        </w:tc>
      </w:tr>
      <w:tr w:rsidR="00C632A5" w:rsidRPr="00C90922" w:rsidTr="000C538A">
        <w:tc>
          <w:tcPr>
            <w:tcW w:w="3261" w:type="dxa"/>
          </w:tcPr>
          <w:p w:rsidR="00C632A5" w:rsidRPr="00C90922" w:rsidRDefault="00C632A5" w:rsidP="00DD7EE1">
            <w:pPr>
              <w:pStyle w:val="a9"/>
              <w:ind w:firstLine="426"/>
              <w:jc w:val="center"/>
              <w:rPr>
                <w:bCs/>
              </w:rPr>
            </w:pPr>
            <w:r w:rsidRPr="00C90922">
              <w:rPr>
                <w:rFonts w:eastAsia="Helvetica-Bold"/>
                <w:bCs/>
              </w:rPr>
              <w:t>Покрытие скользкое</w:t>
            </w:r>
          </w:p>
        </w:tc>
        <w:tc>
          <w:tcPr>
            <w:tcW w:w="7512" w:type="dxa"/>
          </w:tcPr>
          <w:p w:rsidR="00C632A5" w:rsidRPr="00C90922" w:rsidRDefault="00C632A5" w:rsidP="000C538A">
            <w:pPr>
              <w:pStyle w:val="a9"/>
              <w:jc w:val="both"/>
            </w:pPr>
            <w:r w:rsidRPr="00C90922">
              <w:t>здесь: покрытие площадок, ступеней или пола гладкой плиткой типа керамогранита или полированным натуральным камнем, создающими опасность при передвижении после внешних осадков</w:t>
            </w:r>
          </w:p>
        </w:tc>
      </w:tr>
      <w:tr w:rsidR="00C632A5" w:rsidRPr="00C90922" w:rsidTr="000C538A">
        <w:tc>
          <w:tcPr>
            <w:tcW w:w="3261" w:type="dxa"/>
          </w:tcPr>
          <w:p w:rsidR="00C632A5" w:rsidRPr="00C90922" w:rsidRDefault="00C632A5" w:rsidP="00DD7EE1">
            <w:pPr>
              <w:pStyle w:val="a9"/>
              <w:ind w:firstLine="426"/>
              <w:jc w:val="center"/>
              <w:rPr>
                <w:bCs/>
              </w:rPr>
            </w:pPr>
            <w:r w:rsidRPr="00C90922">
              <w:rPr>
                <w:rFonts w:eastAsia="Helvetica-Bold"/>
                <w:bCs/>
              </w:rPr>
              <w:t>Покрытия твердые</w:t>
            </w:r>
          </w:p>
        </w:tc>
        <w:tc>
          <w:tcPr>
            <w:tcW w:w="7512" w:type="dxa"/>
          </w:tcPr>
          <w:p w:rsidR="00C632A5" w:rsidRPr="00C90922" w:rsidRDefault="00C632A5" w:rsidP="000C538A">
            <w:pPr>
              <w:pStyle w:val="a9"/>
              <w:jc w:val="both"/>
            </w:pPr>
            <w:r w:rsidRPr="00C90922">
              <w:t>монолитные или сборные поверхности площадок, путей движения, территории, выполненные из природного камня, асфальтобетона, бетона, плиточного материала, уплотненного гранитного отсева и т.п.</w:t>
            </w:r>
          </w:p>
        </w:tc>
      </w:tr>
      <w:tr w:rsidR="00C632A5" w:rsidRPr="00C90922" w:rsidTr="000C538A">
        <w:tc>
          <w:tcPr>
            <w:tcW w:w="3261" w:type="dxa"/>
          </w:tcPr>
          <w:p w:rsidR="00C632A5" w:rsidRPr="00C90922" w:rsidRDefault="00C632A5" w:rsidP="00DD7EE1">
            <w:pPr>
              <w:pStyle w:val="a9"/>
              <w:ind w:firstLine="426"/>
              <w:jc w:val="center"/>
            </w:pPr>
            <w:r w:rsidRPr="00C90922">
              <w:rPr>
                <w:bCs/>
              </w:rPr>
              <w:t>Полоса движения</w:t>
            </w:r>
          </w:p>
        </w:tc>
        <w:tc>
          <w:tcPr>
            <w:tcW w:w="7512" w:type="dxa"/>
          </w:tcPr>
          <w:p w:rsidR="00C632A5" w:rsidRPr="00C90922" w:rsidRDefault="00C632A5" w:rsidP="000C538A">
            <w:pPr>
              <w:pStyle w:val="a9"/>
              <w:jc w:val="both"/>
            </w:pPr>
            <w:r w:rsidRPr="00C90922">
              <w:t>часть пешеходного пути, предназначенная для движения в один ряд в одном направлении</w:t>
            </w:r>
          </w:p>
        </w:tc>
      </w:tr>
      <w:tr w:rsidR="00C632A5" w:rsidRPr="00C90922" w:rsidTr="000C538A">
        <w:tc>
          <w:tcPr>
            <w:tcW w:w="3261" w:type="dxa"/>
          </w:tcPr>
          <w:p w:rsidR="00C632A5" w:rsidRPr="00C90922" w:rsidRDefault="00C632A5" w:rsidP="00DD7EE1">
            <w:pPr>
              <w:pStyle w:val="a9"/>
              <w:ind w:firstLine="426"/>
              <w:jc w:val="center"/>
            </w:pPr>
            <w:r w:rsidRPr="00C90922">
              <w:rPr>
                <w:bCs/>
              </w:rPr>
              <w:t>Поперечный уклон</w:t>
            </w:r>
          </w:p>
        </w:tc>
        <w:tc>
          <w:tcPr>
            <w:tcW w:w="7512" w:type="dxa"/>
          </w:tcPr>
          <w:p w:rsidR="00C632A5" w:rsidRPr="00C90922" w:rsidRDefault="00C632A5" w:rsidP="000C538A">
            <w:pPr>
              <w:pStyle w:val="a9"/>
              <w:jc w:val="both"/>
            </w:pPr>
            <w:r w:rsidRPr="00C90922">
              <w:t>уклон поверхности, перпендикулярный направлению движения</w:t>
            </w:r>
          </w:p>
        </w:tc>
      </w:tr>
      <w:tr w:rsidR="00C632A5" w:rsidRPr="00C90922" w:rsidTr="000C538A">
        <w:tc>
          <w:tcPr>
            <w:tcW w:w="3261" w:type="dxa"/>
          </w:tcPr>
          <w:p w:rsidR="00C632A5" w:rsidRPr="00C90922" w:rsidRDefault="00C632A5" w:rsidP="00DD7EE1">
            <w:pPr>
              <w:pStyle w:val="a9"/>
              <w:ind w:firstLine="426"/>
              <w:jc w:val="center"/>
            </w:pPr>
            <w:r w:rsidRPr="00C90922">
              <w:rPr>
                <w:bCs/>
              </w:rPr>
              <w:t>Поручень</w:t>
            </w:r>
          </w:p>
        </w:tc>
        <w:tc>
          <w:tcPr>
            <w:tcW w:w="7512" w:type="dxa"/>
          </w:tcPr>
          <w:p w:rsidR="00C632A5" w:rsidRPr="00C90922" w:rsidRDefault="00C632A5" w:rsidP="000C538A">
            <w:pPr>
              <w:pStyle w:val="a9"/>
              <w:jc w:val="both"/>
            </w:pPr>
            <w:r w:rsidRPr="00C90922">
              <w:t xml:space="preserve">компонент лестницы или пандуса, который задает направление и обеспечивает поддержку на уровне руки при движении. </w:t>
            </w:r>
            <w:r w:rsidRPr="00C90922">
              <w:rPr>
                <w:i/>
                <w:iCs/>
              </w:rPr>
              <w:t>Прим</w:t>
            </w:r>
            <w:r w:rsidRPr="00C90922">
              <w:t>. – поручень может быть верхом ограждения</w:t>
            </w:r>
          </w:p>
        </w:tc>
      </w:tr>
      <w:tr w:rsidR="00C632A5" w:rsidRPr="00C90922" w:rsidTr="000C538A">
        <w:tc>
          <w:tcPr>
            <w:tcW w:w="3261" w:type="dxa"/>
          </w:tcPr>
          <w:p w:rsidR="00C632A5" w:rsidRPr="00C90922" w:rsidRDefault="00C632A5" w:rsidP="00DD7EE1">
            <w:pPr>
              <w:pStyle w:val="a9"/>
              <w:ind w:firstLine="426"/>
              <w:jc w:val="center"/>
            </w:pPr>
            <w:r w:rsidRPr="00C90922">
              <w:rPr>
                <w:bCs/>
              </w:rPr>
              <w:t>Продольный уклон</w:t>
            </w:r>
          </w:p>
        </w:tc>
        <w:tc>
          <w:tcPr>
            <w:tcW w:w="7512" w:type="dxa"/>
          </w:tcPr>
          <w:p w:rsidR="00C632A5" w:rsidRPr="00C90922" w:rsidRDefault="00C632A5" w:rsidP="000C538A">
            <w:pPr>
              <w:pStyle w:val="a9"/>
              <w:jc w:val="both"/>
            </w:pPr>
            <w:r w:rsidRPr="00C90922">
              <w:t>уклон поверхности, параллельный направлению движения</w:t>
            </w:r>
          </w:p>
        </w:tc>
      </w:tr>
      <w:tr w:rsidR="00C632A5" w:rsidRPr="00C90922" w:rsidTr="000C538A">
        <w:tc>
          <w:tcPr>
            <w:tcW w:w="3261" w:type="dxa"/>
          </w:tcPr>
          <w:p w:rsidR="00C632A5" w:rsidRPr="00C90922" w:rsidRDefault="00C632A5" w:rsidP="00DD7EE1">
            <w:pPr>
              <w:pStyle w:val="a9"/>
              <w:ind w:firstLine="426"/>
              <w:jc w:val="center"/>
            </w:pPr>
            <w:r w:rsidRPr="00C90922">
              <w:rPr>
                <w:bCs/>
              </w:rPr>
              <w:t>Проход</w:t>
            </w:r>
          </w:p>
        </w:tc>
        <w:tc>
          <w:tcPr>
            <w:tcW w:w="7512" w:type="dxa"/>
          </w:tcPr>
          <w:p w:rsidR="00C632A5" w:rsidRPr="00C90922" w:rsidRDefault="00C632A5" w:rsidP="000C538A">
            <w:pPr>
              <w:pStyle w:val="a9"/>
              <w:jc w:val="both"/>
            </w:pPr>
            <w:r w:rsidRPr="00C90922">
              <w:t>пешеходное пространство между конструктивными и (или) функциональными элементами (оборудованием)</w:t>
            </w:r>
          </w:p>
        </w:tc>
      </w:tr>
      <w:tr w:rsidR="00C632A5" w:rsidRPr="00C90922" w:rsidTr="000C538A">
        <w:tc>
          <w:tcPr>
            <w:tcW w:w="3261" w:type="dxa"/>
          </w:tcPr>
          <w:p w:rsidR="00C632A5" w:rsidRPr="00C90922" w:rsidRDefault="00C632A5" w:rsidP="00DD7EE1">
            <w:pPr>
              <w:pStyle w:val="a9"/>
              <w:ind w:firstLine="426"/>
              <w:jc w:val="center"/>
            </w:pPr>
            <w:r w:rsidRPr="00C90922">
              <w:t>Пути движения внутри здания</w:t>
            </w:r>
          </w:p>
        </w:tc>
        <w:tc>
          <w:tcPr>
            <w:tcW w:w="7512" w:type="dxa"/>
          </w:tcPr>
          <w:p w:rsidR="00C632A5" w:rsidRPr="00C90922" w:rsidRDefault="00C632A5" w:rsidP="000C538A">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структурно-функциональная зона, которая состоит из следующих функционально-планировочных элементов: коридор (вестибюль, зона ожидания, галерея, балкон); лестница (внутри здания); пандус (внутри здания); лифт пассажирский (или подъемник); дверь (двери – если несколько на одном пути движения); пути эвакуации (в т.ч. зоны безопасности)</w:t>
            </w:r>
          </w:p>
        </w:tc>
      </w:tr>
      <w:tr w:rsidR="00C632A5" w:rsidRPr="00C90922" w:rsidTr="000C538A">
        <w:tc>
          <w:tcPr>
            <w:tcW w:w="3261" w:type="dxa"/>
          </w:tcPr>
          <w:p w:rsidR="00C632A5" w:rsidRPr="00C90922" w:rsidRDefault="00C632A5" w:rsidP="00DD7EE1">
            <w:pPr>
              <w:pStyle w:val="a9"/>
              <w:ind w:firstLine="426"/>
              <w:jc w:val="center"/>
            </w:pPr>
            <w:r w:rsidRPr="00C90922">
              <w:rPr>
                <w:bCs/>
              </w:rPr>
              <w:t xml:space="preserve">Разумное </w:t>
            </w:r>
            <w:r w:rsidRPr="00C90922">
              <w:rPr>
                <w:bCs/>
              </w:rPr>
              <w:lastRenderedPageBreak/>
              <w:t>приспособление</w:t>
            </w:r>
          </w:p>
        </w:tc>
        <w:tc>
          <w:tcPr>
            <w:tcW w:w="7512" w:type="dxa"/>
          </w:tcPr>
          <w:p w:rsidR="00C632A5" w:rsidRPr="00C90922" w:rsidRDefault="00C632A5" w:rsidP="000C538A">
            <w:pPr>
              <w:pStyle w:val="a9"/>
              <w:jc w:val="both"/>
            </w:pPr>
            <w:r w:rsidRPr="00C90922">
              <w:rPr>
                <w:bCs/>
              </w:rPr>
              <w:lastRenderedPageBreak/>
              <w:t>«</w:t>
            </w:r>
            <w:r w:rsidRPr="00C90922">
              <w:t xml:space="preserve">внесение, когда это нужно в конкретном случае, необходимых и </w:t>
            </w:r>
            <w:r w:rsidRPr="00C90922">
              <w:lastRenderedPageBreak/>
              <w:t xml:space="preserve">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 </w:t>
            </w:r>
          </w:p>
        </w:tc>
      </w:tr>
      <w:tr w:rsidR="00C632A5" w:rsidRPr="00C90922" w:rsidTr="000C538A">
        <w:tc>
          <w:tcPr>
            <w:tcW w:w="3261" w:type="dxa"/>
          </w:tcPr>
          <w:p w:rsidR="00C632A5" w:rsidRPr="00C90922" w:rsidRDefault="00C632A5" w:rsidP="000C538A">
            <w:pPr>
              <w:pStyle w:val="a9"/>
              <w:jc w:val="center"/>
              <w:rPr>
                <w:bCs/>
                <w:iCs/>
              </w:rPr>
            </w:pPr>
            <w:r w:rsidRPr="00C90922">
              <w:rPr>
                <w:bCs/>
                <w:iCs/>
              </w:rPr>
              <w:lastRenderedPageBreak/>
              <w:t>Реестр объектов социальной инфраструктуры</w:t>
            </w:r>
            <w:r w:rsidR="000C538A">
              <w:rPr>
                <w:bCs/>
                <w:iCs/>
              </w:rPr>
              <w:t xml:space="preserve"> </w:t>
            </w:r>
            <w:r w:rsidRPr="00C90922">
              <w:rPr>
                <w:bCs/>
                <w:iCs/>
              </w:rPr>
              <w:t>(и услуг)</w:t>
            </w:r>
          </w:p>
        </w:tc>
        <w:tc>
          <w:tcPr>
            <w:tcW w:w="7512" w:type="dxa"/>
          </w:tcPr>
          <w:p w:rsidR="00C632A5" w:rsidRPr="00C90922" w:rsidRDefault="00C632A5" w:rsidP="000C538A">
            <w:pPr>
              <w:pStyle w:val="a9"/>
              <w:jc w:val="both"/>
              <w:rPr>
                <w:bCs/>
                <w:iCs/>
              </w:rPr>
            </w:pPr>
            <w:r w:rsidRPr="00C90922">
              <w:rPr>
                <w:bCs/>
                <w:i/>
                <w:iCs/>
              </w:rPr>
              <w:t>здесь:</w:t>
            </w:r>
            <w:r w:rsidRPr="00C90922">
              <w:rPr>
                <w:bCs/>
                <w:iCs/>
              </w:rPr>
              <w:t xml:space="preserve"> структурированный перечень объектов социальной инфраструктуры, содержащий сводную информацию об объектах на соответствующей территории и оказываемых ими услугах (формируется работниками социальных служб на основе данных паспортов доступности объектов)</w:t>
            </w:r>
          </w:p>
        </w:tc>
      </w:tr>
      <w:tr w:rsidR="00C632A5" w:rsidRPr="00C90922" w:rsidTr="000C538A">
        <w:tc>
          <w:tcPr>
            <w:tcW w:w="3261" w:type="dxa"/>
          </w:tcPr>
          <w:p w:rsidR="00C632A5" w:rsidRPr="00C90922" w:rsidRDefault="00C632A5" w:rsidP="00DD7EE1">
            <w:pPr>
              <w:pStyle w:val="a9"/>
              <w:ind w:firstLine="426"/>
              <w:jc w:val="center"/>
              <w:rPr>
                <w:bCs/>
                <w:iCs/>
              </w:rPr>
            </w:pPr>
            <w:r w:rsidRPr="00C90922">
              <w:t>Санитарно-гигиенические помещения</w:t>
            </w:r>
          </w:p>
        </w:tc>
        <w:tc>
          <w:tcPr>
            <w:tcW w:w="7512" w:type="dxa"/>
          </w:tcPr>
          <w:p w:rsidR="00C632A5" w:rsidRPr="00C90922" w:rsidRDefault="00C632A5" w:rsidP="000C538A">
            <w:pPr>
              <w:pStyle w:val="ConsPlusNormal"/>
              <w:widowControl/>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структурно-функциональная зона, которая состоит из следующих функционально-планировочных элементов: туалетная комната, душевая/ ванная комната, бытовая комната (гардеробная)</w:t>
            </w:r>
          </w:p>
        </w:tc>
      </w:tr>
      <w:tr w:rsidR="00C632A5" w:rsidRPr="00C90922" w:rsidTr="000C538A">
        <w:tc>
          <w:tcPr>
            <w:tcW w:w="3261" w:type="dxa"/>
          </w:tcPr>
          <w:p w:rsidR="00C632A5" w:rsidRPr="00C90922" w:rsidRDefault="00C632A5" w:rsidP="00DD7EE1">
            <w:pPr>
              <w:pStyle w:val="a9"/>
              <w:ind w:firstLine="426"/>
              <w:jc w:val="center"/>
              <w:rPr>
                <w:bCs/>
              </w:rPr>
            </w:pPr>
            <w:r w:rsidRPr="00C90922">
              <w:rPr>
                <w:bCs/>
              </w:rPr>
              <w:t>Символика (графическое изображение)</w:t>
            </w:r>
          </w:p>
        </w:tc>
        <w:tc>
          <w:tcPr>
            <w:tcW w:w="7512" w:type="dxa"/>
          </w:tcPr>
          <w:p w:rsidR="00C632A5" w:rsidRPr="00C90922" w:rsidRDefault="00C632A5" w:rsidP="000C538A">
            <w:pPr>
              <w:pStyle w:val="a9"/>
              <w:jc w:val="both"/>
              <w:rPr>
                <w:bCs/>
              </w:rPr>
            </w:pPr>
            <w:r w:rsidRPr="00C90922">
              <w:rPr>
                <w:bCs/>
              </w:rPr>
              <w:t>знаковая информация для посетителей, воспроизводимая графическим или тактильным способом для условного представления объекта (понятия)</w:t>
            </w:r>
          </w:p>
        </w:tc>
      </w:tr>
      <w:tr w:rsidR="00C632A5" w:rsidRPr="00C90922" w:rsidTr="000C538A">
        <w:tc>
          <w:tcPr>
            <w:tcW w:w="3261" w:type="dxa"/>
          </w:tcPr>
          <w:p w:rsidR="00C632A5" w:rsidRPr="00C90922" w:rsidRDefault="00C632A5" w:rsidP="00DD7EE1">
            <w:pPr>
              <w:pStyle w:val="a9"/>
              <w:ind w:firstLine="426"/>
              <w:jc w:val="center"/>
              <w:rPr>
                <w:rFonts w:eastAsia="Helvetica-Bold"/>
                <w:bCs/>
              </w:rPr>
            </w:pPr>
            <w:r w:rsidRPr="00C90922">
              <w:t>Система информации на объекте</w:t>
            </w:r>
          </w:p>
        </w:tc>
        <w:tc>
          <w:tcPr>
            <w:tcW w:w="7512" w:type="dxa"/>
          </w:tcPr>
          <w:p w:rsidR="00C632A5" w:rsidRPr="00C90922" w:rsidRDefault="00C632A5" w:rsidP="000C538A">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структурно-функциональная зона, представляющая систему средств информации и связи на всех структурно-функциональных зонах объекта и состоящая из комплекса средств: визуальных, акустических, тактильных</w:t>
            </w:r>
          </w:p>
        </w:tc>
      </w:tr>
      <w:tr w:rsidR="00C632A5" w:rsidRPr="00C90922" w:rsidTr="000C538A">
        <w:tc>
          <w:tcPr>
            <w:tcW w:w="3261" w:type="dxa"/>
          </w:tcPr>
          <w:p w:rsidR="00C632A5" w:rsidRPr="00C90922" w:rsidRDefault="00C632A5" w:rsidP="00DD7EE1">
            <w:pPr>
              <w:pStyle w:val="a9"/>
              <w:ind w:firstLine="426"/>
              <w:jc w:val="center"/>
              <w:rPr>
                <w:bCs/>
              </w:rPr>
            </w:pPr>
            <w:r w:rsidRPr="00C90922">
              <w:rPr>
                <w:bCs/>
              </w:rPr>
              <w:t>Среда жизнедеятельности</w:t>
            </w:r>
          </w:p>
        </w:tc>
        <w:tc>
          <w:tcPr>
            <w:tcW w:w="7512" w:type="dxa"/>
          </w:tcPr>
          <w:p w:rsidR="00C632A5" w:rsidRPr="00C90922" w:rsidRDefault="00C632A5" w:rsidP="000C538A">
            <w:pPr>
              <w:pStyle w:val="a9"/>
              <w:jc w:val="both"/>
            </w:pPr>
            <w:r w:rsidRPr="00C90922">
              <w:t>материальная среда, окружающая человека, в которой (или при помощи которой) он осуществляет все свои жизненные потребности; включающая ближайшее окружение (микросреду) и общественные структуры - объекты, службы и системы (макросреду)</w:t>
            </w:r>
          </w:p>
        </w:tc>
      </w:tr>
      <w:tr w:rsidR="00C632A5" w:rsidRPr="00C90922" w:rsidTr="000C538A">
        <w:tc>
          <w:tcPr>
            <w:tcW w:w="3261" w:type="dxa"/>
          </w:tcPr>
          <w:p w:rsidR="00C632A5" w:rsidRPr="00C90922" w:rsidRDefault="00C632A5" w:rsidP="00DD7EE1">
            <w:pPr>
              <w:pStyle w:val="a9"/>
              <w:jc w:val="center"/>
              <w:rPr>
                <w:bCs/>
              </w:rPr>
            </w:pPr>
            <w:r w:rsidRPr="00C90922">
              <w:t>Структурно-функциональные зоны объекта социальной инфраструктуры</w:t>
            </w:r>
          </w:p>
        </w:tc>
        <w:tc>
          <w:tcPr>
            <w:tcW w:w="7512" w:type="dxa"/>
          </w:tcPr>
          <w:p w:rsidR="00C632A5" w:rsidRPr="00C90922" w:rsidRDefault="00C632A5" w:rsidP="00DD7EE1">
            <w:pPr>
              <w:pStyle w:val="ConsPlusNormal"/>
              <w:widowControl/>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части объекта социальной инфраструктуры, включающие:</w:t>
            </w:r>
          </w:p>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sz w:val="24"/>
                <w:szCs w:val="24"/>
              </w:rPr>
              <w:t xml:space="preserve"> территорию, прилегающую к зданию (участок);</w:t>
            </w:r>
          </w:p>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sz w:val="24"/>
                <w:szCs w:val="24"/>
              </w:rPr>
              <w:t xml:space="preserve"> вход (входы) в здание;</w:t>
            </w:r>
          </w:p>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sz w:val="24"/>
                <w:szCs w:val="24"/>
              </w:rPr>
              <w:t xml:space="preserve"> путь (пути) движения внутри здания (в т.ч. пути эвакуации); зону целевого назначения здания (целевого посещения объекта);</w:t>
            </w:r>
          </w:p>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sz w:val="24"/>
                <w:szCs w:val="24"/>
              </w:rPr>
              <w:t xml:space="preserve"> санитарно-гигиенические помещения;</w:t>
            </w:r>
          </w:p>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sz w:val="24"/>
                <w:szCs w:val="24"/>
              </w:rPr>
              <w:t xml:space="preserve"> систему информации на объекте (устройства и средства информации и связи и их системы)</w:t>
            </w:r>
          </w:p>
        </w:tc>
      </w:tr>
      <w:tr w:rsidR="00C632A5" w:rsidRPr="00C90922" w:rsidTr="000C538A">
        <w:tc>
          <w:tcPr>
            <w:tcW w:w="3261" w:type="dxa"/>
          </w:tcPr>
          <w:p w:rsidR="00C632A5" w:rsidRPr="00C90922" w:rsidRDefault="00C632A5" w:rsidP="00DD7EE1">
            <w:pPr>
              <w:pStyle w:val="a9"/>
              <w:jc w:val="center"/>
              <w:rPr>
                <w:bCs/>
              </w:rPr>
            </w:pPr>
            <w:r w:rsidRPr="00C90922">
              <w:rPr>
                <w:bCs/>
              </w:rPr>
              <w:t>Ступень</w:t>
            </w:r>
          </w:p>
        </w:tc>
        <w:tc>
          <w:tcPr>
            <w:tcW w:w="7512" w:type="dxa"/>
          </w:tcPr>
          <w:p w:rsidR="00C632A5" w:rsidRPr="00C90922" w:rsidRDefault="00C632A5" w:rsidP="00DD7EE1">
            <w:pPr>
              <w:pStyle w:val="a9"/>
              <w:jc w:val="both"/>
            </w:pPr>
            <w:r w:rsidRPr="00C90922">
              <w:t>повторяющийся элемент марша лестницы. Ступень имеет следующие параметры: высота («подступенок»), глубина размер по ходу движения («проступь»), ширина - размер поперек движения (равнозначна ширине марша)</w:t>
            </w:r>
          </w:p>
        </w:tc>
      </w:tr>
      <w:tr w:rsidR="00C632A5" w:rsidRPr="00C90922" w:rsidTr="000C538A">
        <w:tc>
          <w:tcPr>
            <w:tcW w:w="3261" w:type="dxa"/>
          </w:tcPr>
          <w:p w:rsidR="00C632A5" w:rsidRPr="00C90922" w:rsidRDefault="00C632A5" w:rsidP="00DD7EE1">
            <w:pPr>
              <w:pStyle w:val="a9"/>
              <w:jc w:val="center"/>
              <w:rPr>
                <w:bCs/>
              </w:rPr>
            </w:pPr>
            <w:r w:rsidRPr="00C90922">
              <w:rPr>
                <w:rFonts w:eastAsia="Helvetica-Bold"/>
                <w:bCs/>
              </w:rPr>
              <w:t>Съезд</w:t>
            </w:r>
          </w:p>
        </w:tc>
        <w:tc>
          <w:tcPr>
            <w:tcW w:w="7512" w:type="dxa"/>
          </w:tcPr>
          <w:p w:rsidR="00C632A5" w:rsidRPr="00C90922" w:rsidRDefault="00C632A5" w:rsidP="00DD7EE1">
            <w:pPr>
              <w:pStyle w:val="a9"/>
              <w:jc w:val="both"/>
            </w:pPr>
            <w:r w:rsidRPr="00C90922">
              <w:t xml:space="preserve">сооружение, обеспечивающее съезд с пешеходного пути на проезжую часть через сниженный или утопленный в покрытие бордюрный камень, высота сниженного бордюрного камня не должна превышать </w:t>
            </w:r>
            <w:smartTag w:uri="urn:schemas-microsoft-com:office:smarttags" w:element="metricconverter">
              <w:smartTagPr>
                <w:attr w:name="ProductID" w:val="4 см"/>
              </w:smartTagPr>
              <w:r w:rsidRPr="00C90922">
                <w:t>4 см</w:t>
              </w:r>
            </w:smartTag>
          </w:p>
        </w:tc>
      </w:tr>
      <w:tr w:rsidR="00C632A5" w:rsidRPr="00C90922" w:rsidTr="000C538A">
        <w:tc>
          <w:tcPr>
            <w:tcW w:w="3261" w:type="dxa"/>
          </w:tcPr>
          <w:p w:rsidR="00C632A5" w:rsidRPr="00C90922" w:rsidRDefault="00C632A5" w:rsidP="00DD7EE1">
            <w:pPr>
              <w:pStyle w:val="a9"/>
              <w:jc w:val="center"/>
              <w:rPr>
                <w:bCs/>
              </w:rPr>
            </w:pPr>
            <w:r w:rsidRPr="00C90922">
              <w:rPr>
                <w:rFonts w:eastAsia="Helvetica-Bold"/>
                <w:bCs/>
              </w:rPr>
              <w:t>Тактильные покрытия</w:t>
            </w:r>
          </w:p>
        </w:tc>
        <w:tc>
          <w:tcPr>
            <w:tcW w:w="7512" w:type="dxa"/>
          </w:tcPr>
          <w:p w:rsidR="00C632A5" w:rsidRPr="00C90922" w:rsidRDefault="00C632A5" w:rsidP="00DD7EE1">
            <w:pPr>
              <w:pStyle w:val="a9"/>
              <w:jc w:val="both"/>
            </w:pPr>
            <w:r w:rsidRPr="00C90922">
              <w:t>Средство отображения информации, представляющее собой полосу из различных материалов определенного цвета и рисунка рифления, позволяющих инвалидам по зрению распознавать типы дорожного или напольного покрытия стопами ног, тростью или, используя остаточное зрение.</w:t>
            </w:r>
          </w:p>
          <w:p w:rsidR="00C632A5" w:rsidRPr="00C90922" w:rsidRDefault="00C632A5" w:rsidP="00DD7EE1">
            <w:pPr>
              <w:pStyle w:val="a9"/>
              <w:jc w:val="both"/>
            </w:pPr>
            <w:r w:rsidRPr="00C90922">
              <w:t>(</w:t>
            </w:r>
            <w:r w:rsidRPr="00C90922">
              <w:rPr>
                <w:i/>
              </w:rPr>
              <w:t>Виды покрытий</w:t>
            </w:r>
            <w:r w:rsidRPr="00C90922">
              <w:t>: предупреждающие с конусовидными</w:t>
            </w:r>
            <w:r w:rsidR="008B5524">
              <w:t xml:space="preserve"> </w:t>
            </w:r>
            <w:r w:rsidRPr="00C90922">
              <w:t>рифами и направляющие с продольными или диагональными рифами)</w:t>
            </w:r>
          </w:p>
        </w:tc>
      </w:tr>
      <w:tr w:rsidR="00C632A5" w:rsidRPr="00C90922" w:rsidTr="000C538A">
        <w:tc>
          <w:tcPr>
            <w:tcW w:w="3261" w:type="dxa"/>
          </w:tcPr>
          <w:p w:rsidR="00C632A5" w:rsidRPr="00C90922" w:rsidRDefault="00C632A5" w:rsidP="00DD7EE1">
            <w:pPr>
              <w:pStyle w:val="a9"/>
              <w:jc w:val="center"/>
            </w:pPr>
            <w:r w:rsidRPr="00C90922">
              <w:rPr>
                <w:bCs/>
              </w:rPr>
              <w:t>Тактильные средства информации</w:t>
            </w:r>
          </w:p>
        </w:tc>
        <w:tc>
          <w:tcPr>
            <w:tcW w:w="7512" w:type="dxa"/>
          </w:tcPr>
          <w:p w:rsidR="00C632A5" w:rsidRPr="00C90922" w:rsidRDefault="00C632A5" w:rsidP="00DD7EE1">
            <w:pPr>
              <w:pStyle w:val="a9"/>
              <w:jc w:val="both"/>
            </w:pPr>
            <w:r w:rsidRPr="00C90922">
              <w:t>носители информации, передаваемой инвалидам по зрению и воспринимаемой путем прикосновения (осязания)</w:t>
            </w:r>
          </w:p>
        </w:tc>
      </w:tr>
      <w:tr w:rsidR="00C632A5" w:rsidRPr="00C90922" w:rsidTr="000C538A">
        <w:tc>
          <w:tcPr>
            <w:tcW w:w="3261" w:type="dxa"/>
          </w:tcPr>
          <w:p w:rsidR="00C632A5" w:rsidRPr="00C90922" w:rsidRDefault="00C632A5" w:rsidP="00DD7EE1">
            <w:pPr>
              <w:pStyle w:val="a9"/>
              <w:jc w:val="center"/>
            </w:pPr>
            <w:r w:rsidRPr="00C90922">
              <w:rPr>
                <w:bCs/>
              </w:rPr>
              <w:t>Тактильные наземные указатели</w:t>
            </w:r>
          </w:p>
        </w:tc>
        <w:tc>
          <w:tcPr>
            <w:tcW w:w="7512" w:type="dxa"/>
          </w:tcPr>
          <w:p w:rsidR="007F18B0" w:rsidRPr="00C90922" w:rsidRDefault="00C632A5" w:rsidP="00DD7EE1">
            <w:pPr>
              <w:pStyle w:val="a9"/>
              <w:jc w:val="both"/>
            </w:pPr>
            <w:r w:rsidRPr="00C90922">
              <w:t>средства отображения информации, представляющие собой рельефную полосу определенного рисунка и цвета, позволяющую инвалидам по зрению ориентироваться в пространстве путем осязания стопами ног, тростью или используя остаточное зрение. Разделяются по типам на дорожные и напольные, а также на предупреждающие и направляющие</w:t>
            </w:r>
          </w:p>
        </w:tc>
      </w:tr>
      <w:tr w:rsidR="00C632A5" w:rsidRPr="00C90922" w:rsidTr="000C538A">
        <w:tc>
          <w:tcPr>
            <w:tcW w:w="3261" w:type="dxa"/>
          </w:tcPr>
          <w:p w:rsidR="00C632A5" w:rsidRPr="00C90922" w:rsidRDefault="00C632A5" w:rsidP="00DD7EE1">
            <w:pPr>
              <w:pStyle w:val="a9"/>
              <w:jc w:val="center"/>
            </w:pPr>
            <w:r w:rsidRPr="00C90922">
              <w:rPr>
                <w:bCs/>
              </w:rPr>
              <w:t>Текстофон</w:t>
            </w:r>
          </w:p>
        </w:tc>
        <w:tc>
          <w:tcPr>
            <w:tcW w:w="7512" w:type="dxa"/>
          </w:tcPr>
          <w:p w:rsidR="00C632A5" w:rsidRPr="00C90922" w:rsidRDefault="00C632A5" w:rsidP="00DD7EE1">
            <w:pPr>
              <w:pStyle w:val="a9"/>
              <w:jc w:val="both"/>
            </w:pPr>
            <w:r w:rsidRPr="00C90922">
              <w:t xml:space="preserve">аппарат для передачи, приема и ведения диалога по телефону инвалидами с нарушениями слуха в текстовом режиме. Аппарат </w:t>
            </w:r>
            <w:r w:rsidRPr="00C90922">
              <w:lastRenderedPageBreak/>
              <w:t>снабжен клавиатурой и дисплеем для отображения текстовой информации</w:t>
            </w:r>
          </w:p>
        </w:tc>
      </w:tr>
      <w:tr w:rsidR="00C632A5" w:rsidRPr="00C90922" w:rsidTr="000C538A">
        <w:tc>
          <w:tcPr>
            <w:tcW w:w="3261" w:type="dxa"/>
          </w:tcPr>
          <w:p w:rsidR="00C632A5" w:rsidRPr="00C90922" w:rsidRDefault="00C632A5" w:rsidP="00DD7EE1">
            <w:pPr>
              <w:pStyle w:val="ConsPlusNormal"/>
              <w:widowControl/>
              <w:ind w:firstLine="0"/>
              <w:jc w:val="center"/>
              <w:rPr>
                <w:rFonts w:ascii="Times New Roman" w:hAnsi="Times New Roman" w:cs="Times New Roman"/>
                <w:bCs/>
                <w:sz w:val="24"/>
                <w:szCs w:val="24"/>
              </w:rPr>
            </w:pPr>
            <w:r w:rsidRPr="00C90922">
              <w:rPr>
                <w:rFonts w:ascii="Times New Roman" w:hAnsi="Times New Roman" w:cs="Times New Roman"/>
                <w:sz w:val="24"/>
                <w:szCs w:val="24"/>
              </w:rPr>
              <w:lastRenderedPageBreak/>
              <w:t>Территория, прилегающая к зданию (участок)</w:t>
            </w:r>
          </w:p>
        </w:tc>
        <w:tc>
          <w:tcPr>
            <w:tcW w:w="7512" w:type="dxa"/>
          </w:tcPr>
          <w:p w:rsidR="00C632A5" w:rsidRPr="00C90922" w:rsidRDefault="00C632A5" w:rsidP="00DD7EE1">
            <w:pPr>
              <w:pStyle w:val="ConsPlusNormal"/>
              <w:widowControl/>
              <w:autoSpaceDE/>
              <w:autoSpaceDN/>
              <w:adjustRightInd/>
              <w:ind w:firstLine="0"/>
              <w:jc w:val="both"/>
              <w:rPr>
                <w:rFonts w:ascii="Times New Roman" w:hAnsi="Times New Roman" w:cs="Times New Roman"/>
                <w:sz w:val="24"/>
                <w:szCs w:val="24"/>
              </w:rPr>
            </w:pPr>
            <w:r w:rsidRPr="00C90922">
              <w:rPr>
                <w:rFonts w:ascii="Times New Roman" w:hAnsi="Times New Roman" w:cs="Times New Roman"/>
                <w:i/>
                <w:sz w:val="24"/>
                <w:szCs w:val="24"/>
              </w:rPr>
              <w:t>здесь:</w:t>
            </w:r>
            <w:r w:rsidRPr="00C90922">
              <w:rPr>
                <w:rFonts w:ascii="Times New Roman" w:hAnsi="Times New Roman" w:cs="Times New Roman"/>
                <w:sz w:val="24"/>
                <w:szCs w:val="24"/>
              </w:rPr>
              <w:t xml:space="preserve"> структурно-функциональная зона, которая состоит из следующих функционально-планировочных элементов: вход (входы) на территорию (прилегающую к зданию); путь (пути) движения на территории; лестница (наружная); пандус (наружный); автостоянки и парковки</w:t>
            </w:r>
          </w:p>
        </w:tc>
      </w:tr>
      <w:tr w:rsidR="00C632A5" w:rsidRPr="00C90922" w:rsidTr="000C538A">
        <w:tc>
          <w:tcPr>
            <w:tcW w:w="3261" w:type="dxa"/>
          </w:tcPr>
          <w:p w:rsidR="00C632A5" w:rsidRPr="00C90922" w:rsidRDefault="00C632A5" w:rsidP="00DD7EE1">
            <w:pPr>
              <w:pStyle w:val="ConsPlusNormal"/>
              <w:widowControl/>
              <w:ind w:firstLine="0"/>
              <w:jc w:val="center"/>
              <w:rPr>
                <w:rFonts w:ascii="Times New Roman" w:hAnsi="Times New Roman" w:cs="Times New Roman"/>
                <w:sz w:val="24"/>
                <w:szCs w:val="24"/>
              </w:rPr>
            </w:pPr>
            <w:r w:rsidRPr="00C90922">
              <w:rPr>
                <w:rFonts w:ascii="Times New Roman" w:hAnsi="Times New Roman" w:cs="Times New Roman"/>
                <w:sz w:val="24"/>
                <w:szCs w:val="24"/>
              </w:rPr>
              <w:t>Требования к структурно-функциональной зоне общие</w:t>
            </w:r>
          </w:p>
        </w:tc>
        <w:tc>
          <w:tcPr>
            <w:tcW w:w="7512" w:type="dxa"/>
          </w:tcPr>
          <w:p w:rsidR="00C632A5" w:rsidRPr="00C90922" w:rsidRDefault="00C632A5" w:rsidP="00DD7EE1">
            <w:pPr>
              <w:tabs>
                <w:tab w:val="left" w:pos="993"/>
              </w:tabs>
              <w:spacing w:after="0" w:line="240" w:lineRule="auto"/>
              <w:jc w:val="both"/>
              <w:rPr>
                <w:rFonts w:ascii="Times New Roman" w:hAnsi="Times New Roman"/>
                <w:sz w:val="24"/>
                <w:szCs w:val="24"/>
              </w:rPr>
            </w:pPr>
            <w:r w:rsidRPr="00C90922">
              <w:rPr>
                <w:rFonts w:ascii="Times New Roman" w:hAnsi="Times New Roman"/>
                <w:i/>
                <w:sz w:val="24"/>
                <w:szCs w:val="24"/>
              </w:rPr>
              <w:t>здесь:</w:t>
            </w:r>
            <w:r w:rsidRPr="00C90922">
              <w:rPr>
                <w:rFonts w:ascii="Times New Roman" w:hAnsi="Times New Roman"/>
                <w:sz w:val="24"/>
                <w:szCs w:val="24"/>
              </w:rPr>
              <w:t xml:space="preserve"> требования к структурно-функциональной зоне, которые определяют общие положения по обустройству зоны в целом, и, как правило, являются универсальными – для всех категорий инвалидов</w:t>
            </w:r>
          </w:p>
        </w:tc>
      </w:tr>
      <w:tr w:rsidR="00C632A5" w:rsidRPr="00C90922" w:rsidTr="000C538A">
        <w:tc>
          <w:tcPr>
            <w:tcW w:w="3261" w:type="dxa"/>
          </w:tcPr>
          <w:p w:rsidR="00C632A5" w:rsidRPr="00C90922" w:rsidRDefault="00C632A5" w:rsidP="00DD7EE1">
            <w:pPr>
              <w:pStyle w:val="ConsPlusNormal"/>
              <w:widowControl/>
              <w:ind w:firstLine="0"/>
              <w:jc w:val="center"/>
              <w:rPr>
                <w:rFonts w:ascii="Times New Roman" w:hAnsi="Times New Roman" w:cs="Times New Roman"/>
                <w:sz w:val="24"/>
                <w:szCs w:val="24"/>
              </w:rPr>
            </w:pPr>
            <w:r w:rsidRPr="00C90922">
              <w:rPr>
                <w:rFonts w:ascii="Times New Roman" w:hAnsi="Times New Roman" w:cs="Times New Roman"/>
                <w:sz w:val="24"/>
                <w:szCs w:val="24"/>
              </w:rPr>
              <w:t>Требования к структурно-функциональной зоне универсальные</w:t>
            </w:r>
          </w:p>
        </w:tc>
        <w:tc>
          <w:tcPr>
            <w:tcW w:w="7512" w:type="dxa"/>
          </w:tcPr>
          <w:p w:rsidR="00C632A5" w:rsidRPr="00C90922" w:rsidRDefault="00C632A5" w:rsidP="00DD7EE1">
            <w:pPr>
              <w:tabs>
                <w:tab w:val="left" w:pos="993"/>
              </w:tabs>
              <w:spacing w:after="0" w:line="240" w:lineRule="auto"/>
              <w:jc w:val="both"/>
              <w:rPr>
                <w:rFonts w:ascii="Times New Roman" w:hAnsi="Times New Roman"/>
                <w:sz w:val="24"/>
                <w:szCs w:val="24"/>
              </w:rPr>
            </w:pPr>
            <w:r w:rsidRPr="00C90922">
              <w:rPr>
                <w:rFonts w:ascii="Times New Roman" w:hAnsi="Times New Roman"/>
                <w:i/>
                <w:sz w:val="24"/>
                <w:szCs w:val="24"/>
              </w:rPr>
              <w:t>здесь:</w:t>
            </w:r>
            <w:r w:rsidRPr="00C90922">
              <w:rPr>
                <w:rFonts w:ascii="Times New Roman" w:hAnsi="Times New Roman"/>
                <w:sz w:val="24"/>
                <w:szCs w:val="24"/>
              </w:rPr>
              <w:t xml:space="preserve"> нормативные требования, обеспечивающие доступность каждого из элементов зоны (функционально-планировочных элементов) для всех категорий инвалидов, независимо от вида нарушения функций</w:t>
            </w:r>
          </w:p>
        </w:tc>
      </w:tr>
      <w:tr w:rsidR="00C632A5" w:rsidRPr="00C90922" w:rsidTr="000C538A">
        <w:tc>
          <w:tcPr>
            <w:tcW w:w="3261" w:type="dxa"/>
          </w:tcPr>
          <w:p w:rsidR="00C632A5" w:rsidRPr="00C90922" w:rsidRDefault="00C632A5" w:rsidP="00DD7EE1">
            <w:pPr>
              <w:pStyle w:val="ConsPlusNormal"/>
              <w:widowControl/>
              <w:ind w:firstLine="0"/>
              <w:jc w:val="center"/>
              <w:rPr>
                <w:rFonts w:ascii="Times New Roman" w:hAnsi="Times New Roman" w:cs="Times New Roman"/>
                <w:sz w:val="24"/>
                <w:szCs w:val="24"/>
              </w:rPr>
            </w:pPr>
            <w:r w:rsidRPr="00C90922">
              <w:rPr>
                <w:rFonts w:ascii="Times New Roman" w:hAnsi="Times New Roman" w:cs="Times New Roman"/>
                <w:sz w:val="24"/>
                <w:szCs w:val="24"/>
              </w:rPr>
              <w:t>Требования к структурно-функциональной зоне специальные</w:t>
            </w:r>
          </w:p>
        </w:tc>
        <w:tc>
          <w:tcPr>
            <w:tcW w:w="7512" w:type="dxa"/>
          </w:tcPr>
          <w:p w:rsidR="00C632A5" w:rsidRPr="00C90922" w:rsidRDefault="00C632A5" w:rsidP="00DD7EE1">
            <w:pPr>
              <w:tabs>
                <w:tab w:val="left" w:pos="993"/>
              </w:tabs>
              <w:spacing w:after="0" w:line="240" w:lineRule="auto"/>
              <w:jc w:val="both"/>
              <w:rPr>
                <w:rFonts w:ascii="Times New Roman" w:hAnsi="Times New Roman"/>
                <w:sz w:val="24"/>
                <w:szCs w:val="24"/>
              </w:rPr>
            </w:pPr>
            <w:r w:rsidRPr="00C90922">
              <w:rPr>
                <w:rFonts w:ascii="Times New Roman" w:hAnsi="Times New Roman"/>
                <w:i/>
                <w:sz w:val="24"/>
                <w:szCs w:val="24"/>
              </w:rPr>
              <w:t>здесь:</w:t>
            </w:r>
            <w:r w:rsidRPr="00C90922">
              <w:rPr>
                <w:rFonts w:ascii="Times New Roman" w:hAnsi="Times New Roman"/>
                <w:sz w:val="24"/>
                <w:szCs w:val="24"/>
              </w:rPr>
              <w:t xml:space="preserve"> нормативные требования, которые определяют условия доступности для отдельных категорий инвалидов (с патологией опорно-двигательного аппарата, на креслах-колясках, с патологией зрения, слуха, с умственной отсталостью)</w:t>
            </w:r>
          </w:p>
        </w:tc>
      </w:tr>
      <w:tr w:rsidR="00C632A5" w:rsidRPr="00C90922" w:rsidTr="000C538A">
        <w:tc>
          <w:tcPr>
            <w:tcW w:w="3261" w:type="dxa"/>
          </w:tcPr>
          <w:p w:rsidR="00C632A5" w:rsidRPr="00C90922" w:rsidRDefault="00C632A5" w:rsidP="00DD7EE1">
            <w:pPr>
              <w:pStyle w:val="ConsPlusNormal"/>
              <w:widowControl/>
              <w:ind w:firstLine="0"/>
              <w:jc w:val="center"/>
              <w:rPr>
                <w:rFonts w:ascii="Times New Roman" w:hAnsi="Times New Roman" w:cs="Times New Roman"/>
                <w:sz w:val="24"/>
                <w:szCs w:val="24"/>
              </w:rPr>
            </w:pPr>
            <w:r w:rsidRPr="00C90922">
              <w:rPr>
                <w:rFonts w:ascii="Times New Roman" w:hAnsi="Times New Roman" w:cs="Times New Roman"/>
                <w:sz w:val="24"/>
                <w:szCs w:val="24"/>
              </w:rPr>
              <w:t>Требования к структурно-функциональной зоне особые</w:t>
            </w:r>
          </w:p>
        </w:tc>
        <w:tc>
          <w:tcPr>
            <w:tcW w:w="7512" w:type="dxa"/>
          </w:tcPr>
          <w:p w:rsidR="00C632A5" w:rsidRPr="00C90922" w:rsidRDefault="00C632A5" w:rsidP="00DD7EE1">
            <w:pPr>
              <w:tabs>
                <w:tab w:val="left" w:pos="993"/>
              </w:tabs>
              <w:spacing w:after="0" w:line="240" w:lineRule="auto"/>
              <w:jc w:val="both"/>
              <w:rPr>
                <w:rFonts w:ascii="Times New Roman" w:hAnsi="Times New Roman"/>
                <w:sz w:val="24"/>
                <w:szCs w:val="24"/>
              </w:rPr>
            </w:pPr>
            <w:r w:rsidRPr="00C90922">
              <w:rPr>
                <w:rFonts w:ascii="Times New Roman" w:hAnsi="Times New Roman"/>
                <w:i/>
                <w:sz w:val="24"/>
                <w:szCs w:val="24"/>
              </w:rPr>
              <w:t>здесь:</w:t>
            </w:r>
            <w:r w:rsidRPr="00C90922">
              <w:rPr>
                <w:rFonts w:ascii="Times New Roman" w:hAnsi="Times New Roman"/>
                <w:sz w:val="24"/>
                <w:szCs w:val="24"/>
              </w:rPr>
              <w:t xml:space="preserve"> нормативные требования для отдельных типов и видов объектов (в том числе для жилых помещений, для мест приложения труда, а также для различных видов общественных зданий: зданий учреждений образования, лечебно-профилактических учреждений, физкультурно-спортивных сооружений, зданий и сооружений вокзалов, кредитно-финансовых учреждений и других)</w:t>
            </w:r>
          </w:p>
        </w:tc>
      </w:tr>
      <w:tr w:rsidR="00C632A5" w:rsidRPr="00C90922" w:rsidTr="000C538A">
        <w:tc>
          <w:tcPr>
            <w:tcW w:w="3261" w:type="dxa"/>
          </w:tcPr>
          <w:p w:rsidR="00C632A5" w:rsidRPr="008B5524" w:rsidRDefault="00C632A5" w:rsidP="00DD7EE1">
            <w:pPr>
              <w:pStyle w:val="a9"/>
              <w:jc w:val="center"/>
              <w:rPr>
                <w:bCs/>
              </w:rPr>
            </w:pPr>
            <w:r w:rsidRPr="00C90922">
              <w:rPr>
                <w:bCs/>
              </w:rPr>
              <w:t>Тифлотехнические средства</w:t>
            </w:r>
          </w:p>
        </w:tc>
        <w:tc>
          <w:tcPr>
            <w:tcW w:w="7512" w:type="dxa"/>
          </w:tcPr>
          <w:p w:rsidR="00C632A5" w:rsidRPr="00C90922" w:rsidRDefault="00C632A5" w:rsidP="00DD7EE1">
            <w:pPr>
              <w:pStyle w:val="a9"/>
              <w:jc w:val="both"/>
            </w:pPr>
            <w:r w:rsidRPr="00C90922">
              <w:t>средства, облегчающие инвалидам по зрению работу и усвоение информации (магнитофоны, диктофоны, письменные приборы, брайлевская пишущая машинка и другие)</w:t>
            </w:r>
          </w:p>
        </w:tc>
      </w:tr>
      <w:tr w:rsidR="00C632A5" w:rsidRPr="00C90922" w:rsidTr="000C538A">
        <w:tc>
          <w:tcPr>
            <w:tcW w:w="3261" w:type="dxa"/>
          </w:tcPr>
          <w:p w:rsidR="00C632A5" w:rsidRPr="00C90922" w:rsidRDefault="00C632A5" w:rsidP="00DD7EE1">
            <w:pPr>
              <w:pStyle w:val="a9"/>
              <w:jc w:val="center"/>
            </w:pPr>
            <w:r w:rsidRPr="00C90922">
              <w:rPr>
                <w:bCs/>
              </w:rPr>
              <w:t>Универсальный дизайн (проект)</w:t>
            </w:r>
          </w:p>
        </w:tc>
        <w:tc>
          <w:tcPr>
            <w:tcW w:w="7512" w:type="dxa"/>
          </w:tcPr>
          <w:p w:rsidR="00C632A5" w:rsidRPr="00C90922" w:rsidRDefault="00C632A5" w:rsidP="000C538A">
            <w:pPr>
              <w:pStyle w:val="a9"/>
              <w:jc w:val="both"/>
            </w:pPr>
            <w:r w:rsidRPr="00C90922">
              <w:t>«дизайн (проект)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w:t>
            </w:r>
          </w:p>
          <w:p w:rsidR="00C632A5" w:rsidRPr="00C90922" w:rsidRDefault="00C632A5" w:rsidP="000C538A">
            <w:pPr>
              <w:pStyle w:val="a9"/>
              <w:jc w:val="both"/>
            </w:pPr>
            <w:r w:rsidRPr="00C90922">
              <w:t xml:space="preserve">Универсальный дизайн не исключает ассистивные (специализированные) устройства для конкретных групп инвалидов, где это необходимо» </w:t>
            </w:r>
          </w:p>
          <w:p w:rsidR="00C632A5" w:rsidRPr="00C90922" w:rsidRDefault="00C632A5" w:rsidP="000C538A">
            <w:pPr>
              <w:pStyle w:val="a9"/>
              <w:jc w:val="both"/>
            </w:pPr>
            <w:r w:rsidRPr="00C90922">
              <w:t>(Конвенция ООН о правах инвалидов)</w:t>
            </w:r>
          </w:p>
        </w:tc>
      </w:tr>
      <w:tr w:rsidR="00C632A5" w:rsidRPr="00C90922" w:rsidTr="000C538A">
        <w:trPr>
          <w:trHeight w:val="273"/>
        </w:trPr>
        <w:tc>
          <w:tcPr>
            <w:tcW w:w="3261" w:type="dxa"/>
          </w:tcPr>
          <w:p w:rsidR="00C632A5" w:rsidRPr="00C90922" w:rsidRDefault="00C632A5" w:rsidP="00DD7EE1">
            <w:pPr>
              <w:pStyle w:val="a9"/>
              <w:jc w:val="center"/>
            </w:pPr>
            <w:r w:rsidRPr="00C90922">
              <w:rPr>
                <w:bCs/>
              </w:rPr>
              <w:t>Участок</w:t>
            </w:r>
          </w:p>
        </w:tc>
        <w:tc>
          <w:tcPr>
            <w:tcW w:w="7512" w:type="dxa"/>
          </w:tcPr>
          <w:p w:rsidR="00C632A5" w:rsidRPr="00C90922" w:rsidRDefault="00C632A5" w:rsidP="000C538A">
            <w:pPr>
              <w:pStyle w:val="a9"/>
              <w:jc w:val="both"/>
            </w:pPr>
            <w:r w:rsidRPr="00C90922">
              <w:t>территория, функционально связанная со зданием</w:t>
            </w:r>
          </w:p>
        </w:tc>
      </w:tr>
    </w:tbl>
    <w:p w:rsidR="00560D14" w:rsidRPr="00C90922" w:rsidRDefault="00560D14" w:rsidP="00332810">
      <w:pPr>
        <w:spacing w:after="0" w:line="240" w:lineRule="auto"/>
        <w:ind w:firstLine="426"/>
        <w:rPr>
          <w:rFonts w:ascii="Times New Roman" w:hAnsi="Times New Roman"/>
          <w:sz w:val="24"/>
          <w:szCs w:val="24"/>
        </w:rPr>
      </w:pPr>
    </w:p>
    <w:p w:rsidR="00560D14" w:rsidRPr="00C90922" w:rsidRDefault="00560D14" w:rsidP="00332810">
      <w:pPr>
        <w:spacing w:after="0" w:line="240" w:lineRule="auto"/>
        <w:ind w:firstLine="426"/>
        <w:rPr>
          <w:rFonts w:ascii="Times New Roman" w:hAnsi="Times New Roman"/>
          <w:sz w:val="24"/>
          <w:szCs w:val="24"/>
        </w:rPr>
        <w:sectPr w:rsidR="00560D14" w:rsidRPr="00C90922" w:rsidSect="005471D8">
          <w:pgSz w:w="11906" w:h="16838"/>
          <w:pgMar w:top="567" w:right="567" w:bottom="567" w:left="567" w:header="709" w:footer="709" w:gutter="0"/>
          <w:cols w:space="708"/>
          <w:docGrid w:linePitch="360"/>
        </w:sectPr>
      </w:pPr>
    </w:p>
    <w:p w:rsidR="00D243B5" w:rsidRDefault="00D243B5" w:rsidP="00D243B5">
      <w:pPr>
        <w:spacing w:after="0" w:line="240" w:lineRule="auto"/>
        <w:ind w:firstLine="426"/>
        <w:jc w:val="right"/>
        <w:rPr>
          <w:rFonts w:ascii="Times New Roman" w:hAnsi="Times New Roman"/>
          <w:sz w:val="24"/>
          <w:szCs w:val="24"/>
        </w:rPr>
      </w:pPr>
      <w:r>
        <w:rPr>
          <w:rFonts w:ascii="Times New Roman" w:hAnsi="Times New Roman"/>
          <w:sz w:val="24"/>
          <w:szCs w:val="24"/>
        </w:rPr>
        <w:lastRenderedPageBreak/>
        <w:t>Приложение Е</w:t>
      </w:r>
    </w:p>
    <w:p w:rsidR="00D243B5" w:rsidRDefault="00D243B5" w:rsidP="00D243B5">
      <w:pPr>
        <w:spacing w:after="0" w:line="240" w:lineRule="auto"/>
        <w:ind w:firstLine="426"/>
        <w:jc w:val="center"/>
        <w:rPr>
          <w:rFonts w:ascii="Times New Roman" w:hAnsi="Times New Roman"/>
          <w:sz w:val="24"/>
          <w:szCs w:val="24"/>
        </w:rPr>
      </w:pPr>
    </w:p>
    <w:p w:rsidR="00D243B5" w:rsidRDefault="00D243B5" w:rsidP="00D243B5">
      <w:pPr>
        <w:spacing w:after="0" w:line="240" w:lineRule="auto"/>
        <w:ind w:firstLine="426"/>
        <w:jc w:val="center"/>
        <w:rPr>
          <w:rFonts w:ascii="Times New Roman" w:hAnsi="Times New Roman"/>
          <w:sz w:val="24"/>
          <w:szCs w:val="24"/>
        </w:rPr>
      </w:pPr>
    </w:p>
    <w:p w:rsidR="00560D14" w:rsidRDefault="00560D14"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 xml:space="preserve"> Система документов в сфере проектирования и строительства по вопросам формирования доступной среды жизнедеятельности для инвалидов и других маломобильных групп населения</w:t>
      </w:r>
    </w:p>
    <w:p w:rsidR="00C90922" w:rsidRPr="00C90922" w:rsidRDefault="00C90922" w:rsidP="00332810">
      <w:pPr>
        <w:spacing w:after="0" w:line="240" w:lineRule="auto"/>
        <w:ind w:firstLine="426"/>
        <w:jc w:val="center"/>
        <w:rPr>
          <w:rFonts w:ascii="Times New Roman" w:hAnsi="Times New Roman"/>
          <w:sz w:val="24"/>
          <w:szCs w:val="24"/>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gridCol w:w="6946"/>
      </w:tblGrid>
      <w:tr w:rsidR="00560D14" w:rsidRPr="00C90922" w:rsidTr="00D243B5">
        <w:tc>
          <w:tcPr>
            <w:tcW w:w="15735" w:type="dxa"/>
            <w:gridSpan w:val="2"/>
          </w:tcPr>
          <w:p w:rsidR="00560D14" w:rsidRPr="00C90922" w:rsidRDefault="00560D14" w:rsidP="00D243B5">
            <w:pPr>
              <w:spacing w:after="0" w:line="240" w:lineRule="auto"/>
              <w:jc w:val="center"/>
              <w:rPr>
                <w:rFonts w:ascii="Times New Roman" w:hAnsi="Times New Roman"/>
                <w:sz w:val="24"/>
                <w:szCs w:val="24"/>
              </w:rPr>
            </w:pPr>
            <w:r w:rsidRPr="00C90922">
              <w:rPr>
                <w:rFonts w:ascii="Times New Roman" w:hAnsi="Times New Roman"/>
                <w:sz w:val="24"/>
                <w:szCs w:val="24"/>
              </w:rPr>
              <w:t>РДС 35-201-99 Порядок реализации требований доступности для инвалидов к объектам социальной инфраструктуры</w:t>
            </w:r>
          </w:p>
        </w:tc>
      </w:tr>
      <w:tr w:rsidR="00560D14" w:rsidRPr="00C90922" w:rsidTr="00D243B5">
        <w:tc>
          <w:tcPr>
            <w:tcW w:w="15735" w:type="dxa"/>
            <w:gridSpan w:val="2"/>
          </w:tcPr>
          <w:p w:rsidR="00C90922" w:rsidRDefault="00560D14" w:rsidP="00D243B5">
            <w:pPr>
              <w:spacing w:after="0" w:line="240" w:lineRule="auto"/>
              <w:jc w:val="both"/>
              <w:rPr>
                <w:rFonts w:ascii="Times New Roman" w:hAnsi="Times New Roman"/>
                <w:sz w:val="24"/>
                <w:szCs w:val="24"/>
              </w:rPr>
            </w:pPr>
            <w:r w:rsidRPr="00C90922">
              <w:rPr>
                <w:rFonts w:ascii="Times New Roman" w:hAnsi="Times New Roman"/>
                <w:sz w:val="24"/>
                <w:szCs w:val="24"/>
              </w:rPr>
              <w:t xml:space="preserve">СНиП 35-01-2001 </w:t>
            </w:r>
            <w:r w:rsidR="00C76740" w:rsidRPr="00C90922">
              <w:rPr>
                <w:rFonts w:ascii="Times New Roman" w:hAnsi="Times New Roman"/>
                <w:sz w:val="24"/>
                <w:szCs w:val="24"/>
              </w:rPr>
              <w:t>«</w:t>
            </w:r>
            <w:r w:rsidRPr="00C90922">
              <w:rPr>
                <w:rFonts w:ascii="Times New Roman" w:hAnsi="Times New Roman"/>
                <w:sz w:val="24"/>
                <w:szCs w:val="24"/>
              </w:rPr>
              <w:t>Доступность зданий и сооружений для маломобильных групп населения</w:t>
            </w:r>
            <w:r w:rsidR="00C76740" w:rsidRPr="00C90922">
              <w:rPr>
                <w:rFonts w:ascii="Times New Roman" w:hAnsi="Times New Roman"/>
                <w:sz w:val="24"/>
                <w:szCs w:val="24"/>
              </w:rPr>
              <w:t>», утвержденный приказом Министерства регионального развития РФ от 27.12.2011 № 605</w:t>
            </w:r>
            <w:r w:rsidR="00D243B5">
              <w:rPr>
                <w:rFonts w:ascii="Times New Roman" w:hAnsi="Times New Roman"/>
                <w:sz w:val="24"/>
                <w:szCs w:val="24"/>
              </w:rPr>
              <w:t xml:space="preserve"> </w:t>
            </w:r>
            <w:r w:rsidRPr="00C90922">
              <w:rPr>
                <w:rFonts w:ascii="Times New Roman" w:hAnsi="Times New Roman"/>
                <w:sz w:val="24"/>
                <w:szCs w:val="24"/>
              </w:rPr>
              <w:t>ВСН 62-91</w:t>
            </w:r>
            <w:r w:rsidRPr="00EF1B0B">
              <w:rPr>
                <w:rFonts w:ascii="Times New Roman" w:hAnsi="Times New Roman"/>
                <w:sz w:val="24"/>
                <w:szCs w:val="24"/>
                <w:vertAlign w:val="superscript"/>
              </w:rPr>
              <w:t>*</w:t>
            </w:r>
            <w:r w:rsidRPr="00C90922">
              <w:rPr>
                <w:rFonts w:ascii="Times New Roman" w:hAnsi="Times New Roman"/>
                <w:sz w:val="24"/>
                <w:szCs w:val="24"/>
              </w:rPr>
              <w:t xml:space="preserve"> «Проектирование среды жизнедеятельности с учетом</w:t>
            </w:r>
            <w:r w:rsidR="00C90922">
              <w:rPr>
                <w:rFonts w:ascii="Times New Roman" w:hAnsi="Times New Roman"/>
                <w:sz w:val="24"/>
                <w:szCs w:val="24"/>
              </w:rPr>
              <w:t xml:space="preserve"> особых потребностей инвалидов»</w:t>
            </w:r>
          </w:p>
          <w:p w:rsidR="00560D14" w:rsidRPr="00C90922" w:rsidRDefault="00560D14" w:rsidP="00D243B5">
            <w:pPr>
              <w:spacing w:after="0" w:line="240" w:lineRule="auto"/>
              <w:jc w:val="both"/>
              <w:rPr>
                <w:rFonts w:ascii="Times New Roman" w:hAnsi="Times New Roman"/>
                <w:sz w:val="24"/>
                <w:szCs w:val="24"/>
              </w:rPr>
            </w:pPr>
            <w:r w:rsidRPr="00EF1B0B">
              <w:rPr>
                <w:rFonts w:ascii="Times New Roman" w:hAnsi="Times New Roman"/>
                <w:i/>
                <w:sz w:val="24"/>
                <w:szCs w:val="24"/>
              </w:rPr>
              <w:t>(</w:t>
            </w:r>
            <w:r w:rsidRPr="00EF1B0B">
              <w:rPr>
                <w:rFonts w:ascii="Times New Roman" w:hAnsi="Times New Roman"/>
                <w:i/>
                <w:sz w:val="24"/>
                <w:szCs w:val="24"/>
                <w:vertAlign w:val="superscript"/>
              </w:rPr>
              <w:t>*</w:t>
            </w:r>
            <w:r w:rsidRPr="00EF1B0B">
              <w:rPr>
                <w:rFonts w:ascii="Times New Roman" w:hAnsi="Times New Roman"/>
                <w:i/>
                <w:sz w:val="24"/>
                <w:szCs w:val="24"/>
              </w:rPr>
              <w:t xml:space="preserve"> - в части требований к специализированным зданиям</w:t>
            </w:r>
            <w:r w:rsidRPr="00C90922">
              <w:rPr>
                <w:rFonts w:ascii="Times New Roman" w:hAnsi="Times New Roman"/>
                <w:sz w:val="24"/>
                <w:szCs w:val="24"/>
              </w:rPr>
              <w:t>)</w:t>
            </w:r>
          </w:p>
        </w:tc>
      </w:tr>
      <w:tr w:rsidR="00560D14" w:rsidRPr="00C90922" w:rsidTr="00EF1B0B">
        <w:tc>
          <w:tcPr>
            <w:tcW w:w="8789" w:type="dxa"/>
          </w:tcPr>
          <w:p w:rsidR="00560D14" w:rsidRPr="00C90922" w:rsidRDefault="00560D14"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С</w:t>
            </w:r>
            <w:r w:rsidR="008B5524" w:rsidRPr="00C90922">
              <w:rPr>
                <w:rFonts w:ascii="Times New Roman" w:hAnsi="Times New Roman"/>
                <w:sz w:val="24"/>
                <w:szCs w:val="24"/>
              </w:rPr>
              <w:t>воды правил</w:t>
            </w:r>
          </w:p>
        </w:tc>
        <w:tc>
          <w:tcPr>
            <w:tcW w:w="6946" w:type="dxa"/>
            <w:vMerge w:val="restart"/>
          </w:tcPr>
          <w:p w:rsidR="00560D14" w:rsidRPr="00C90922" w:rsidRDefault="00560D14" w:rsidP="00332810">
            <w:pPr>
              <w:spacing w:after="0" w:line="240" w:lineRule="auto"/>
              <w:ind w:firstLine="426"/>
              <w:jc w:val="center"/>
              <w:rPr>
                <w:rFonts w:ascii="Times New Roman" w:hAnsi="Times New Roman"/>
                <w:sz w:val="24"/>
                <w:szCs w:val="24"/>
              </w:rPr>
            </w:pPr>
            <w:r w:rsidRPr="00C90922">
              <w:rPr>
                <w:rFonts w:ascii="Times New Roman" w:hAnsi="Times New Roman"/>
                <w:sz w:val="24"/>
                <w:szCs w:val="24"/>
              </w:rPr>
              <w:t>М</w:t>
            </w:r>
            <w:r w:rsidR="008B5524" w:rsidRPr="00C90922">
              <w:rPr>
                <w:rFonts w:ascii="Times New Roman" w:hAnsi="Times New Roman"/>
                <w:sz w:val="24"/>
                <w:szCs w:val="24"/>
              </w:rPr>
              <w:t>етодические документы в строительстве</w:t>
            </w:r>
          </w:p>
        </w:tc>
      </w:tr>
      <w:tr w:rsidR="00560D14" w:rsidRPr="00C90922" w:rsidTr="00EF1B0B">
        <w:tc>
          <w:tcPr>
            <w:tcW w:w="8789" w:type="dxa"/>
          </w:tcPr>
          <w:p w:rsidR="00560D14" w:rsidRPr="00C90922" w:rsidRDefault="00560D14" w:rsidP="00D243B5">
            <w:pPr>
              <w:spacing w:after="0" w:line="240" w:lineRule="auto"/>
              <w:jc w:val="both"/>
              <w:rPr>
                <w:rFonts w:ascii="Times New Roman" w:hAnsi="Times New Roman"/>
                <w:sz w:val="24"/>
                <w:szCs w:val="24"/>
              </w:rPr>
            </w:pPr>
            <w:r w:rsidRPr="00C90922">
              <w:rPr>
                <w:rFonts w:ascii="Times New Roman" w:hAnsi="Times New Roman"/>
                <w:sz w:val="24"/>
                <w:szCs w:val="24"/>
              </w:rPr>
              <w:t>СП 31-102-99 Требования доступности общественных зданий и сооружений</w:t>
            </w:r>
          </w:p>
        </w:tc>
        <w:tc>
          <w:tcPr>
            <w:tcW w:w="6946" w:type="dxa"/>
            <w:vMerge/>
          </w:tcPr>
          <w:p w:rsidR="00560D14" w:rsidRPr="00C90922" w:rsidRDefault="00560D14" w:rsidP="00332810">
            <w:pPr>
              <w:spacing w:after="0" w:line="240" w:lineRule="auto"/>
              <w:ind w:firstLine="426"/>
              <w:jc w:val="both"/>
              <w:rPr>
                <w:rFonts w:ascii="Times New Roman" w:hAnsi="Times New Roman"/>
                <w:sz w:val="24"/>
                <w:szCs w:val="24"/>
              </w:rPr>
            </w:pPr>
          </w:p>
        </w:tc>
      </w:tr>
      <w:tr w:rsidR="00560D14" w:rsidRPr="00C90922" w:rsidTr="00EF1B0B">
        <w:tc>
          <w:tcPr>
            <w:tcW w:w="8789" w:type="dxa"/>
          </w:tcPr>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35-101-2001 Проектирование зданий и сооружений с учетом доступности для маломобильных групп населения. Общие положения</w:t>
            </w:r>
          </w:p>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35-102-2001 Жилая среда с планировочными элементами, доступными инвалидам</w:t>
            </w:r>
          </w:p>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35-103-2001 Общественные здания и сооружения, доступные маломобильным посетителям</w:t>
            </w:r>
          </w:p>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35-104-2001 Здания и помещения с местами труда для инвалидов</w:t>
            </w:r>
          </w:p>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D243B5"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35-106-2003 Расчет и размещение учреждений социального обслуживания пожилых людей</w:t>
            </w:r>
          </w:p>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35-107-2003 Здания учреждений временного пребывания лиц без определенного места жительства</w:t>
            </w:r>
          </w:p>
          <w:p w:rsidR="00560D14" w:rsidRPr="00C90922" w:rsidRDefault="00560D14" w:rsidP="00D243B5">
            <w:pPr>
              <w:tabs>
                <w:tab w:val="left" w:pos="2745"/>
              </w:tabs>
              <w:spacing w:after="0" w:line="240" w:lineRule="auto"/>
              <w:jc w:val="both"/>
              <w:rPr>
                <w:rFonts w:ascii="Times New Roman" w:hAnsi="Times New Roman"/>
                <w:sz w:val="24"/>
                <w:szCs w:val="24"/>
              </w:rPr>
            </w:pPr>
            <w:r w:rsidRPr="00C90922">
              <w:rPr>
                <w:rFonts w:ascii="Times New Roman" w:hAnsi="Times New Roman"/>
                <w:sz w:val="24"/>
                <w:szCs w:val="24"/>
              </w:rPr>
              <w:t>СП 35-109-2005 Помещения для досуговой и физкультурно-оздоровительной деятельности пожилых людей</w:t>
            </w:r>
          </w:p>
          <w:p w:rsidR="00560D14" w:rsidRPr="00C90922" w:rsidRDefault="00560D14" w:rsidP="00D243B5">
            <w:pPr>
              <w:spacing w:after="0" w:line="240" w:lineRule="auto"/>
              <w:jc w:val="both"/>
              <w:rPr>
                <w:rFonts w:ascii="Times New Roman" w:hAnsi="Times New Roman"/>
                <w:spacing w:val="-6"/>
                <w:sz w:val="24"/>
                <w:szCs w:val="24"/>
              </w:rPr>
            </w:pPr>
            <w:r w:rsidRPr="00C90922">
              <w:rPr>
                <w:rFonts w:ascii="Times New Roman" w:hAnsi="Times New Roman"/>
                <w:sz w:val="24"/>
                <w:szCs w:val="24"/>
              </w:rPr>
              <w:t xml:space="preserve">СП 35-112-2005 </w:t>
            </w:r>
            <w:r w:rsidRPr="00C90922">
              <w:rPr>
                <w:rFonts w:ascii="Times New Roman" w:hAnsi="Times New Roman"/>
                <w:spacing w:val="-6"/>
                <w:sz w:val="24"/>
                <w:szCs w:val="24"/>
              </w:rPr>
              <w:t>Свод правил по проектированию и строительству. Дома-интернаты</w:t>
            </w:r>
          </w:p>
          <w:p w:rsidR="00C90922" w:rsidRDefault="00560D14" w:rsidP="00D243B5">
            <w:pPr>
              <w:pStyle w:val="a3"/>
              <w:suppressAutoHyphens w:val="0"/>
              <w:spacing w:after="0" w:line="240" w:lineRule="auto"/>
              <w:ind w:left="0"/>
              <w:contextualSpacing/>
              <w:jc w:val="both"/>
              <w:rPr>
                <w:rFonts w:ascii="Times New Roman" w:hAnsi="Times New Roman" w:cs="Times New Roman"/>
                <w:sz w:val="24"/>
                <w:szCs w:val="24"/>
              </w:rPr>
            </w:pPr>
            <w:r w:rsidRPr="00C90922">
              <w:rPr>
                <w:rFonts w:ascii="Times New Roman" w:hAnsi="Times New Roman" w:cs="Times New Roman"/>
                <w:sz w:val="24"/>
                <w:szCs w:val="24"/>
              </w:rPr>
              <w:t xml:space="preserve">СП 35-114-2003 </w:t>
            </w:r>
            <w:r w:rsidRPr="00C90922">
              <w:rPr>
                <w:rFonts w:ascii="Times New Roman" w:hAnsi="Times New Roman" w:cs="Times New Roman"/>
                <w:spacing w:val="-6"/>
                <w:sz w:val="24"/>
                <w:szCs w:val="24"/>
              </w:rPr>
              <w:t>Свод правил по проектированию и строительству. Реконструкция и приспособление зданий для учреждений социального обслуживания пожилых</w:t>
            </w:r>
            <w:r w:rsidR="00C90922">
              <w:rPr>
                <w:rFonts w:ascii="Times New Roman" w:hAnsi="Times New Roman" w:cs="Times New Roman"/>
                <w:sz w:val="24"/>
                <w:szCs w:val="24"/>
              </w:rPr>
              <w:t xml:space="preserve"> людей</w:t>
            </w:r>
          </w:p>
          <w:p w:rsidR="00560D14" w:rsidRPr="00D243B5" w:rsidRDefault="00560D14" w:rsidP="00D243B5">
            <w:pPr>
              <w:pStyle w:val="a3"/>
              <w:suppressAutoHyphens w:val="0"/>
              <w:spacing w:after="0" w:line="240" w:lineRule="auto"/>
              <w:ind w:left="0"/>
              <w:contextualSpacing/>
              <w:jc w:val="both"/>
              <w:rPr>
                <w:rFonts w:ascii="Times New Roman" w:hAnsi="Times New Roman" w:cs="Times New Roman"/>
                <w:sz w:val="24"/>
                <w:szCs w:val="24"/>
              </w:rPr>
            </w:pPr>
            <w:r w:rsidRPr="00C90922">
              <w:rPr>
                <w:rFonts w:ascii="Times New Roman" w:hAnsi="Times New Roman" w:cs="Times New Roman"/>
                <w:sz w:val="24"/>
                <w:szCs w:val="24"/>
              </w:rPr>
              <w:t xml:space="preserve">СП 35-115-2004 </w:t>
            </w:r>
            <w:r w:rsidRPr="00C90922">
              <w:rPr>
                <w:rFonts w:ascii="Times New Roman" w:hAnsi="Times New Roman" w:cs="Times New Roman"/>
                <w:spacing w:val="-6"/>
                <w:sz w:val="24"/>
                <w:szCs w:val="24"/>
              </w:rPr>
              <w:t xml:space="preserve">Свод правил по </w:t>
            </w:r>
            <w:r w:rsidR="00C90922">
              <w:rPr>
                <w:rFonts w:ascii="Times New Roman" w:hAnsi="Times New Roman" w:cs="Times New Roman"/>
                <w:spacing w:val="-6"/>
                <w:sz w:val="24"/>
                <w:szCs w:val="24"/>
              </w:rPr>
              <w:t xml:space="preserve">проектированию и строительству. </w:t>
            </w:r>
            <w:r w:rsidRPr="00C90922">
              <w:rPr>
                <w:rFonts w:ascii="Times New Roman" w:hAnsi="Times New Roman" w:cs="Times New Roman"/>
                <w:spacing w:val="-6"/>
                <w:sz w:val="24"/>
                <w:szCs w:val="24"/>
              </w:rPr>
              <w:t xml:space="preserve">Обустройство </w:t>
            </w:r>
            <w:r w:rsidR="00C90922">
              <w:rPr>
                <w:rFonts w:ascii="Times New Roman" w:hAnsi="Times New Roman" w:cs="Times New Roman"/>
                <w:spacing w:val="-6"/>
                <w:sz w:val="24"/>
                <w:szCs w:val="24"/>
              </w:rPr>
              <w:t xml:space="preserve"> </w:t>
            </w:r>
            <w:r w:rsidRPr="00C90922">
              <w:rPr>
                <w:rFonts w:ascii="Times New Roman" w:hAnsi="Times New Roman" w:cs="Times New Roman"/>
                <w:spacing w:val="-6"/>
                <w:sz w:val="24"/>
                <w:szCs w:val="24"/>
              </w:rPr>
              <w:t>помещений в учреждениях социального</w:t>
            </w:r>
            <w:r w:rsidRPr="00C90922">
              <w:rPr>
                <w:rFonts w:ascii="Times New Roman" w:hAnsi="Times New Roman" w:cs="Times New Roman"/>
                <w:sz w:val="24"/>
                <w:szCs w:val="24"/>
              </w:rPr>
              <w:t xml:space="preserve"> </w:t>
            </w:r>
            <w:r w:rsidRPr="00C90922">
              <w:rPr>
                <w:rFonts w:ascii="Times New Roman" w:hAnsi="Times New Roman" w:cs="Times New Roman"/>
                <w:spacing w:val="-6"/>
                <w:sz w:val="24"/>
                <w:szCs w:val="24"/>
              </w:rPr>
              <w:t>и медицинского обслуживания пожилых людей</w:t>
            </w:r>
          </w:p>
          <w:p w:rsidR="00560D14" w:rsidRPr="00C90922" w:rsidRDefault="00560D14" w:rsidP="00D243B5">
            <w:pPr>
              <w:spacing w:after="0" w:line="240" w:lineRule="auto"/>
              <w:jc w:val="both"/>
              <w:rPr>
                <w:rFonts w:ascii="Times New Roman" w:hAnsi="Times New Roman"/>
                <w:sz w:val="24"/>
                <w:szCs w:val="24"/>
              </w:rPr>
            </w:pPr>
            <w:r w:rsidRPr="00C90922">
              <w:rPr>
                <w:rFonts w:ascii="Times New Roman" w:hAnsi="Times New Roman"/>
                <w:sz w:val="24"/>
                <w:szCs w:val="24"/>
              </w:rPr>
              <w:t xml:space="preserve">СП 35-116-2006 </w:t>
            </w:r>
            <w:r w:rsidRPr="00C90922">
              <w:rPr>
                <w:rFonts w:ascii="Times New Roman" w:hAnsi="Times New Roman"/>
                <w:spacing w:val="-6"/>
                <w:sz w:val="24"/>
                <w:szCs w:val="24"/>
              </w:rPr>
              <w:t>Свод правил по проектированию и строительству. Реабилитационные центры для детей и подростков с ограниченными возможностями</w:t>
            </w:r>
          </w:p>
          <w:p w:rsidR="00560D14" w:rsidRPr="00C90922" w:rsidRDefault="00560D14" w:rsidP="00D243B5">
            <w:pPr>
              <w:spacing w:after="0" w:line="240" w:lineRule="auto"/>
              <w:jc w:val="both"/>
              <w:rPr>
                <w:rFonts w:ascii="Times New Roman" w:hAnsi="Times New Roman"/>
                <w:sz w:val="24"/>
                <w:szCs w:val="24"/>
              </w:rPr>
            </w:pPr>
            <w:r w:rsidRPr="00C90922">
              <w:rPr>
                <w:rFonts w:ascii="Times New Roman" w:hAnsi="Times New Roman"/>
                <w:sz w:val="24"/>
                <w:szCs w:val="24"/>
              </w:rPr>
              <w:t xml:space="preserve">СП 35-117-2006 Свод правил по </w:t>
            </w:r>
            <w:r w:rsidRPr="00C90922">
              <w:rPr>
                <w:rFonts w:ascii="Times New Roman" w:hAnsi="Times New Roman"/>
                <w:spacing w:val="-6"/>
                <w:sz w:val="24"/>
                <w:szCs w:val="24"/>
              </w:rPr>
              <w:t>проектированию и строительству. Дома</w:t>
            </w:r>
            <w:r w:rsidRPr="00C90922">
              <w:rPr>
                <w:rFonts w:ascii="Times New Roman" w:hAnsi="Times New Roman"/>
                <w:sz w:val="24"/>
                <w:szCs w:val="24"/>
              </w:rPr>
              <w:t>-интернаты для детей-инвалидов</w:t>
            </w:r>
          </w:p>
        </w:tc>
        <w:tc>
          <w:tcPr>
            <w:tcW w:w="6946" w:type="dxa"/>
          </w:tcPr>
          <w:p w:rsidR="00560D14" w:rsidRPr="00C90922" w:rsidRDefault="00560D14" w:rsidP="00D243B5">
            <w:pPr>
              <w:spacing w:after="0" w:line="240" w:lineRule="auto"/>
              <w:jc w:val="both"/>
              <w:rPr>
                <w:rFonts w:ascii="Times New Roman" w:hAnsi="Times New Roman"/>
                <w:sz w:val="24"/>
                <w:szCs w:val="24"/>
              </w:rPr>
            </w:pPr>
            <w:r w:rsidRPr="00C90922">
              <w:rPr>
                <w:rFonts w:ascii="Times New Roman" w:hAnsi="Times New Roman"/>
                <w:sz w:val="24"/>
                <w:szCs w:val="24"/>
              </w:rPr>
              <w:t>МДС 35-1.2000 Общие положения</w:t>
            </w:r>
          </w:p>
          <w:p w:rsidR="00560D14" w:rsidRPr="00C90922" w:rsidRDefault="00560D14" w:rsidP="00D243B5">
            <w:pPr>
              <w:spacing w:after="0" w:line="240" w:lineRule="auto"/>
              <w:jc w:val="both"/>
              <w:rPr>
                <w:rFonts w:ascii="Times New Roman" w:hAnsi="Times New Roman"/>
                <w:sz w:val="24"/>
                <w:szCs w:val="24"/>
              </w:rPr>
            </w:pPr>
            <w:r w:rsidRPr="00C90922">
              <w:rPr>
                <w:rFonts w:ascii="Times New Roman" w:hAnsi="Times New Roman"/>
                <w:sz w:val="24"/>
                <w:szCs w:val="24"/>
              </w:rPr>
              <w:t>МДС 35-2.2000 Градостроительные требования</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35-3.2000 Жилые здания и комплексы</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35-4.2000 Проектирование новых и адаптация существующих зданий для воспитания, обучения и реабилитации детей-инвалидов</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35-5.2000 Общественные здания и сооружения. Учреждения лечебно-профилактические: поликлиники, амбулатории, аптеки</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35-6.2000 Общественные здания и сооружения. Спортивные сооружения</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35-7.2000 Общественные здания и сооружения. Физкультурно-оздоровительные сооружения</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35-8.2000 Общественные здания и сооружения. Кинотеатры, клубы, библиотеки, музеи</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35-9.2000 Общественные здания и сооружения. Здания и сооружения транспортного назначения</w:t>
            </w:r>
          </w:p>
          <w:p w:rsidR="00560D14" w:rsidRPr="00C90922" w:rsidRDefault="00560D14" w:rsidP="00D243B5">
            <w:pPr>
              <w:spacing w:after="0" w:line="240" w:lineRule="auto"/>
              <w:jc w:val="both"/>
              <w:outlineLvl w:val="0"/>
              <w:rPr>
                <w:rFonts w:ascii="Times New Roman" w:hAnsi="Times New Roman"/>
                <w:sz w:val="24"/>
                <w:szCs w:val="24"/>
              </w:rPr>
            </w:pPr>
            <w:r w:rsidRPr="00C90922">
              <w:rPr>
                <w:rFonts w:ascii="Times New Roman" w:hAnsi="Times New Roman"/>
                <w:sz w:val="24"/>
                <w:szCs w:val="24"/>
              </w:rPr>
              <w:t>МДС 35-10.2000  Промышленные предприятия, здания и сооружения для труда инвалидов различных категорий</w:t>
            </w:r>
          </w:p>
        </w:tc>
      </w:tr>
    </w:tbl>
    <w:p w:rsidR="00560D14" w:rsidRPr="00C90922" w:rsidRDefault="00560D14" w:rsidP="00332810">
      <w:pPr>
        <w:spacing w:after="0" w:line="240" w:lineRule="auto"/>
        <w:ind w:firstLine="426"/>
        <w:rPr>
          <w:rFonts w:ascii="Times New Roman" w:hAnsi="Times New Roman"/>
          <w:sz w:val="24"/>
          <w:szCs w:val="24"/>
        </w:rPr>
      </w:pPr>
    </w:p>
    <w:sectPr w:rsidR="00560D14" w:rsidRPr="00C90922" w:rsidSect="000C538A">
      <w:pgSz w:w="16838" w:h="11906" w:orient="landscape"/>
      <w:pgMar w:top="360" w:right="536" w:bottom="426"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05489" w:rsidRDefault="00205489">
      <w:pPr>
        <w:spacing w:after="0" w:line="240" w:lineRule="auto"/>
      </w:pPr>
      <w:r>
        <w:separator/>
      </w:r>
    </w:p>
  </w:endnote>
  <w:endnote w:type="continuationSeparator" w:id="0">
    <w:p w:rsidR="00205489" w:rsidRDefault="002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nioMM_367 RG 585 NO 11 OP">
    <w:altName w:val="Times New Roman"/>
    <w:panose1 w:val="00000000000000000000"/>
    <w:charset w:val="00"/>
    <w:family w:val="roman"/>
    <w:notTrueType/>
    <w:pitch w:val="variable"/>
    <w:sig w:usb0="00000003" w:usb1="00000000" w:usb2="00000000" w:usb3="00000000" w:csb0="00000001" w:csb1="00000000"/>
  </w:font>
  <w:font w:name="SimSun">
    <w:altName w:val="§­§°§®§Ц"/>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MM_485 SB 585 NO 11 OP">
    <w:altName w:val="Times New Roman"/>
    <w:panose1 w:val="00000000000000000000"/>
    <w:charset w:val="00"/>
    <w:family w:val="roman"/>
    <w:notTrueType/>
    <w:pitch w:val="variable"/>
    <w:sig w:usb0="00000003" w:usb1="00000000" w:usb2="00000000" w:usb3="00000000" w:csb0="00000001" w:csb1="00000000"/>
  </w:font>
  <w:font w:name="Minion Cyr Regular">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Helvetica-Bold">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A490E" w:rsidRDefault="005A490E" w:rsidP="00F74BC7">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A490E" w:rsidRDefault="005A490E" w:rsidP="00F74BC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05489" w:rsidRDefault="00205489">
      <w:pPr>
        <w:spacing w:after="0" w:line="240" w:lineRule="auto"/>
      </w:pPr>
      <w:r>
        <w:separator/>
      </w:r>
    </w:p>
  </w:footnote>
  <w:footnote w:type="continuationSeparator" w:id="0">
    <w:p w:rsidR="00205489" w:rsidRDefault="00205489">
      <w:pPr>
        <w:spacing w:after="0" w:line="240" w:lineRule="auto"/>
      </w:pPr>
      <w:r>
        <w:continuationSeparator/>
      </w:r>
    </w:p>
  </w:footnote>
  <w:footnote w:id="1">
    <w:p w:rsidR="00000000" w:rsidRDefault="005A490E" w:rsidP="0033592C">
      <w:pPr>
        <w:pStyle w:val="af"/>
        <w:spacing w:before="0"/>
        <w:jc w:val="both"/>
      </w:pPr>
      <w:r w:rsidRPr="00450B41">
        <w:rPr>
          <w:rStyle w:val="afb"/>
          <w:rFonts w:ascii="Times New Roman" w:hAnsi="Times New Roman"/>
          <w:i/>
          <w:sz w:val="24"/>
          <w:szCs w:val="24"/>
        </w:rPr>
        <w:footnoteRef/>
      </w:r>
      <w:r w:rsidRPr="00450B41">
        <w:rPr>
          <w:rFonts w:ascii="Times New Roman" w:hAnsi="Times New Roman"/>
          <w:i/>
          <w:sz w:val="24"/>
          <w:szCs w:val="24"/>
          <w:lang w:val="ru-RU" w:eastAsia="x-none"/>
        </w:rPr>
        <w:t xml:space="preserve"> указывается один из вариантов: «А», «Б»</w:t>
      </w:r>
    </w:p>
  </w:footnote>
  <w:footnote w:id="2">
    <w:p w:rsidR="00000000" w:rsidRDefault="005A490E" w:rsidP="0033592C">
      <w:pPr>
        <w:pStyle w:val="af"/>
        <w:spacing w:before="0"/>
        <w:jc w:val="both"/>
      </w:pPr>
      <w:r w:rsidRPr="00450B41">
        <w:rPr>
          <w:rStyle w:val="afb"/>
          <w:rFonts w:ascii="Times New Roman" w:hAnsi="Times New Roman"/>
          <w:i/>
          <w:sz w:val="24"/>
          <w:szCs w:val="24"/>
        </w:rPr>
        <w:footnoteRef/>
      </w:r>
      <w:r w:rsidRPr="00450B41">
        <w:rPr>
          <w:rFonts w:ascii="Times New Roman" w:hAnsi="Times New Roman"/>
          <w:i/>
          <w:sz w:val="24"/>
          <w:szCs w:val="24"/>
          <w:lang w:val="ru-RU" w:eastAsia="x-none"/>
        </w:rPr>
        <w:t xml:space="preserve">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 ВНД – недоступно; </w:t>
      </w:r>
    </w:p>
  </w:footnote>
  <w:footnote w:id="3">
    <w:p w:rsidR="00000000" w:rsidRDefault="005A490E" w:rsidP="0033592C">
      <w:pPr>
        <w:pStyle w:val="af"/>
        <w:spacing w:before="0"/>
        <w:jc w:val="both"/>
      </w:pPr>
      <w:r w:rsidRPr="00450B41">
        <w:rPr>
          <w:rStyle w:val="afb"/>
          <w:rFonts w:ascii="Times New Roman" w:hAnsi="Times New Roman"/>
          <w:i/>
          <w:sz w:val="24"/>
          <w:szCs w:val="24"/>
        </w:rPr>
        <w:footnoteRef/>
      </w:r>
      <w:r w:rsidRPr="00450B41">
        <w:rPr>
          <w:rFonts w:ascii="Times New Roman" w:hAnsi="Times New Roman"/>
          <w:i/>
          <w:sz w:val="24"/>
          <w:szCs w:val="24"/>
          <w:lang w:val="ru-RU" w:eastAsia="x-none"/>
        </w:rPr>
        <w:t xml:space="preserve"> указывается один из вариантов (видов работ): не нуждается; ремонт (текущий, капитальный); индивидуальное решение с ТСР; технические решения невозможны – организация альтернативной формы обслуживания</w:t>
      </w:r>
    </w:p>
  </w:footnote>
  <w:footnote w:id="4">
    <w:p w:rsidR="00000000" w:rsidRDefault="005A490E" w:rsidP="0033592C">
      <w:pPr>
        <w:pStyle w:val="af"/>
        <w:spacing w:before="0"/>
        <w:jc w:val="both"/>
      </w:pPr>
      <w:r w:rsidRPr="00450B41">
        <w:rPr>
          <w:rStyle w:val="afb"/>
          <w:rFonts w:ascii="Times New Roman" w:hAnsi="Times New Roman"/>
          <w:i/>
          <w:sz w:val="24"/>
          <w:szCs w:val="24"/>
        </w:rPr>
        <w:footnoteRef/>
      </w:r>
      <w:r w:rsidRPr="00450B41">
        <w:rPr>
          <w:rFonts w:ascii="Times New Roman" w:hAnsi="Times New Roman"/>
          <w:i/>
          <w:sz w:val="24"/>
          <w:szCs w:val="24"/>
          <w:lang w:val="ru-RU" w:eastAsia="x-none"/>
        </w:rPr>
        <w:t xml:space="preserve"> указывается: ДП-В - доступен полностью всем; ДП-И (К, О, С, Г, У) - доступен полностью избирательно (указать, каким категориям инвалидов); ДЧ-В - доступен частично всем; ДЧ-И (К, О, С, Г, У) – доступен частично избирательно (указать категории инвалидов); ДУ - доступно условно</w:t>
      </w:r>
    </w:p>
  </w:footnote>
  <w:footnote w:id="5">
    <w:p w:rsidR="00000000" w:rsidRDefault="005A490E" w:rsidP="0033592C">
      <w:pPr>
        <w:pStyle w:val="af"/>
        <w:spacing w:before="0"/>
        <w:jc w:val="both"/>
      </w:pPr>
      <w:r w:rsidRPr="00450B41">
        <w:rPr>
          <w:rStyle w:val="afb"/>
          <w:rFonts w:ascii="Times New Roman" w:hAnsi="Times New Roman"/>
          <w:i/>
          <w:sz w:val="24"/>
          <w:szCs w:val="24"/>
        </w:rPr>
        <w:footnoteRef/>
      </w:r>
      <w:r w:rsidRPr="00450B41">
        <w:rPr>
          <w:rFonts w:ascii="Times New Roman" w:hAnsi="Times New Roman"/>
          <w:i/>
          <w:sz w:val="24"/>
          <w:szCs w:val="24"/>
          <w:lang w:val="ru-RU" w:eastAsia="x-none"/>
        </w:rPr>
        <w:t xml:space="preserve"> дается оценка результата исполнения плановых мероприятий в сравнении с ожидаемыми результатами (по состоянию доступности) – аналогично гр.17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26E7B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A"/>
    <w:multiLevelType w:val="singleLevel"/>
    <w:tmpl w:val="0000000A"/>
    <w:name w:val="WW8Num22"/>
    <w:lvl w:ilvl="0">
      <w:start w:val="1"/>
      <w:numFmt w:val="decimal"/>
      <w:lvlText w:val="%1."/>
      <w:lvlJc w:val="left"/>
      <w:pPr>
        <w:tabs>
          <w:tab w:val="num" w:pos="0"/>
        </w:tabs>
        <w:ind w:left="1729" w:hanging="1020"/>
      </w:pPr>
      <w:rPr>
        <w:rFonts w:cs="Times New Roman"/>
      </w:rPr>
    </w:lvl>
  </w:abstractNum>
  <w:abstractNum w:abstractNumId="2" w15:restartNumberingAfterBreak="0">
    <w:nsid w:val="01BE0F94"/>
    <w:multiLevelType w:val="hybridMultilevel"/>
    <w:tmpl w:val="AF480B3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3A46C34"/>
    <w:multiLevelType w:val="multilevel"/>
    <w:tmpl w:val="0EB46E66"/>
    <w:lvl w:ilvl="0">
      <w:start w:val="6"/>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4" w15:restartNumberingAfterBreak="0">
    <w:nsid w:val="03C26B37"/>
    <w:multiLevelType w:val="hybridMultilevel"/>
    <w:tmpl w:val="BC905A4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50B2093"/>
    <w:multiLevelType w:val="hybridMultilevel"/>
    <w:tmpl w:val="C9A8E21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F06FBB"/>
    <w:multiLevelType w:val="hybridMultilevel"/>
    <w:tmpl w:val="2EE42B9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EA20333"/>
    <w:multiLevelType w:val="hybridMultilevel"/>
    <w:tmpl w:val="EFB0B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F084E88"/>
    <w:multiLevelType w:val="hybridMultilevel"/>
    <w:tmpl w:val="176E263A"/>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04E3BB8"/>
    <w:multiLevelType w:val="hybridMultilevel"/>
    <w:tmpl w:val="8B34B71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0A12B27"/>
    <w:multiLevelType w:val="hybridMultilevel"/>
    <w:tmpl w:val="02164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2574335"/>
    <w:multiLevelType w:val="hybridMultilevel"/>
    <w:tmpl w:val="140A3F8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28932D8"/>
    <w:multiLevelType w:val="hybridMultilevel"/>
    <w:tmpl w:val="75DAB4C2"/>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8A95304"/>
    <w:multiLevelType w:val="hybridMultilevel"/>
    <w:tmpl w:val="00BEF9BA"/>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AD51BB5"/>
    <w:multiLevelType w:val="hybridMultilevel"/>
    <w:tmpl w:val="44E09B6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AFD0C85"/>
    <w:multiLevelType w:val="hybridMultilevel"/>
    <w:tmpl w:val="DCCAB912"/>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023BCF"/>
    <w:multiLevelType w:val="hybridMultilevel"/>
    <w:tmpl w:val="8F0E81E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D8536B0"/>
    <w:multiLevelType w:val="hybridMultilevel"/>
    <w:tmpl w:val="88B05C9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03C4C16"/>
    <w:multiLevelType w:val="hybridMultilevel"/>
    <w:tmpl w:val="6472C30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12B27F2"/>
    <w:multiLevelType w:val="hybridMultilevel"/>
    <w:tmpl w:val="68340C6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B3A0E95"/>
    <w:multiLevelType w:val="hybridMultilevel"/>
    <w:tmpl w:val="193C9136"/>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64114DB"/>
    <w:multiLevelType w:val="hybridMultilevel"/>
    <w:tmpl w:val="940619F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6A17B19"/>
    <w:multiLevelType w:val="hybridMultilevel"/>
    <w:tmpl w:val="836A05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7B554AB"/>
    <w:multiLevelType w:val="hybridMultilevel"/>
    <w:tmpl w:val="6D34F3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3BF97C4B"/>
    <w:multiLevelType w:val="hybridMultilevel"/>
    <w:tmpl w:val="6FF2FF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C2D440A"/>
    <w:multiLevelType w:val="hybridMultilevel"/>
    <w:tmpl w:val="0E566E12"/>
    <w:lvl w:ilvl="0" w:tplc="A650D014">
      <w:start w:val="1"/>
      <w:numFmt w:val="decimal"/>
      <w:lvlText w:val="%1."/>
      <w:lvlJc w:val="left"/>
      <w:pPr>
        <w:tabs>
          <w:tab w:val="num" w:pos="1065"/>
        </w:tabs>
        <w:ind w:left="1065" w:hanging="3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6" w15:restartNumberingAfterBreak="0">
    <w:nsid w:val="3D7020C8"/>
    <w:multiLevelType w:val="hybridMultilevel"/>
    <w:tmpl w:val="83D2936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F9C000B"/>
    <w:multiLevelType w:val="hybridMultilevel"/>
    <w:tmpl w:val="7F30DC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02337F1"/>
    <w:multiLevelType w:val="hybridMultilevel"/>
    <w:tmpl w:val="D1147BEA"/>
    <w:lvl w:ilvl="0" w:tplc="268AEBC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4BC1255"/>
    <w:multiLevelType w:val="hybridMultilevel"/>
    <w:tmpl w:val="E408C3D6"/>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52149B7"/>
    <w:multiLevelType w:val="hybridMultilevel"/>
    <w:tmpl w:val="50B6B772"/>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5872159"/>
    <w:multiLevelType w:val="hybridMultilevel"/>
    <w:tmpl w:val="3BFEF4DA"/>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4981240A"/>
    <w:multiLevelType w:val="hybridMultilevel"/>
    <w:tmpl w:val="859AFECA"/>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4D0632AC"/>
    <w:multiLevelType w:val="multilevel"/>
    <w:tmpl w:val="4128F8BC"/>
    <w:lvl w:ilvl="0">
      <w:start w:val="6"/>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34" w15:restartNumberingAfterBreak="0">
    <w:nsid w:val="4EF00661"/>
    <w:multiLevelType w:val="hybridMultilevel"/>
    <w:tmpl w:val="D97C0B0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4F3E4F3B"/>
    <w:multiLevelType w:val="hybridMultilevel"/>
    <w:tmpl w:val="AD4A92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4B27A2F"/>
    <w:multiLevelType w:val="multilevel"/>
    <w:tmpl w:val="5F128C98"/>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7" w15:restartNumberingAfterBreak="0">
    <w:nsid w:val="5873098E"/>
    <w:multiLevelType w:val="hybridMultilevel"/>
    <w:tmpl w:val="F75044F4"/>
    <w:lvl w:ilvl="0" w:tplc="AA88AC76">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8" w15:restartNumberingAfterBreak="0">
    <w:nsid w:val="592D5FED"/>
    <w:multiLevelType w:val="hybridMultilevel"/>
    <w:tmpl w:val="818C6B32"/>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BDD785C"/>
    <w:multiLevelType w:val="hybridMultilevel"/>
    <w:tmpl w:val="CEDEA28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5DC22DE4"/>
    <w:multiLevelType w:val="hybridMultilevel"/>
    <w:tmpl w:val="F40E5C54"/>
    <w:lvl w:ilvl="0" w:tplc="2FC6233A">
      <w:start w:val="4"/>
      <w:numFmt w:val="decimal"/>
      <w:lvlText w:val="%1."/>
      <w:lvlJc w:val="left"/>
      <w:pPr>
        <w:tabs>
          <w:tab w:val="num" w:pos="1065"/>
        </w:tabs>
        <w:ind w:left="1065" w:hanging="360"/>
      </w:pPr>
      <w:rPr>
        <w:rFonts w:cs="Times New Roman" w:hint="default"/>
        <w:b/>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41" w15:restartNumberingAfterBreak="0">
    <w:nsid w:val="5F5F7A83"/>
    <w:multiLevelType w:val="hybridMultilevel"/>
    <w:tmpl w:val="A762CE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62034D9E"/>
    <w:multiLevelType w:val="hybridMultilevel"/>
    <w:tmpl w:val="D284CE20"/>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64F37EF1"/>
    <w:multiLevelType w:val="hybridMultilevel"/>
    <w:tmpl w:val="86284636"/>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66A217E6"/>
    <w:multiLevelType w:val="hybridMultilevel"/>
    <w:tmpl w:val="2E9A4E5C"/>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0AC4F33"/>
    <w:multiLevelType w:val="hybridMultilevel"/>
    <w:tmpl w:val="29AE6894"/>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0C4600E"/>
    <w:multiLevelType w:val="hybridMultilevel"/>
    <w:tmpl w:val="71B0E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3427C2A"/>
    <w:multiLevelType w:val="hybridMultilevel"/>
    <w:tmpl w:val="313AC328"/>
    <w:lvl w:ilvl="0" w:tplc="268AEB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42"/>
  </w:num>
  <w:num w:numId="4">
    <w:abstractNumId w:val="15"/>
  </w:num>
  <w:num w:numId="5">
    <w:abstractNumId w:val="45"/>
  </w:num>
  <w:num w:numId="6">
    <w:abstractNumId w:val="32"/>
  </w:num>
  <w:num w:numId="7">
    <w:abstractNumId w:val="28"/>
  </w:num>
  <w:num w:numId="8">
    <w:abstractNumId w:val="2"/>
  </w:num>
  <w:num w:numId="9">
    <w:abstractNumId w:val="19"/>
  </w:num>
  <w:num w:numId="10">
    <w:abstractNumId w:val="8"/>
  </w:num>
  <w:num w:numId="11">
    <w:abstractNumId w:val="38"/>
  </w:num>
  <w:num w:numId="12">
    <w:abstractNumId w:val="43"/>
  </w:num>
  <w:num w:numId="13">
    <w:abstractNumId w:val="21"/>
  </w:num>
  <w:num w:numId="14">
    <w:abstractNumId w:val="12"/>
  </w:num>
  <w:num w:numId="15">
    <w:abstractNumId w:val="5"/>
  </w:num>
  <w:num w:numId="16">
    <w:abstractNumId w:val="30"/>
  </w:num>
  <w:num w:numId="17">
    <w:abstractNumId w:val="34"/>
  </w:num>
  <w:num w:numId="18">
    <w:abstractNumId w:val="31"/>
  </w:num>
  <w:num w:numId="19">
    <w:abstractNumId w:val="36"/>
  </w:num>
  <w:num w:numId="20">
    <w:abstractNumId w:val="17"/>
  </w:num>
  <w:num w:numId="21">
    <w:abstractNumId w:val="14"/>
  </w:num>
  <w:num w:numId="22">
    <w:abstractNumId w:val="29"/>
  </w:num>
  <w:num w:numId="23">
    <w:abstractNumId w:val="13"/>
  </w:num>
  <w:num w:numId="24">
    <w:abstractNumId w:val="11"/>
  </w:num>
  <w:num w:numId="25">
    <w:abstractNumId w:val="9"/>
  </w:num>
  <w:num w:numId="26">
    <w:abstractNumId w:val="6"/>
  </w:num>
  <w:num w:numId="27">
    <w:abstractNumId w:val="4"/>
  </w:num>
  <w:num w:numId="28">
    <w:abstractNumId w:val="44"/>
  </w:num>
  <w:num w:numId="29">
    <w:abstractNumId w:val="20"/>
  </w:num>
  <w:num w:numId="30">
    <w:abstractNumId w:val="47"/>
  </w:num>
  <w:num w:numId="31">
    <w:abstractNumId w:val="16"/>
  </w:num>
  <w:num w:numId="32">
    <w:abstractNumId w:val="26"/>
  </w:num>
  <w:num w:numId="33">
    <w:abstractNumId w:val="25"/>
  </w:num>
  <w:num w:numId="34">
    <w:abstractNumId w:val="40"/>
  </w:num>
  <w:num w:numId="35">
    <w:abstractNumId w:val="18"/>
  </w:num>
  <w:num w:numId="36">
    <w:abstractNumId w:val="10"/>
  </w:num>
  <w:num w:numId="37">
    <w:abstractNumId w:val="37"/>
  </w:num>
  <w:num w:numId="38">
    <w:abstractNumId w:val="23"/>
  </w:num>
  <w:num w:numId="39">
    <w:abstractNumId w:val="7"/>
  </w:num>
  <w:num w:numId="40">
    <w:abstractNumId w:val="3"/>
  </w:num>
  <w:num w:numId="41">
    <w:abstractNumId w:val="33"/>
  </w:num>
  <w:num w:numId="42">
    <w:abstractNumId w:val="24"/>
  </w:num>
  <w:num w:numId="43">
    <w:abstractNumId w:val="22"/>
  </w:num>
  <w:num w:numId="44">
    <w:abstractNumId w:val="46"/>
  </w:num>
  <w:num w:numId="45">
    <w:abstractNumId w:val="35"/>
  </w:num>
  <w:num w:numId="46">
    <w:abstractNumId w:val="27"/>
  </w:num>
  <w:num w:numId="47">
    <w:abstractNumId w:val="41"/>
  </w:num>
  <w:num w:numId="48">
    <w:abstractNumId w:val="3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0C9"/>
    <w:rsid w:val="00014184"/>
    <w:rsid w:val="0001615E"/>
    <w:rsid w:val="00050860"/>
    <w:rsid w:val="000524D6"/>
    <w:rsid w:val="00054DE6"/>
    <w:rsid w:val="000834CE"/>
    <w:rsid w:val="000A3A0D"/>
    <w:rsid w:val="000A7DB0"/>
    <w:rsid w:val="000C538A"/>
    <w:rsid w:val="000C75B3"/>
    <w:rsid w:val="000E430A"/>
    <w:rsid w:val="0010164A"/>
    <w:rsid w:val="00106617"/>
    <w:rsid w:val="001310A4"/>
    <w:rsid w:val="00143CD0"/>
    <w:rsid w:val="0015190C"/>
    <w:rsid w:val="00156274"/>
    <w:rsid w:val="00171918"/>
    <w:rsid w:val="00176CC9"/>
    <w:rsid w:val="00182929"/>
    <w:rsid w:val="00191642"/>
    <w:rsid w:val="001A13B0"/>
    <w:rsid w:val="001C7C30"/>
    <w:rsid w:val="001E68E4"/>
    <w:rsid w:val="00205489"/>
    <w:rsid w:val="002355B2"/>
    <w:rsid w:val="00237DB5"/>
    <w:rsid w:val="0026209E"/>
    <w:rsid w:val="0027532A"/>
    <w:rsid w:val="00281603"/>
    <w:rsid w:val="00294321"/>
    <w:rsid w:val="002C3F62"/>
    <w:rsid w:val="002C5062"/>
    <w:rsid w:val="002D7862"/>
    <w:rsid w:val="002E4653"/>
    <w:rsid w:val="002E481D"/>
    <w:rsid w:val="002F4FD3"/>
    <w:rsid w:val="00330385"/>
    <w:rsid w:val="00332810"/>
    <w:rsid w:val="0033592C"/>
    <w:rsid w:val="00354018"/>
    <w:rsid w:val="00356A81"/>
    <w:rsid w:val="00361B8A"/>
    <w:rsid w:val="003808F5"/>
    <w:rsid w:val="00393954"/>
    <w:rsid w:val="003C6002"/>
    <w:rsid w:val="003D4EBD"/>
    <w:rsid w:val="00413914"/>
    <w:rsid w:val="00432824"/>
    <w:rsid w:val="0043671F"/>
    <w:rsid w:val="00441989"/>
    <w:rsid w:val="004428E0"/>
    <w:rsid w:val="00447FBD"/>
    <w:rsid w:val="00450B41"/>
    <w:rsid w:val="004619DF"/>
    <w:rsid w:val="00482969"/>
    <w:rsid w:val="00485BA7"/>
    <w:rsid w:val="0049199D"/>
    <w:rsid w:val="004B14C7"/>
    <w:rsid w:val="004D7090"/>
    <w:rsid w:val="004F0F8B"/>
    <w:rsid w:val="004F16A7"/>
    <w:rsid w:val="00506E4E"/>
    <w:rsid w:val="00511EAB"/>
    <w:rsid w:val="00525A19"/>
    <w:rsid w:val="005412C0"/>
    <w:rsid w:val="005471D8"/>
    <w:rsid w:val="00555AE1"/>
    <w:rsid w:val="00560D14"/>
    <w:rsid w:val="00562B3C"/>
    <w:rsid w:val="00566A5B"/>
    <w:rsid w:val="00567999"/>
    <w:rsid w:val="005702CA"/>
    <w:rsid w:val="005A490E"/>
    <w:rsid w:val="005B71A0"/>
    <w:rsid w:val="005C6B4D"/>
    <w:rsid w:val="005F247F"/>
    <w:rsid w:val="00611B53"/>
    <w:rsid w:val="0062438D"/>
    <w:rsid w:val="00631E0E"/>
    <w:rsid w:val="006322AE"/>
    <w:rsid w:val="00635D92"/>
    <w:rsid w:val="006404DE"/>
    <w:rsid w:val="00646F5C"/>
    <w:rsid w:val="00677B76"/>
    <w:rsid w:val="00687F53"/>
    <w:rsid w:val="0074435D"/>
    <w:rsid w:val="00755597"/>
    <w:rsid w:val="00773D3D"/>
    <w:rsid w:val="00787A17"/>
    <w:rsid w:val="00796CA8"/>
    <w:rsid w:val="007A5119"/>
    <w:rsid w:val="007A7E80"/>
    <w:rsid w:val="007B2784"/>
    <w:rsid w:val="007C2302"/>
    <w:rsid w:val="007C2D99"/>
    <w:rsid w:val="007C523F"/>
    <w:rsid w:val="007E0CCA"/>
    <w:rsid w:val="007E0F96"/>
    <w:rsid w:val="007F18B0"/>
    <w:rsid w:val="007F3831"/>
    <w:rsid w:val="00827AE7"/>
    <w:rsid w:val="0084315F"/>
    <w:rsid w:val="0086022A"/>
    <w:rsid w:val="00860D6F"/>
    <w:rsid w:val="00865352"/>
    <w:rsid w:val="008715EA"/>
    <w:rsid w:val="00871E29"/>
    <w:rsid w:val="0088778E"/>
    <w:rsid w:val="008903AE"/>
    <w:rsid w:val="008A5F49"/>
    <w:rsid w:val="008B5524"/>
    <w:rsid w:val="008E20E3"/>
    <w:rsid w:val="008F2830"/>
    <w:rsid w:val="008F6102"/>
    <w:rsid w:val="009060E0"/>
    <w:rsid w:val="00912472"/>
    <w:rsid w:val="0092154C"/>
    <w:rsid w:val="00922586"/>
    <w:rsid w:val="00927EAF"/>
    <w:rsid w:val="009433FB"/>
    <w:rsid w:val="00947DB8"/>
    <w:rsid w:val="00953E3C"/>
    <w:rsid w:val="00956C74"/>
    <w:rsid w:val="00975962"/>
    <w:rsid w:val="009A7EE1"/>
    <w:rsid w:val="009B0633"/>
    <w:rsid w:val="009B20A6"/>
    <w:rsid w:val="009B58B0"/>
    <w:rsid w:val="009D2C53"/>
    <w:rsid w:val="009E5EC6"/>
    <w:rsid w:val="009E77B0"/>
    <w:rsid w:val="009F07C3"/>
    <w:rsid w:val="00A34460"/>
    <w:rsid w:val="00A527A1"/>
    <w:rsid w:val="00A55E92"/>
    <w:rsid w:val="00A66D4E"/>
    <w:rsid w:val="00A801A2"/>
    <w:rsid w:val="00AA0D47"/>
    <w:rsid w:val="00AB4B07"/>
    <w:rsid w:val="00AC7781"/>
    <w:rsid w:val="00AE02B2"/>
    <w:rsid w:val="00AE3810"/>
    <w:rsid w:val="00AF00C9"/>
    <w:rsid w:val="00B00B95"/>
    <w:rsid w:val="00B03581"/>
    <w:rsid w:val="00B12BF9"/>
    <w:rsid w:val="00B17596"/>
    <w:rsid w:val="00B23E34"/>
    <w:rsid w:val="00B35646"/>
    <w:rsid w:val="00B42E65"/>
    <w:rsid w:val="00B648F0"/>
    <w:rsid w:val="00B87B1D"/>
    <w:rsid w:val="00BC5323"/>
    <w:rsid w:val="00C01E5E"/>
    <w:rsid w:val="00C36557"/>
    <w:rsid w:val="00C50C30"/>
    <w:rsid w:val="00C632A5"/>
    <w:rsid w:val="00C63393"/>
    <w:rsid w:val="00C67A68"/>
    <w:rsid w:val="00C75A94"/>
    <w:rsid w:val="00C76740"/>
    <w:rsid w:val="00C8269B"/>
    <w:rsid w:val="00C85089"/>
    <w:rsid w:val="00C90922"/>
    <w:rsid w:val="00CE764A"/>
    <w:rsid w:val="00CF1857"/>
    <w:rsid w:val="00D05442"/>
    <w:rsid w:val="00D21977"/>
    <w:rsid w:val="00D243B5"/>
    <w:rsid w:val="00D25FE5"/>
    <w:rsid w:val="00D30ADD"/>
    <w:rsid w:val="00D346E5"/>
    <w:rsid w:val="00D73A19"/>
    <w:rsid w:val="00D76A22"/>
    <w:rsid w:val="00D85FEB"/>
    <w:rsid w:val="00DA3D86"/>
    <w:rsid w:val="00DD7EE1"/>
    <w:rsid w:val="00DE221A"/>
    <w:rsid w:val="00DE42F2"/>
    <w:rsid w:val="00DF350D"/>
    <w:rsid w:val="00DF75DA"/>
    <w:rsid w:val="00E124CB"/>
    <w:rsid w:val="00E12659"/>
    <w:rsid w:val="00E16F42"/>
    <w:rsid w:val="00E2424F"/>
    <w:rsid w:val="00E245D3"/>
    <w:rsid w:val="00E25BE1"/>
    <w:rsid w:val="00E3573F"/>
    <w:rsid w:val="00E35BCE"/>
    <w:rsid w:val="00E45649"/>
    <w:rsid w:val="00E46D5D"/>
    <w:rsid w:val="00E51EAD"/>
    <w:rsid w:val="00E63A0A"/>
    <w:rsid w:val="00E65E1A"/>
    <w:rsid w:val="00E66DE3"/>
    <w:rsid w:val="00ED181B"/>
    <w:rsid w:val="00ED260E"/>
    <w:rsid w:val="00EE7D1B"/>
    <w:rsid w:val="00EF1B0B"/>
    <w:rsid w:val="00EF5250"/>
    <w:rsid w:val="00F17F7D"/>
    <w:rsid w:val="00F306D2"/>
    <w:rsid w:val="00F3114C"/>
    <w:rsid w:val="00F508B6"/>
    <w:rsid w:val="00F74BC7"/>
    <w:rsid w:val="00F930B0"/>
    <w:rsid w:val="00F943ED"/>
    <w:rsid w:val="00FA5B9D"/>
    <w:rsid w:val="00FB3917"/>
    <w:rsid w:val="00FC1B1D"/>
    <w:rsid w:val="00FC6F59"/>
    <w:rsid w:val="00FD2BDA"/>
    <w:rsid w:val="00FD3555"/>
    <w:rsid w:val="00FF2438"/>
    <w:rsid w:val="00FF27E0"/>
    <w:rsid w:val="00FF5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8A24C62-9267-4719-846A-8A6185229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annotation text" w:semiHidden="1" w:uiPriority="0" w:unhideWhenUsed="1"/>
    <w:lsdException w:name="caption" w:uiPriority="35" w:qFormat="1"/>
    <w:lsdException w:name="footnote reference" w:semiHidden="1" w:uiPriority="0" w:unhideWhenUsed="1"/>
    <w:lsdException w:name="page number" w:semiHidden="1" w:uiPriority="0" w:unhideWhenUsed="1"/>
    <w:lsdException w:name="table of authorities" w:semiHidden="1" w:unhideWhenUsed="1"/>
    <w:lsdException w:name="List" w:semiHidden="1" w:unhideWhenUsed="1"/>
    <w:lsdException w:name="List Bullet" w:semiHidden="1" w:unhideWhenUsed="1"/>
    <w:lsdException w:name="List Bullet 2" w:semiHidden="1" w:uiPriority="0"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Body Text 3" w:semiHidden="1" w:uiPriority="0" w:unhideWhenUsed="1"/>
    <w:lsdException w:name="Body Text Indent 3" w:semiHidden="1" w:uiPriority="0" w:unhideWhenUsed="1"/>
    <w:lsdException w:name="Strong" w:uiPriority="22"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090"/>
    <w:pPr>
      <w:spacing w:after="200" w:line="276" w:lineRule="auto"/>
    </w:pPr>
    <w:rPr>
      <w:rFonts w:cs="Times New Roman"/>
      <w:sz w:val="22"/>
      <w:szCs w:val="22"/>
    </w:rPr>
  </w:style>
  <w:style w:type="paragraph" w:styleId="1">
    <w:name w:val="heading 1"/>
    <w:basedOn w:val="a"/>
    <w:next w:val="a"/>
    <w:link w:val="10"/>
    <w:uiPriority w:val="99"/>
    <w:qFormat/>
    <w:rsid w:val="00AB4B0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rsid w:val="00AB4B07"/>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AB4B07"/>
    <w:pPr>
      <w:keepNext/>
      <w:spacing w:before="240" w:after="60" w:line="240" w:lineRule="auto"/>
      <w:outlineLvl w:val="2"/>
    </w:pPr>
    <w:rPr>
      <w:rFonts w:ascii="Arial" w:hAnsi="Arial"/>
      <w:sz w:val="24"/>
      <w:szCs w:val="20"/>
      <w:lang w:val="en-GB"/>
    </w:rPr>
  </w:style>
  <w:style w:type="paragraph" w:styleId="4">
    <w:name w:val="heading 4"/>
    <w:basedOn w:val="a"/>
    <w:next w:val="a"/>
    <w:link w:val="40"/>
    <w:uiPriority w:val="9"/>
    <w:qFormat/>
    <w:rsid w:val="00AB4B07"/>
    <w:pPr>
      <w:keepNext/>
      <w:spacing w:before="240" w:after="60" w:line="240" w:lineRule="auto"/>
      <w:outlineLvl w:val="3"/>
    </w:pPr>
    <w:rPr>
      <w:rFonts w:ascii="MinioMM_367 RG 585 NO 11 OP" w:hAnsi="MinioMM_367 RG 585 NO 11 OP"/>
      <w:b/>
      <w:sz w:val="24"/>
      <w:szCs w:val="20"/>
      <w:lang w:val="en-GB"/>
    </w:rPr>
  </w:style>
  <w:style w:type="paragraph" w:styleId="5">
    <w:name w:val="heading 5"/>
    <w:basedOn w:val="a"/>
    <w:next w:val="a"/>
    <w:link w:val="50"/>
    <w:uiPriority w:val="9"/>
    <w:qFormat/>
    <w:rsid w:val="00AB4B07"/>
    <w:pPr>
      <w:spacing w:before="240" w:after="60" w:line="240" w:lineRule="auto"/>
      <w:outlineLvl w:val="4"/>
    </w:pPr>
    <w:rPr>
      <w:rFonts w:ascii="MinioMM_367 RG 585 NO 11 OP" w:hAnsi="MinioMM_367 RG 585 NO 11 OP"/>
      <w:sz w:val="20"/>
      <w:szCs w:val="20"/>
      <w:lang w:val="en-GB"/>
    </w:rPr>
  </w:style>
  <w:style w:type="paragraph" w:styleId="6">
    <w:name w:val="heading 6"/>
    <w:basedOn w:val="a"/>
    <w:next w:val="a"/>
    <w:link w:val="60"/>
    <w:uiPriority w:val="9"/>
    <w:qFormat/>
    <w:rsid w:val="00AB4B07"/>
    <w:pPr>
      <w:spacing w:before="240" w:after="60" w:line="240" w:lineRule="auto"/>
      <w:outlineLvl w:val="5"/>
    </w:pPr>
    <w:rPr>
      <w:rFonts w:ascii="MinioMM_367 RG 585 NO 11 OP" w:hAnsi="MinioMM_367 RG 585 NO 11 OP"/>
      <w:i/>
      <w:sz w:val="20"/>
      <w:szCs w:val="20"/>
      <w:lang w:val="en-GB"/>
    </w:rPr>
  </w:style>
  <w:style w:type="paragraph" w:styleId="7">
    <w:name w:val="heading 7"/>
    <w:basedOn w:val="a"/>
    <w:next w:val="a"/>
    <w:link w:val="70"/>
    <w:uiPriority w:val="9"/>
    <w:qFormat/>
    <w:rsid w:val="00AB4B07"/>
    <w:pPr>
      <w:keepNext/>
      <w:spacing w:after="0" w:line="240" w:lineRule="auto"/>
      <w:jc w:val="right"/>
      <w:outlineLvl w:val="6"/>
    </w:pPr>
    <w:rPr>
      <w:rFonts w:ascii="Times New Roman" w:hAnsi="Times New Roman"/>
      <w:i/>
      <w:color w:val="000000"/>
      <w:sz w:val="20"/>
      <w:szCs w:val="20"/>
    </w:rPr>
  </w:style>
  <w:style w:type="paragraph" w:styleId="8">
    <w:name w:val="heading 8"/>
    <w:basedOn w:val="a"/>
    <w:next w:val="a"/>
    <w:link w:val="80"/>
    <w:uiPriority w:val="9"/>
    <w:qFormat/>
    <w:rsid w:val="00AB4B07"/>
    <w:pPr>
      <w:spacing w:before="240" w:after="60" w:line="240" w:lineRule="auto"/>
      <w:outlineLvl w:val="7"/>
    </w:pPr>
    <w:rPr>
      <w:rFonts w:ascii="MinioMM_367 RG 585 NO 11 OP" w:hAnsi="MinioMM_367 RG 585 NO 11 OP"/>
      <w:i/>
      <w:sz w:val="24"/>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B4B07"/>
    <w:rPr>
      <w:rFonts w:ascii="Cambria" w:hAnsi="Cambria" w:cs="Times New Roman"/>
      <w:b/>
      <w:color w:val="365F91"/>
      <w:sz w:val="28"/>
      <w:lang w:val="x-none" w:eastAsia="x-none"/>
    </w:rPr>
  </w:style>
  <w:style w:type="character" w:customStyle="1" w:styleId="20">
    <w:name w:val="Заголовок 2 Знак"/>
    <w:basedOn w:val="a0"/>
    <w:link w:val="2"/>
    <w:uiPriority w:val="9"/>
    <w:locked/>
    <w:rsid w:val="00AB4B07"/>
    <w:rPr>
      <w:rFonts w:ascii="Cambria" w:hAnsi="Cambria" w:cs="Times New Roman"/>
      <w:b/>
      <w:color w:val="4F81BD"/>
      <w:sz w:val="26"/>
      <w:lang w:val="x-none" w:eastAsia="x-none"/>
    </w:rPr>
  </w:style>
  <w:style w:type="character" w:customStyle="1" w:styleId="30">
    <w:name w:val="Заголовок 3 Знак"/>
    <w:basedOn w:val="a0"/>
    <w:link w:val="3"/>
    <w:uiPriority w:val="9"/>
    <w:locked/>
    <w:rsid w:val="00AB4B07"/>
    <w:rPr>
      <w:rFonts w:ascii="Arial" w:hAnsi="Arial" w:cs="Times New Roman"/>
      <w:sz w:val="20"/>
      <w:lang w:val="en-GB" w:eastAsia="x-none"/>
    </w:rPr>
  </w:style>
  <w:style w:type="character" w:customStyle="1" w:styleId="40">
    <w:name w:val="Заголовок 4 Знак"/>
    <w:basedOn w:val="a0"/>
    <w:link w:val="4"/>
    <w:uiPriority w:val="9"/>
    <w:locked/>
    <w:rsid w:val="00AB4B07"/>
    <w:rPr>
      <w:rFonts w:ascii="MinioMM_367 RG 585 NO 11 OP" w:hAnsi="MinioMM_367 RG 585 NO 11 OP" w:cs="Times New Roman"/>
      <w:b/>
      <w:sz w:val="20"/>
      <w:lang w:val="en-GB" w:eastAsia="x-none"/>
    </w:rPr>
  </w:style>
  <w:style w:type="character" w:customStyle="1" w:styleId="50">
    <w:name w:val="Заголовок 5 Знак"/>
    <w:basedOn w:val="a0"/>
    <w:link w:val="5"/>
    <w:uiPriority w:val="9"/>
    <w:locked/>
    <w:rsid w:val="00AB4B07"/>
    <w:rPr>
      <w:rFonts w:ascii="MinioMM_367 RG 585 NO 11 OP" w:hAnsi="MinioMM_367 RG 585 NO 11 OP" w:cs="Times New Roman"/>
      <w:sz w:val="20"/>
      <w:lang w:val="en-GB" w:eastAsia="x-none"/>
    </w:rPr>
  </w:style>
  <w:style w:type="character" w:customStyle="1" w:styleId="60">
    <w:name w:val="Заголовок 6 Знак"/>
    <w:basedOn w:val="a0"/>
    <w:link w:val="6"/>
    <w:uiPriority w:val="9"/>
    <w:locked/>
    <w:rsid w:val="00AB4B07"/>
    <w:rPr>
      <w:rFonts w:ascii="MinioMM_367 RG 585 NO 11 OP" w:hAnsi="MinioMM_367 RG 585 NO 11 OP" w:cs="Times New Roman"/>
      <w:i/>
      <w:sz w:val="20"/>
      <w:lang w:val="en-GB" w:eastAsia="x-none"/>
    </w:rPr>
  </w:style>
  <w:style w:type="character" w:customStyle="1" w:styleId="70">
    <w:name w:val="Заголовок 7 Знак"/>
    <w:basedOn w:val="a0"/>
    <w:link w:val="7"/>
    <w:uiPriority w:val="9"/>
    <w:locked/>
    <w:rsid w:val="00AB4B07"/>
    <w:rPr>
      <w:rFonts w:ascii="Times New Roman" w:hAnsi="Times New Roman" w:cs="Times New Roman"/>
      <w:i/>
      <w:color w:val="000000"/>
      <w:sz w:val="20"/>
      <w:lang w:val="x-none" w:eastAsia="x-none"/>
    </w:rPr>
  </w:style>
  <w:style w:type="character" w:customStyle="1" w:styleId="80">
    <w:name w:val="Заголовок 8 Знак"/>
    <w:basedOn w:val="a0"/>
    <w:link w:val="8"/>
    <w:uiPriority w:val="9"/>
    <w:locked/>
    <w:rsid w:val="00AB4B07"/>
    <w:rPr>
      <w:rFonts w:ascii="MinioMM_367 RG 585 NO 11 OP" w:hAnsi="MinioMM_367 RG 585 NO 11 OP" w:cs="Times New Roman"/>
      <w:i/>
      <w:sz w:val="20"/>
      <w:lang w:val="en-GB" w:eastAsia="x-none"/>
    </w:rPr>
  </w:style>
  <w:style w:type="paragraph" w:customStyle="1" w:styleId="ConsPlusCell">
    <w:name w:val="ConsPlusCell"/>
    <w:rsid w:val="00D76A22"/>
    <w:pPr>
      <w:widowControl w:val="0"/>
      <w:autoSpaceDE w:val="0"/>
      <w:autoSpaceDN w:val="0"/>
      <w:adjustRightInd w:val="0"/>
    </w:pPr>
    <w:rPr>
      <w:sz w:val="22"/>
      <w:szCs w:val="22"/>
    </w:rPr>
  </w:style>
  <w:style w:type="paragraph" w:styleId="a3">
    <w:name w:val="List Paragraph"/>
    <w:basedOn w:val="a"/>
    <w:uiPriority w:val="34"/>
    <w:qFormat/>
    <w:rsid w:val="00AB4B07"/>
    <w:pPr>
      <w:suppressAutoHyphens/>
      <w:ind w:left="720"/>
    </w:pPr>
    <w:rPr>
      <w:rFonts w:cs="Calibri"/>
      <w:lang w:eastAsia="ar-SA"/>
    </w:rPr>
  </w:style>
  <w:style w:type="paragraph" w:customStyle="1" w:styleId="Standard">
    <w:name w:val="Standard"/>
    <w:rsid w:val="00AB4B07"/>
    <w:pPr>
      <w:widowControl w:val="0"/>
      <w:suppressAutoHyphens/>
      <w:autoSpaceDN w:val="0"/>
      <w:textAlignment w:val="baseline"/>
    </w:pPr>
    <w:rPr>
      <w:rFonts w:ascii="Arial" w:eastAsia="SimSun" w:hAnsi="Arial" w:cs="Mangal"/>
      <w:kern w:val="3"/>
      <w:sz w:val="21"/>
      <w:szCs w:val="24"/>
      <w:lang w:eastAsia="zh-CN" w:bidi="hi-IN"/>
    </w:rPr>
  </w:style>
  <w:style w:type="paragraph" w:customStyle="1" w:styleId="Heading">
    <w:name w:val="Heading"/>
    <w:rsid w:val="00AB4B07"/>
    <w:pPr>
      <w:widowControl w:val="0"/>
      <w:autoSpaceDE w:val="0"/>
      <w:autoSpaceDN w:val="0"/>
      <w:adjustRightInd w:val="0"/>
    </w:pPr>
    <w:rPr>
      <w:rFonts w:ascii="Arial" w:hAnsi="Arial" w:cs="Arial"/>
      <w:b/>
      <w:bCs/>
      <w:sz w:val="22"/>
      <w:szCs w:val="22"/>
    </w:rPr>
  </w:style>
  <w:style w:type="paragraph" w:styleId="a4">
    <w:name w:val="header"/>
    <w:basedOn w:val="a"/>
    <w:link w:val="a5"/>
    <w:uiPriority w:val="99"/>
    <w:unhideWhenUsed/>
    <w:rsid w:val="00AB4B07"/>
    <w:pPr>
      <w:tabs>
        <w:tab w:val="center" w:pos="4677"/>
        <w:tab w:val="right" w:pos="9355"/>
      </w:tabs>
      <w:spacing w:after="0" w:line="240" w:lineRule="auto"/>
      <w:ind w:firstLine="851"/>
      <w:jc w:val="both"/>
    </w:pPr>
    <w:rPr>
      <w:rFonts w:ascii="Times New Roman" w:hAnsi="Times New Roman"/>
      <w:sz w:val="26"/>
      <w:szCs w:val="26"/>
    </w:rPr>
  </w:style>
  <w:style w:type="character" w:customStyle="1" w:styleId="a5">
    <w:name w:val="Верхний колонтитул Знак"/>
    <w:basedOn w:val="a0"/>
    <w:link w:val="a4"/>
    <w:uiPriority w:val="99"/>
    <w:locked/>
    <w:rsid w:val="00AB4B07"/>
    <w:rPr>
      <w:rFonts w:ascii="Times New Roman" w:hAnsi="Times New Roman" w:cs="Times New Roman"/>
      <w:sz w:val="26"/>
      <w:lang w:val="x-none" w:eastAsia="x-none"/>
    </w:rPr>
  </w:style>
  <w:style w:type="paragraph" w:styleId="a6">
    <w:name w:val="footer"/>
    <w:basedOn w:val="a"/>
    <w:link w:val="a7"/>
    <w:uiPriority w:val="99"/>
    <w:unhideWhenUsed/>
    <w:rsid w:val="00AB4B07"/>
    <w:pPr>
      <w:tabs>
        <w:tab w:val="center" w:pos="4677"/>
        <w:tab w:val="right" w:pos="9355"/>
      </w:tabs>
      <w:spacing w:after="0" w:line="240" w:lineRule="auto"/>
      <w:ind w:firstLine="851"/>
      <w:jc w:val="both"/>
    </w:pPr>
    <w:rPr>
      <w:rFonts w:ascii="Times New Roman" w:hAnsi="Times New Roman"/>
      <w:sz w:val="26"/>
      <w:szCs w:val="26"/>
    </w:rPr>
  </w:style>
  <w:style w:type="character" w:customStyle="1" w:styleId="a7">
    <w:name w:val="Нижний колонтитул Знак"/>
    <w:basedOn w:val="a0"/>
    <w:link w:val="a6"/>
    <w:uiPriority w:val="99"/>
    <w:locked/>
    <w:rsid w:val="00AB4B07"/>
    <w:rPr>
      <w:rFonts w:ascii="Times New Roman" w:hAnsi="Times New Roman" w:cs="Times New Roman"/>
      <w:sz w:val="26"/>
      <w:lang w:val="x-none" w:eastAsia="x-none"/>
    </w:rPr>
  </w:style>
  <w:style w:type="paragraph" w:customStyle="1" w:styleId="ConsPlusNormal">
    <w:name w:val="ConsPlusNormal"/>
    <w:rsid w:val="00AB4B07"/>
    <w:pPr>
      <w:widowControl w:val="0"/>
      <w:autoSpaceDE w:val="0"/>
      <w:autoSpaceDN w:val="0"/>
      <w:adjustRightInd w:val="0"/>
      <w:ind w:firstLine="720"/>
    </w:pPr>
    <w:rPr>
      <w:rFonts w:ascii="Arial" w:hAnsi="Arial" w:cs="Arial"/>
    </w:rPr>
  </w:style>
  <w:style w:type="character" w:styleId="HTML">
    <w:name w:val="HTML Cite"/>
    <w:basedOn w:val="a0"/>
    <w:uiPriority w:val="99"/>
    <w:unhideWhenUsed/>
    <w:rsid w:val="00AB4B07"/>
    <w:rPr>
      <w:rFonts w:cs="Times New Roman"/>
      <w:i/>
    </w:rPr>
  </w:style>
  <w:style w:type="character" w:styleId="a8">
    <w:name w:val="Hyperlink"/>
    <w:basedOn w:val="a0"/>
    <w:uiPriority w:val="99"/>
    <w:rsid w:val="00AB4B07"/>
    <w:rPr>
      <w:rFonts w:cs="Times New Roman"/>
      <w:color w:val="0000FF"/>
      <w:u w:val="single"/>
    </w:rPr>
  </w:style>
  <w:style w:type="paragraph" w:styleId="a9">
    <w:name w:val="No Spacing"/>
    <w:link w:val="aa"/>
    <w:uiPriority w:val="1"/>
    <w:qFormat/>
    <w:rsid w:val="00AB4B07"/>
    <w:rPr>
      <w:rFonts w:ascii="Times New Roman" w:hAnsi="Times New Roman" w:cs="Times New Roman"/>
      <w:sz w:val="24"/>
      <w:szCs w:val="24"/>
    </w:rPr>
  </w:style>
  <w:style w:type="character" w:customStyle="1" w:styleId="aa">
    <w:name w:val="Без интервала Знак"/>
    <w:link w:val="a9"/>
    <w:locked/>
    <w:rsid w:val="00AB4B07"/>
    <w:rPr>
      <w:rFonts w:ascii="Times New Roman" w:hAnsi="Times New Roman"/>
      <w:sz w:val="24"/>
    </w:rPr>
  </w:style>
  <w:style w:type="character" w:styleId="ab">
    <w:name w:val="page number"/>
    <w:aliases w:val="Page ICF Number"/>
    <w:basedOn w:val="a0"/>
    <w:uiPriority w:val="99"/>
    <w:rsid w:val="00AB4B07"/>
    <w:rPr>
      <w:rFonts w:cs="Times New Roman"/>
    </w:rPr>
  </w:style>
  <w:style w:type="paragraph" w:styleId="ac">
    <w:name w:val="caption"/>
    <w:basedOn w:val="a"/>
    <w:next w:val="a"/>
    <w:uiPriority w:val="35"/>
    <w:qFormat/>
    <w:rsid w:val="00AB4B07"/>
    <w:pPr>
      <w:spacing w:line="240" w:lineRule="auto"/>
      <w:jc w:val="center"/>
    </w:pPr>
    <w:rPr>
      <w:rFonts w:ascii="Times New Roman" w:hAnsi="Times New Roman"/>
      <w:b/>
      <w:bCs/>
      <w:color w:val="4F81BD"/>
      <w:sz w:val="18"/>
      <w:szCs w:val="18"/>
      <w:lang w:eastAsia="en-US"/>
    </w:rPr>
  </w:style>
  <w:style w:type="paragraph" w:customStyle="1" w:styleId="spc2">
    <w:name w:val="spc 2"/>
    <w:basedOn w:val="a"/>
    <w:rsid w:val="00AB4B07"/>
    <w:pPr>
      <w:tabs>
        <w:tab w:val="decimal" w:pos="567"/>
      </w:tabs>
      <w:spacing w:before="240" w:after="0" w:line="320" w:lineRule="atLeast"/>
    </w:pPr>
    <w:rPr>
      <w:rFonts w:ascii="Times New Roman" w:hAnsi="Times New Roman"/>
      <w:sz w:val="24"/>
      <w:szCs w:val="20"/>
      <w:lang w:val="en-GB"/>
    </w:rPr>
  </w:style>
  <w:style w:type="paragraph" w:customStyle="1" w:styleId="BodyTextStandICF">
    <w:name w:val="Body Text Stand. ICF"/>
    <w:basedOn w:val="a"/>
    <w:rsid w:val="00AB4B07"/>
    <w:pPr>
      <w:spacing w:before="120" w:after="0" w:line="240" w:lineRule="auto"/>
    </w:pPr>
    <w:rPr>
      <w:rFonts w:ascii="Times New Roman" w:hAnsi="Times New Roman"/>
      <w:sz w:val="20"/>
      <w:szCs w:val="20"/>
      <w:lang w:val="en-GB"/>
    </w:rPr>
  </w:style>
  <w:style w:type="paragraph" w:customStyle="1" w:styleId="ListnumberedICF">
    <w:name w:val="List numbered ICF"/>
    <w:basedOn w:val="spc2"/>
    <w:rsid w:val="00AB4B07"/>
    <w:pPr>
      <w:tabs>
        <w:tab w:val="num" w:pos="720"/>
      </w:tabs>
      <w:spacing w:before="160" w:line="240" w:lineRule="auto"/>
      <w:ind w:left="567" w:hanging="567"/>
    </w:pPr>
    <w:rPr>
      <w:sz w:val="20"/>
    </w:rPr>
  </w:style>
  <w:style w:type="paragraph" w:customStyle="1" w:styleId="HeadingOneLevelListICF">
    <w:name w:val="HeadingOneLevelList ICF"/>
    <w:basedOn w:val="a"/>
    <w:rsid w:val="00AB4B07"/>
    <w:pPr>
      <w:keepNext/>
      <w:keepLines/>
      <w:spacing w:before="120" w:after="240" w:line="240" w:lineRule="auto"/>
      <w:ind w:left="1134" w:hanging="1134"/>
    </w:pPr>
    <w:rPr>
      <w:rFonts w:ascii="Times New Roman" w:hAnsi="Times New Roman"/>
      <w:b/>
      <w:noProof/>
      <w:kern w:val="28"/>
      <w:sz w:val="40"/>
      <w:szCs w:val="20"/>
    </w:rPr>
  </w:style>
  <w:style w:type="paragraph" w:customStyle="1" w:styleId="ChapterOnelevelListICF">
    <w:name w:val="ChapterOnelevelList ICF"/>
    <w:basedOn w:val="a"/>
    <w:rsid w:val="00AB4B07"/>
    <w:pPr>
      <w:keepNext/>
      <w:keepLines/>
      <w:tabs>
        <w:tab w:val="left" w:pos="1559"/>
      </w:tabs>
      <w:spacing w:after="120" w:line="240" w:lineRule="auto"/>
      <w:ind w:left="1559" w:hanging="1559"/>
    </w:pPr>
    <w:rPr>
      <w:rFonts w:ascii="MinioMM_367 RG 585 NO 11 OP" w:hAnsi="MinioMM_367 RG 585 NO 11 OP"/>
      <w:noProof/>
      <w:sz w:val="24"/>
      <w:szCs w:val="20"/>
    </w:rPr>
  </w:style>
  <w:style w:type="paragraph" w:customStyle="1" w:styleId="DimensionICF">
    <w:name w:val="Dimension ICF"/>
    <w:basedOn w:val="a"/>
    <w:rsid w:val="00AB4B07"/>
    <w:pPr>
      <w:keepNext/>
      <w:keepLines/>
      <w:pageBreakBefore/>
      <w:spacing w:after="120" w:line="240" w:lineRule="auto"/>
    </w:pPr>
    <w:rPr>
      <w:rFonts w:ascii="MinioMM_485 SB 585 NO 11 OP" w:hAnsi="MinioMM_485 SB 585 NO 11 OP"/>
      <w:sz w:val="40"/>
      <w:szCs w:val="20"/>
      <w:lang w:val="en-GB"/>
    </w:rPr>
  </w:style>
  <w:style w:type="paragraph" w:customStyle="1" w:styleId="chapter">
    <w:name w:val="chapter"/>
    <w:basedOn w:val="a"/>
    <w:rsid w:val="00AB4B07"/>
    <w:pPr>
      <w:keepNext/>
      <w:keepLines/>
      <w:spacing w:before="180" w:after="0" w:line="240" w:lineRule="auto"/>
    </w:pPr>
    <w:rPr>
      <w:rFonts w:ascii="Times New Roman" w:hAnsi="Times New Roman"/>
      <w:b/>
      <w:i/>
      <w:sz w:val="28"/>
      <w:szCs w:val="20"/>
      <w:lang w:val="en-GB"/>
    </w:rPr>
  </w:style>
  <w:style w:type="paragraph" w:customStyle="1" w:styleId="second">
    <w:name w:val="second"/>
    <w:basedOn w:val="a"/>
    <w:rsid w:val="00AB4B07"/>
    <w:pPr>
      <w:keepNext/>
      <w:keepLines/>
      <w:spacing w:after="0" w:line="240" w:lineRule="auto"/>
      <w:ind w:left="504" w:hanging="504"/>
    </w:pPr>
    <w:rPr>
      <w:rFonts w:ascii="MinioMM_367 RG 585 NO 11 OP" w:hAnsi="MinioMM_367 RG 585 NO 11 OP"/>
      <w:sz w:val="20"/>
      <w:szCs w:val="20"/>
      <w:lang w:val="en-GB"/>
    </w:rPr>
  </w:style>
  <w:style w:type="paragraph" w:customStyle="1" w:styleId="Definition1stparaICF">
    <w:name w:val="Definition 1st para ICF"/>
    <w:basedOn w:val="a"/>
    <w:rsid w:val="00AB4B07"/>
    <w:pPr>
      <w:spacing w:before="240" w:after="0" w:line="240" w:lineRule="auto"/>
      <w:ind w:left="1440" w:hanging="1440"/>
    </w:pPr>
    <w:rPr>
      <w:rFonts w:ascii="Times New Roman" w:hAnsi="Times New Roman"/>
      <w:i/>
      <w:sz w:val="20"/>
      <w:szCs w:val="20"/>
      <w:lang w:val="en-GB"/>
    </w:rPr>
  </w:style>
  <w:style w:type="paragraph" w:customStyle="1" w:styleId="DH1ICF">
    <w:name w:val="DH1 ICF"/>
    <w:basedOn w:val="1"/>
    <w:rsid w:val="00AB4B07"/>
    <w:pPr>
      <w:keepLines w:val="0"/>
      <w:spacing w:before="0" w:after="480" w:line="240" w:lineRule="auto"/>
      <w:jc w:val="center"/>
    </w:pPr>
    <w:rPr>
      <w:rFonts w:ascii="Times New Roman" w:hAnsi="Times New Roman"/>
      <w:bCs w:val="0"/>
      <w:color w:val="auto"/>
      <w:kern w:val="28"/>
      <w:sz w:val="52"/>
      <w:szCs w:val="20"/>
      <w:lang w:val="en-GB"/>
    </w:rPr>
  </w:style>
  <w:style w:type="paragraph" w:customStyle="1" w:styleId="Heading3ICF">
    <w:name w:val="Heading 3 ICF"/>
    <w:basedOn w:val="2"/>
    <w:rsid w:val="00AB4B07"/>
    <w:pPr>
      <w:keepLines w:val="0"/>
      <w:spacing w:before="240" w:line="240" w:lineRule="auto"/>
    </w:pPr>
    <w:rPr>
      <w:rFonts w:ascii="Times New Roman" w:hAnsi="Times New Roman"/>
      <w:bCs w:val="0"/>
      <w:i/>
      <w:color w:val="auto"/>
      <w:sz w:val="20"/>
      <w:szCs w:val="20"/>
      <w:lang w:val="en-GB"/>
    </w:rPr>
  </w:style>
  <w:style w:type="paragraph" w:customStyle="1" w:styleId="ListDomainsIndent1ICF">
    <w:name w:val="List Domains Indent 1 ICF"/>
    <w:basedOn w:val="a"/>
    <w:rsid w:val="00AB4B07"/>
    <w:pPr>
      <w:tabs>
        <w:tab w:val="left" w:pos="5528"/>
      </w:tabs>
      <w:spacing w:after="0" w:line="240" w:lineRule="auto"/>
      <w:ind w:left="675" w:hanging="448"/>
    </w:pPr>
    <w:rPr>
      <w:rFonts w:ascii="Times New Roman" w:hAnsi="Times New Roman"/>
      <w:color w:val="000000"/>
      <w:sz w:val="18"/>
      <w:szCs w:val="20"/>
      <w:lang w:val="en-GB"/>
    </w:rPr>
  </w:style>
  <w:style w:type="paragraph" w:customStyle="1" w:styleId="spc1">
    <w:name w:val="spc 1"/>
    <w:basedOn w:val="a"/>
    <w:rsid w:val="00AB4B07"/>
    <w:pPr>
      <w:tabs>
        <w:tab w:val="decimal" w:pos="567"/>
      </w:tabs>
      <w:spacing w:before="240" w:after="0" w:line="320" w:lineRule="atLeast"/>
      <w:ind w:left="1134"/>
    </w:pPr>
    <w:rPr>
      <w:rFonts w:ascii="Times New Roman" w:hAnsi="Times New Roman"/>
      <w:sz w:val="24"/>
      <w:szCs w:val="20"/>
      <w:lang w:val="en-GB"/>
    </w:rPr>
  </w:style>
  <w:style w:type="paragraph" w:customStyle="1" w:styleId="CoverpageHeading1TitleICF">
    <w:name w:val="Coverpage Heading 1 Title ICF"/>
    <w:basedOn w:val="a"/>
    <w:rsid w:val="00AB4B07"/>
    <w:pPr>
      <w:spacing w:after="0" w:line="240" w:lineRule="auto"/>
    </w:pPr>
    <w:rPr>
      <w:rFonts w:ascii="Times New Roman" w:hAnsi="Times New Roman"/>
      <w:sz w:val="60"/>
      <w:szCs w:val="20"/>
      <w:lang w:val="en-GB"/>
    </w:rPr>
  </w:style>
  <w:style w:type="paragraph" w:styleId="ad">
    <w:name w:val="Subtitle"/>
    <w:basedOn w:val="a"/>
    <w:link w:val="ae"/>
    <w:uiPriority w:val="11"/>
    <w:qFormat/>
    <w:rsid w:val="00AB4B07"/>
    <w:pPr>
      <w:spacing w:after="0" w:line="240" w:lineRule="auto"/>
      <w:jc w:val="center"/>
    </w:pPr>
    <w:rPr>
      <w:rFonts w:ascii="Times New Roman" w:hAnsi="Times New Roman"/>
      <w:sz w:val="96"/>
      <w:szCs w:val="20"/>
      <w:lang w:val="en-GB"/>
    </w:rPr>
  </w:style>
  <w:style w:type="character" w:customStyle="1" w:styleId="ae">
    <w:name w:val="Подзаголовок Знак"/>
    <w:basedOn w:val="a0"/>
    <w:link w:val="ad"/>
    <w:uiPriority w:val="11"/>
    <w:locked/>
    <w:rsid w:val="00AB4B07"/>
    <w:rPr>
      <w:rFonts w:ascii="Times New Roman" w:hAnsi="Times New Roman" w:cs="Times New Roman"/>
      <w:sz w:val="20"/>
      <w:lang w:val="en-GB" w:eastAsia="x-none"/>
    </w:rPr>
  </w:style>
  <w:style w:type="paragraph" w:customStyle="1" w:styleId="table3up">
    <w:name w:val="table 3up"/>
    <w:basedOn w:val="spc2"/>
    <w:autoRedefine/>
    <w:rsid w:val="00AB4B07"/>
    <w:pPr>
      <w:tabs>
        <w:tab w:val="clear" w:pos="567"/>
      </w:tabs>
      <w:spacing w:before="1560"/>
      <w:jc w:val="center"/>
    </w:pPr>
  </w:style>
  <w:style w:type="paragraph" w:customStyle="1" w:styleId="CoverpageLogoTextICF">
    <w:name w:val="Coverpage Logo Text ICF"/>
    <w:basedOn w:val="a"/>
    <w:rsid w:val="00AB4B07"/>
    <w:pPr>
      <w:spacing w:after="0" w:line="240" w:lineRule="auto"/>
      <w:ind w:left="794" w:firstLine="851"/>
    </w:pPr>
    <w:rPr>
      <w:rFonts w:ascii="Times New Roman" w:hAnsi="Times New Roman"/>
      <w:sz w:val="24"/>
      <w:szCs w:val="20"/>
      <w:lang w:val="en-GB"/>
    </w:rPr>
  </w:style>
  <w:style w:type="paragraph" w:customStyle="1" w:styleId="Heading1ICF">
    <w:name w:val="Heading 1 ICF"/>
    <w:basedOn w:val="4"/>
    <w:rsid w:val="00AB4B07"/>
    <w:pPr>
      <w:tabs>
        <w:tab w:val="left" w:pos="567"/>
      </w:tabs>
    </w:pPr>
    <w:rPr>
      <w:rFonts w:ascii="Times New Roman" w:hAnsi="Times New Roman"/>
      <w:sz w:val="36"/>
    </w:rPr>
  </w:style>
  <w:style w:type="paragraph" w:customStyle="1" w:styleId="Index1ICF">
    <w:name w:val="Index1ICF"/>
    <w:basedOn w:val="a"/>
    <w:rsid w:val="00AB4B07"/>
    <w:pPr>
      <w:spacing w:after="120" w:line="240" w:lineRule="auto"/>
    </w:pPr>
    <w:rPr>
      <w:rFonts w:ascii="Times New Roman" w:hAnsi="Times New Roman"/>
      <w:sz w:val="20"/>
      <w:szCs w:val="20"/>
      <w:lang w:val="en-GB"/>
    </w:rPr>
  </w:style>
  <w:style w:type="paragraph" w:customStyle="1" w:styleId="IndexPageNoICF">
    <w:name w:val="IndexPageNoICF"/>
    <w:basedOn w:val="a"/>
    <w:rsid w:val="00AB4B07"/>
    <w:pPr>
      <w:spacing w:after="0" w:line="240" w:lineRule="auto"/>
      <w:jc w:val="right"/>
    </w:pPr>
    <w:rPr>
      <w:rFonts w:ascii="Times New Roman" w:hAnsi="Times New Roman"/>
      <w:sz w:val="20"/>
      <w:szCs w:val="20"/>
      <w:lang w:val="en-GB"/>
    </w:rPr>
  </w:style>
  <w:style w:type="paragraph" w:customStyle="1" w:styleId="Index2ICF">
    <w:name w:val="Index2ICF"/>
    <w:basedOn w:val="a"/>
    <w:rsid w:val="00AB4B07"/>
    <w:pPr>
      <w:spacing w:after="60" w:line="240" w:lineRule="auto"/>
      <w:ind w:left="737"/>
    </w:pPr>
    <w:rPr>
      <w:rFonts w:ascii="Times New Roman" w:hAnsi="Times New Roman"/>
      <w:sz w:val="20"/>
      <w:szCs w:val="20"/>
      <w:lang w:val="en-GB"/>
    </w:rPr>
  </w:style>
  <w:style w:type="paragraph" w:customStyle="1" w:styleId="SectionCoverHeadingICF">
    <w:name w:val="Section Cover Heading ICF"/>
    <w:basedOn w:val="ctrbold"/>
    <w:rsid w:val="00AB4B07"/>
    <w:pPr>
      <w:spacing w:before="3120" w:after="360" w:line="240" w:lineRule="auto"/>
    </w:pPr>
    <w:rPr>
      <w:rFonts w:ascii="Times New Roman" w:hAnsi="Times New Roman"/>
      <w:b w:val="0"/>
      <w:sz w:val="144"/>
    </w:rPr>
  </w:style>
  <w:style w:type="paragraph" w:customStyle="1" w:styleId="ctrbold">
    <w:name w:val="ctrbold"/>
    <w:basedOn w:val="2"/>
    <w:autoRedefine/>
    <w:rsid w:val="00AB4B07"/>
    <w:pPr>
      <w:keepLines w:val="0"/>
      <w:spacing w:before="120" w:after="120" w:line="320" w:lineRule="atLeast"/>
      <w:jc w:val="center"/>
    </w:pPr>
    <w:rPr>
      <w:rFonts w:ascii="Arial" w:hAnsi="Arial"/>
      <w:bCs w:val="0"/>
      <w:color w:val="auto"/>
      <w:sz w:val="20"/>
      <w:szCs w:val="20"/>
      <w:lang w:val="en-GB"/>
    </w:rPr>
  </w:style>
  <w:style w:type="paragraph" w:customStyle="1" w:styleId="SectionCoverTextICF">
    <w:name w:val="Section Cover Text ICF"/>
    <w:basedOn w:val="a"/>
    <w:rsid w:val="00AB4B07"/>
    <w:pPr>
      <w:spacing w:after="0" w:line="240" w:lineRule="auto"/>
      <w:jc w:val="center"/>
    </w:pPr>
    <w:rPr>
      <w:rFonts w:ascii="Times New Roman" w:hAnsi="Times New Roman"/>
      <w:sz w:val="72"/>
      <w:szCs w:val="20"/>
      <w:lang w:val="en-GB"/>
    </w:rPr>
  </w:style>
  <w:style w:type="paragraph" w:customStyle="1" w:styleId="BulletStandICF">
    <w:name w:val="Bullet Stand. ICF"/>
    <w:basedOn w:val="spc1Bul"/>
    <w:rsid w:val="00AB4B07"/>
    <w:pPr>
      <w:tabs>
        <w:tab w:val="num" w:pos="360"/>
      </w:tabs>
      <w:spacing w:before="120"/>
      <w:ind w:left="360" w:hanging="360"/>
    </w:pPr>
    <w:rPr>
      <w:sz w:val="20"/>
    </w:rPr>
  </w:style>
  <w:style w:type="paragraph" w:customStyle="1" w:styleId="spc1Bul">
    <w:name w:val="spc 1Bul"/>
    <w:basedOn w:val="spc1"/>
    <w:autoRedefine/>
    <w:rsid w:val="00AB4B07"/>
    <w:pPr>
      <w:tabs>
        <w:tab w:val="clear" w:pos="567"/>
      </w:tabs>
      <w:spacing w:before="0" w:line="240" w:lineRule="auto"/>
      <w:ind w:left="0"/>
    </w:pPr>
  </w:style>
  <w:style w:type="paragraph" w:customStyle="1" w:styleId="Heading2ICF">
    <w:name w:val="Heading 2 ICF"/>
    <w:basedOn w:val="6"/>
    <w:rsid w:val="00AB4B07"/>
    <w:pPr>
      <w:spacing w:before="360"/>
    </w:pPr>
    <w:rPr>
      <w:rFonts w:ascii="Times New Roman" w:hAnsi="Times New Roman"/>
      <w:b/>
      <w:i w:val="0"/>
      <w:sz w:val="26"/>
    </w:rPr>
  </w:style>
  <w:style w:type="paragraph" w:customStyle="1" w:styleId="21">
    <w:name w:val="Основной текст 21"/>
    <w:basedOn w:val="a"/>
    <w:rsid w:val="00AB4B07"/>
    <w:pPr>
      <w:widowControl w:val="0"/>
      <w:spacing w:after="0" w:line="360" w:lineRule="auto"/>
      <w:ind w:left="1503" w:firstLine="720"/>
    </w:pPr>
    <w:rPr>
      <w:rFonts w:ascii="Times New Roman" w:hAnsi="Times New Roman"/>
      <w:sz w:val="24"/>
      <w:szCs w:val="20"/>
      <w:lang w:val="en-US"/>
    </w:rPr>
  </w:style>
  <w:style w:type="paragraph" w:styleId="22">
    <w:name w:val="List Bullet 2"/>
    <w:basedOn w:val="a"/>
    <w:autoRedefine/>
    <w:uiPriority w:val="99"/>
    <w:rsid w:val="00AB4B07"/>
    <w:pPr>
      <w:numPr>
        <w:ilvl w:val="12"/>
      </w:numPr>
      <w:spacing w:after="0" w:line="240" w:lineRule="auto"/>
      <w:ind w:left="283" w:firstLine="851"/>
    </w:pPr>
    <w:rPr>
      <w:rFonts w:ascii="Times New Roman" w:hAnsi="Times New Roman"/>
      <w:sz w:val="20"/>
      <w:szCs w:val="20"/>
      <w:lang w:val="en-GB"/>
    </w:rPr>
  </w:style>
  <w:style w:type="paragraph" w:customStyle="1" w:styleId="BodyTextIndent2ICF">
    <w:name w:val="Body Text Indent 2 ICF"/>
    <w:basedOn w:val="BodyTextStandICF"/>
    <w:rsid w:val="00AB4B07"/>
    <w:pPr>
      <w:ind w:left="720"/>
    </w:pPr>
  </w:style>
  <w:style w:type="paragraph" w:styleId="af">
    <w:name w:val="footnote text"/>
    <w:aliases w:val="Footnote Text ICF"/>
    <w:basedOn w:val="a"/>
    <w:link w:val="af0"/>
    <w:uiPriority w:val="99"/>
    <w:semiHidden/>
    <w:rsid w:val="00AB4B07"/>
    <w:pPr>
      <w:spacing w:before="200" w:after="0" w:line="240" w:lineRule="auto"/>
    </w:pPr>
    <w:rPr>
      <w:sz w:val="16"/>
      <w:szCs w:val="20"/>
      <w:lang w:val="en-GB"/>
    </w:rPr>
  </w:style>
  <w:style w:type="character" w:customStyle="1" w:styleId="11">
    <w:name w:val="Текст сноски Знак1"/>
    <w:aliases w:val="Footnote Text ICF Знак1"/>
    <w:basedOn w:val="a0"/>
    <w:uiPriority w:val="99"/>
    <w:semiHidden/>
    <w:rPr>
      <w:rFonts w:cs="Times New Roman"/>
    </w:rPr>
  </w:style>
  <w:style w:type="character" w:customStyle="1" w:styleId="af0">
    <w:name w:val="Текст сноски Знак"/>
    <w:aliases w:val="Footnote Text ICF Знак"/>
    <w:basedOn w:val="a0"/>
    <w:link w:val="af"/>
    <w:uiPriority w:val="99"/>
    <w:semiHidden/>
    <w:locked/>
    <w:rsid w:val="00AB4B07"/>
    <w:rPr>
      <w:rFonts w:cs="Times New Roman"/>
      <w:sz w:val="20"/>
    </w:rPr>
  </w:style>
  <w:style w:type="paragraph" w:customStyle="1" w:styleId="TabFigHeadingICF">
    <w:name w:val="Tab &amp; Fig Heading ICF"/>
    <w:basedOn w:val="Heading2ICF"/>
    <w:rsid w:val="00AB4B07"/>
    <w:pPr>
      <w:spacing w:before="240" w:after="120"/>
    </w:pPr>
    <w:rPr>
      <w:sz w:val="22"/>
    </w:rPr>
  </w:style>
  <w:style w:type="paragraph" w:customStyle="1" w:styleId="spc2c">
    <w:name w:val="spc 2c"/>
    <w:basedOn w:val="spc2"/>
    <w:rsid w:val="00AB4B07"/>
    <w:pPr>
      <w:spacing w:after="240"/>
      <w:jc w:val="center"/>
    </w:pPr>
  </w:style>
  <w:style w:type="paragraph" w:customStyle="1" w:styleId="Tab2TextoutsideICF">
    <w:name w:val="Tab2 Text outside ICF"/>
    <w:basedOn w:val="ctrbold3"/>
    <w:rsid w:val="00AB4B07"/>
    <w:pPr>
      <w:spacing w:line="240" w:lineRule="auto"/>
    </w:pPr>
    <w:rPr>
      <w:rFonts w:ascii="Times New Roman" w:hAnsi="Times New Roman"/>
      <w:sz w:val="16"/>
    </w:rPr>
  </w:style>
  <w:style w:type="paragraph" w:customStyle="1" w:styleId="ctrbold3">
    <w:name w:val="ctrbold 3"/>
    <w:basedOn w:val="ctrbold2"/>
    <w:autoRedefine/>
    <w:rsid w:val="00AB4B07"/>
    <w:pPr>
      <w:keepNext w:val="0"/>
      <w:tabs>
        <w:tab w:val="clear" w:pos="2977"/>
        <w:tab w:val="clear" w:pos="5387"/>
        <w:tab w:val="clear" w:pos="7655"/>
        <w:tab w:val="decimal" w:pos="567"/>
      </w:tabs>
      <w:spacing w:before="240" w:after="240" w:line="160" w:lineRule="atLeast"/>
      <w:outlineLvl w:val="9"/>
    </w:pPr>
    <w:rPr>
      <w:sz w:val="20"/>
    </w:rPr>
  </w:style>
  <w:style w:type="paragraph" w:customStyle="1" w:styleId="ctrbold2">
    <w:name w:val="ctrbold 2"/>
    <w:basedOn w:val="ctrbold1"/>
    <w:autoRedefine/>
    <w:rsid w:val="00AB4B07"/>
    <w:pPr>
      <w:spacing w:before="480" w:after="120" w:line="220" w:lineRule="atLeast"/>
    </w:pPr>
    <w:rPr>
      <w:sz w:val="22"/>
    </w:rPr>
  </w:style>
  <w:style w:type="paragraph" w:customStyle="1" w:styleId="ctrbold1">
    <w:name w:val="ctrbold1"/>
    <w:basedOn w:val="ctrbold"/>
    <w:autoRedefine/>
    <w:rsid w:val="00AB4B07"/>
    <w:pPr>
      <w:tabs>
        <w:tab w:val="left" w:pos="2977"/>
        <w:tab w:val="left" w:pos="5387"/>
        <w:tab w:val="left" w:pos="7655"/>
      </w:tabs>
      <w:spacing w:after="1200"/>
    </w:pPr>
  </w:style>
  <w:style w:type="paragraph" w:customStyle="1" w:styleId="Tab2TextInsideICF">
    <w:name w:val="Tab 2 Text Inside ICF"/>
    <w:basedOn w:val="a"/>
    <w:rsid w:val="00AB4B07"/>
    <w:pPr>
      <w:framePr w:hSpace="187" w:vSpace="187" w:wrap="around" w:vAnchor="text" w:hAnchor="text" w:y="1"/>
      <w:spacing w:after="0" w:line="240" w:lineRule="auto"/>
      <w:jc w:val="center"/>
    </w:pPr>
    <w:rPr>
      <w:rFonts w:ascii="Times New Roman" w:hAnsi="Times New Roman"/>
      <w:noProof/>
      <w:sz w:val="16"/>
      <w:szCs w:val="20"/>
    </w:rPr>
  </w:style>
  <w:style w:type="paragraph" w:customStyle="1" w:styleId="def">
    <w:name w:val="def"/>
    <w:basedOn w:val="item2"/>
    <w:autoRedefine/>
    <w:rsid w:val="00AB4B07"/>
    <w:pPr>
      <w:spacing w:before="120"/>
      <w:ind w:left="567" w:firstLine="873"/>
    </w:pPr>
    <w:rPr>
      <w:b w:val="0"/>
      <w:i/>
    </w:rPr>
  </w:style>
  <w:style w:type="paragraph" w:customStyle="1" w:styleId="item2">
    <w:name w:val="item 2"/>
    <w:basedOn w:val="item1"/>
    <w:rsid w:val="00AB4B07"/>
    <w:pPr>
      <w:tabs>
        <w:tab w:val="clear" w:pos="1134"/>
      </w:tabs>
      <w:spacing w:line="240" w:lineRule="auto"/>
      <w:ind w:left="1559" w:hanging="992"/>
    </w:pPr>
    <w:rPr>
      <w:sz w:val="20"/>
    </w:rPr>
  </w:style>
  <w:style w:type="paragraph" w:customStyle="1" w:styleId="item1">
    <w:name w:val="item 1"/>
    <w:basedOn w:val="item0"/>
    <w:autoRedefine/>
    <w:rsid w:val="00AB4B07"/>
    <w:pPr>
      <w:tabs>
        <w:tab w:val="clear" w:pos="567"/>
        <w:tab w:val="clear" w:pos="1701"/>
      </w:tabs>
      <w:spacing w:before="240" w:after="0"/>
    </w:pPr>
  </w:style>
  <w:style w:type="paragraph" w:customStyle="1" w:styleId="item0">
    <w:name w:val="item 0"/>
    <w:basedOn w:val="a"/>
    <w:rsid w:val="00AB4B07"/>
    <w:pPr>
      <w:tabs>
        <w:tab w:val="decimal" w:pos="567"/>
        <w:tab w:val="left" w:pos="1134"/>
        <w:tab w:val="left" w:pos="1701"/>
      </w:tabs>
      <w:spacing w:before="480" w:after="240" w:line="320" w:lineRule="atLeast"/>
      <w:ind w:left="1474" w:hanging="1474"/>
    </w:pPr>
    <w:rPr>
      <w:rFonts w:ascii="MinioMM_367 RG 585 NO 11 OP" w:hAnsi="MinioMM_367 RG 585 NO 11 OP"/>
      <w:b/>
      <w:sz w:val="24"/>
      <w:szCs w:val="20"/>
      <w:lang w:val="en-GB"/>
    </w:rPr>
  </w:style>
  <w:style w:type="paragraph" w:customStyle="1" w:styleId="Definition2nd3rdparaICF">
    <w:name w:val="Definition 2nd &amp; 3rd para ICF"/>
    <w:basedOn w:val="spc2"/>
    <w:rsid w:val="00AB4B07"/>
    <w:pPr>
      <w:spacing w:before="120" w:line="240" w:lineRule="auto"/>
      <w:ind w:left="1418"/>
    </w:pPr>
    <w:rPr>
      <w:i/>
      <w:sz w:val="20"/>
    </w:rPr>
  </w:style>
  <w:style w:type="paragraph" w:customStyle="1" w:styleId="Tab2Heading1ICF">
    <w:name w:val="Tab2 Heading 1 ICF"/>
    <w:basedOn w:val="table4up"/>
    <w:rsid w:val="00AB4B07"/>
    <w:pPr>
      <w:spacing w:before="60"/>
    </w:pPr>
    <w:rPr>
      <w:sz w:val="18"/>
    </w:rPr>
  </w:style>
  <w:style w:type="paragraph" w:customStyle="1" w:styleId="table4up">
    <w:name w:val="table 4up"/>
    <w:basedOn w:val="table3up"/>
    <w:autoRedefine/>
    <w:rsid w:val="00AB4B07"/>
    <w:pPr>
      <w:spacing w:before="0" w:line="240" w:lineRule="auto"/>
    </w:pPr>
    <w:rPr>
      <w:noProof/>
      <w:sz w:val="22"/>
    </w:rPr>
  </w:style>
  <w:style w:type="paragraph" w:customStyle="1" w:styleId="WHO">
    <w:name w:val="WHO"/>
    <w:basedOn w:val="a"/>
    <w:rsid w:val="00AB4B07"/>
    <w:pPr>
      <w:spacing w:after="0" w:line="240" w:lineRule="auto"/>
    </w:pPr>
    <w:rPr>
      <w:rFonts w:ascii="Times New Roman" w:hAnsi="Times New Roman"/>
      <w:sz w:val="24"/>
      <w:szCs w:val="20"/>
      <w:lang w:val="en-GB"/>
    </w:rPr>
  </w:style>
  <w:style w:type="paragraph" w:customStyle="1" w:styleId="Tab2Heading2ICF">
    <w:name w:val="Tab2 Heading 2 ICF"/>
    <w:basedOn w:val="a"/>
    <w:rsid w:val="00AB4B07"/>
    <w:pPr>
      <w:spacing w:before="60" w:after="0" w:line="240" w:lineRule="auto"/>
      <w:jc w:val="center"/>
    </w:pPr>
    <w:rPr>
      <w:rFonts w:ascii="Times New Roman" w:hAnsi="Times New Roman"/>
      <w:sz w:val="18"/>
      <w:szCs w:val="20"/>
      <w:lang w:val="en-GB"/>
    </w:rPr>
  </w:style>
  <w:style w:type="paragraph" w:customStyle="1" w:styleId="Tab2CodesICF">
    <w:name w:val="Tab2 Codes ICF"/>
    <w:basedOn w:val="a"/>
    <w:rsid w:val="00AB4B07"/>
    <w:pPr>
      <w:spacing w:after="0" w:line="240" w:lineRule="auto"/>
      <w:ind w:right="57"/>
      <w:jc w:val="right"/>
    </w:pPr>
    <w:rPr>
      <w:rFonts w:ascii="Times New Roman" w:hAnsi="Times New Roman"/>
      <w:sz w:val="18"/>
      <w:szCs w:val="20"/>
      <w:lang w:val="en-GB"/>
    </w:rPr>
  </w:style>
  <w:style w:type="paragraph" w:customStyle="1" w:styleId="Tab2DomainsICF">
    <w:name w:val="Tab2 Domains ICF"/>
    <w:basedOn w:val="a"/>
    <w:rsid w:val="00AB4B07"/>
    <w:pPr>
      <w:spacing w:after="0" w:line="240" w:lineRule="auto"/>
      <w:ind w:left="113"/>
    </w:pPr>
    <w:rPr>
      <w:rFonts w:ascii="Times New Roman" w:hAnsi="Times New Roman"/>
      <w:sz w:val="18"/>
      <w:szCs w:val="20"/>
      <w:lang w:val="en-GB"/>
    </w:rPr>
  </w:style>
  <w:style w:type="paragraph" w:customStyle="1" w:styleId="spc21i">
    <w:name w:val="spc 21i"/>
    <w:basedOn w:val="spc2i"/>
    <w:rsid w:val="00AB4B07"/>
    <w:pPr>
      <w:spacing w:before="0"/>
    </w:pPr>
  </w:style>
  <w:style w:type="paragraph" w:customStyle="1" w:styleId="spc2i">
    <w:name w:val="spc 2i"/>
    <w:basedOn w:val="spc2"/>
    <w:rsid w:val="00AB4B07"/>
    <w:rPr>
      <w:i/>
    </w:rPr>
  </w:style>
  <w:style w:type="paragraph" w:customStyle="1" w:styleId="ListalphabeticIndent05ICF">
    <w:name w:val="List alphabetic Indent 0.5 ICF"/>
    <w:basedOn w:val="a"/>
    <w:rsid w:val="00AB4B07"/>
    <w:pPr>
      <w:tabs>
        <w:tab w:val="num" w:pos="360"/>
      </w:tabs>
      <w:spacing w:before="120" w:after="0" w:line="240" w:lineRule="auto"/>
      <w:ind w:left="360" w:hanging="360"/>
    </w:pPr>
    <w:rPr>
      <w:rFonts w:ascii="Times New Roman" w:hAnsi="Times New Roman"/>
      <w:sz w:val="20"/>
      <w:szCs w:val="20"/>
      <w:lang w:val="en-GB"/>
    </w:rPr>
  </w:style>
  <w:style w:type="paragraph" w:customStyle="1" w:styleId="QualifierTextICF">
    <w:name w:val="Qualifier Text ICF"/>
    <w:basedOn w:val="spc2"/>
    <w:rsid w:val="00AB4B07"/>
    <w:pPr>
      <w:tabs>
        <w:tab w:val="decimal" w:pos="288"/>
        <w:tab w:val="decimal" w:pos="432"/>
      </w:tabs>
      <w:spacing w:before="0" w:line="240" w:lineRule="auto"/>
    </w:pPr>
    <w:rPr>
      <w:sz w:val="20"/>
    </w:rPr>
  </w:style>
  <w:style w:type="paragraph" w:customStyle="1" w:styleId="Listnumberedpara2ICF">
    <w:name w:val="List numbered para2 ICF"/>
    <w:basedOn w:val="BodyTextStandICF"/>
    <w:rsid w:val="00AB4B07"/>
    <w:pPr>
      <w:ind w:left="357"/>
    </w:pPr>
    <w:rPr>
      <w:lang w:val="ru-RU"/>
    </w:rPr>
  </w:style>
  <w:style w:type="paragraph" w:customStyle="1" w:styleId="Tab3HeadingsICF">
    <w:name w:val="Tab3 Headings ICF"/>
    <w:basedOn w:val="a"/>
    <w:rsid w:val="00AB4B07"/>
    <w:pPr>
      <w:spacing w:before="120" w:after="120" w:line="240" w:lineRule="auto"/>
    </w:pPr>
    <w:rPr>
      <w:rFonts w:ascii="Times New Roman" w:hAnsi="Times New Roman"/>
      <w:b/>
      <w:sz w:val="16"/>
      <w:szCs w:val="20"/>
      <w:lang w:val="en-GB"/>
    </w:rPr>
  </w:style>
  <w:style w:type="paragraph" w:customStyle="1" w:styleId="Tab3textinsideICF">
    <w:name w:val="Tab3 text inside ICF"/>
    <w:basedOn w:val="a"/>
    <w:rsid w:val="00AB4B07"/>
    <w:pPr>
      <w:spacing w:before="60" w:after="60" w:line="240" w:lineRule="auto"/>
    </w:pPr>
    <w:rPr>
      <w:rFonts w:ascii="Times New Roman" w:hAnsi="Times New Roman"/>
      <w:sz w:val="16"/>
      <w:szCs w:val="20"/>
      <w:lang w:val="en-GB"/>
    </w:rPr>
  </w:style>
  <w:style w:type="paragraph" w:customStyle="1" w:styleId="Tab3textexampleICF">
    <w:name w:val="Tab3 text example ICF"/>
    <w:basedOn w:val="Tab3textinsideICF"/>
    <w:rsid w:val="00AB4B07"/>
  </w:style>
  <w:style w:type="paragraph" w:styleId="23">
    <w:name w:val="Body Text 2"/>
    <w:basedOn w:val="a"/>
    <w:link w:val="24"/>
    <w:uiPriority w:val="99"/>
    <w:rsid w:val="00AB4B07"/>
    <w:pPr>
      <w:spacing w:before="120" w:after="120" w:line="240" w:lineRule="auto"/>
    </w:pPr>
    <w:rPr>
      <w:rFonts w:ascii="Times New Roman" w:hAnsi="Times New Roman"/>
      <w:color w:val="000000"/>
      <w:sz w:val="16"/>
      <w:szCs w:val="20"/>
    </w:rPr>
  </w:style>
  <w:style w:type="character" w:customStyle="1" w:styleId="24">
    <w:name w:val="Основной текст 2 Знак"/>
    <w:basedOn w:val="a0"/>
    <w:link w:val="23"/>
    <w:uiPriority w:val="99"/>
    <w:locked/>
    <w:rsid w:val="00AB4B07"/>
    <w:rPr>
      <w:rFonts w:ascii="Times New Roman" w:hAnsi="Times New Roman" w:cs="Times New Roman"/>
      <w:color w:val="000000"/>
      <w:sz w:val="20"/>
      <w:lang w:val="x-none" w:eastAsia="x-none"/>
    </w:rPr>
  </w:style>
  <w:style w:type="paragraph" w:customStyle="1" w:styleId="SectionCovernote">
    <w:name w:val="Section Cover note"/>
    <w:basedOn w:val="SectionCoverTextICF"/>
    <w:rsid w:val="00AB4B07"/>
    <w:rPr>
      <w:sz w:val="32"/>
    </w:rPr>
  </w:style>
  <w:style w:type="paragraph" w:customStyle="1" w:styleId="block">
    <w:name w:val="block"/>
    <w:basedOn w:val="a"/>
    <w:rsid w:val="00AB4B07"/>
    <w:pPr>
      <w:keepNext/>
      <w:keepLines/>
      <w:spacing w:before="120" w:after="0" w:line="240" w:lineRule="auto"/>
    </w:pPr>
    <w:rPr>
      <w:rFonts w:ascii="Times New Roman" w:hAnsi="Times New Roman"/>
      <w:b/>
      <w:i/>
      <w:szCs w:val="20"/>
      <w:lang w:val="en-GB"/>
    </w:rPr>
  </w:style>
  <w:style w:type="paragraph" w:customStyle="1" w:styleId="ListCodeICF">
    <w:name w:val="List Code ICF"/>
    <w:basedOn w:val="a4"/>
    <w:rsid w:val="00AB4B07"/>
    <w:pPr>
      <w:tabs>
        <w:tab w:val="clear" w:pos="4677"/>
        <w:tab w:val="clear" w:pos="9355"/>
        <w:tab w:val="left" w:pos="2693"/>
        <w:tab w:val="left" w:pos="5528"/>
      </w:tabs>
      <w:ind w:firstLine="0"/>
    </w:pPr>
    <w:rPr>
      <w:sz w:val="20"/>
      <w:szCs w:val="20"/>
      <w:lang w:val="en-GB"/>
    </w:rPr>
  </w:style>
  <w:style w:type="paragraph" w:customStyle="1" w:styleId="DH2AICF">
    <w:name w:val="DH2A ICF"/>
    <w:basedOn w:val="a"/>
    <w:rsid w:val="00AB4B07"/>
    <w:pPr>
      <w:keepNext/>
      <w:suppressAutoHyphens/>
      <w:spacing w:after="60" w:line="240" w:lineRule="auto"/>
      <w:outlineLvl w:val="1"/>
    </w:pPr>
    <w:rPr>
      <w:rFonts w:ascii="Times New Roman" w:hAnsi="Times New Roman"/>
      <w:b/>
      <w:noProof/>
      <w:sz w:val="32"/>
      <w:szCs w:val="20"/>
    </w:rPr>
  </w:style>
  <w:style w:type="paragraph" w:customStyle="1" w:styleId="DH2ICF">
    <w:name w:val="DH2 ICF"/>
    <w:basedOn w:val="2"/>
    <w:rsid w:val="00AB4B07"/>
    <w:pPr>
      <w:keepLines w:val="0"/>
      <w:spacing w:before="0" w:after="60" w:line="240" w:lineRule="auto"/>
    </w:pPr>
    <w:rPr>
      <w:rFonts w:ascii="Times New Roman" w:hAnsi="Times New Roman"/>
      <w:bCs w:val="0"/>
      <w:color w:val="auto"/>
      <w:sz w:val="40"/>
      <w:szCs w:val="20"/>
      <w:lang w:val="en-GB"/>
    </w:rPr>
  </w:style>
  <w:style w:type="paragraph" w:customStyle="1" w:styleId="ClNormalICF">
    <w:name w:val="ClNormal ICF"/>
    <w:basedOn w:val="a"/>
    <w:rsid w:val="00AB4B07"/>
    <w:pPr>
      <w:keepNext/>
      <w:keepLines/>
      <w:spacing w:after="0" w:line="240" w:lineRule="auto"/>
    </w:pPr>
    <w:rPr>
      <w:rFonts w:ascii="Times New Roman" w:hAnsi="Times New Roman"/>
      <w:sz w:val="20"/>
      <w:szCs w:val="20"/>
      <w:lang w:val="en-GB"/>
    </w:rPr>
  </w:style>
  <w:style w:type="paragraph" w:customStyle="1" w:styleId="DH3ICF">
    <w:name w:val="DH3 ICF"/>
    <w:basedOn w:val="3"/>
    <w:rsid w:val="00AB4B07"/>
    <w:pPr>
      <w:spacing w:after="0"/>
    </w:pPr>
    <w:rPr>
      <w:rFonts w:ascii="Times New Roman" w:hAnsi="Times New Roman"/>
      <w:i/>
      <w:sz w:val="30"/>
    </w:rPr>
  </w:style>
  <w:style w:type="paragraph" w:customStyle="1" w:styleId="DH4ICF">
    <w:name w:val="DH4 ICF"/>
    <w:basedOn w:val="4"/>
    <w:rsid w:val="00AB4B07"/>
    <w:pPr>
      <w:spacing w:after="0"/>
      <w:ind w:left="720" w:hanging="720"/>
    </w:pPr>
    <w:rPr>
      <w:rFonts w:ascii="Times New Roman" w:hAnsi="Times New Roman"/>
      <w:sz w:val="20"/>
    </w:rPr>
  </w:style>
  <w:style w:type="paragraph" w:customStyle="1" w:styleId="ClNormal2ICF">
    <w:name w:val="ClNormal2 ICF"/>
    <w:basedOn w:val="ClNormalICF"/>
    <w:rsid w:val="00AB4B07"/>
    <w:pPr>
      <w:spacing w:after="120"/>
      <w:ind w:left="720"/>
    </w:pPr>
  </w:style>
  <w:style w:type="paragraph" w:customStyle="1" w:styleId="ClNormal3ICF">
    <w:name w:val="ClNormal3 ICF"/>
    <w:basedOn w:val="a"/>
    <w:rsid w:val="00AB4B07"/>
    <w:pPr>
      <w:keepNext/>
      <w:keepLines/>
      <w:spacing w:after="120" w:line="240" w:lineRule="auto"/>
      <w:ind w:left="1440"/>
    </w:pPr>
    <w:rPr>
      <w:rFonts w:ascii="Times New Roman" w:hAnsi="Times New Roman"/>
      <w:sz w:val="20"/>
      <w:szCs w:val="20"/>
      <w:lang w:val="en-GB"/>
    </w:rPr>
  </w:style>
  <w:style w:type="paragraph" w:customStyle="1" w:styleId="DH5ICF">
    <w:name w:val="DH5 ICF"/>
    <w:basedOn w:val="5"/>
    <w:rsid w:val="00AB4B07"/>
    <w:pPr>
      <w:keepNext/>
      <w:spacing w:before="180" w:after="0"/>
      <w:ind w:left="1440" w:hanging="720"/>
    </w:pPr>
    <w:rPr>
      <w:rFonts w:ascii="Times New Roman" w:hAnsi="Times New Roman"/>
      <w:b/>
    </w:rPr>
  </w:style>
  <w:style w:type="paragraph" w:customStyle="1" w:styleId="DH6ICF">
    <w:name w:val="DH6 ICF"/>
    <w:basedOn w:val="6"/>
    <w:rsid w:val="00AB4B07"/>
    <w:pPr>
      <w:keepNext/>
      <w:spacing w:before="180" w:after="0"/>
      <w:ind w:left="2160" w:hanging="720"/>
    </w:pPr>
    <w:rPr>
      <w:rFonts w:ascii="Times New Roman" w:hAnsi="Times New Roman"/>
      <w:b/>
      <w:i w:val="0"/>
    </w:rPr>
  </w:style>
  <w:style w:type="paragraph" w:customStyle="1" w:styleId="ClNormal4ICF">
    <w:name w:val="ClNormal4 ICF"/>
    <w:basedOn w:val="a"/>
    <w:rsid w:val="00AB4B07"/>
    <w:pPr>
      <w:keepNext/>
      <w:keepLines/>
      <w:spacing w:after="120" w:line="240" w:lineRule="auto"/>
      <w:ind w:left="2160"/>
    </w:pPr>
    <w:rPr>
      <w:rFonts w:ascii="Times New Roman" w:hAnsi="Times New Roman"/>
      <w:sz w:val="20"/>
      <w:szCs w:val="20"/>
      <w:lang w:val="en-GB"/>
    </w:rPr>
  </w:style>
  <w:style w:type="paragraph" w:customStyle="1" w:styleId="Heading2aAppICF">
    <w:name w:val="Heading 2a App. ICF"/>
    <w:basedOn w:val="4"/>
    <w:rsid w:val="00AB4B07"/>
    <w:rPr>
      <w:rFonts w:ascii="Times New Roman" w:hAnsi="Times New Roman"/>
      <w:sz w:val="32"/>
    </w:rPr>
  </w:style>
  <w:style w:type="character" w:customStyle="1" w:styleId="TermsBold-ItalicICF">
    <w:name w:val="Terms Bold-Italic ICF"/>
    <w:rsid w:val="00AB4B07"/>
    <w:rPr>
      <w:rFonts w:ascii="Times New Roman" w:hAnsi="Times New Roman"/>
      <w:b/>
      <w:i/>
      <w:sz w:val="20"/>
    </w:rPr>
  </w:style>
  <w:style w:type="paragraph" w:styleId="25">
    <w:name w:val="Body Text Indent 2"/>
    <w:basedOn w:val="a"/>
    <w:link w:val="26"/>
    <w:uiPriority w:val="99"/>
    <w:rsid w:val="00AB4B07"/>
    <w:pPr>
      <w:keepNext/>
      <w:keepLines/>
      <w:spacing w:after="0" w:line="240" w:lineRule="auto"/>
      <w:ind w:left="1746"/>
    </w:pPr>
    <w:rPr>
      <w:rFonts w:ascii="MinioMM_367 RG 585 NO 11 OP" w:hAnsi="MinioMM_367 RG 585 NO 11 OP"/>
      <w:noProof/>
      <w:sz w:val="24"/>
      <w:szCs w:val="20"/>
    </w:rPr>
  </w:style>
  <w:style w:type="character" w:customStyle="1" w:styleId="26">
    <w:name w:val="Основной текст с отступом 2 Знак"/>
    <w:basedOn w:val="a0"/>
    <w:link w:val="25"/>
    <w:uiPriority w:val="99"/>
    <w:locked/>
    <w:rsid w:val="00AB4B07"/>
    <w:rPr>
      <w:rFonts w:ascii="MinioMM_367 RG 585 NO 11 OP" w:hAnsi="MinioMM_367 RG 585 NO 11 OP" w:cs="Times New Roman"/>
      <w:noProof/>
      <w:sz w:val="20"/>
      <w:lang w:val="x-none"/>
    </w:rPr>
  </w:style>
  <w:style w:type="paragraph" w:customStyle="1" w:styleId="ListBulletIndentICF">
    <w:name w:val="List Bullet Indent ICF"/>
    <w:basedOn w:val="a"/>
    <w:rsid w:val="00AB4B07"/>
    <w:pPr>
      <w:tabs>
        <w:tab w:val="num" w:pos="644"/>
      </w:tabs>
      <w:spacing w:after="0" w:line="320" w:lineRule="atLeast"/>
      <w:ind w:firstLine="284"/>
    </w:pPr>
    <w:rPr>
      <w:rFonts w:ascii="Times New Roman" w:hAnsi="Times New Roman"/>
      <w:sz w:val="20"/>
      <w:szCs w:val="20"/>
      <w:lang w:val="en-GB"/>
    </w:rPr>
  </w:style>
  <w:style w:type="paragraph" w:customStyle="1" w:styleId="ListBulletParaspaceICF">
    <w:name w:val="List Bullet Para space ICF"/>
    <w:basedOn w:val="a"/>
    <w:rsid w:val="00AB4B07"/>
    <w:pPr>
      <w:tabs>
        <w:tab w:val="num" w:pos="360"/>
      </w:tabs>
      <w:spacing w:before="200" w:after="0" w:line="240" w:lineRule="auto"/>
      <w:ind w:left="357" w:hanging="357"/>
    </w:pPr>
    <w:rPr>
      <w:rFonts w:ascii="Times New Roman" w:hAnsi="Times New Roman"/>
      <w:sz w:val="20"/>
      <w:szCs w:val="20"/>
      <w:lang w:val="en-GB"/>
    </w:rPr>
  </w:style>
  <w:style w:type="paragraph" w:customStyle="1" w:styleId="ListCodeIndentICF">
    <w:name w:val="List Code Indent ICF"/>
    <w:basedOn w:val="a"/>
    <w:rsid w:val="00AB4B07"/>
    <w:pPr>
      <w:tabs>
        <w:tab w:val="left" w:pos="822"/>
        <w:tab w:val="left" w:pos="2552"/>
      </w:tabs>
      <w:spacing w:before="240" w:after="0" w:line="240" w:lineRule="auto"/>
      <w:ind w:firstLine="113"/>
    </w:pPr>
    <w:rPr>
      <w:rFonts w:ascii="Times New Roman" w:hAnsi="Times New Roman"/>
      <w:sz w:val="18"/>
      <w:szCs w:val="20"/>
      <w:lang w:val="en-GB"/>
    </w:rPr>
  </w:style>
  <w:style w:type="paragraph" w:customStyle="1" w:styleId="ListCodeIndent2ndICF">
    <w:name w:val="List Code Indent2nd ICF"/>
    <w:basedOn w:val="ListCodeIndentICF"/>
    <w:rsid w:val="00AB4B07"/>
    <w:pPr>
      <w:spacing w:before="0"/>
    </w:pPr>
  </w:style>
  <w:style w:type="paragraph" w:customStyle="1" w:styleId="Heading4ItalicICF">
    <w:name w:val="Heading 4 Italic ICF"/>
    <w:basedOn w:val="8"/>
    <w:rsid w:val="00AB4B07"/>
    <w:rPr>
      <w:rFonts w:ascii="Times New Roman" w:hAnsi="Times New Roman"/>
      <w:sz w:val="20"/>
    </w:rPr>
  </w:style>
  <w:style w:type="paragraph" w:customStyle="1" w:styleId="BodyTextparaspaceICF">
    <w:name w:val="Body Text para space ICF"/>
    <w:basedOn w:val="a"/>
    <w:rsid w:val="00AB4B07"/>
    <w:pPr>
      <w:spacing w:before="60" w:after="0" w:line="240" w:lineRule="auto"/>
    </w:pPr>
    <w:rPr>
      <w:rFonts w:ascii="Times New Roman" w:hAnsi="Times New Roman"/>
      <w:sz w:val="20"/>
      <w:szCs w:val="20"/>
      <w:lang w:val="en-GB"/>
    </w:rPr>
  </w:style>
  <w:style w:type="paragraph" w:customStyle="1" w:styleId="ListComponentsICF">
    <w:name w:val="List Components ICF"/>
    <w:basedOn w:val="a"/>
    <w:rsid w:val="00AB4B07"/>
    <w:pPr>
      <w:spacing w:after="0" w:line="240" w:lineRule="auto"/>
      <w:ind w:left="720"/>
    </w:pPr>
    <w:rPr>
      <w:rFonts w:ascii="Times New Roman" w:hAnsi="Times New Roman"/>
      <w:sz w:val="20"/>
      <w:szCs w:val="20"/>
      <w:lang w:val="en-GB"/>
    </w:rPr>
  </w:style>
  <w:style w:type="paragraph" w:customStyle="1" w:styleId="ListcodeexamplesICF">
    <w:name w:val="List code examples ICF"/>
    <w:basedOn w:val="a"/>
    <w:rsid w:val="00AB4B07"/>
    <w:pPr>
      <w:spacing w:after="0" w:line="240" w:lineRule="auto"/>
    </w:pPr>
    <w:rPr>
      <w:rFonts w:ascii="Times New Roman" w:hAnsi="Times New Roman"/>
      <w:sz w:val="16"/>
      <w:szCs w:val="20"/>
      <w:lang w:val="en-GB"/>
    </w:rPr>
  </w:style>
  <w:style w:type="character" w:customStyle="1" w:styleId="SemiBoldICF">
    <w:name w:val="Semi Bold ICF"/>
    <w:rsid w:val="00AB4B07"/>
    <w:rPr>
      <w:rFonts w:ascii="MinioMM_485 SB 585 NO 11 OP" w:hAnsi="MinioMM_485 SB 585 NO 11 OP"/>
      <w:sz w:val="20"/>
    </w:rPr>
  </w:style>
  <w:style w:type="paragraph" w:customStyle="1" w:styleId="Tab1HeadingICF">
    <w:name w:val="Tab1Heading ICF"/>
    <w:basedOn w:val="a"/>
    <w:rsid w:val="00AB4B07"/>
    <w:pPr>
      <w:spacing w:after="0" w:line="240" w:lineRule="auto"/>
      <w:outlineLvl w:val="0"/>
    </w:pPr>
    <w:rPr>
      <w:rFonts w:ascii="Times New Roman" w:hAnsi="Times New Roman"/>
      <w:b/>
      <w:sz w:val="18"/>
      <w:szCs w:val="20"/>
      <w:lang w:val="en-GB"/>
    </w:rPr>
  </w:style>
  <w:style w:type="paragraph" w:customStyle="1" w:styleId="Tab1AppTextICF">
    <w:name w:val="Tab1AppText ICF"/>
    <w:basedOn w:val="21"/>
    <w:rsid w:val="00AB4B07"/>
    <w:pPr>
      <w:widowControl/>
      <w:spacing w:line="240" w:lineRule="auto"/>
      <w:ind w:left="0" w:firstLine="0"/>
    </w:pPr>
    <w:rPr>
      <w:sz w:val="18"/>
      <w:lang w:val="ru-RU"/>
    </w:rPr>
  </w:style>
  <w:style w:type="paragraph" w:styleId="af1">
    <w:name w:val="Body Text"/>
    <w:basedOn w:val="a"/>
    <w:link w:val="af2"/>
    <w:uiPriority w:val="99"/>
    <w:rsid w:val="00AB4B07"/>
    <w:pPr>
      <w:spacing w:after="0" w:line="240" w:lineRule="auto"/>
    </w:pPr>
    <w:rPr>
      <w:rFonts w:ascii="MinioMM_367 RG 585 NO 11 OP" w:hAnsi="MinioMM_367 RG 585 NO 11 OP"/>
      <w:sz w:val="24"/>
      <w:szCs w:val="20"/>
      <w:lang w:val="en-GB"/>
    </w:rPr>
  </w:style>
  <w:style w:type="character" w:customStyle="1" w:styleId="af2">
    <w:name w:val="Основной текст Знак"/>
    <w:basedOn w:val="a0"/>
    <w:link w:val="af1"/>
    <w:uiPriority w:val="99"/>
    <w:locked/>
    <w:rsid w:val="00AB4B07"/>
    <w:rPr>
      <w:rFonts w:ascii="MinioMM_367 RG 585 NO 11 OP" w:hAnsi="MinioMM_367 RG 585 NO 11 OP" w:cs="Times New Roman"/>
      <w:sz w:val="20"/>
      <w:lang w:val="en-GB" w:eastAsia="x-none"/>
    </w:rPr>
  </w:style>
  <w:style w:type="paragraph" w:customStyle="1" w:styleId="BodyTextIndent05cmICF">
    <w:name w:val="Body Text Indent 0.5cm ICF"/>
    <w:basedOn w:val="a"/>
    <w:rsid w:val="00AB4B07"/>
    <w:pPr>
      <w:spacing w:before="240" w:after="0" w:line="240" w:lineRule="auto"/>
      <w:ind w:left="284"/>
    </w:pPr>
    <w:rPr>
      <w:rFonts w:ascii="Times New Roman" w:hAnsi="Times New Roman"/>
      <w:sz w:val="20"/>
      <w:szCs w:val="20"/>
      <w:lang w:val="en-GB"/>
    </w:rPr>
  </w:style>
  <w:style w:type="paragraph" w:customStyle="1" w:styleId="Annex10TranslatorICF">
    <w:name w:val="Annex 10 Translator ICF"/>
    <w:basedOn w:val="a"/>
    <w:rsid w:val="00AB4B07"/>
    <w:pPr>
      <w:spacing w:after="0" w:line="240" w:lineRule="auto"/>
      <w:ind w:left="284"/>
    </w:pPr>
    <w:rPr>
      <w:rFonts w:ascii="Times New Roman" w:hAnsi="Times New Roman"/>
      <w:sz w:val="20"/>
      <w:szCs w:val="20"/>
      <w:lang w:val="en-GB"/>
    </w:rPr>
  </w:style>
  <w:style w:type="paragraph" w:customStyle="1" w:styleId="BodyTextIndent1stparaBoldICF">
    <w:name w:val="Body Text Indent 1st para Bold ICF"/>
    <w:basedOn w:val="item2"/>
    <w:rsid w:val="00AB4B07"/>
    <w:pPr>
      <w:ind w:left="567" w:firstLine="0"/>
    </w:pPr>
    <w:rPr>
      <w:rFonts w:ascii="Times New Roman" w:hAnsi="Times New Roman"/>
      <w:b w:val="0"/>
    </w:rPr>
  </w:style>
  <w:style w:type="paragraph" w:customStyle="1" w:styleId="BodyTextIndent2ndparaICF">
    <w:name w:val="Body Text Indent 2nd para ICF"/>
    <w:basedOn w:val="a"/>
    <w:rsid w:val="00AB4B07"/>
    <w:pPr>
      <w:spacing w:after="0" w:line="240" w:lineRule="auto"/>
      <w:ind w:firstLine="567"/>
    </w:pPr>
    <w:rPr>
      <w:rFonts w:ascii="Times New Roman" w:hAnsi="Times New Roman"/>
      <w:sz w:val="20"/>
      <w:szCs w:val="20"/>
      <w:lang w:val="en-GB"/>
    </w:rPr>
  </w:style>
  <w:style w:type="paragraph" w:customStyle="1" w:styleId="HeaderICF">
    <w:name w:val="Header ICF"/>
    <w:basedOn w:val="a4"/>
    <w:rsid w:val="00AB4B07"/>
    <w:pPr>
      <w:pBdr>
        <w:bottom w:val="single" w:sz="4" w:space="1" w:color="auto"/>
      </w:pBdr>
      <w:tabs>
        <w:tab w:val="clear" w:pos="4677"/>
        <w:tab w:val="clear" w:pos="9355"/>
        <w:tab w:val="right" w:pos="6407"/>
      </w:tabs>
      <w:ind w:firstLine="0"/>
      <w:jc w:val="left"/>
    </w:pPr>
    <w:rPr>
      <w:rFonts w:ascii="Minion Cyr Regular" w:hAnsi="Minion Cyr Regular"/>
      <w:i/>
      <w:sz w:val="16"/>
      <w:szCs w:val="20"/>
      <w:lang w:val="en-GB"/>
    </w:rPr>
  </w:style>
  <w:style w:type="paragraph" w:customStyle="1" w:styleId="PageNumberICF">
    <w:name w:val="Page Number ICF"/>
    <w:basedOn w:val="a6"/>
    <w:rsid w:val="00AB4B07"/>
    <w:pPr>
      <w:framePr w:wrap="around" w:vAnchor="text" w:hAnchor="margin" w:xAlign="center" w:y="1"/>
      <w:tabs>
        <w:tab w:val="clear" w:pos="4677"/>
        <w:tab w:val="clear" w:pos="9355"/>
        <w:tab w:val="center" w:pos="4153"/>
        <w:tab w:val="right" w:pos="8306"/>
      </w:tabs>
      <w:ind w:firstLine="0"/>
      <w:jc w:val="left"/>
    </w:pPr>
    <w:rPr>
      <w:sz w:val="16"/>
      <w:szCs w:val="20"/>
      <w:lang w:val="en-GB"/>
    </w:rPr>
  </w:style>
  <w:style w:type="paragraph" w:customStyle="1" w:styleId="Picture2">
    <w:name w:val="Picture 2"/>
    <w:basedOn w:val="a"/>
    <w:rsid w:val="00AB4B07"/>
    <w:pPr>
      <w:spacing w:before="200" w:after="0" w:line="240" w:lineRule="auto"/>
      <w:jc w:val="center"/>
    </w:pPr>
    <w:rPr>
      <w:rFonts w:ascii="Arial" w:hAnsi="Arial"/>
      <w:szCs w:val="20"/>
      <w:lang w:val="fr-CH"/>
    </w:rPr>
  </w:style>
  <w:style w:type="paragraph" w:customStyle="1" w:styleId="Fig1TextICF">
    <w:name w:val="Fig1 Text ICF"/>
    <w:basedOn w:val="a"/>
    <w:rsid w:val="00AB4B07"/>
    <w:pPr>
      <w:spacing w:after="0" w:line="240" w:lineRule="auto"/>
      <w:jc w:val="center"/>
    </w:pPr>
    <w:rPr>
      <w:rFonts w:ascii="Times New Roman" w:hAnsi="Times New Roman"/>
      <w:sz w:val="16"/>
      <w:szCs w:val="20"/>
      <w:lang w:val="en-GB"/>
    </w:rPr>
  </w:style>
  <w:style w:type="paragraph" w:styleId="31">
    <w:name w:val="Body Text 3"/>
    <w:basedOn w:val="a"/>
    <w:link w:val="32"/>
    <w:uiPriority w:val="99"/>
    <w:rsid w:val="00AB4B07"/>
    <w:pPr>
      <w:spacing w:after="0" w:line="240" w:lineRule="auto"/>
      <w:jc w:val="right"/>
    </w:pPr>
    <w:rPr>
      <w:rFonts w:ascii="Times New Roman" w:hAnsi="Times New Roman"/>
      <w:i/>
      <w:color w:val="000000"/>
      <w:sz w:val="20"/>
      <w:szCs w:val="20"/>
    </w:rPr>
  </w:style>
  <w:style w:type="character" w:customStyle="1" w:styleId="32">
    <w:name w:val="Основной текст 3 Знак"/>
    <w:basedOn w:val="a0"/>
    <w:link w:val="31"/>
    <w:uiPriority w:val="99"/>
    <w:locked/>
    <w:rsid w:val="00AB4B07"/>
    <w:rPr>
      <w:rFonts w:ascii="Times New Roman" w:hAnsi="Times New Roman" w:cs="Times New Roman"/>
      <w:i/>
      <w:color w:val="000000"/>
      <w:sz w:val="20"/>
      <w:lang w:val="x-none" w:eastAsia="x-none"/>
    </w:rPr>
  </w:style>
  <w:style w:type="paragraph" w:customStyle="1" w:styleId="Textbox1ICF">
    <w:name w:val="Textbox1 ICF"/>
    <w:basedOn w:val="a"/>
    <w:rsid w:val="00AB4B07"/>
    <w:pPr>
      <w:spacing w:before="120" w:after="120" w:line="240" w:lineRule="auto"/>
    </w:pPr>
    <w:rPr>
      <w:rFonts w:ascii="Times New Roman" w:hAnsi="Times New Roman"/>
      <w:sz w:val="18"/>
      <w:szCs w:val="20"/>
      <w:lang w:val="en-GB"/>
    </w:rPr>
  </w:style>
  <w:style w:type="paragraph" w:customStyle="1" w:styleId="Textboxd1ICF">
    <w:name w:val="Textboxd1 ICF"/>
    <w:basedOn w:val="Textbox1ICF"/>
    <w:rsid w:val="00AB4B07"/>
    <w:pPr>
      <w:spacing w:before="60" w:after="60"/>
    </w:pPr>
  </w:style>
  <w:style w:type="paragraph" w:styleId="af3">
    <w:name w:val="Normal (Web)"/>
    <w:basedOn w:val="a"/>
    <w:uiPriority w:val="99"/>
    <w:rsid w:val="00AB4B07"/>
    <w:pPr>
      <w:spacing w:before="100" w:beforeAutospacing="1" w:after="100" w:afterAutospacing="1" w:line="240" w:lineRule="auto"/>
    </w:pPr>
    <w:rPr>
      <w:rFonts w:ascii="Times New Roman" w:hAnsi="Times New Roman"/>
      <w:sz w:val="24"/>
      <w:szCs w:val="24"/>
    </w:rPr>
  </w:style>
  <w:style w:type="paragraph" w:styleId="af4">
    <w:name w:val="annotation text"/>
    <w:basedOn w:val="a"/>
    <w:link w:val="af5"/>
    <w:uiPriority w:val="99"/>
    <w:semiHidden/>
    <w:rsid w:val="00AB4B07"/>
    <w:pPr>
      <w:spacing w:after="0" w:line="240" w:lineRule="auto"/>
    </w:pPr>
    <w:rPr>
      <w:rFonts w:ascii="MinioMM_367 RG 585 NO 11 OP" w:hAnsi="MinioMM_367 RG 585 NO 11 OP"/>
      <w:sz w:val="24"/>
      <w:szCs w:val="20"/>
      <w:lang w:val="en-GB"/>
    </w:rPr>
  </w:style>
  <w:style w:type="character" w:customStyle="1" w:styleId="af5">
    <w:name w:val="Текст примечания Знак"/>
    <w:basedOn w:val="a0"/>
    <w:link w:val="af4"/>
    <w:uiPriority w:val="99"/>
    <w:semiHidden/>
    <w:locked/>
    <w:rsid w:val="00AB4B07"/>
    <w:rPr>
      <w:rFonts w:cs="Times New Roman"/>
      <w:sz w:val="20"/>
    </w:rPr>
  </w:style>
  <w:style w:type="character" w:customStyle="1" w:styleId="apple-converted-space">
    <w:name w:val="apple-converted-space"/>
    <w:rsid w:val="00AB4B07"/>
  </w:style>
  <w:style w:type="paragraph" w:customStyle="1" w:styleId="bold">
    <w:name w:val="bold"/>
    <w:basedOn w:val="a"/>
    <w:rsid w:val="00AB4B07"/>
    <w:pPr>
      <w:spacing w:before="100" w:beforeAutospacing="1" w:after="100" w:afterAutospacing="1" w:line="240" w:lineRule="auto"/>
    </w:pPr>
    <w:rPr>
      <w:rFonts w:ascii="Arial" w:hAnsi="Arial" w:cs="Arial"/>
      <w:b/>
      <w:bCs/>
      <w:sz w:val="18"/>
      <w:szCs w:val="18"/>
    </w:rPr>
  </w:style>
  <w:style w:type="paragraph" w:customStyle="1" w:styleId="text">
    <w:name w:val="text"/>
    <w:basedOn w:val="a"/>
    <w:rsid w:val="00AB4B07"/>
    <w:pPr>
      <w:spacing w:before="100" w:beforeAutospacing="1" w:after="100" w:afterAutospacing="1" w:line="240" w:lineRule="auto"/>
    </w:pPr>
    <w:rPr>
      <w:rFonts w:ascii="Arial" w:hAnsi="Arial" w:cs="Arial"/>
      <w:sz w:val="18"/>
      <w:szCs w:val="18"/>
    </w:rPr>
  </w:style>
  <w:style w:type="character" w:styleId="af6">
    <w:name w:val="Emphasis"/>
    <w:basedOn w:val="a0"/>
    <w:uiPriority w:val="20"/>
    <w:qFormat/>
    <w:rsid w:val="00AB4B07"/>
    <w:rPr>
      <w:rFonts w:cs="Times New Roman"/>
      <w:i/>
    </w:rPr>
  </w:style>
  <w:style w:type="paragraph" w:customStyle="1" w:styleId="12">
    <w:name w:val="Абзац списка1"/>
    <w:basedOn w:val="a"/>
    <w:rsid w:val="00AB4B07"/>
    <w:pPr>
      <w:ind w:left="720"/>
      <w:contextualSpacing/>
    </w:pPr>
  </w:style>
  <w:style w:type="paragraph" w:customStyle="1" w:styleId="CharCharChar">
    <w:name w:val="Char Char Char"/>
    <w:basedOn w:val="a"/>
    <w:rsid w:val="00AB4B07"/>
    <w:pPr>
      <w:spacing w:after="160" w:line="240" w:lineRule="exact"/>
    </w:pPr>
    <w:rPr>
      <w:rFonts w:ascii="Arial" w:hAnsi="Arial" w:cs="Arial"/>
      <w:sz w:val="20"/>
      <w:szCs w:val="20"/>
      <w:lang w:val="en-US" w:eastAsia="en-US"/>
    </w:rPr>
  </w:style>
  <w:style w:type="paragraph" w:styleId="af7">
    <w:name w:val="Balloon Text"/>
    <w:basedOn w:val="a"/>
    <w:link w:val="af8"/>
    <w:uiPriority w:val="99"/>
    <w:semiHidden/>
    <w:rsid w:val="00AB4B07"/>
    <w:pPr>
      <w:spacing w:after="0" w:line="240" w:lineRule="auto"/>
    </w:pPr>
    <w:rPr>
      <w:rFonts w:ascii="Tahoma" w:hAnsi="Tahoma"/>
      <w:sz w:val="16"/>
      <w:szCs w:val="16"/>
    </w:rPr>
  </w:style>
  <w:style w:type="character" w:customStyle="1" w:styleId="af8">
    <w:name w:val="Текст выноски Знак"/>
    <w:basedOn w:val="a0"/>
    <w:link w:val="af7"/>
    <w:uiPriority w:val="99"/>
    <w:semiHidden/>
    <w:locked/>
    <w:rsid w:val="00AB4B07"/>
    <w:rPr>
      <w:rFonts w:ascii="Tahoma" w:hAnsi="Tahoma" w:cs="Times New Roman"/>
      <w:sz w:val="16"/>
    </w:rPr>
  </w:style>
  <w:style w:type="character" w:customStyle="1" w:styleId="titleclass">
    <w:name w:val="titleclass"/>
    <w:rsid w:val="00AB4B07"/>
  </w:style>
  <w:style w:type="character" w:customStyle="1" w:styleId="descriptionclass">
    <w:name w:val="descriptionclass"/>
    <w:rsid w:val="00AB4B07"/>
  </w:style>
  <w:style w:type="paragraph" w:customStyle="1" w:styleId="ConsPlusTitle">
    <w:name w:val="ConsPlusTitle"/>
    <w:rsid w:val="00AB4B07"/>
    <w:pPr>
      <w:autoSpaceDE w:val="0"/>
      <w:autoSpaceDN w:val="0"/>
      <w:adjustRightInd w:val="0"/>
    </w:pPr>
    <w:rPr>
      <w:rFonts w:ascii="Times New Roman" w:hAnsi="Times New Roman" w:cs="Times New Roman"/>
      <w:b/>
      <w:bCs/>
      <w:sz w:val="24"/>
      <w:szCs w:val="24"/>
    </w:rPr>
  </w:style>
  <w:style w:type="paragraph" w:styleId="af9">
    <w:name w:val="Document Map"/>
    <w:basedOn w:val="a"/>
    <w:link w:val="afa"/>
    <w:uiPriority w:val="99"/>
    <w:semiHidden/>
    <w:unhideWhenUsed/>
    <w:rsid w:val="00AB4B07"/>
    <w:pPr>
      <w:spacing w:after="0" w:line="360" w:lineRule="auto"/>
      <w:ind w:firstLine="851"/>
      <w:jc w:val="both"/>
    </w:pPr>
    <w:rPr>
      <w:rFonts w:ascii="Tahoma" w:hAnsi="Tahoma"/>
      <w:sz w:val="16"/>
      <w:szCs w:val="16"/>
    </w:rPr>
  </w:style>
  <w:style w:type="character" w:customStyle="1" w:styleId="afa">
    <w:name w:val="Схема документа Знак"/>
    <w:basedOn w:val="a0"/>
    <w:link w:val="af9"/>
    <w:uiPriority w:val="99"/>
    <w:semiHidden/>
    <w:locked/>
    <w:rsid w:val="00AB4B07"/>
    <w:rPr>
      <w:rFonts w:ascii="Tahoma" w:hAnsi="Tahoma" w:cs="Times New Roman"/>
      <w:sz w:val="16"/>
    </w:rPr>
  </w:style>
  <w:style w:type="character" w:styleId="afb">
    <w:name w:val="footnote reference"/>
    <w:basedOn w:val="a0"/>
    <w:uiPriority w:val="99"/>
    <w:semiHidden/>
    <w:rsid w:val="00AB4B07"/>
    <w:rPr>
      <w:rFonts w:cs="Times New Roman"/>
      <w:vertAlign w:val="superscript"/>
    </w:rPr>
  </w:style>
  <w:style w:type="paragraph" w:customStyle="1" w:styleId="FORMATTEXT">
    <w:name w:val=".FORMATTEXT"/>
    <w:uiPriority w:val="99"/>
    <w:rsid w:val="00AB4B07"/>
    <w:pPr>
      <w:widowControl w:val="0"/>
      <w:autoSpaceDE w:val="0"/>
      <w:autoSpaceDN w:val="0"/>
      <w:adjustRightInd w:val="0"/>
    </w:pPr>
    <w:rPr>
      <w:rFonts w:ascii="Times New Roman" w:hAnsi="Times New Roman" w:cs="Times New Roman"/>
      <w:sz w:val="24"/>
      <w:szCs w:val="24"/>
    </w:rPr>
  </w:style>
  <w:style w:type="paragraph" w:customStyle="1" w:styleId="UNFORMATTEXT">
    <w:name w:val=".UNFORMATTEXT"/>
    <w:uiPriority w:val="99"/>
    <w:rsid w:val="00AB4B07"/>
    <w:pPr>
      <w:widowControl w:val="0"/>
      <w:autoSpaceDE w:val="0"/>
      <w:autoSpaceDN w:val="0"/>
      <w:adjustRightInd w:val="0"/>
    </w:pPr>
    <w:rPr>
      <w:rFonts w:ascii="Courier New" w:hAnsi="Courier New" w:cs="Courier New"/>
      <w:sz w:val="24"/>
      <w:szCs w:val="24"/>
    </w:rPr>
  </w:style>
  <w:style w:type="character" w:styleId="afc">
    <w:name w:val="Strong"/>
    <w:basedOn w:val="a0"/>
    <w:uiPriority w:val="22"/>
    <w:qFormat/>
    <w:rsid w:val="00AB4B07"/>
    <w:rPr>
      <w:rFonts w:cs="Times New Roman"/>
      <w:b/>
    </w:rPr>
  </w:style>
  <w:style w:type="paragraph" w:customStyle="1" w:styleId="ConsPlusNonformat">
    <w:name w:val="ConsPlusNonformat"/>
    <w:link w:val="ConsPlusNonformat0"/>
    <w:uiPriority w:val="99"/>
    <w:rsid w:val="00AB4B07"/>
    <w:pPr>
      <w:widowControl w:val="0"/>
      <w:autoSpaceDE w:val="0"/>
      <w:autoSpaceDN w:val="0"/>
      <w:adjustRightInd w:val="0"/>
    </w:pPr>
    <w:rPr>
      <w:rFonts w:ascii="Courier New" w:hAnsi="Courier New" w:cs="Courier New"/>
      <w:sz w:val="22"/>
      <w:szCs w:val="22"/>
    </w:rPr>
  </w:style>
  <w:style w:type="character" w:customStyle="1" w:styleId="ConsPlusNonformat0">
    <w:name w:val="ConsPlusNonformat Знак"/>
    <w:link w:val="ConsPlusNonformat"/>
    <w:uiPriority w:val="99"/>
    <w:locked/>
    <w:rsid w:val="00AB4B07"/>
    <w:rPr>
      <w:rFonts w:ascii="Courier New" w:hAnsi="Courier New"/>
      <w:sz w:val="22"/>
      <w:lang w:val="ru-RU" w:eastAsia="ru-RU"/>
    </w:rPr>
  </w:style>
  <w:style w:type="character" w:styleId="afd">
    <w:name w:val="FollowedHyperlink"/>
    <w:basedOn w:val="a0"/>
    <w:uiPriority w:val="99"/>
    <w:semiHidden/>
    <w:unhideWhenUsed/>
    <w:rsid w:val="00AB4B07"/>
    <w:rPr>
      <w:rFonts w:cs="Times New Roman"/>
      <w:color w:val="800080"/>
      <w:u w:val="single"/>
    </w:rPr>
  </w:style>
  <w:style w:type="character" w:customStyle="1" w:styleId="gray">
    <w:name w:val="gray"/>
    <w:basedOn w:val="a0"/>
    <w:rsid w:val="00AB4B07"/>
    <w:rPr>
      <w:rFonts w:cs="Times New Roman"/>
    </w:rPr>
  </w:style>
  <w:style w:type="character" w:customStyle="1" w:styleId="Absatz-Standardschriftart">
    <w:name w:val="Absatz-Standardschriftart"/>
    <w:rsid w:val="00AB4B07"/>
  </w:style>
  <w:style w:type="character" w:customStyle="1" w:styleId="apple-style-span">
    <w:name w:val="apple-style-span"/>
    <w:basedOn w:val="a0"/>
    <w:rsid w:val="00AB4B07"/>
    <w:rPr>
      <w:rFonts w:cs="Times New Roman"/>
    </w:rPr>
  </w:style>
  <w:style w:type="paragraph" w:customStyle="1" w:styleId="Preformat">
    <w:name w:val="Preformat"/>
    <w:rsid w:val="00AB4B07"/>
    <w:pPr>
      <w:autoSpaceDE w:val="0"/>
      <w:autoSpaceDN w:val="0"/>
      <w:adjustRightInd w:val="0"/>
    </w:pPr>
    <w:rPr>
      <w:rFonts w:ascii="Courier New" w:hAnsi="Courier New" w:cs="Courier New"/>
    </w:rPr>
  </w:style>
  <w:style w:type="paragraph" w:customStyle="1" w:styleId="consplusnonformat1">
    <w:name w:val="consplusnonformat"/>
    <w:basedOn w:val="a"/>
    <w:rsid w:val="00AB4B07"/>
    <w:pPr>
      <w:spacing w:before="100" w:beforeAutospacing="1" w:after="100" w:afterAutospacing="1" w:line="240" w:lineRule="auto"/>
    </w:pPr>
    <w:rPr>
      <w:rFonts w:ascii="Times New Roman" w:hAnsi="Times New Roman"/>
      <w:sz w:val="24"/>
      <w:szCs w:val="24"/>
    </w:rPr>
  </w:style>
  <w:style w:type="paragraph" w:customStyle="1" w:styleId="afe">
    <w:name w:val="мой"/>
    <w:basedOn w:val="a"/>
    <w:autoRedefine/>
    <w:rsid w:val="00AB4B07"/>
    <w:pPr>
      <w:spacing w:after="0" w:line="240" w:lineRule="auto"/>
      <w:ind w:left="-10" w:firstLine="10"/>
      <w:jc w:val="center"/>
    </w:pPr>
    <w:rPr>
      <w:rFonts w:ascii="Times New Roman" w:hAnsi="Times New Roman"/>
      <w:bCs/>
      <w:sz w:val="24"/>
      <w:szCs w:val="24"/>
    </w:rPr>
  </w:style>
  <w:style w:type="paragraph" w:styleId="aff">
    <w:name w:val="Body Text Indent"/>
    <w:basedOn w:val="a"/>
    <w:link w:val="aff0"/>
    <w:uiPriority w:val="99"/>
    <w:unhideWhenUsed/>
    <w:rsid w:val="00AB4B07"/>
    <w:pPr>
      <w:spacing w:after="120"/>
      <w:ind w:left="283"/>
    </w:pPr>
    <w:rPr>
      <w:sz w:val="20"/>
      <w:szCs w:val="20"/>
    </w:rPr>
  </w:style>
  <w:style w:type="character" w:customStyle="1" w:styleId="aff0">
    <w:name w:val="Основной текст с отступом Знак"/>
    <w:basedOn w:val="a0"/>
    <w:link w:val="aff"/>
    <w:uiPriority w:val="99"/>
    <w:locked/>
    <w:rsid w:val="00AB4B07"/>
    <w:rPr>
      <w:rFonts w:ascii="Calibri" w:hAnsi="Calibri" w:cs="Times New Roman"/>
      <w:sz w:val="20"/>
      <w:lang w:val="x-none" w:eastAsia="x-none"/>
    </w:rPr>
  </w:style>
  <w:style w:type="paragraph" w:customStyle="1" w:styleId="aff1">
    <w:name w:val="Обращение"/>
    <w:basedOn w:val="a"/>
    <w:next w:val="a"/>
    <w:rsid w:val="00AB4B07"/>
    <w:pPr>
      <w:spacing w:before="240" w:after="120" w:line="240" w:lineRule="auto"/>
      <w:jc w:val="center"/>
    </w:pPr>
    <w:rPr>
      <w:rFonts w:ascii="Times New Roman" w:hAnsi="Times New Roman"/>
      <w:b/>
      <w:sz w:val="26"/>
      <w:szCs w:val="20"/>
    </w:rPr>
  </w:style>
  <w:style w:type="paragraph" w:customStyle="1" w:styleId="Default">
    <w:name w:val="Default"/>
    <w:rsid w:val="00AB4B07"/>
    <w:pPr>
      <w:autoSpaceDE w:val="0"/>
      <w:autoSpaceDN w:val="0"/>
      <w:adjustRightInd w:val="0"/>
    </w:pPr>
    <w:rPr>
      <w:rFonts w:ascii="Times New Roman" w:hAnsi="Times New Roman" w:cs="Times New Roman"/>
      <w:color w:val="000000"/>
      <w:sz w:val="24"/>
      <w:szCs w:val="24"/>
    </w:rPr>
  </w:style>
  <w:style w:type="paragraph" w:styleId="HTML0">
    <w:name w:val="HTML Preformatted"/>
    <w:basedOn w:val="a"/>
    <w:link w:val="HTML1"/>
    <w:uiPriority w:val="99"/>
    <w:unhideWhenUsed/>
    <w:rsid w:val="00AB4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10">
    <w:name w:val="Стандартный HTML Знак1"/>
    <w:basedOn w:val="a0"/>
    <w:uiPriority w:val="99"/>
    <w:semiHidden/>
    <w:rPr>
      <w:rFonts w:ascii="Courier New" w:hAnsi="Courier New" w:cs="Courier New"/>
    </w:rPr>
  </w:style>
  <w:style w:type="character" w:customStyle="1" w:styleId="HTML1">
    <w:name w:val="Стандартный HTML Знак"/>
    <w:basedOn w:val="a0"/>
    <w:link w:val="HTML0"/>
    <w:uiPriority w:val="99"/>
    <w:semiHidden/>
    <w:locked/>
    <w:rsid w:val="00AB4B07"/>
    <w:rPr>
      <w:rFonts w:ascii="Consolas" w:hAnsi="Consolas" w:cs="Times New Roman"/>
      <w:sz w:val="20"/>
    </w:rPr>
  </w:style>
  <w:style w:type="paragraph" w:customStyle="1" w:styleId="13">
    <w:name w:val="Знак1"/>
    <w:basedOn w:val="a"/>
    <w:rsid w:val="00AB4B07"/>
    <w:pPr>
      <w:spacing w:after="0" w:line="240" w:lineRule="auto"/>
    </w:pPr>
    <w:rPr>
      <w:rFonts w:ascii="Verdana" w:hAnsi="Verdana" w:cs="Verdana"/>
      <w:sz w:val="20"/>
      <w:szCs w:val="20"/>
      <w:lang w:val="en-US" w:eastAsia="en-US"/>
    </w:rPr>
  </w:style>
  <w:style w:type="character" w:customStyle="1" w:styleId="aff2">
    <w:name w:val="Активная гипертекстовая ссылка"/>
    <w:uiPriority w:val="99"/>
    <w:rsid w:val="00AB4B07"/>
    <w:rPr>
      <w:color w:val="008000"/>
      <w:u w:val="single"/>
    </w:rPr>
  </w:style>
  <w:style w:type="paragraph" w:styleId="33">
    <w:name w:val="Body Text Indent 3"/>
    <w:basedOn w:val="a"/>
    <w:link w:val="34"/>
    <w:uiPriority w:val="99"/>
    <w:rsid w:val="00AB4B07"/>
    <w:pPr>
      <w:spacing w:after="120" w:line="240" w:lineRule="auto"/>
      <w:ind w:left="283"/>
    </w:pPr>
    <w:rPr>
      <w:rFonts w:ascii="Times New Roman" w:hAnsi="Times New Roman"/>
      <w:sz w:val="16"/>
      <w:szCs w:val="16"/>
    </w:rPr>
  </w:style>
  <w:style w:type="character" w:customStyle="1" w:styleId="34">
    <w:name w:val="Основной текст с отступом 3 Знак"/>
    <w:basedOn w:val="a0"/>
    <w:link w:val="33"/>
    <w:uiPriority w:val="99"/>
    <w:locked/>
    <w:rsid w:val="00AB4B07"/>
    <w:rPr>
      <w:rFonts w:ascii="Times New Roman" w:hAnsi="Times New Roman" w:cs="Times New Roman"/>
      <w:sz w:val="16"/>
      <w:lang w:val="x-none" w:eastAsia="x-none"/>
    </w:rPr>
  </w:style>
  <w:style w:type="paragraph" w:customStyle="1" w:styleId="HEADERTEXT">
    <w:name w:val=".HEADERTEXT"/>
    <w:uiPriority w:val="99"/>
    <w:rsid w:val="00AB4B07"/>
    <w:pPr>
      <w:widowControl w:val="0"/>
      <w:autoSpaceDE w:val="0"/>
      <w:autoSpaceDN w:val="0"/>
      <w:adjustRightInd w:val="0"/>
    </w:pPr>
    <w:rPr>
      <w:rFonts w:ascii="Arial" w:hAnsi="Arial" w:cs="Arial"/>
      <w:color w:val="2B4279"/>
      <w:sz w:val="22"/>
      <w:szCs w:val="22"/>
    </w:rPr>
  </w:style>
  <w:style w:type="paragraph" w:customStyle="1" w:styleId="ConsNormal">
    <w:name w:val="ConsNormal"/>
    <w:rsid w:val="00AB4B07"/>
    <w:pPr>
      <w:widowControl w:val="0"/>
      <w:suppressAutoHyphens/>
      <w:autoSpaceDE w:val="0"/>
      <w:ind w:firstLine="720"/>
    </w:pPr>
    <w:rPr>
      <w:rFonts w:ascii="Arial" w:hAnsi="Arial" w:cs="Arial"/>
      <w:kern w:val="1"/>
      <w:lang w:eastAsia="ar-SA"/>
    </w:rPr>
  </w:style>
  <w:style w:type="paragraph" w:customStyle="1" w:styleId="14">
    <w:name w:val="заголовок 1"/>
    <w:basedOn w:val="a"/>
    <w:next w:val="a"/>
    <w:uiPriority w:val="99"/>
    <w:rsid w:val="00AB4B07"/>
    <w:pPr>
      <w:keepNext/>
      <w:autoSpaceDE w:val="0"/>
      <w:autoSpaceDN w:val="0"/>
      <w:adjustRightInd w:val="0"/>
      <w:spacing w:after="0" w:line="240" w:lineRule="auto"/>
      <w:jc w:val="center"/>
    </w:pPr>
    <w:rPr>
      <w:rFonts w:ascii="Times New Roman" w:hAnsi="Times New Roman"/>
      <w:b/>
      <w:bCs/>
      <w:sz w:val="28"/>
      <w:szCs w:val="28"/>
    </w:rPr>
  </w:style>
  <w:style w:type="paragraph" w:styleId="aff3">
    <w:name w:val="endnote text"/>
    <w:basedOn w:val="a"/>
    <w:link w:val="aff4"/>
    <w:uiPriority w:val="99"/>
    <w:semiHidden/>
    <w:unhideWhenUsed/>
    <w:rsid w:val="00AB4B07"/>
    <w:pPr>
      <w:spacing w:after="0" w:line="360" w:lineRule="auto"/>
      <w:ind w:firstLine="851"/>
      <w:jc w:val="both"/>
    </w:pPr>
    <w:rPr>
      <w:rFonts w:ascii="Times New Roman" w:hAnsi="Times New Roman"/>
      <w:sz w:val="20"/>
      <w:szCs w:val="20"/>
      <w:lang w:eastAsia="en-US"/>
    </w:rPr>
  </w:style>
  <w:style w:type="character" w:customStyle="1" w:styleId="aff4">
    <w:name w:val="Текст концевой сноски Знак"/>
    <w:basedOn w:val="a0"/>
    <w:link w:val="aff3"/>
    <w:uiPriority w:val="99"/>
    <w:semiHidden/>
    <w:locked/>
    <w:rsid w:val="00AB4B07"/>
    <w:rPr>
      <w:rFonts w:ascii="Times New Roman" w:hAnsi="Times New Roman" w:cs="Times New Roman"/>
      <w:sz w:val="20"/>
      <w:lang w:val="x-none" w:eastAsia="en-US"/>
    </w:rPr>
  </w:style>
  <w:style w:type="character" w:styleId="aff5">
    <w:name w:val="endnote reference"/>
    <w:basedOn w:val="a0"/>
    <w:uiPriority w:val="99"/>
    <w:semiHidden/>
    <w:unhideWhenUsed/>
    <w:rsid w:val="00AB4B07"/>
    <w:rPr>
      <w:rFonts w:cs="Times New Roman"/>
      <w:vertAlign w:val="superscript"/>
    </w:rPr>
  </w:style>
  <w:style w:type="table" w:styleId="aff6">
    <w:name w:val="Table Grid"/>
    <w:basedOn w:val="a1"/>
    <w:uiPriority w:val="59"/>
    <w:rsid w:val="00560D14"/>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D5BD9-8855-45F8-9FD9-1AC4A5A8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18839</Words>
  <Characters>107388</Characters>
  <Application>Microsoft Office Word</Application>
  <DocSecurity>0</DocSecurity>
  <Lines>894</Lines>
  <Paragraphs>251</Paragraphs>
  <ScaleCrop>false</ScaleCrop>
  <Company>dep</Company>
  <LinksUpToDate>false</LinksUpToDate>
  <CharactersWithSpaces>125976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ОБЕСПЕЧЕНИЮ ДОСТУПНОСТИ ОБЪЕКТОВ СОЦИАЛЬНОЙ ИНФРАСТРУКТУРЫ</dc:title>
  <dc:subject/>
  <dc:creator>user</dc:creator>
  <cp:keywords/>
  <dc:description/>
  <cp:lastModifiedBy>Юльдозер</cp:lastModifiedBy>
  <cp:revision>2</cp:revision>
  <cp:lastPrinted>2013-03-05T07:33:00Z</cp:lastPrinted>
  <dcterms:created xsi:type="dcterms:W3CDTF">2024-01-31T12:48:00Z</dcterms:created>
  <dcterms:modified xsi:type="dcterms:W3CDTF">2024-01-31T12:48:00Z</dcterms:modified>
</cp:coreProperties>
</file>