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3B5" w:rsidRPr="001E6E18" w:rsidRDefault="008163B5" w:rsidP="008163B5">
      <w:pPr>
        <w:pStyle w:val="a3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8D34FE" w:rsidRPr="001E6E18" w:rsidRDefault="008D34FE" w:rsidP="008163B5">
      <w:pPr>
        <w:pStyle w:val="a3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8163B5" w:rsidRPr="001E6E18" w:rsidRDefault="000911F9" w:rsidP="008163B5">
      <w:pPr>
        <w:pStyle w:val="a3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 № 3</w:t>
      </w:r>
    </w:p>
    <w:p w:rsidR="00076186" w:rsidRDefault="008163B5" w:rsidP="008D34F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E6E18">
        <w:rPr>
          <w:rFonts w:ascii="Times New Roman" w:hAnsi="Times New Roman"/>
          <w:b/>
          <w:sz w:val="28"/>
          <w:szCs w:val="28"/>
        </w:rPr>
        <w:t xml:space="preserve">о результатах </w:t>
      </w:r>
      <w:r w:rsidR="008D34FE" w:rsidRPr="001E6E18">
        <w:rPr>
          <w:rFonts w:ascii="Times New Roman" w:hAnsi="Times New Roman"/>
          <w:b/>
          <w:sz w:val="28"/>
          <w:szCs w:val="28"/>
        </w:rPr>
        <w:t xml:space="preserve">проведения </w:t>
      </w:r>
      <w:r w:rsidR="004608A3" w:rsidRPr="001E6E18">
        <w:rPr>
          <w:rFonts w:ascii="Times New Roman" w:hAnsi="Times New Roman"/>
          <w:b/>
          <w:sz w:val="28"/>
          <w:szCs w:val="28"/>
        </w:rPr>
        <w:t xml:space="preserve">внешней </w:t>
      </w:r>
      <w:r w:rsidRPr="001E6E18">
        <w:rPr>
          <w:rFonts w:ascii="Times New Roman" w:hAnsi="Times New Roman"/>
          <w:b/>
          <w:sz w:val="28"/>
          <w:szCs w:val="28"/>
        </w:rPr>
        <w:t>проверки</w:t>
      </w:r>
      <w:r w:rsidR="008D34FE" w:rsidRPr="001E6E18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4608A3" w:rsidRPr="001E6E18">
        <w:rPr>
          <w:rFonts w:ascii="Times New Roman" w:hAnsi="Times New Roman"/>
          <w:b/>
          <w:sz w:val="28"/>
          <w:szCs w:val="28"/>
        </w:rPr>
        <w:t xml:space="preserve">финансово-хозяйственной деятельности Муниципального бюджетного дошкольного образовательного учреждения детского сада комбинированного вида № 3 «Светлячок» </w:t>
      </w:r>
    </w:p>
    <w:p w:rsidR="008163B5" w:rsidRPr="001E6E18" w:rsidRDefault="004608A3" w:rsidP="008D34F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E6E18">
        <w:rPr>
          <w:rFonts w:ascii="Times New Roman" w:hAnsi="Times New Roman"/>
          <w:b/>
          <w:sz w:val="28"/>
          <w:szCs w:val="28"/>
        </w:rPr>
        <w:t>за 2020 год.</w:t>
      </w:r>
    </w:p>
    <w:p w:rsidR="008163B5" w:rsidRPr="001E6E18" w:rsidRDefault="008163B5" w:rsidP="008163B5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163B5" w:rsidRPr="001E6E18" w:rsidRDefault="008163B5" w:rsidP="008163B5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1E6E18">
        <w:rPr>
          <w:rFonts w:ascii="Times New Roman" w:hAnsi="Times New Roman"/>
          <w:b/>
          <w:sz w:val="28"/>
          <w:szCs w:val="28"/>
        </w:rPr>
        <w:t>Основание для проведения контрольного мероприятия</w:t>
      </w:r>
      <w:r w:rsidRPr="001E6E18">
        <w:rPr>
          <w:rFonts w:ascii="Times New Roman" w:hAnsi="Times New Roman"/>
          <w:sz w:val="28"/>
          <w:szCs w:val="28"/>
        </w:rPr>
        <w:t>: пункт 1.</w:t>
      </w:r>
      <w:r w:rsidR="004608A3" w:rsidRPr="001E6E18">
        <w:rPr>
          <w:rFonts w:ascii="Times New Roman" w:hAnsi="Times New Roman"/>
          <w:sz w:val="28"/>
          <w:szCs w:val="28"/>
        </w:rPr>
        <w:t>4</w:t>
      </w:r>
      <w:r w:rsidR="008D34FE" w:rsidRPr="001E6E18">
        <w:rPr>
          <w:rFonts w:ascii="Times New Roman" w:hAnsi="Times New Roman"/>
          <w:sz w:val="28"/>
          <w:szCs w:val="28"/>
        </w:rPr>
        <w:t xml:space="preserve"> Раздела </w:t>
      </w:r>
      <w:r w:rsidR="008D34FE" w:rsidRPr="001E6E18">
        <w:rPr>
          <w:rFonts w:ascii="Times New Roman" w:hAnsi="Times New Roman"/>
          <w:sz w:val="28"/>
          <w:szCs w:val="28"/>
          <w:lang w:val="en-US"/>
        </w:rPr>
        <w:t>I</w:t>
      </w:r>
      <w:r w:rsidRPr="001E6E18">
        <w:rPr>
          <w:rFonts w:ascii="Times New Roman" w:hAnsi="Times New Roman"/>
          <w:sz w:val="28"/>
          <w:szCs w:val="28"/>
        </w:rPr>
        <w:t xml:space="preserve"> Плана р</w:t>
      </w:r>
      <w:r w:rsidR="008D34FE" w:rsidRPr="001E6E18">
        <w:rPr>
          <w:rFonts w:ascii="Times New Roman" w:hAnsi="Times New Roman"/>
          <w:sz w:val="28"/>
          <w:szCs w:val="28"/>
        </w:rPr>
        <w:t>аботы «Контрольно-счетной комиссии городского округа Тейково</w:t>
      </w:r>
      <w:r w:rsidR="004608A3" w:rsidRPr="001E6E18">
        <w:rPr>
          <w:rFonts w:ascii="Times New Roman" w:hAnsi="Times New Roman"/>
          <w:sz w:val="28"/>
          <w:szCs w:val="28"/>
        </w:rPr>
        <w:t xml:space="preserve"> Ивановской области</w:t>
      </w:r>
      <w:r w:rsidRPr="001E6E18">
        <w:rPr>
          <w:rFonts w:ascii="Times New Roman" w:hAnsi="Times New Roman"/>
          <w:sz w:val="28"/>
          <w:szCs w:val="28"/>
        </w:rPr>
        <w:t xml:space="preserve"> на </w:t>
      </w:r>
      <w:r w:rsidR="004608A3" w:rsidRPr="001E6E18">
        <w:rPr>
          <w:rFonts w:ascii="Times New Roman" w:hAnsi="Times New Roman"/>
          <w:sz w:val="28"/>
          <w:szCs w:val="28"/>
        </w:rPr>
        <w:t xml:space="preserve">2021 </w:t>
      </w:r>
      <w:r w:rsidRPr="001E6E18">
        <w:rPr>
          <w:rFonts w:ascii="Times New Roman" w:hAnsi="Times New Roman"/>
          <w:sz w:val="28"/>
          <w:szCs w:val="28"/>
        </w:rPr>
        <w:t xml:space="preserve">год, утвержденного </w:t>
      </w:r>
      <w:r w:rsidR="008D34FE" w:rsidRPr="001E6E18">
        <w:rPr>
          <w:rFonts w:ascii="Times New Roman" w:hAnsi="Times New Roman"/>
          <w:sz w:val="28"/>
          <w:szCs w:val="28"/>
        </w:rPr>
        <w:t xml:space="preserve">Приказом </w:t>
      </w:r>
      <w:r w:rsidRPr="001E6E18">
        <w:rPr>
          <w:rFonts w:ascii="Times New Roman" w:hAnsi="Times New Roman"/>
          <w:sz w:val="28"/>
          <w:szCs w:val="28"/>
        </w:rPr>
        <w:t xml:space="preserve">от </w:t>
      </w:r>
      <w:r w:rsidR="004608A3" w:rsidRPr="001E6E18">
        <w:rPr>
          <w:rFonts w:ascii="Times New Roman" w:hAnsi="Times New Roman"/>
          <w:sz w:val="28"/>
          <w:szCs w:val="28"/>
        </w:rPr>
        <w:t>22.12.2020 года</w:t>
      </w:r>
      <w:r w:rsidR="008D34FE" w:rsidRPr="001E6E18">
        <w:rPr>
          <w:rFonts w:ascii="Times New Roman" w:hAnsi="Times New Roman"/>
          <w:sz w:val="28"/>
          <w:szCs w:val="28"/>
        </w:rPr>
        <w:t xml:space="preserve"> № </w:t>
      </w:r>
      <w:r w:rsidR="004608A3" w:rsidRPr="001E6E18">
        <w:rPr>
          <w:rFonts w:ascii="Times New Roman" w:hAnsi="Times New Roman"/>
          <w:sz w:val="28"/>
          <w:szCs w:val="28"/>
        </w:rPr>
        <w:t>11-ОД.</w:t>
      </w:r>
    </w:p>
    <w:p w:rsidR="008163B5" w:rsidRPr="001E6E18" w:rsidRDefault="008163B5" w:rsidP="008163B5">
      <w:pPr>
        <w:pStyle w:val="a3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E6E18">
        <w:rPr>
          <w:rFonts w:ascii="Times New Roman" w:hAnsi="Times New Roman"/>
          <w:b/>
          <w:sz w:val="28"/>
          <w:szCs w:val="28"/>
        </w:rPr>
        <w:t xml:space="preserve">Цель контрольного мероприятия: </w:t>
      </w:r>
      <w:r w:rsidRPr="001E6E18">
        <w:rPr>
          <w:rFonts w:ascii="Times New Roman" w:hAnsi="Times New Roman"/>
          <w:sz w:val="28"/>
          <w:szCs w:val="28"/>
        </w:rPr>
        <w:t>соблюдение законодательства</w:t>
      </w:r>
      <w:r w:rsidR="004608A3" w:rsidRPr="001E6E18">
        <w:rPr>
          <w:rFonts w:ascii="Times New Roman" w:hAnsi="Times New Roman"/>
          <w:sz w:val="28"/>
          <w:szCs w:val="28"/>
        </w:rPr>
        <w:t xml:space="preserve"> и эффективности использования бюджетных средств</w:t>
      </w:r>
      <w:r w:rsidRPr="001E6E18">
        <w:rPr>
          <w:rFonts w:ascii="Times New Roman" w:hAnsi="Times New Roman"/>
          <w:sz w:val="28"/>
          <w:szCs w:val="28"/>
        </w:rPr>
        <w:t xml:space="preserve"> в ходе осуществления фи</w:t>
      </w:r>
      <w:r w:rsidR="008D34FE" w:rsidRPr="001E6E18">
        <w:rPr>
          <w:rFonts w:ascii="Times New Roman" w:hAnsi="Times New Roman"/>
          <w:sz w:val="28"/>
          <w:szCs w:val="28"/>
        </w:rPr>
        <w:t>нансово – хозяйственной деятельности</w:t>
      </w:r>
      <w:r w:rsidRPr="001E6E18">
        <w:rPr>
          <w:rFonts w:ascii="Times New Roman" w:hAnsi="Times New Roman"/>
          <w:sz w:val="28"/>
          <w:szCs w:val="28"/>
        </w:rPr>
        <w:t>.</w:t>
      </w:r>
    </w:p>
    <w:p w:rsidR="008163B5" w:rsidRPr="001E6E18" w:rsidRDefault="008163B5" w:rsidP="008163B5">
      <w:pPr>
        <w:tabs>
          <w:tab w:val="left" w:pos="10000"/>
        </w:tabs>
        <w:ind w:firstLine="567"/>
        <w:jc w:val="both"/>
        <w:rPr>
          <w:sz w:val="28"/>
          <w:szCs w:val="28"/>
        </w:rPr>
      </w:pPr>
      <w:r w:rsidRPr="001E6E18">
        <w:rPr>
          <w:b/>
          <w:sz w:val="28"/>
          <w:szCs w:val="28"/>
        </w:rPr>
        <w:t>Объект контрольного мероприятия:</w:t>
      </w:r>
      <w:r w:rsidR="008D34FE" w:rsidRPr="001E6E18">
        <w:rPr>
          <w:b/>
          <w:sz w:val="28"/>
          <w:szCs w:val="28"/>
        </w:rPr>
        <w:t xml:space="preserve"> </w:t>
      </w:r>
      <w:r w:rsidR="00F2004A" w:rsidRPr="001E6E18">
        <w:rPr>
          <w:sz w:val="28"/>
          <w:szCs w:val="28"/>
        </w:rPr>
        <w:t>М</w:t>
      </w:r>
      <w:r w:rsidR="004608A3" w:rsidRPr="001E6E18">
        <w:rPr>
          <w:sz w:val="28"/>
          <w:szCs w:val="28"/>
        </w:rPr>
        <w:t>униципальное бюджетное дошкольное образовательное учреждение детский сад комбин</w:t>
      </w:r>
      <w:r w:rsidR="00725EC0" w:rsidRPr="001E6E18">
        <w:rPr>
          <w:sz w:val="28"/>
          <w:szCs w:val="28"/>
        </w:rPr>
        <w:t>ированного вида № 3 «Светлячок»</w:t>
      </w:r>
      <w:r w:rsidR="002F5604" w:rsidRPr="001E6E18">
        <w:rPr>
          <w:sz w:val="28"/>
          <w:szCs w:val="28"/>
        </w:rPr>
        <w:t xml:space="preserve"> (далее по тексту – М</w:t>
      </w:r>
      <w:r w:rsidR="004608A3" w:rsidRPr="001E6E18">
        <w:rPr>
          <w:sz w:val="28"/>
          <w:szCs w:val="28"/>
        </w:rPr>
        <w:t>Б</w:t>
      </w:r>
      <w:r w:rsidR="002F5604" w:rsidRPr="001E6E18">
        <w:rPr>
          <w:sz w:val="28"/>
          <w:szCs w:val="28"/>
        </w:rPr>
        <w:t>ДОУ №</w:t>
      </w:r>
      <w:r w:rsidR="004608A3" w:rsidRPr="001E6E18">
        <w:rPr>
          <w:sz w:val="28"/>
          <w:szCs w:val="28"/>
        </w:rPr>
        <w:t>3</w:t>
      </w:r>
      <w:r w:rsidR="005F22F2" w:rsidRPr="001E6E18">
        <w:rPr>
          <w:sz w:val="28"/>
          <w:szCs w:val="28"/>
        </w:rPr>
        <w:t>)</w:t>
      </w:r>
      <w:r w:rsidRPr="001E6E18">
        <w:rPr>
          <w:sz w:val="28"/>
          <w:szCs w:val="28"/>
        </w:rPr>
        <w:t>.</w:t>
      </w:r>
    </w:p>
    <w:p w:rsidR="008163B5" w:rsidRPr="001E6E18" w:rsidRDefault="008163B5" w:rsidP="008163B5">
      <w:pPr>
        <w:pStyle w:val="a3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E6E18">
        <w:rPr>
          <w:rFonts w:ascii="Times New Roman" w:hAnsi="Times New Roman"/>
          <w:b/>
          <w:sz w:val="28"/>
          <w:szCs w:val="28"/>
        </w:rPr>
        <w:t>Проверяемый период:</w:t>
      </w:r>
      <w:r w:rsidRPr="001E6E18">
        <w:rPr>
          <w:rFonts w:ascii="Times New Roman" w:hAnsi="Times New Roman"/>
          <w:sz w:val="28"/>
          <w:szCs w:val="28"/>
        </w:rPr>
        <w:t xml:space="preserve"> с  </w:t>
      </w:r>
      <w:r w:rsidR="00F41F0A" w:rsidRPr="001E6E18">
        <w:rPr>
          <w:rFonts w:ascii="Times New Roman" w:hAnsi="Times New Roman"/>
          <w:sz w:val="28"/>
          <w:szCs w:val="28"/>
        </w:rPr>
        <w:t>01</w:t>
      </w:r>
      <w:r w:rsidRPr="001E6E18">
        <w:rPr>
          <w:rFonts w:ascii="Times New Roman" w:hAnsi="Times New Roman"/>
          <w:sz w:val="28"/>
          <w:szCs w:val="28"/>
        </w:rPr>
        <w:t>.0</w:t>
      </w:r>
      <w:r w:rsidR="00F41F0A" w:rsidRPr="001E6E18">
        <w:rPr>
          <w:rFonts w:ascii="Times New Roman" w:hAnsi="Times New Roman"/>
          <w:sz w:val="28"/>
          <w:szCs w:val="28"/>
        </w:rPr>
        <w:t>1</w:t>
      </w:r>
      <w:r w:rsidRPr="001E6E18">
        <w:rPr>
          <w:rFonts w:ascii="Times New Roman" w:hAnsi="Times New Roman"/>
          <w:sz w:val="28"/>
          <w:szCs w:val="28"/>
        </w:rPr>
        <w:t>.20</w:t>
      </w:r>
      <w:r w:rsidR="00F41F0A" w:rsidRPr="001E6E18">
        <w:rPr>
          <w:rFonts w:ascii="Times New Roman" w:hAnsi="Times New Roman"/>
          <w:sz w:val="28"/>
          <w:szCs w:val="28"/>
        </w:rPr>
        <w:t>20</w:t>
      </w:r>
      <w:r w:rsidRPr="001E6E18">
        <w:rPr>
          <w:rFonts w:ascii="Times New Roman" w:hAnsi="Times New Roman"/>
          <w:sz w:val="28"/>
          <w:szCs w:val="28"/>
        </w:rPr>
        <w:t xml:space="preserve"> по </w:t>
      </w:r>
      <w:r w:rsidR="00F41F0A" w:rsidRPr="001E6E18">
        <w:rPr>
          <w:rFonts w:ascii="Times New Roman" w:hAnsi="Times New Roman"/>
          <w:sz w:val="28"/>
          <w:szCs w:val="28"/>
        </w:rPr>
        <w:t>31</w:t>
      </w:r>
      <w:r w:rsidRPr="001E6E18">
        <w:rPr>
          <w:rFonts w:ascii="Times New Roman" w:hAnsi="Times New Roman"/>
          <w:sz w:val="28"/>
          <w:szCs w:val="28"/>
        </w:rPr>
        <w:t>.</w:t>
      </w:r>
      <w:r w:rsidR="00F41F0A" w:rsidRPr="001E6E18">
        <w:rPr>
          <w:rFonts w:ascii="Times New Roman" w:hAnsi="Times New Roman"/>
          <w:sz w:val="28"/>
          <w:szCs w:val="28"/>
        </w:rPr>
        <w:t>12</w:t>
      </w:r>
      <w:r w:rsidRPr="001E6E18">
        <w:rPr>
          <w:rFonts w:ascii="Times New Roman" w:hAnsi="Times New Roman"/>
          <w:sz w:val="28"/>
          <w:szCs w:val="28"/>
        </w:rPr>
        <w:t>.20</w:t>
      </w:r>
      <w:r w:rsidR="00F41F0A" w:rsidRPr="001E6E18">
        <w:rPr>
          <w:rFonts w:ascii="Times New Roman" w:hAnsi="Times New Roman"/>
          <w:sz w:val="28"/>
          <w:szCs w:val="28"/>
        </w:rPr>
        <w:t>20</w:t>
      </w:r>
      <w:r w:rsidRPr="001E6E18">
        <w:rPr>
          <w:rFonts w:ascii="Times New Roman" w:hAnsi="Times New Roman"/>
          <w:sz w:val="28"/>
          <w:szCs w:val="28"/>
        </w:rPr>
        <w:t xml:space="preserve"> года.</w:t>
      </w:r>
    </w:p>
    <w:p w:rsidR="00F41F0A" w:rsidRPr="001E6E18" w:rsidRDefault="008163B5" w:rsidP="00F41F0A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1E6E18">
        <w:rPr>
          <w:rFonts w:ascii="Times New Roman" w:hAnsi="Times New Roman"/>
          <w:b/>
          <w:sz w:val="28"/>
          <w:szCs w:val="28"/>
        </w:rPr>
        <w:t>Срок проведения контрольного мероприятия:</w:t>
      </w:r>
      <w:r w:rsidR="002D3642" w:rsidRPr="001E6E18">
        <w:rPr>
          <w:rFonts w:ascii="Times New Roman" w:hAnsi="Times New Roman"/>
          <w:b/>
          <w:sz w:val="28"/>
          <w:szCs w:val="28"/>
        </w:rPr>
        <w:t xml:space="preserve"> </w:t>
      </w:r>
      <w:r w:rsidRPr="001E6E18">
        <w:rPr>
          <w:rFonts w:ascii="Times New Roman" w:hAnsi="Times New Roman"/>
          <w:sz w:val="28"/>
          <w:szCs w:val="28"/>
        </w:rPr>
        <w:t xml:space="preserve">с </w:t>
      </w:r>
      <w:r w:rsidR="00F41F0A" w:rsidRPr="001E6E18">
        <w:rPr>
          <w:rFonts w:ascii="Times New Roman" w:hAnsi="Times New Roman"/>
          <w:sz w:val="28"/>
          <w:szCs w:val="28"/>
        </w:rPr>
        <w:t>05.07.2021 по 05.08.2021 года.</w:t>
      </w:r>
    </w:p>
    <w:p w:rsidR="009E79F9" w:rsidRPr="001E6E18" w:rsidRDefault="009E79F9" w:rsidP="00F41F0A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E4F34" w:rsidRPr="001E6E18" w:rsidRDefault="000E4F34" w:rsidP="000E4F34">
      <w:pPr>
        <w:pStyle w:val="a3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1E6E18">
        <w:rPr>
          <w:rFonts w:ascii="Times New Roman" w:hAnsi="Times New Roman"/>
          <w:b/>
          <w:sz w:val="28"/>
          <w:szCs w:val="28"/>
        </w:rPr>
        <w:t>Проверка проведена по следующим вопросам:</w:t>
      </w:r>
    </w:p>
    <w:p w:rsidR="00192128" w:rsidRPr="001E6E18" w:rsidRDefault="00192128" w:rsidP="000E4F34">
      <w:pPr>
        <w:pStyle w:val="a3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864174" w:rsidRDefault="005A5D49" w:rsidP="00864174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характеристика.</w:t>
      </w:r>
    </w:p>
    <w:p w:rsidR="001E6E18" w:rsidRPr="001E6E18" w:rsidRDefault="001E6E18" w:rsidP="00864174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и анализ (проверка выполнения) муниципального задания и его финансового обеспечения.</w:t>
      </w:r>
    </w:p>
    <w:p w:rsidR="00864174" w:rsidRPr="001E6E18" w:rsidRDefault="008D2606" w:rsidP="00864174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1E6E18">
        <w:rPr>
          <w:rFonts w:ascii="Times New Roman" w:hAnsi="Times New Roman"/>
          <w:sz w:val="28"/>
          <w:szCs w:val="28"/>
        </w:rPr>
        <w:t>Анализ выполнения плана финансово-хозяйственной деятельности.</w:t>
      </w:r>
    </w:p>
    <w:p w:rsidR="00864174" w:rsidRPr="001E6E18" w:rsidRDefault="008D2606" w:rsidP="009E79F9">
      <w:pPr>
        <w:pStyle w:val="a3"/>
        <w:numPr>
          <w:ilvl w:val="1"/>
          <w:numId w:val="20"/>
        </w:numPr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1E6E18">
        <w:rPr>
          <w:rFonts w:ascii="Times New Roman" w:hAnsi="Times New Roman"/>
          <w:sz w:val="28"/>
          <w:szCs w:val="28"/>
        </w:rPr>
        <w:t>Использование бюджетных средств на финансовое обеспечение выполнения муниципального задания на оказание муниципальных услуг (выполнение работ).</w:t>
      </w:r>
    </w:p>
    <w:p w:rsidR="001E6E18" w:rsidRPr="001E6E18" w:rsidRDefault="008D2606" w:rsidP="001E6E18">
      <w:pPr>
        <w:pStyle w:val="a3"/>
        <w:numPr>
          <w:ilvl w:val="1"/>
          <w:numId w:val="20"/>
        </w:numPr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1E6E18">
        <w:rPr>
          <w:rFonts w:ascii="Times New Roman" w:hAnsi="Times New Roman"/>
          <w:bCs/>
          <w:sz w:val="28"/>
          <w:szCs w:val="28"/>
        </w:rPr>
        <w:t>Субсидии на иные цели.</w:t>
      </w:r>
    </w:p>
    <w:p w:rsidR="001E6E18" w:rsidRPr="001E6E18" w:rsidRDefault="001E6E18" w:rsidP="00864174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операций на лицевых счетах.</w:t>
      </w:r>
    </w:p>
    <w:p w:rsidR="00864174" w:rsidRPr="001E6E18" w:rsidRDefault="008D2606" w:rsidP="00864174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1E6E18">
        <w:rPr>
          <w:rFonts w:ascii="Times New Roman" w:hAnsi="Times New Roman"/>
          <w:bCs/>
          <w:sz w:val="28"/>
          <w:szCs w:val="28"/>
        </w:rPr>
        <w:t>Кадровые документы и заработная плата.</w:t>
      </w:r>
    </w:p>
    <w:p w:rsidR="00864174" w:rsidRPr="001E6E18" w:rsidRDefault="00864174" w:rsidP="00864174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1E6E18">
        <w:rPr>
          <w:rFonts w:ascii="Times New Roman" w:hAnsi="Times New Roman"/>
          <w:sz w:val="28"/>
          <w:szCs w:val="28"/>
        </w:rPr>
        <w:t>Учет и списание основных средств и товарно-материальных ценностей.</w:t>
      </w:r>
    </w:p>
    <w:p w:rsidR="00864174" w:rsidRPr="001E6E18" w:rsidRDefault="00864174" w:rsidP="00864174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1E6E18">
        <w:rPr>
          <w:rFonts w:ascii="Times New Roman" w:hAnsi="Times New Roman"/>
          <w:sz w:val="28"/>
          <w:szCs w:val="28"/>
        </w:rPr>
        <w:t>Законность и эффективность использования и распоряжения муниципальным имуществом, находящимся в оперативном управлении.</w:t>
      </w:r>
    </w:p>
    <w:p w:rsidR="00864174" w:rsidRPr="001E6E18" w:rsidRDefault="00864174" w:rsidP="00864174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1E6E18">
        <w:rPr>
          <w:rFonts w:ascii="Times New Roman" w:hAnsi="Times New Roman"/>
          <w:sz w:val="28"/>
          <w:szCs w:val="28"/>
        </w:rPr>
        <w:t>Учет и списание продуктов.</w:t>
      </w:r>
    </w:p>
    <w:p w:rsidR="00864174" w:rsidRPr="001E6E18" w:rsidRDefault="00864174" w:rsidP="00864174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1E6E18">
        <w:rPr>
          <w:rFonts w:ascii="Times New Roman" w:hAnsi="Times New Roman"/>
          <w:sz w:val="28"/>
          <w:szCs w:val="28"/>
        </w:rPr>
        <w:t>Проверка расчетов с поставщиками и подрядчиками.</w:t>
      </w:r>
    </w:p>
    <w:p w:rsidR="008D2606" w:rsidRPr="001E6E18" w:rsidRDefault="008D2606" w:rsidP="00520B07">
      <w:pPr>
        <w:pStyle w:val="a3"/>
        <w:ind w:left="900"/>
        <w:jc w:val="both"/>
        <w:rPr>
          <w:rFonts w:ascii="Times New Roman" w:hAnsi="Times New Roman"/>
          <w:sz w:val="28"/>
          <w:szCs w:val="28"/>
        </w:rPr>
      </w:pPr>
    </w:p>
    <w:p w:rsidR="005E57C1" w:rsidRPr="001E6E18" w:rsidRDefault="005E57C1" w:rsidP="005E57C1">
      <w:pPr>
        <w:pStyle w:val="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6E18">
        <w:rPr>
          <w:rFonts w:ascii="Times New Roman" w:hAnsi="Times New Roman" w:cs="Times New Roman"/>
          <w:sz w:val="28"/>
          <w:szCs w:val="28"/>
        </w:rPr>
        <w:t xml:space="preserve">  В ходе проведения контрольного мероприятия использовались: учредительные документы, приказы по Учреждению, бухгалтерская отчетность, регистры бухгалтерского учета, первичные учетные документы, договоры и контракты, нормативные и правовые документы.</w:t>
      </w:r>
    </w:p>
    <w:p w:rsidR="00632D3A" w:rsidRPr="001E6E18" w:rsidRDefault="00632D3A" w:rsidP="005E57C1">
      <w:pPr>
        <w:pStyle w:val="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6E18">
        <w:rPr>
          <w:rFonts w:ascii="Times New Roman" w:hAnsi="Times New Roman" w:cs="Times New Roman"/>
          <w:sz w:val="28"/>
          <w:szCs w:val="28"/>
        </w:rPr>
        <w:t>При осуществлении проверки были изучены следующие документы:</w:t>
      </w:r>
    </w:p>
    <w:p w:rsidR="00632D3A" w:rsidRPr="001E6E18" w:rsidRDefault="00632D3A" w:rsidP="0041122D">
      <w:pPr>
        <w:pStyle w:val="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6E18">
        <w:rPr>
          <w:rFonts w:ascii="Times New Roman" w:hAnsi="Times New Roman" w:cs="Times New Roman"/>
          <w:sz w:val="28"/>
          <w:szCs w:val="28"/>
        </w:rPr>
        <w:t>- Трудовой Кодекс Российской Федерации;</w:t>
      </w:r>
    </w:p>
    <w:p w:rsidR="00632D3A" w:rsidRPr="001E6E18" w:rsidRDefault="00632D3A" w:rsidP="0041122D">
      <w:pPr>
        <w:pStyle w:val="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6E18">
        <w:rPr>
          <w:rFonts w:ascii="Times New Roman" w:hAnsi="Times New Roman" w:cs="Times New Roman"/>
          <w:sz w:val="28"/>
          <w:szCs w:val="28"/>
        </w:rPr>
        <w:t>- Налоговый Кодекс Российской Федерации;</w:t>
      </w:r>
    </w:p>
    <w:p w:rsidR="00632D3A" w:rsidRPr="001E6E18" w:rsidRDefault="001E6E18" w:rsidP="0041122D">
      <w:pPr>
        <w:pStyle w:val="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32D3A" w:rsidRPr="001E6E18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от 29.12.2012 № 273-ФЗ (в действующей редакции) «Об образовании в Российской Федерации» (далее – закон «Об образовании»); </w:t>
      </w:r>
    </w:p>
    <w:p w:rsidR="00752EA3" w:rsidRPr="001E6E18" w:rsidRDefault="001E6E18" w:rsidP="0041122D">
      <w:pPr>
        <w:pStyle w:val="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2EA3" w:rsidRPr="001E6E18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06.12.2011 № 402 «О бухгалтерском учете» (действующая редакция);</w:t>
      </w:r>
    </w:p>
    <w:p w:rsidR="00752EA3" w:rsidRPr="001E6E18" w:rsidRDefault="0041122D" w:rsidP="004112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5"/>
        <w:jc w:val="both"/>
        <w:rPr>
          <w:sz w:val="28"/>
          <w:szCs w:val="28"/>
        </w:rPr>
      </w:pPr>
      <w:r w:rsidRPr="001E6E18">
        <w:rPr>
          <w:sz w:val="28"/>
          <w:szCs w:val="28"/>
        </w:rPr>
        <w:t xml:space="preserve">      </w:t>
      </w:r>
      <w:r w:rsidR="00752EA3" w:rsidRPr="001E6E18">
        <w:rPr>
          <w:sz w:val="28"/>
          <w:szCs w:val="28"/>
        </w:rPr>
        <w:t xml:space="preserve">- приказ Минфина России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 </w:t>
      </w:r>
    </w:p>
    <w:p w:rsidR="00752EA3" w:rsidRPr="001E6E18" w:rsidRDefault="0041122D" w:rsidP="004112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5"/>
        <w:jc w:val="both"/>
        <w:rPr>
          <w:sz w:val="28"/>
          <w:szCs w:val="28"/>
        </w:rPr>
      </w:pPr>
      <w:r w:rsidRPr="001E6E18">
        <w:rPr>
          <w:sz w:val="28"/>
          <w:szCs w:val="28"/>
        </w:rPr>
        <w:t xml:space="preserve">     </w:t>
      </w:r>
      <w:r w:rsidR="00752EA3" w:rsidRPr="001E6E18">
        <w:rPr>
          <w:sz w:val="28"/>
          <w:szCs w:val="28"/>
        </w:rPr>
        <w:t xml:space="preserve">- </w:t>
      </w:r>
      <w:r w:rsidRPr="001E6E18">
        <w:rPr>
          <w:sz w:val="28"/>
          <w:szCs w:val="28"/>
        </w:rPr>
        <w:t>приказ Минфина России от 16.12.2010 № 174н «Об утверждении Плана счетов бухгалтерского учета бюджетных учреждений и Инструкции по его применению»;</w:t>
      </w:r>
    </w:p>
    <w:p w:rsidR="0041122D" w:rsidRPr="001E6E18" w:rsidRDefault="0041122D" w:rsidP="0041122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E6E18">
        <w:rPr>
          <w:sz w:val="28"/>
          <w:szCs w:val="28"/>
        </w:rPr>
        <w:t xml:space="preserve">- </w:t>
      </w:r>
      <w:hyperlink r:id="rId8" w:history="1">
        <w:r w:rsidRPr="001E6E18">
          <w:rPr>
            <w:sz w:val="28"/>
            <w:szCs w:val="28"/>
          </w:rPr>
          <w:t>инструкцией</w:t>
        </w:r>
      </w:hyperlink>
      <w:r w:rsidRPr="001E6E18">
        <w:rPr>
          <w:sz w:val="28"/>
          <w:szCs w:val="28"/>
        </w:rPr>
        <w:t xml:space="preserve">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Минфина России от 25.03.2011 N 33н (далее - Инструкция N 33н);</w:t>
      </w:r>
    </w:p>
    <w:p w:rsidR="005E57C1" w:rsidRPr="001E6E18" w:rsidRDefault="005E57C1" w:rsidP="00C4533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30BDC" w:rsidRPr="001E6E18" w:rsidRDefault="00030BDC" w:rsidP="00F41F0A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1E6E18">
        <w:rPr>
          <w:rFonts w:ascii="Times New Roman" w:hAnsi="Times New Roman"/>
          <w:sz w:val="28"/>
          <w:szCs w:val="28"/>
        </w:rPr>
        <w:t>В МБДОУ № 3 за период 2020 года проверки не проводились.</w:t>
      </w:r>
    </w:p>
    <w:p w:rsidR="00030BDC" w:rsidRPr="001E6E18" w:rsidRDefault="00FC4FF3" w:rsidP="00F41F0A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1E6E18">
        <w:rPr>
          <w:rFonts w:ascii="Times New Roman" w:hAnsi="Times New Roman"/>
          <w:sz w:val="28"/>
          <w:szCs w:val="28"/>
        </w:rPr>
        <w:t xml:space="preserve">    </w:t>
      </w:r>
    </w:p>
    <w:p w:rsidR="00030BDC" w:rsidRPr="001E6E18" w:rsidRDefault="00922D30" w:rsidP="00030BDC">
      <w:pPr>
        <w:pStyle w:val="a3"/>
        <w:numPr>
          <w:ilvl w:val="0"/>
          <w:numId w:val="17"/>
        </w:numPr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Общая характеристика.</w:t>
      </w:r>
    </w:p>
    <w:p w:rsidR="00030BDC" w:rsidRPr="001E6E18" w:rsidRDefault="00030BDC" w:rsidP="00030BDC">
      <w:pPr>
        <w:pStyle w:val="a3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E6F65" w:rsidRPr="001E6E18" w:rsidRDefault="00030BDC" w:rsidP="002F5604">
      <w:pPr>
        <w:ind w:right="-2"/>
        <w:jc w:val="both"/>
        <w:rPr>
          <w:sz w:val="28"/>
          <w:szCs w:val="28"/>
        </w:rPr>
      </w:pPr>
      <w:r w:rsidRPr="001E6E18">
        <w:rPr>
          <w:sz w:val="28"/>
          <w:szCs w:val="28"/>
        </w:rPr>
        <w:t xml:space="preserve">       В проверяемом периоде </w:t>
      </w:r>
      <w:r w:rsidR="002F5604" w:rsidRPr="001E6E18">
        <w:rPr>
          <w:sz w:val="28"/>
          <w:szCs w:val="28"/>
        </w:rPr>
        <w:t>М</w:t>
      </w:r>
      <w:r w:rsidR="00F41F0A" w:rsidRPr="001E6E18">
        <w:rPr>
          <w:sz w:val="28"/>
          <w:szCs w:val="28"/>
        </w:rPr>
        <w:t>Б</w:t>
      </w:r>
      <w:r w:rsidR="002F5604" w:rsidRPr="001E6E18">
        <w:rPr>
          <w:sz w:val="28"/>
          <w:szCs w:val="28"/>
        </w:rPr>
        <w:t xml:space="preserve">ДОУ № </w:t>
      </w:r>
      <w:r w:rsidR="00F41F0A" w:rsidRPr="001E6E18">
        <w:rPr>
          <w:sz w:val="28"/>
          <w:szCs w:val="28"/>
        </w:rPr>
        <w:t>3</w:t>
      </w:r>
      <w:r w:rsidR="002F5604" w:rsidRPr="001E6E18">
        <w:rPr>
          <w:sz w:val="28"/>
          <w:szCs w:val="28"/>
        </w:rPr>
        <w:t xml:space="preserve"> осуществл</w:t>
      </w:r>
      <w:r w:rsidRPr="001E6E18">
        <w:rPr>
          <w:sz w:val="28"/>
          <w:szCs w:val="28"/>
        </w:rPr>
        <w:t>яло</w:t>
      </w:r>
      <w:r w:rsidR="002F5604" w:rsidRPr="001E6E18">
        <w:rPr>
          <w:sz w:val="28"/>
          <w:szCs w:val="28"/>
        </w:rPr>
        <w:t xml:space="preserve"> свою деятельность на основании Устава, </w:t>
      </w:r>
      <w:r w:rsidR="00564A22" w:rsidRPr="001E6E18">
        <w:rPr>
          <w:sz w:val="28"/>
          <w:szCs w:val="28"/>
        </w:rPr>
        <w:t>утвержденного начальником Отдела образован</w:t>
      </w:r>
      <w:r w:rsidR="002F5604" w:rsidRPr="001E6E18">
        <w:rPr>
          <w:sz w:val="28"/>
          <w:szCs w:val="28"/>
        </w:rPr>
        <w:t xml:space="preserve">ия администрации г.Тейково от </w:t>
      </w:r>
      <w:r w:rsidRPr="001E6E18">
        <w:rPr>
          <w:sz w:val="28"/>
          <w:szCs w:val="28"/>
        </w:rPr>
        <w:t>19</w:t>
      </w:r>
      <w:r w:rsidR="002F5604" w:rsidRPr="001E6E18">
        <w:rPr>
          <w:sz w:val="28"/>
          <w:szCs w:val="28"/>
        </w:rPr>
        <w:t>.11.2015 № 3</w:t>
      </w:r>
      <w:r w:rsidRPr="001E6E18">
        <w:rPr>
          <w:sz w:val="28"/>
          <w:szCs w:val="28"/>
        </w:rPr>
        <w:t>75</w:t>
      </w:r>
      <w:r w:rsidR="00564A22" w:rsidRPr="001E6E18">
        <w:rPr>
          <w:sz w:val="28"/>
          <w:szCs w:val="28"/>
        </w:rPr>
        <w:t>.</w:t>
      </w:r>
    </w:p>
    <w:p w:rsidR="002F5604" w:rsidRPr="001E6E18" w:rsidRDefault="002F5604" w:rsidP="002F5604">
      <w:pPr>
        <w:pStyle w:val="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6E18">
        <w:rPr>
          <w:rFonts w:ascii="Times New Roman" w:hAnsi="Times New Roman" w:cs="Times New Roman"/>
          <w:sz w:val="28"/>
          <w:szCs w:val="28"/>
        </w:rPr>
        <w:t>Учредителем М</w:t>
      </w:r>
      <w:r w:rsidR="00030BDC" w:rsidRPr="001E6E18">
        <w:rPr>
          <w:rFonts w:ascii="Times New Roman" w:hAnsi="Times New Roman" w:cs="Times New Roman"/>
          <w:sz w:val="28"/>
          <w:szCs w:val="28"/>
        </w:rPr>
        <w:t>Б</w:t>
      </w:r>
      <w:r w:rsidRPr="001E6E18">
        <w:rPr>
          <w:rFonts w:ascii="Times New Roman" w:hAnsi="Times New Roman" w:cs="Times New Roman"/>
          <w:sz w:val="28"/>
          <w:szCs w:val="28"/>
        </w:rPr>
        <w:t>ДОУ №</w:t>
      </w:r>
      <w:r w:rsidR="00030BDC" w:rsidRPr="001E6E18">
        <w:rPr>
          <w:rFonts w:ascii="Times New Roman" w:hAnsi="Times New Roman" w:cs="Times New Roman"/>
          <w:sz w:val="28"/>
          <w:szCs w:val="28"/>
        </w:rPr>
        <w:t>3</w:t>
      </w:r>
      <w:r w:rsidRPr="001E6E18">
        <w:rPr>
          <w:rFonts w:ascii="Times New Roman" w:hAnsi="Times New Roman" w:cs="Times New Roman"/>
          <w:sz w:val="28"/>
          <w:szCs w:val="28"/>
        </w:rPr>
        <w:t xml:space="preserve"> является администрация городского округа Тейково Ивановской области. Функции и полномочия учредителя Учреждения в соответствии с Уставом осуществляет Отдел образования администрации г.о.Тейково в части переданных ему полномочий, закрепленных в Положении о нем(далее - Учредитель).</w:t>
      </w:r>
    </w:p>
    <w:p w:rsidR="002F5604" w:rsidRPr="001E6E18" w:rsidRDefault="002F5604" w:rsidP="002F5604">
      <w:pPr>
        <w:pStyle w:val="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6E18">
        <w:rPr>
          <w:rFonts w:ascii="Times New Roman" w:hAnsi="Times New Roman" w:cs="Times New Roman"/>
          <w:sz w:val="28"/>
          <w:szCs w:val="28"/>
        </w:rPr>
        <w:t>Полномочия собственника по управлению и распоряжению имуществом М</w:t>
      </w:r>
      <w:r w:rsidR="00B962E5" w:rsidRPr="001E6E18">
        <w:rPr>
          <w:rFonts w:ascii="Times New Roman" w:hAnsi="Times New Roman" w:cs="Times New Roman"/>
          <w:sz w:val="28"/>
          <w:szCs w:val="28"/>
        </w:rPr>
        <w:t>Б</w:t>
      </w:r>
      <w:r w:rsidRPr="001E6E18">
        <w:rPr>
          <w:rFonts w:ascii="Times New Roman" w:hAnsi="Times New Roman" w:cs="Times New Roman"/>
          <w:sz w:val="28"/>
          <w:szCs w:val="28"/>
        </w:rPr>
        <w:t>ДОУ  №</w:t>
      </w:r>
      <w:r w:rsidR="00B962E5" w:rsidRPr="001E6E18">
        <w:rPr>
          <w:rFonts w:ascii="Times New Roman" w:hAnsi="Times New Roman" w:cs="Times New Roman"/>
          <w:sz w:val="28"/>
          <w:szCs w:val="28"/>
        </w:rPr>
        <w:t>3</w:t>
      </w:r>
      <w:r w:rsidRPr="001E6E18">
        <w:rPr>
          <w:rFonts w:ascii="Times New Roman" w:hAnsi="Times New Roman" w:cs="Times New Roman"/>
          <w:sz w:val="28"/>
          <w:szCs w:val="28"/>
        </w:rPr>
        <w:t xml:space="preserve"> от имени администрации г.о.Тейково осуществляет Комитет по управлению муниципальным имуществом и земельными отношениями администрации г.о.Тейково (далее – Собственник имущества).</w:t>
      </w:r>
    </w:p>
    <w:p w:rsidR="002F5604" w:rsidRPr="001E6E18" w:rsidRDefault="002F5604" w:rsidP="002F5604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  <w:r w:rsidRPr="001E6E18">
        <w:rPr>
          <w:rFonts w:ascii="Times New Roman" w:hAnsi="Times New Roman" w:cs="Times New Roman"/>
          <w:sz w:val="28"/>
          <w:szCs w:val="28"/>
        </w:rPr>
        <w:tab/>
        <w:t>Основными видами деятельности являются:</w:t>
      </w:r>
    </w:p>
    <w:p w:rsidR="002F5604" w:rsidRPr="001E6E18" w:rsidRDefault="002F5604" w:rsidP="002F5604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  <w:r w:rsidRPr="001E6E18">
        <w:rPr>
          <w:rFonts w:ascii="Times New Roman" w:hAnsi="Times New Roman" w:cs="Times New Roman"/>
          <w:sz w:val="28"/>
          <w:szCs w:val="28"/>
        </w:rPr>
        <w:t>- реализация основных общеобразовательных программ – образовательных программ дошкольного образования;</w:t>
      </w:r>
    </w:p>
    <w:p w:rsidR="002F5604" w:rsidRPr="001E6E18" w:rsidRDefault="002F5604" w:rsidP="00DB14B1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  <w:r w:rsidRPr="001E6E18">
        <w:rPr>
          <w:rFonts w:ascii="Times New Roman" w:hAnsi="Times New Roman" w:cs="Times New Roman"/>
          <w:sz w:val="28"/>
          <w:szCs w:val="28"/>
        </w:rPr>
        <w:t>- присмотр и уход за детьми.</w:t>
      </w:r>
    </w:p>
    <w:p w:rsidR="00433C0E" w:rsidRPr="001E6E18" w:rsidRDefault="00E53C7D" w:rsidP="00DB14B1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  <w:r w:rsidRPr="001E6E1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3C0E" w:rsidRPr="001E6E18">
        <w:rPr>
          <w:rFonts w:ascii="Times New Roman" w:hAnsi="Times New Roman" w:cs="Times New Roman"/>
          <w:sz w:val="28"/>
          <w:szCs w:val="28"/>
        </w:rPr>
        <w:t>Учреждение является юридическим лицом, имеет обособленное имущество, самостоятельный баланс, лицевые счета, открытые в установленном порядке</w:t>
      </w:r>
      <w:r w:rsidRPr="001E6E18">
        <w:rPr>
          <w:rFonts w:ascii="Times New Roman" w:hAnsi="Times New Roman" w:cs="Times New Roman"/>
          <w:sz w:val="28"/>
          <w:szCs w:val="28"/>
        </w:rPr>
        <w:t>, печать со своим наименованием, бланки,</w:t>
      </w:r>
      <w:r w:rsidR="004338BF" w:rsidRPr="001E6E18">
        <w:rPr>
          <w:rFonts w:ascii="Times New Roman" w:hAnsi="Times New Roman" w:cs="Times New Roman"/>
          <w:sz w:val="28"/>
          <w:szCs w:val="28"/>
        </w:rPr>
        <w:t xml:space="preserve"> </w:t>
      </w:r>
      <w:r w:rsidRPr="001E6E18">
        <w:rPr>
          <w:rFonts w:ascii="Times New Roman" w:hAnsi="Times New Roman" w:cs="Times New Roman"/>
          <w:sz w:val="28"/>
          <w:szCs w:val="28"/>
        </w:rPr>
        <w:t>штампы.</w:t>
      </w:r>
    </w:p>
    <w:p w:rsidR="00E53C7D" w:rsidRPr="001E6E18" w:rsidRDefault="00E53C7D" w:rsidP="00DB14B1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</w:p>
    <w:p w:rsidR="00E53C7D" w:rsidRPr="001E6E18" w:rsidRDefault="00E53C7D" w:rsidP="00DB14B1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  <w:r w:rsidRPr="001E6E18">
        <w:rPr>
          <w:rFonts w:ascii="Times New Roman" w:hAnsi="Times New Roman" w:cs="Times New Roman"/>
          <w:sz w:val="28"/>
          <w:szCs w:val="28"/>
        </w:rPr>
        <w:t xml:space="preserve">          Место нахождения учреждения:  </w:t>
      </w:r>
    </w:p>
    <w:p w:rsidR="00E53C7D" w:rsidRPr="001E6E18" w:rsidRDefault="00E53C7D" w:rsidP="00DB14B1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  <w:r w:rsidRPr="001E6E18">
        <w:rPr>
          <w:rFonts w:ascii="Times New Roman" w:hAnsi="Times New Roman" w:cs="Times New Roman"/>
          <w:sz w:val="28"/>
          <w:szCs w:val="28"/>
        </w:rPr>
        <w:t xml:space="preserve">                          Юридический адрес: Россия, 155043, Ивановская область,</w:t>
      </w:r>
    </w:p>
    <w:p w:rsidR="00E53C7D" w:rsidRPr="001E6E18" w:rsidRDefault="00E53C7D" w:rsidP="00DB14B1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  <w:r w:rsidRPr="001E6E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г. Тейково, ул. Молодежная, д.12А;</w:t>
      </w:r>
    </w:p>
    <w:p w:rsidR="00E53C7D" w:rsidRPr="001E6E18" w:rsidRDefault="00E53C7D" w:rsidP="00DB14B1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  <w:r w:rsidRPr="001E6E18">
        <w:rPr>
          <w:rFonts w:ascii="Times New Roman" w:hAnsi="Times New Roman" w:cs="Times New Roman"/>
          <w:sz w:val="28"/>
          <w:szCs w:val="28"/>
        </w:rPr>
        <w:t xml:space="preserve">                           Фактический адрес: </w:t>
      </w:r>
      <w:r w:rsidR="004338BF" w:rsidRPr="001E6E18">
        <w:rPr>
          <w:rFonts w:ascii="Times New Roman" w:hAnsi="Times New Roman" w:cs="Times New Roman"/>
          <w:sz w:val="28"/>
          <w:szCs w:val="28"/>
        </w:rPr>
        <w:t xml:space="preserve"> </w:t>
      </w:r>
      <w:r w:rsidRPr="001E6E18">
        <w:rPr>
          <w:rFonts w:ascii="Times New Roman" w:hAnsi="Times New Roman" w:cs="Times New Roman"/>
          <w:sz w:val="28"/>
          <w:szCs w:val="28"/>
        </w:rPr>
        <w:t>Россия, 155043, Ивановская область,</w:t>
      </w:r>
    </w:p>
    <w:p w:rsidR="00E53C7D" w:rsidRPr="001E6E18" w:rsidRDefault="00E53C7D" w:rsidP="00DB14B1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  <w:r w:rsidRPr="001E6E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г. Тейково, ул. Молодежная, д. 12А.</w:t>
      </w:r>
    </w:p>
    <w:p w:rsidR="00E53C7D" w:rsidRPr="001E6E18" w:rsidRDefault="00E53C7D" w:rsidP="00DB14B1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</w:p>
    <w:p w:rsidR="00EA3D3F" w:rsidRPr="001E6E18" w:rsidRDefault="005F1437" w:rsidP="00DB14B1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  <w:r w:rsidRPr="001E6E1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D068B" w:rsidRPr="001E6E18">
        <w:rPr>
          <w:rFonts w:ascii="Times New Roman" w:hAnsi="Times New Roman" w:cs="Times New Roman"/>
          <w:sz w:val="28"/>
          <w:szCs w:val="28"/>
        </w:rPr>
        <w:t>М</w:t>
      </w:r>
      <w:r w:rsidR="00433C0E" w:rsidRPr="001E6E18">
        <w:rPr>
          <w:rFonts w:ascii="Times New Roman" w:hAnsi="Times New Roman" w:cs="Times New Roman"/>
          <w:sz w:val="28"/>
          <w:szCs w:val="28"/>
        </w:rPr>
        <w:t>Б</w:t>
      </w:r>
      <w:r w:rsidR="008D068B" w:rsidRPr="001E6E18">
        <w:rPr>
          <w:rFonts w:ascii="Times New Roman" w:hAnsi="Times New Roman" w:cs="Times New Roman"/>
          <w:sz w:val="28"/>
          <w:szCs w:val="28"/>
        </w:rPr>
        <w:t>ДОУ №</w:t>
      </w:r>
      <w:r w:rsidR="00433C0E" w:rsidRPr="001E6E18">
        <w:rPr>
          <w:rFonts w:ascii="Times New Roman" w:hAnsi="Times New Roman" w:cs="Times New Roman"/>
          <w:sz w:val="28"/>
          <w:szCs w:val="28"/>
        </w:rPr>
        <w:t>3</w:t>
      </w:r>
      <w:r w:rsidR="008D068B" w:rsidRPr="001E6E18">
        <w:rPr>
          <w:rFonts w:ascii="Times New Roman" w:hAnsi="Times New Roman" w:cs="Times New Roman"/>
          <w:sz w:val="28"/>
          <w:szCs w:val="28"/>
        </w:rPr>
        <w:t xml:space="preserve">  </w:t>
      </w:r>
      <w:r w:rsidR="0001720F" w:rsidRPr="001E6E18">
        <w:rPr>
          <w:rFonts w:ascii="Times New Roman" w:hAnsi="Times New Roman" w:cs="Times New Roman"/>
          <w:sz w:val="28"/>
          <w:szCs w:val="28"/>
        </w:rPr>
        <w:t>вправе осуществлять</w:t>
      </w:r>
      <w:r w:rsidR="00E53C7D" w:rsidRPr="001E6E18">
        <w:rPr>
          <w:rFonts w:ascii="Times New Roman" w:hAnsi="Times New Roman" w:cs="Times New Roman"/>
          <w:sz w:val="28"/>
          <w:szCs w:val="28"/>
        </w:rPr>
        <w:t xml:space="preserve"> приносящую доход деятельность</w:t>
      </w:r>
      <w:r w:rsidR="00EA3D3F" w:rsidRPr="001E6E18">
        <w:rPr>
          <w:rFonts w:ascii="Times New Roman" w:hAnsi="Times New Roman" w:cs="Times New Roman"/>
          <w:sz w:val="28"/>
          <w:szCs w:val="28"/>
        </w:rPr>
        <w:t xml:space="preserve"> </w:t>
      </w:r>
      <w:r w:rsidR="00E53C7D" w:rsidRPr="001E6E1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A3D3F" w:rsidRPr="001E6E18">
        <w:rPr>
          <w:rFonts w:ascii="Times New Roman" w:hAnsi="Times New Roman" w:cs="Times New Roman"/>
          <w:sz w:val="28"/>
          <w:szCs w:val="28"/>
        </w:rPr>
        <w:t>с законом Российской Федерации «Об образовании».</w:t>
      </w:r>
    </w:p>
    <w:p w:rsidR="002F5604" w:rsidRPr="001E6E18" w:rsidRDefault="008D068B" w:rsidP="002F5604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  <w:r w:rsidRPr="001E6E18">
        <w:rPr>
          <w:rFonts w:ascii="Times New Roman" w:hAnsi="Times New Roman" w:cs="Times New Roman"/>
          <w:sz w:val="28"/>
          <w:szCs w:val="28"/>
        </w:rPr>
        <w:t xml:space="preserve"> </w:t>
      </w:r>
      <w:r w:rsidR="00EA3D3F" w:rsidRPr="001E6E18">
        <w:rPr>
          <w:rFonts w:ascii="Times New Roman" w:hAnsi="Times New Roman" w:cs="Times New Roman"/>
          <w:sz w:val="28"/>
          <w:szCs w:val="28"/>
        </w:rPr>
        <w:t xml:space="preserve">        Учреждение осуществляет свою деятельность на основании Лицензии на право ведени</w:t>
      </w:r>
      <w:r w:rsidR="0001720F" w:rsidRPr="001E6E18">
        <w:rPr>
          <w:rFonts w:ascii="Times New Roman" w:hAnsi="Times New Roman" w:cs="Times New Roman"/>
          <w:sz w:val="28"/>
          <w:szCs w:val="28"/>
        </w:rPr>
        <w:t>я</w:t>
      </w:r>
      <w:r w:rsidR="00EA3D3F" w:rsidRPr="001E6E18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деятельности, выданной Департаментом образования Ивановской области 22.03.2017 №1923, действует бессрочно.</w:t>
      </w:r>
    </w:p>
    <w:p w:rsidR="00EA3D3F" w:rsidRPr="001E6E18" w:rsidRDefault="00EA3D3F" w:rsidP="002F5604">
      <w:pPr>
        <w:shd w:val="clear" w:color="auto" w:fill="FFFFFF"/>
        <w:spacing w:line="317" w:lineRule="exact"/>
        <w:ind w:firstLine="709"/>
        <w:jc w:val="both"/>
        <w:rPr>
          <w:sz w:val="28"/>
          <w:szCs w:val="28"/>
        </w:rPr>
      </w:pPr>
      <w:r w:rsidRPr="001E6E18">
        <w:rPr>
          <w:sz w:val="28"/>
          <w:szCs w:val="28"/>
        </w:rPr>
        <w:t xml:space="preserve">Полномочия по ведению бухгалтерского учета в МБДОУ № 3 </w:t>
      </w:r>
      <w:r w:rsidR="0001720F" w:rsidRPr="001E6E18">
        <w:rPr>
          <w:sz w:val="28"/>
          <w:szCs w:val="28"/>
        </w:rPr>
        <w:t xml:space="preserve">в 2020 году </w:t>
      </w:r>
      <w:r w:rsidRPr="001E6E18">
        <w:rPr>
          <w:sz w:val="28"/>
          <w:szCs w:val="28"/>
        </w:rPr>
        <w:t xml:space="preserve">осуществлялись муниципальным учреждением Централизованная бухгалтерия Отдела образования администрации г. Тейково Ивановской области в соответствии с договором </w:t>
      </w:r>
      <w:r w:rsidR="00D076F1" w:rsidRPr="001E6E18">
        <w:rPr>
          <w:sz w:val="28"/>
          <w:szCs w:val="28"/>
        </w:rPr>
        <w:t xml:space="preserve">№ 45 </w:t>
      </w:r>
      <w:r w:rsidRPr="001E6E18">
        <w:rPr>
          <w:sz w:val="28"/>
          <w:szCs w:val="28"/>
        </w:rPr>
        <w:t xml:space="preserve">от </w:t>
      </w:r>
      <w:r w:rsidR="00D076F1" w:rsidRPr="001E6E18">
        <w:rPr>
          <w:sz w:val="28"/>
          <w:szCs w:val="28"/>
        </w:rPr>
        <w:t>19.07.2013 года.</w:t>
      </w:r>
    </w:p>
    <w:p w:rsidR="002F5604" w:rsidRPr="001E6E18" w:rsidRDefault="00EA3D3F" w:rsidP="002F5604">
      <w:pPr>
        <w:shd w:val="clear" w:color="auto" w:fill="FFFFFF"/>
        <w:spacing w:line="317" w:lineRule="exact"/>
        <w:ind w:firstLine="709"/>
        <w:jc w:val="both"/>
        <w:rPr>
          <w:spacing w:val="4"/>
          <w:sz w:val="28"/>
          <w:szCs w:val="28"/>
        </w:rPr>
      </w:pPr>
      <w:r w:rsidRPr="001E6E18">
        <w:rPr>
          <w:sz w:val="28"/>
          <w:szCs w:val="28"/>
        </w:rPr>
        <w:t xml:space="preserve">Правом первой подписи в проверяемом периоде </w:t>
      </w:r>
      <w:r w:rsidR="002F5604" w:rsidRPr="001E6E18">
        <w:rPr>
          <w:sz w:val="28"/>
          <w:szCs w:val="28"/>
        </w:rPr>
        <w:t>обладала</w:t>
      </w:r>
      <w:r w:rsidR="002F5604" w:rsidRPr="001E6E18">
        <w:rPr>
          <w:spacing w:val="5"/>
          <w:sz w:val="28"/>
          <w:szCs w:val="28"/>
        </w:rPr>
        <w:t xml:space="preserve"> заведующая </w:t>
      </w:r>
      <w:r w:rsidR="00DB14B1" w:rsidRPr="001E6E18">
        <w:rPr>
          <w:sz w:val="28"/>
          <w:szCs w:val="28"/>
        </w:rPr>
        <w:t>М</w:t>
      </w:r>
      <w:r w:rsidRPr="001E6E18">
        <w:rPr>
          <w:sz w:val="28"/>
          <w:szCs w:val="28"/>
        </w:rPr>
        <w:t>Б</w:t>
      </w:r>
      <w:r w:rsidR="00DB14B1" w:rsidRPr="001E6E18">
        <w:rPr>
          <w:sz w:val="28"/>
          <w:szCs w:val="28"/>
        </w:rPr>
        <w:t>ДОУ  №</w:t>
      </w:r>
      <w:r w:rsidRPr="001E6E18">
        <w:rPr>
          <w:sz w:val="28"/>
          <w:szCs w:val="28"/>
        </w:rPr>
        <w:t>3 -</w:t>
      </w:r>
      <w:r w:rsidR="002F5604" w:rsidRPr="001E6E18">
        <w:rPr>
          <w:bCs/>
          <w:sz w:val="28"/>
          <w:szCs w:val="28"/>
        </w:rPr>
        <w:t xml:space="preserve">  </w:t>
      </w:r>
      <w:r w:rsidRPr="001E6E18">
        <w:rPr>
          <w:bCs/>
          <w:sz w:val="28"/>
          <w:szCs w:val="28"/>
        </w:rPr>
        <w:t>Коренева Наталья Владимировна.</w:t>
      </w:r>
    </w:p>
    <w:p w:rsidR="008163B5" w:rsidRPr="001E6E18" w:rsidRDefault="008163B5" w:rsidP="008163B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6E18">
        <w:rPr>
          <w:sz w:val="28"/>
          <w:szCs w:val="28"/>
        </w:rPr>
        <w:t>Пр</w:t>
      </w:r>
      <w:r w:rsidR="00CC541A" w:rsidRPr="001E6E18">
        <w:rPr>
          <w:sz w:val="28"/>
          <w:szCs w:val="28"/>
        </w:rPr>
        <w:t>оведенной проверкой, соответствие</w:t>
      </w:r>
      <w:r w:rsidRPr="001E6E18">
        <w:rPr>
          <w:sz w:val="28"/>
          <w:szCs w:val="28"/>
        </w:rPr>
        <w:t xml:space="preserve"> осуществляемой практической деятельности утвержденному Уставу</w:t>
      </w:r>
      <w:r w:rsidR="00CC541A" w:rsidRPr="001E6E18">
        <w:rPr>
          <w:sz w:val="28"/>
          <w:szCs w:val="28"/>
        </w:rPr>
        <w:t>,</w:t>
      </w:r>
      <w:r w:rsidRPr="001E6E18">
        <w:rPr>
          <w:sz w:val="28"/>
          <w:szCs w:val="28"/>
        </w:rPr>
        <w:t xml:space="preserve"> нарушений не установлено. </w:t>
      </w:r>
    </w:p>
    <w:p w:rsidR="00D233E2" w:rsidRPr="001E6E18" w:rsidRDefault="00D233E2" w:rsidP="00D233E2">
      <w:pPr>
        <w:pStyle w:val="2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6E18">
        <w:rPr>
          <w:rFonts w:ascii="Times New Roman" w:hAnsi="Times New Roman" w:cs="Times New Roman"/>
          <w:sz w:val="28"/>
          <w:szCs w:val="28"/>
        </w:rPr>
        <w:t xml:space="preserve">По </w:t>
      </w:r>
      <w:r w:rsidR="001F7BF2" w:rsidRPr="001E6E18">
        <w:rPr>
          <w:rFonts w:ascii="Times New Roman" w:hAnsi="Times New Roman" w:cs="Times New Roman"/>
          <w:sz w:val="28"/>
          <w:szCs w:val="28"/>
        </w:rPr>
        <w:t>состоянию на 01.01.20</w:t>
      </w:r>
      <w:r w:rsidR="005E57C1" w:rsidRPr="001E6E18">
        <w:rPr>
          <w:rFonts w:ascii="Times New Roman" w:hAnsi="Times New Roman" w:cs="Times New Roman"/>
          <w:sz w:val="28"/>
          <w:szCs w:val="28"/>
        </w:rPr>
        <w:t>21</w:t>
      </w:r>
      <w:r w:rsidR="001F7BF2" w:rsidRPr="001E6E18">
        <w:rPr>
          <w:rFonts w:ascii="Times New Roman" w:hAnsi="Times New Roman" w:cs="Times New Roman"/>
          <w:sz w:val="28"/>
          <w:szCs w:val="28"/>
        </w:rPr>
        <w:t xml:space="preserve"> года,</w:t>
      </w:r>
      <w:r w:rsidRPr="001E6E18">
        <w:rPr>
          <w:rFonts w:ascii="Times New Roman" w:hAnsi="Times New Roman" w:cs="Times New Roman"/>
          <w:sz w:val="28"/>
          <w:szCs w:val="28"/>
        </w:rPr>
        <w:t xml:space="preserve"> </w:t>
      </w:r>
      <w:r w:rsidR="001F7BF2" w:rsidRPr="001E6E18">
        <w:rPr>
          <w:rFonts w:ascii="Times New Roman" w:hAnsi="Times New Roman" w:cs="Times New Roman"/>
          <w:sz w:val="28"/>
          <w:szCs w:val="28"/>
        </w:rPr>
        <w:t>согласно отчету об исполнении муниципального задания за 20</w:t>
      </w:r>
      <w:r w:rsidR="005E57C1" w:rsidRPr="001E6E18">
        <w:rPr>
          <w:rFonts w:ascii="Times New Roman" w:hAnsi="Times New Roman" w:cs="Times New Roman"/>
          <w:sz w:val="28"/>
          <w:szCs w:val="28"/>
        </w:rPr>
        <w:t>20</w:t>
      </w:r>
      <w:r w:rsidR="001F7BF2" w:rsidRPr="001E6E18">
        <w:rPr>
          <w:rFonts w:ascii="Times New Roman" w:hAnsi="Times New Roman" w:cs="Times New Roman"/>
          <w:sz w:val="28"/>
          <w:szCs w:val="28"/>
        </w:rPr>
        <w:t xml:space="preserve"> год, </w:t>
      </w:r>
      <w:r w:rsidRPr="001E6E18">
        <w:rPr>
          <w:rFonts w:ascii="Times New Roman" w:hAnsi="Times New Roman" w:cs="Times New Roman"/>
          <w:sz w:val="28"/>
          <w:szCs w:val="28"/>
        </w:rPr>
        <w:t xml:space="preserve"> количество обуч</w:t>
      </w:r>
      <w:r w:rsidR="001F7BF2" w:rsidRPr="001E6E18">
        <w:rPr>
          <w:rFonts w:ascii="Times New Roman" w:hAnsi="Times New Roman" w:cs="Times New Roman"/>
          <w:sz w:val="28"/>
          <w:szCs w:val="28"/>
        </w:rPr>
        <w:t>ающихся в М</w:t>
      </w:r>
      <w:r w:rsidR="005E57C1" w:rsidRPr="001E6E18">
        <w:rPr>
          <w:rFonts w:ascii="Times New Roman" w:hAnsi="Times New Roman" w:cs="Times New Roman"/>
          <w:sz w:val="28"/>
          <w:szCs w:val="28"/>
        </w:rPr>
        <w:t>Б</w:t>
      </w:r>
      <w:r w:rsidR="001F7BF2" w:rsidRPr="001E6E18">
        <w:rPr>
          <w:rFonts w:ascii="Times New Roman" w:hAnsi="Times New Roman" w:cs="Times New Roman"/>
          <w:sz w:val="28"/>
          <w:szCs w:val="28"/>
        </w:rPr>
        <w:t>ДОУ №</w:t>
      </w:r>
      <w:r w:rsidR="005E57C1" w:rsidRPr="001E6E18">
        <w:rPr>
          <w:rFonts w:ascii="Times New Roman" w:hAnsi="Times New Roman" w:cs="Times New Roman"/>
          <w:sz w:val="28"/>
          <w:szCs w:val="28"/>
        </w:rPr>
        <w:t>3</w:t>
      </w:r>
      <w:r w:rsidR="001F7BF2" w:rsidRPr="001E6E18">
        <w:rPr>
          <w:rFonts w:ascii="Times New Roman" w:hAnsi="Times New Roman" w:cs="Times New Roman"/>
          <w:sz w:val="28"/>
          <w:szCs w:val="28"/>
        </w:rPr>
        <w:t xml:space="preserve"> составило 1</w:t>
      </w:r>
      <w:r w:rsidR="002B0145" w:rsidRPr="001E6E18">
        <w:rPr>
          <w:rFonts w:ascii="Times New Roman" w:hAnsi="Times New Roman" w:cs="Times New Roman"/>
          <w:sz w:val="28"/>
          <w:szCs w:val="28"/>
        </w:rPr>
        <w:t>55</w:t>
      </w:r>
      <w:r w:rsidR="001F7BF2" w:rsidRPr="001E6E18">
        <w:rPr>
          <w:rFonts w:ascii="Times New Roman" w:hAnsi="Times New Roman" w:cs="Times New Roman"/>
          <w:sz w:val="28"/>
          <w:szCs w:val="28"/>
        </w:rPr>
        <w:t xml:space="preserve"> </w:t>
      </w:r>
      <w:r w:rsidR="005E57C1" w:rsidRPr="001E6E18">
        <w:rPr>
          <w:rFonts w:ascii="Times New Roman" w:hAnsi="Times New Roman" w:cs="Times New Roman"/>
          <w:sz w:val="28"/>
          <w:szCs w:val="28"/>
        </w:rPr>
        <w:t>воспитанник</w:t>
      </w:r>
      <w:r w:rsidR="002B0145" w:rsidRPr="001E6E18">
        <w:rPr>
          <w:rFonts w:ascii="Times New Roman" w:hAnsi="Times New Roman" w:cs="Times New Roman"/>
          <w:sz w:val="28"/>
          <w:szCs w:val="28"/>
        </w:rPr>
        <w:t>ов</w:t>
      </w:r>
      <w:r w:rsidRPr="001E6E18">
        <w:rPr>
          <w:rFonts w:ascii="Times New Roman" w:hAnsi="Times New Roman" w:cs="Times New Roman"/>
          <w:sz w:val="28"/>
          <w:szCs w:val="28"/>
        </w:rPr>
        <w:t>.</w:t>
      </w:r>
    </w:p>
    <w:p w:rsidR="00151115" w:rsidRPr="001E6E18" w:rsidRDefault="00151115" w:rsidP="005D0AC7"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</w:p>
    <w:p w:rsidR="00151115" w:rsidRPr="001E6E18" w:rsidRDefault="00151115" w:rsidP="00151115">
      <w:pPr>
        <w:pStyle w:val="5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6E18">
        <w:rPr>
          <w:rFonts w:ascii="Times New Roman" w:hAnsi="Times New Roman" w:cs="Times New Roman"/>
          <w:bCs/>
          <w:sz w:val="28"/>
          <w:szCs w:val="28"/>
        </w:rPr>
        <w:t xml:space="preserve">Общий объем проверенных средств составил </w:t>
      </w:r>
      <w:r w:rsidR="002C0EDA" w:rsidRPr="001E6E18">
        <w:rPr>
          <w:rFonts w:ascii="Times New Roman" w:hAnsi="Times New Roman" w:cs="Times New Roman"/>
          <w:sz w:val="28"/>
          <w:szCs w:val="28"/>
        </w:rPr>
        <w:t>16 863 537,46</w:t>
      </w:r>
      <w:r w:rsidR="002C0EDA" w:rsidRPr="001E6E18">
        <w:rPr>
          <w:sz w:val="28"/>
          <w:szCs w:val="28"/>
        </w:rPr>
        <w:t xml:space="preserve"> </w:t>
      </w:r>
      <w:r w:rsidRPr="001E6E18">
        <w:rPr>
          <w:rFonts w:ascii="Times New Roman" w:hAnsi="Times New Roman" w:cs="Times New Roman"/>
          <w:bCs/>
          <w:sz w:val="28"/>
          <w:szCs w:val="28"/>
        </w:rPr>
        <w:t>рублей.</w:t>
      </w:r>
    </w:p>
    <w:p w:rsidR="00D3581D" w:rsidRPr="001E6E18" w:rsidRDefault="00D3581D" w:rsidP="00151115">
      <w:pPr>
        <w:pStyle w:val="5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581D" w:rsidRPr="001E6E18" w:rsidRDefault="00D3581D" w:rsidP="00D3581D">
      <w:pPr>
        <w:pStyle w:val="5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E6E18">
        <w:rPr>
          <w:rFonts w:ascii="Times New Roman" w:hAnsi="Times New Roman" w:cs="Times New Roman"/>
          <w:b/>
          <w:bCs/>
          <w:i/>
          <w:sz w:val="28"/>
          <w:szCs w:val="28"/>
        </w:rPr>
        <w:t>Изучение и анализ (проверка выполнения</w:t>
      </w:r>
      <w:r w:rsidR="003E215B" w:rsidRPr="001E6E18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  <w:r w:rsidRPr="001E6E1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муниципального задания и его финансового обеспечения.</w:t>
      </w:r>
    </w:p>
    <w:p w:rsidR="004D4791" w:rsidRPr="001E6E18" w:rsidRDefault="004D4791" w:rsidP="00237CEA">
      <w:pPr>
        <w:jc w:val="both"/>
        <w:rPr>
          <w:sz w:val="28"/>
          <w:szCs w:val="28"/>
        </w:rPr>
      </w:pPr>
    </w:p>
    <w:p w:rsidR="00F14658" w:rsidRPr="001E6E18" w:rsidRDefault="00F74A1F" w:rsidP="00237CEA">
      <w:pPr>
        <w:jc w:val="both"/>
        <w:rPr>
          <w:sz w:val="28"/>
          <w:szCs w:val="28"/>
        </w:rPr>
      </w:pPr>
      <w:r w:rsidRPr="001E6E18">
        <w:rPr>
          <w:sz w:val="28"/>
          <w:szCs w:val="28"/>
        </w:rPr>
        <w:t xml:space="preserve">       </w:t>
      </w:r>
      <w:r w:rsidR="005F22F2" w:rsidRPr="001E6E18">
        <w:rPr>
          <w:sz w:val="28"/>
          <w:szCs w:val="28"/>
        </w:rPr>
        <w:t xml:space="preserve">МБДОУ № 3 выполняет </w:t>
      </w:r>
      <w:r w:rsidR="00F14658" w:rsidRPr="001E6E18">
        <w:rPr>
          <w:sz w:val="28"/>
          <w:szCs w:val="28"/>
        </w:rPr>
        <w:t>работы, оказывает услуги, относящиеся к его основным видам деятельности, в пределах установленного муниципального задания, которое формируется и утверждается начальником Отдела образования администрации г. Тейково Ивановской области.</w:t>
      </w:r>
    </w:p>
    <w:p w:rsidR="00F14658" w:rsidRPr="001E6E18" w:rsidRDefault="00F14658" w:rsidP="00237CEA">
      <w:pPr>
        <w:jc w:val="both"/>
        <w:rPr>
          <w:sz w:val="28"/>
          <w:szCs w:val="28"/>
        </w:rPr>
      </w:pPr>
      <w:r w:rsidRPr="001E6E18">
        <w:rPr>
          <w:sz w:val="28"/>
          <w:szCs w:val="28"/>
        </w:rPr>
        <w:t>Муниципальное задание для МБДОУ № 3 на 2020 год было утв</w:t>
      </w:r>
      <w:r w:rsidR="000B568C">
        <w:rPr>
          <w:sz w:val="28"/>
          <w:szCs w:val="28"/>
        </w:rPr>
        <w:t>е</w:t>
      </w:r>
      <w:r w:rsidRPr="001E6E18">
        <w:rPr>
          <w:sz w:val="28"/>
          <w:szCs w:val="28"/>
        </w:rPr>
        <w:t>рждено приказом Отдела образования администрации г.Тейково от 31.12.2020 года № 5.</w:t>
      </w:r>
    </w:p>
    <w:p w:rsidR="00F14658" w:rsidRPr="001E6E18" w:rsidRDefault="00F14658" w:rsidP="00F14658">
      <w:pPr>
        <w:rPr>
          <w:sz w:val="28"/>
          <w:szCs w:val="28"/>
        </w:rPr>
      </w:pPr>
      <w:r w:rsidRPr="001E6E18">
        <w:rPr>
          <w:sz w:val="28"/>
          <w:szCs w:val="28"/>
        </w:rPr>
        <w:t xml:space="preserve">       Муниципальным заданием предусматривалось оказание следующих муниципальных услуг:</w:t>
      </w:r>
    </w:p>
    <w:p w:rsidR="00F14658" w:rsidRPr="001E6E18" w:rsidRDefault="00F14658" w:rsidP="00F14658">
      <w:pPr>
        <w:pStyle w:val="a5"/>
        <w:numPr>
          <w:ilvl w:val="0"/>
          <w:numId w:val="25"/>
        </w:numPr>
        <w:rPr>
          <w:sz w:val="28"/>
          <w:szCs w:val="28"/>
        </w:rPr>
      </w:pPr>
      <w:r w:rsidRPr="001E6E18">
        <w:rPr>
          <w:sz w:val="28"/>
          <w:szCs w:val="28"/>
        </w:rPr>
        <w:t>Реализация основных общеобразовательных программ дошкольного образования;</w:t>
      </w:r>
    </w:p>
    <w:p w:rsidR="00F14658" w:rsidRPr="001E6E18" w:rsidRDefault="00F14658" w:rsidP="00F14658">
      <w:pPr>
        <w:pStyle w:val="a5"/>
        <w:numPr>
          <w:ilvl w:val="0"/>
          <w:numId w:val="25"/>
        </w:numPr>
        <w:rPr>
          <w:sz w:val="28"/>
          <w:szCs w:val="28"/>
        </w:rPr>
      </w:pPr>
      <w:r w:rsidRPr="001E6E18">
        <w:rPr>
          <w:sz w:val="28"/>
          <w:szCs w:val="28"/>
        </w:rPr>
        <w:t>Присмотр и уход.</w:t>
      </w:r>
    </w:p>
    <w:p w:rsidR="00F14658" w:rsidRPr="001E6E18" w:rsidRDefault="00F14658" w:rsidP="00F14658">
      <w:pPr>
        <w:pStyle w:val="a3"/>
        <w:suppressAutoHyphens/>
        <w:rPr>
          <w:rFonts w:ascii="Times New Roman" w:hAnsi="Times New Roman"/>
          <w:sz w:val="28"/>
          <w:szCs w:val="28"/>
        </w:rPr>
      </w:pPr>
      <w:r w:rsidRPr="001E6E18">
        <w:rPr>
          <w:rFonts w:ascii="Times New Roman" w:hAnsi="Times New Roman"/>
          <w:sz w:val="28"/>
          <w:szCs w:val="28"/>
        </w:rPr>
        <w:t>Финансовое обеспечение  выполнения муниципального задания согласно отчета об исполнении учреждением плана его финансово-хозяйственной деятельности (форма 0503737) представлено в таблице:</w:t>
      </w:r>
    </w:p>
    <w:p w:rsidR="00F14658" w:rsidRPr="001E6E18" w:rsidRDefault="00F14658" w:rsidP="00F14658">
      <w:pPr>
        <w:pStyle w:val="a3"/>
        <w:suppressAutoHyphens/>
        <w:ind w:left="1070"/>
        <w:rPr>
          <w:rFonts w:ascii="Times New Roman" w:hAnsi="Times New Roman"/>
          <w:sz w:val="28"/>
          <w:szCs w:val="28"/>
        </w:rPr>
      </w:pPr>
    </w:p>
    <w:tbl>
      <w:tblPr>
        <w:tblStyle w:val="a6"/>
        <w:tblW w:w="9571" w:type="dxa"/>
        <w:tblInd w:w="500" w:type="dxa"/>
        <w:tblLayout w:type="fixed"/>
        <w:tblLook w:val="04A0"/>
      </w:tblPr>
      <w:tblGrid>
        <w:gridCol w:w="2727"/>
        <w:gridCol w:w="2201"/>
        <w:gridCol w:w="2902"/>
        <w:gridCol w:w="1741"/>
      </w:tblGrid>
      <w:tr w:rsidR="00F14658" w:rsidRPr="001E6E18" w:rsidTr="00530241">
        <w:tc>
          <w:tcPr>
            <w:tcW w:w="2727" w:type="dxa"/>
          </w:tcPr>
          <w:p w:rsidR="00F14658" w:rsidRPr="001E6E18" w:rsidRDefault="00F14658" w:rsidP="00F14658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1E6E18">
              <w:rPr>
                <w:rFonts w:ascii="Times New Roman" w:hAnsi="Times New Roman"/>
                <w:sz w:val="28"/>
                <w:szCs w:val="28"/>
              </w:rPr>
              <w:t>Вид субсидии</w:t>
            </w:r>
          </w:p>
        </w:tc>
        <w:tc>
          <w:tcPr>
            <w:tcW w:w="2201" w:type="dxa"/>
          </w:tcPr>
          <w:p w:rsidR="00C11D56" w:rsidRDefault="00F14658" w:rsidP="00F14658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1E6E18">
              <w:rPr>
                <w:rFonts w:ascii="Times New Roman" w:hAnsi="Times New Roman"/>
                <w:sz w:val="28"/>
                <w:szCs w:val="28"/>
              </w:rPr>
              <w:t>План по соглашению</w:t>
            </w:r>
          </w:p>
          <w:p w:rsidR="00F14658" w:rsidRPr="001E6E18" w:rsidRDefault="00F14658" w:rsidP="00F14658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1E6E18">
              <w:rPr>
                <w:rFonts w:ascii="Times New Roman" w:hAnsi="Times New Roman"/>
                <w:sz w:val="28"/>
                <w:szCs w:val="28"/>
              </w:rPr>
              <w:t xml:space="preserve"> (на год), руб.</w:t>
            </w:r>
          </w:p>
        </w:tc>
        <w:tc>
          <w:tcPr>
            <w:tcW w:w="2902" w:type="dxa"/>
          </w:tcPr>
          <w:p w:rsidR="00F14658" w:rsidRPr="001E6E18" w:rsidRDefault="00F14658" w:rsidP="00F14658">
            <w:pPr>
              <w:pStyle w:val="a3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E18">
              <w:rPr>
                <w:rFonts w:ascii="Times New Roman" w:hAnsi="Times New Roman"/>
                <w:sz w:val="28"/>
                <w:szCs w:val="28"/>
              </w:rPr>
              <w:t>Кассовое исполнение по отчету (ф.0503737), руб.</w:t>
            </w:r>
          </w:p>
        </w:tc>
        <w:tc>
          <w:tcPr>
            <w:tcW w:w="1741" w:type="dxa"/>
          </w:tcPr>
          <w:p w:rsidR="00F14658" w:rsidRPr="001E6E18" w:rsidRDefault="00F14658" w:rsidP="00F14658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1E6E18">
              <w:rPr>
                <w:rFonts w:ascii="Times New Roman" w:hAnsi="Times New Roman"/>
                <w:sz w:val="28"/>
                <w:szCs w:val="28"/>
              </w:rPr>
              <w:t>Исполнение (%)</w:t>
            </w:r>
          </w:p>
        </w:tc>
      </w:tr>
      <w:tr w:rsidR="00F14658" w:rsidRPr="001E6E18" w:rsidTr="00530241">
        <w:tc>
          <w:tcPr>
            <w:tcW w:w="2727" w:type="dxa"/>
          </w:tcPr>
          <w:p w:rsidR="00F14658" w:rsidRPr="001E6E18" w:rsidRDefault="00F14658" w:rsidP="00F14658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1E6E18">
              <w:rPr>
                <w:rFonts w:ascii="Times New Roman" w:hAnsi="Times New Roman"/>
                <w:sz w:val="28"/>
                <w:szCs w:val="28"/>
              </w:rPr>
              <w:t>Субсидия на выполнение муниципального задания</w:t>
            </w:r>
          </w:p>
        </w:tc>
        <w:tc>
          <w:tcPr>
            <w:tcW w:w="2201" w:type="dxa"/>
          </w:tcPr>
          <w:p w:rsidR="00F14658" w:rsidRPr="001E6E18" w:rsidRDefault="00F14658" w:rsidP="00F14658">
            <w:pPr>
              <w:pStyle w:val="a3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4658" w:rsidRPr="001E6E18" w:rsidRDefault="009335A5" w:rsidP="00F14658">
            <w:pPr>
              <w:pStyle w:val="a3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E18">
              <w:rPr>
                <w:rFonts w:ascii="Times New Roman" w:hAnsi="Times New Roman"/>
                <w:sz w:val="28"/>
                <w:szCs w:val="28"/>
              </w:rPr>
              <w:t>15014815,15</w:t>
            </w:r>
          </w:p>
        </w:tc>
        <w:tc>
          <w:tcPr>
            <w:tcW w:w="2902" w:type="dxa"/>
          </w:tcPr>
          <w:p w:rsidR="00F14658" w:rsidRPr="001E6E18" w:rsidRDefault="00F14658" w:rsidP="00F14658">
            <w:pPr>
              <w:pStyle w:val="a3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4658" w:rsidRPr="001E6E18" w:rsidRDefault="009335A5" w:rsidP="00F14658">
            <w:pPr>
              <w:pStyle w:val="a3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E18">
              <w:rPr>
                <w:rFonts w:ascii="Times New Roman" w:hAnsi="Times New Roman"/>
                <w:sz w:val="28"/>
                <w:szCs w:val="28"/>
              </w:rPr>
              <w:t>15014815,15</w:t>
            </w:r>
          </w:p>
        </w:tc>
        <w:tc>
          <w:tcPr>
            <w:tcW w:w="1741" w:type="dxa"/>
          </w:tcPr>
          <w:p w:rsidR="00F14658" w:rsidRPr="001E6E18" w:rsidRDefault="00F14658" w:rsidP="00F14658">
            <w:pPr>
              <w:pStyle w:val="a3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4658" w:rsidRPr="001E6E18" w:rsidRDefault="00F14658" w:rsidP="00F14658">
            <w:pPr>
              <w:pStyle w:val="a3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E1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14658" w:rsidRPr="001E6E18" w:rsidTr="00530241">
        <w:tc>
          <w:tcPr>
            <w:tcW w:w="2727" w:type="dxa"/>
          </w:tcPr>
          <w:p w:rsidR="00F14658" w:rsidRPr="001E6E18" w:rsidRDefault="00F14658" w:rsidP="00F14658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1E6E18">
              <w:rPr>
                <w:rFonts w:ascii="Times New Roman" w:hAnsi="Times New Roman"/>
                <w:sz w:val="28"/>
                <w:szCs w:val="28"/>
              </w:rPr>
              <w:lastRenderedPageBreak/>
              <w:t>Субсидия на иные цели</w:t>
            </w:r>
          </w:p>
        </w:tc>
        <w:tc>
          <w:tcPr>
            <w:tcW w:w="2201" w:type="dxa"/>
          </w:tcPr>
          <w:p w:rsidR="00F14658" w:rsidRPr="001E6E18" w:rsidRDefault="009335A5" w:rsidP="00F14658">
            <w:pPr>
              <w:pStyle w:val="a3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E18">
              <w:rPr>
                <w:rFonts w:ascii="Times New Roman" w:hAnsi="Times New Roman"/>
                <w:sz w:val="28"/>
                <w:szCs w:val="28"/>
              </w:rPr>
              <w:t>54251,04</w:t>
            </w:r>
            <w:r w:rsidR="00F14658" w:rsidRPr="001E6E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02" w:type="dxa"/>
          </w:tcPr>
          <w:p w:rsidR="00F14658" w:rsidRPr="001E6E18" w:rsidRDefault="009335A5" w:rsidP="00F14658">
            <w:pPr>
              <w:pStyle w:val="a3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E18">
              <w:rPr>
                <w:rFonts w:ascii="Times New Roman" w:hAnsi="Times New Roman"/>
                <w:sz w:val="28"/>
                <w:szCs w:val="28"/>
              </w:rPr>
              <w:t>54251,04</w:t>
            </w:r>
          </w:p>
        </w:tc>
        <w:tc>
          <w:tcPr>
            <w:tcW w:w="1741" w:type="dxa"/>
          </w:tcPr>
          <w:p w:rsidR="00F14658" w:rsidRPr="001E6E18" w:rsidRDefault="00F14658" w:rsidP="00F14658">
            <w:pPr>
              <w:pStyle w:val="a3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E1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530241" w:rsidRPr="001E6E18" w:rsidTr="00530241">
        <w:tc>
          <w:tcPr>
            <w:tcW w:w="2727" w:type="dxa"/>
          </w:tcPr>
          <w:p w:rsidR="00530241" w:rsidRPr="001E6E18" w:rsidRDefault="00530241" w:rsidP="00894F26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Поступления от оказания услуг на платной основе и от иной приносящей доход деятельности</w:t>
            </w:r>
          </w:p>
        </w:tc>
        <w:tc>
          <w:tcPr>
            <w:tcW w:w="2201" w:type="dxa"/>
          </w:tcPr>
          <w:p w:rsidR="00530241" w:rsidRDefault="00530241" w:rsidP="00894F26">
            <w:pPr>
              <w:pStyle w:val="a3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0241" w:rsidRDefault="00530241" w:rsidP="00894F26">
            <w:pPr>
              <w:pStyle w:val="a3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0241" w:rsidRPr="00530241" w:rsidRDefault="00530241" w:rsidP="00894F26">
            <w:pPr>
              <w:pStyle w:val="a3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241">
              <w:rPr>
                <w:rFonts w:ascii="Times New Roman" w:hAnsi="Times New Roman"/>
                <w:sz w:val="28"/>
                <w:szCs w:val="28"/>
              </w:rPr>
              <w:t>1 794 471,27</w:t>
            </w:r>
          </w:p>
        </w:tc>
        <w:tc>
          <w:tcPr>
            <w:tcW w:w="2902" w:type="dxa"/>
          </w:tcPr>
          <w:p w:rsidR="00530241" w:rsidRDefault="00530241" w:rsidP="00894F26">
            <w:pPr>
              <w:pStyle w:val="a3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0241" w:rsidRDefault="00530241" w:rsidP="00894F26">
            <w:pPr>
              <w:pStyle w:val="a3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0241" w:rsidRPr="00530241" w:rsidRDefault="00530241" w:rsidP="00894F26">
            <w:pPr>
              <w:pStyle w:val="a3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241">
              <w:rPr>
                <w:rFonts w:ascii="Times New Roman" w:hAnsi="Times New Roman"/>
                <w:sz w:val="28"/>
                <w:szCs w:val="28"/>
              </w:rPr>
              <w:t>1 794 471,27</w:t>
            </w:r>
          </w:p>
        </w:tc>
        <w:tc>
          <w:tcPr>
            <w:tcW w:w="1741" w:type="dxa"/>
          </w:tcPr>
          <w:p w:rsidR="00530241" w:rsidRDefault="00530241" w:rsidP="00894F26">
            <w:pPr>
              <w:pStyle w:val="a3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0241" w:rsidRDefault="00530241" w:rsidP="00894F26">
            <w:pPr>
              <w:pStyle w:val="a3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0241" w:rsidRPr="001E6E18" w:rsidRDefault="00530241" w:rsidP="00894F26">
            <w:pPr>
              <w:pStyle w:val="a3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E1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F14658" w:rsidRPr="001E6E18" w:rsidRDefault="00F14658" w:rsidP="00F14658">
      <w:pPr>
        <w:rPr>
          <w:sz w:val="28"/>
          <w:szCs w:val="28"/>
        </w:rPr>
      </w:pPr>
    </w:p>
    <w:p w:rsidR="00FD766E" w:rsidRPr="001E6E18" w:rsidRDefault="00F74A1F" w:rsidP="009335A5">
      <w:pPr>
        <w:jc w:val="both"/>
        <w:rPr>
          <w:sz w:val="28"/>
          <w:szCs w:val="28"/>
        </w:rPr>
      </w:pPr>
      <w:r w:rsidRPr="001E6E18">
        <w:rPr>
          <w:sz w:val="28"/>
          <w:szCs w:val="28"/>
        </w:rPr>
        <w:t xml:space="preserve">          </w:t>
      </w:r>
      <w:r w:rsidR="00237CEA" w:rsidRPr="001E6E18">
        <w:rPr>
          <w:sz w:val="28"/>
          <w:szCs w:val="28"/>
        </w:rPr>
        <w:t xml:space="preserve">В проверяемом периоде для выполнения муниципального задания в 2020 </w:t>
      </w:r>
      <w:r w:rsidR="007D79E9" w:rsidRPr="001E6E18">
        <w:rPr>
          <w:sz w:val="28"/>
          <w:szCs w:val="28"/>
        </w:rPr>
        <w:t xml:space="preserve">году МБДОУ № </w:t>
      </w:r>
      <w:r w:rsidR="00237CEA" w:rsidRPr="001E6E18">
        <w:rPr>
          <w:sz w:val="28"/>
          <w:szCs w:val="28"/>
        </w:rPr>
        <w:t>3 Отделом образования</w:t>
      </w:r>
      <w:r w:rsidR="007A539B" w:rsidRPr="001E6E18">
        <w:rPr>
          <w:sz w:val="28"/>
          <w:szCs w:val="28"/>
        </w:rPr>
        <w:t xml:space="preserve"> администрации г.Тейково выделены финансовые средства на финансовое обеспечение муниципального задания, на основании Соглашения</w:t>
      </w:r>
      <w:r w:rsidR="004D4791" w:rsidRPr="001E6E18">
        <w:rPr>
          <w:sz w:val="28"/>
          <w:szCs w:val="28"/>
        </w:rPr>
        <w:t xml:space="preserve"> от 20.12.2019 года «О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</w:t>
      </w:r>
      <w:r w:rsidR="009335A5" w:rsidRPr="001E6E18">
        <w:rPr>
          <w:sz w:val="28"/>
          <w:szCs w:val="28"/>
        </w:rPr>
        <w:t>.</w:t>
      </w:r>
    </w:p>
    <w:p w:rsidR="00F71A09" w:rsidRPr="001E6E18" w:rsidRDefault="00F71A09" w:rsidP="00237CEA">
      <w:pPr>
        <w:jc w:val="both"/>
        <w:rPr>
          <w:sz w:val="28"/>
          <w:szCs w:val="28"/>
        </w:rPr>
      </w:pPr>
      <w:r w:rsidRPr="001E6E18">
        <w:rPr>
          <w:sz w:val="28"/>
          <w:szCs w:val="28"/>
        </w:rPr>
        <w:t>Дополнительными соглашениями внесены изменения в соглашение:</w:t>
      </w:r>
    </w:p>
    <w:tbl>
      <w:tblPr>
        <w:tblStyle w:val="a6"/>
        <w:tblW w:w="10314" w:type="dxa"/>
        <w:tblInd w:w="108" w:type="dxa"/>
        <w:tblLook w:val="04A0"/>
      </w:tblPr>
      <w:tblGrid>
        <w:gridCol w:w="1418"/>
        <w:gridCol w:w="1417"/>
        <w:gridCol w:w="1560"/>
        <w:gridCol w:w="1417"/>
        <w:gridCol w:w="1276"/>
        <w:gridCol w:w="850"/>
        <w:gridCol w:w="993"/>
        <w:gridCol w:w="1383"/>
      </w:tblGrid>
      <w:tr w:rsidR="00AE77DF" w:rsidRPr="001E6E18" w:rsidTr="00A86A94">
        <w:tc>
          <w:tcPr>
            <w:tcW w:w="1418" w:type="dxa"/>
            <w:vAlign w:val="center"/>
          </w:tcPr>
          <w:p w:rsidR="00AE77DF" w:rsidRPr="000B568C" w:rsidRDefault="00AE77DF" w:rsidP="00AE77DF">
            <w:pPr>
              <w:pStyle w:val="a3"/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68C">
              <w:rPr>
                <w:rFonts w:ascii="Times New Roman" w:hAnsi="Times New Roman"/>
                <w:sz w:val="20"/>
                <w:szCs w:val="20"/>
              </w:rPr>
              <w:t>Дата соглашения</w:t>
            </w:r>
          </w:p>
        </w:tc>
        <w:tc>
          <w:tcPr>
            <w:tcW w:w="1417" w:type="dxa"/>
            <w:vAlign w:val="center"/>
          </w:tcPr>
          <w:p w:rsidR="00AE77DF" w:rsidRPr="000B568C" w:rsidRDefault="00AE77DF" w:rsidP="00AE77DF">
            <w:pPr>
              <w:pStyle w:val="a3"/>
              <w:suppressAutoHyphens/>
              <w:ind w:hanging="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68C">
              <w:rPr>
                <w:rFonts w:ascii="Times New Roman" w:hAnsi="Times New Roman"/>
                <w:sz w:val="20"/>
                <w:szCs w:val="20"/>
              </w:rPr>
              <w:t>Городской бюджет, руб.</w:t>
            </w:r>
          </w:p>
        </w:tc>
        <w:tc>
          <w:tcPr>
            <w:tcW w:w="1560" w:type="dxa"/>
            <w:vAlign w:val="center"/>
          </w:tcPr>
          <w:p w:rsidR="00AE77DF" w:rsidRPr="000B568C" w:rsidRDefault="00AE77DF" w:rsidP="00AE77DF">
            <w:pPr>
              <w:pStyle w:val="a3"/>
              <w:tabs>
                <w:tab w:val="left" w:pos="721"/>
              </w:tabs>
              <w:suppressAutoHyphens/>
              <w:ind w:lef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68C">
              <w:rPr>
                <w:rFonts w:ascii="Times New Roman" w:hAnsi="Times New Roman"/>
                <w:sz w:val="20"/>
                <w:szCs w:val="20"/>
              </w:rPr>
              <w:t>Городской бюджет, руб. +/-</w:t>
            </w:r>
          </w:p>
        </w:tc>
        <w:tc>
          <w:tcPr>
            <w:tcW w:w="1417" w:type="dxa"/>
            <w:vAlign w:val="center"/>
          </w:tcPr>
          <w:p w:rsidR="00AE77DF" w:rsidRPr="000B568C" w:rsidRDefault="00AE77DF" w:rsidP="00AE77DF">
            <w:pPr>
              <w:pStyle w:val="a3"/>
              <w:suppressAutoHyphens/>
              <w:ind w:left="-13" w:hanging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68C">
              <w:rPr>
                <w:rFonts w:ascii="Times New Roman" w:hAnsi="Times New Roman"/>
                <w:sz w:val="20"/>
                <w:szCs w:val="20"/>
              </w:rPr>
              <w:t>Областной бюджет, руб.</w:t>
            </w:r>
          </w:p>
        </w:tc>
        <w:tc>
          <w:tcPr>
            <w:tcW w:w="1276" w:type="dxa"/>
            <w:vAlign w:val="center"/>
          </w:tcPr>
          <w:p w:rsidR="00AE77DF" w:rsidRPr="000B568C" w:rsidRDefault="00AE77DF" w:rsidP="00AE77DF">
            <w:pPr>
              <w:pStyle w:val="a3"/>
              <w:suppressAutoHyphens/>
              <w:ind w:left="-42" w:hanging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68C">
              <w:rPr>
                <w:rFonts w:ascii="Times New Roman" w:hAnsi="Times New Roman"/>
                <w:sz w:val="20"/>
                <w:szCs w:val="20"/>
              </w:rPr>
              <w:t>Областной  бюджет, руб. +/-</w:t>
            </w:r>
          </w:p>
        </w:tc>
        <w:tc>
          <w:tcPr>
            <w:tcW w:w="850" w:type="dxa"/>
          </w:tcPr>
          <w:p w:rsidR="00AE77DF" w:rsidRPr="000B568C" w:rsidRDefault="00AE77DF" w:rsidP="00AE77DF">
            <w:pPr>
              <w:pStyle w:val="a3"/>
              <w:suppressAutoHyphens/>
              <w:ind w:hanging="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E77DF" w:rsidRPr="000B568C" w:rsidRDefault="00AE77DF" w:rsidP="00AE77DF">
            <w:pPr>
              <w:pStyle w:val="a3"/>
              <w:suppressAutoHyphens/>
              <w:ind w:hanging="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3" w:type="dxa"/>
            <w:vAlign w:val="center"/>
          </w:tcPr>
          <w:p w:rsidR="00AE77DF" w:rsidRPr="000B568C" w:rsidRDefault="00AE77DF" w:rsidP="00AE77DF">
            <w:pPr>
              <w:pStyle w:val="a3"/>
              <w:suppressAutoHyphens/>
              <w:ind w:hanging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68C">
              <w:rPr>
                <w:rFonts w:ascii="Times New Roman" w:hAnsi="Times New Roman"/>
                <w:sz w:val="20"/>
                <w:szCs w:val="20"/>
              </w:rPr>
              <w:t>Общая сумма субсидии, руб.</w:t>
            </w:r>
          </w:p>
        </w:tc>
      </w:tr>
      <w:tr w:rsidR="00AE77DF" w:rsidRPr="001E6E18" w:rsidTr="00A86A94">
        <w:tc>
          <w:tcPr>
            <w:tcW w:w="1418" w:type="dxa"/>
          </w:tcPr>
          <w:p w:rsidR="00AE77DF" w:rsidRPr="000B568C" w:rsidRDefault="00AE77DF" w:rsidP="00AE77DF">
            <w:pPr>
              <w:pStyle w:val="a3"/>
              <w:suppressAutoHyphens/>
              <w:ind w:left="-851" w:hanging="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568C">
              <w:rPr>
                <w:rFonts w:ascii="Times New Roman" w:hAnsi="Times New Roman"/>
                <w:sz w:val="20"/>
                <w:szCs w:val="20"/>
              </w:rPr>
              <w:t>Соглашение от 20.12.2019</w:t>
            </w:r>
          </w:p>
        </w:tc>
        <w:tc>
          <w:tcPr>
            <w:tcW w:w="1417" w:type="dxa"/>
          </w:tcPr>
          <w:p w:rsidR="00AE77DF" w:rsidRPr="000B568C" w:rsidRDefault="00AE77DF" w:rsidP="00AE77DF">
            <w:pPr>
              <w:pStyle w:val="a3"/>
              <w:suppressAutoHyphens/>
              <w:ind w:left="-76" w:hanging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68C">
              <w:rPr>
                <w:rFonts w:ascii="Times New Roman" w:hAnsi="Times New Roman"/>
                <w:sz w:val="20"/>
                <w:szCs w:val="20"/>
              </w:rPr>
              <w:t>6669889,53</w:t>
            </w:r>
          </w:p>
        </w:tc>
        <w:tc>
          <w:tcPr>
            <w:tcW w:w="1560" w:type="dxa"/>
          </w:tcPr>
          <w:p w:rsidR="00AE77DF" w:rsidRPr="000B568C" w:rsidRDefault="00AE77DF" w:rsidP="00AE77DF">
            <w:pPr>
              <w:pStyle w:val="a3"/>
              <w:suppressAutoHyphens/>
              <w:ind w:left="-76" w:hanging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68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E77DF" w:rsidRPr="000B568C" w:rsidRDefault="00AE77DF" w:rsidP="00AE77DF">
            <w:pPr>
              <w:pStyle w:val="a3"/>
              <w:suppressAutoHyphens/>
              <w:ind w:left="-76" w:hanging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68C">
              <w:rPr>
                <w:rFonts w:ascii="Times New Roman" w:hAnsi="Times New Roman"/>
                <w:sz w:val="20"/>
                <w:szCs w:val="20"/>
              </w:rPr>
              <w:t>8263984,00</w:t>
            </w:r>
          </w:p>
        </w:tc>
        <w:tc>
          <w:tcPr>
            <w:tcW w:w="1276" w:type="dxa"/>
          </w:tcPr>
          <w:p w:rsidR="00AE77DF" w:rsidRPr="000B568C" w:rsidRDefault="00AE77DF" w:rsidP="00AE77DF">
            <w:pPr>
              <w:pStyle w:val="a3"/>
              <w:suppressAutoHyphens/>
              <w:ind w:left="-76" w:hanging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68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E77DF" w:rsidRPr="000B568C" w:rsidRDefault="00AE77DF" w:rsidP="00AE77DF">
            <w:pPr>
              <w:pStyle w:val="a3"/>
              <w:suppressAutoHyphens/>
              <w:ind w:left="-76" w:hanging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68C">
              <w:rPr>
                <w:rFonts w:ascii="Times New Roman" w:hAnsi="Times New Roman"/>
                <w:sz w:val="20"/>
                <w:szCs w:val="20"/>
              </w:rPr>
              <w:t>129852</w:t>
            </w:r>
          </w:p>
        </w:tc>
        <w:tc>
          <w:tcPr>
            <w:tcW w:w="993" w:type="dxa"/>
          </w:tcPr>
          <w:p w:rsidR="00AE77DF" w:rsidRPr="000B568C" w:rsidRDefault="00AE77DF" w:rsidP="00AE77DF">
            <w:pPr>
              <w:pStyle w:val="a3"/>
              <w:suppressAutoHyphens/>
              <w:ind w:left="-76" w:hanging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68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</w:tcPr>
          <w:p w:rsidR="00AE77DF" w:rsidRPr="000B568C" w:rsidRDefault="00AE77DF" w:rsidP="00AE77DF">
            <w:pPr>
              <w:pStyle w:val="a3"/>
              <w:suppressAutoHyphens/>
              <w:ind w:left="-76" w:hanging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68C">
              <w:rPr>
                <w:rFonts w:ascii="Times New Roman" w:hAnsi="Times New Roman"/>
                <w:sz w:val="20"/>
                <w:szCs w:val="20"/>
              </w:rPr>
              <w:t>15063725,53</w:t>
            </w:r>
          </w:p>
        </w:tc>
      </w:tr>
      <w:tr w:rsidR="00AE77DF" w:rsidRPr="001E6E18" w:rsidTr="00A86A94">
        <w:tc>
          <w:tcPr>
            <w:tcW w:w="1418" w:type="dxa"/>
          </w:tcPr>
          <w:p w:rsidR="00AE77DF" w:rsidRPr="000B568C" w:rsidRDefault="00AE77DF" w:rsidP="00AE77DF">
            <w:pPr>
              <w:pStyle w:val="a3"/>
              <w:suppressAutoHyphens/>
              <w:ind w:left="-851" w:hanging="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568C">
              <w:rPr>
                <w:rFonts w:ascii="Times New Roman" w:hAnsi="Times New Roman"/>
                <w:sz w:val="20"/>
                <w:szCs w:val="20"/>
              </w:rPr>
              <w:t>Соглашение от 20.02.2020</w:t>
            </w:r>
          </w:p>
        </w:tc>
        <w:tc>
          <w:tcPr>
            <w:tcW w:w="1417" w:type="dxa"/>
          </w:tcPr>
          <w:p w:rsidR="00AE77DF" w:rsidRPr="000B568C" w:rsidRDefault="00AE77DF" w:rsidP="00AE77DF">
            <w:pPr>
              <w:pStyle w:val="a3"/>
              <w:suppressAutoHyphens/>
              <w:ind w:left="-76" w:hanging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68C">
              <w:rPr>
                <w:rFonts w:ascii="Times New Roman" w:hAnsi="Times New Roman"/>
                <w:sz w:val="20"/>
                <w:szCs w:val="20"/>
              </w:rPr>
              <w:t>6745627,53</w:t>
            </w:r>
          </w:p>
        </w:tc>
        <w:tc>
          <w:tcPr>
            <w:tcW w:w="1560" w:type="dxa"/>
          </w:tcPr>
          <w:p w:rsidR="00AE77DF" w:rsidRPr="000B568C" w:rsidRDefault="00AE77DF" w:rsidP="00AE77DF">
            <w:pPr>
              <w:pStyle w:val="a3"/>
              <w:suppressAutoHyphens/>
              <w:ind w:left="-76" w:hanging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68C">
              <w:rPr>
                <w:rFonts w:ascii="Times New Roman" w:hAnsi="Times New Roman"/>
                <w:sz w:val="20"/>
                <w:szCs w:val="20"/>
              </w:rPr>
              <w:t>+75738,00</w:t>
            </w:r>
          </w:p>
        </w:tc>
        <w:tc>
          <w:tcPr>
            <w:tcW w:w="1417" w:type="dxa"/>
          </w:tcPr>
          <w:p w:rsidR="00AE77DF" w:rsidRPr="000B568C" w:rsidRDefault="00AE77DF" w:rsidP="00AE77DF">
            <w:pPr>
              <w:pStyle w:val="a3"/>
              <w:suppressAutoHyphens/>
              <w:ind w:left="-76" w:hanging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68C">
              <w:rPr>
                <w:rFonts w:ascii="Times New Roman" w:hAnsi="Times New Roman"/>
                <w:sz w:val="20"/>
                <w:szCs w:val="20"/>
              </w:rPr>
              <w:t>8276088,00</w:t>
            </w:r>
          </w:p>
        </w:tc>
        <w:tc>
          <w:tcPr>
            <w:tcW w:w="1276" w:type="dxa"/>
          </w:tcPr>
          <w:p w:rsidR="00AE77DF" w:rsidRPr="000B568C" w:rsidRDefault="00AE77DF" w:rsidP="00AE77DF">
            <w:pPr>
              <w:pStyle w:val="a3"/>
              <w:suppressAutoHyphens/>
              <w:ind w:left="-76" w:hanging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68C">
              <w:rPr>
                <w:rFonts w:ascii="Times New Roman" w:hAnsi="Times New Roman"/>
                <w:sz w:val="20"/>
                <w:szCs w:val="20"/>
              </w:rPr>
              <w:t>+12104,00</w:t>
            </w:r>
          </w:p>
        </w:tc>
        <w:tc>
          <w:tcPr>
            <w:tcW w:w="850" w:type="dxa"/>
          </w:tcPr>
          <w:p w:rsidR="00AE77DF" w:rsidRPr="000B568C" w:rsidRDefault="00AE77DF" w:rsidP="00AE77DF">
            <w:pPr>
              <w:pStyle w:val="a3"/>
              <w:suppressAutoHyphens/>
              <w:ind w:left="-76" w:hanging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68C">
              <w:rPr>
                <w:rFonts w:ascii="Times New Roman" w:hAnsi="Times New Roman"/>
                <w:sz w:val="20"/>
                <w:szCs w:val="20"/>
              </w:rPr>
              <w:t>129852</w:t>
            </w:r>
          </w:p>
        </w:tc>
        <w:tc>
          <w:tcPr>
            <w:tcW w:w="993" w:type="dxa"/>
          </w:tcPr>
          <w:p w:rsidR="00AE77DF" w:rsidRPr="000B568C" w:rsidRDefault="00A86A94" w:rsidP="00AE77DF">
            <w:pPr>
              <w:pStyle w:val="a3"/>
              <w:suppressAutoHyphens/>
              <w:ind w:left="-76" w:hanging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68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</w:tcPr>
          <w:p w:rsidR="00AE77DF" w:rsidRPr="000B568C" w:rsidRDefault="00A86A94" w:rsidP="00AE77DF">
            <w:pPr>
              <w:pStyle w:val="a3"/>
              <w:suppressAutoHyphens/>
              <w:ind w:left="-76" w:hanging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68C">
              <w:rPr>
                <w:rFonts w:ascii="Times New Roman" w:hAnsi="Times New Roman"/>
                <w:sz w:val="20"/>
                <w:szCs w:val="20"/>
              </w:rPr>
              <w:t>15151567,53</w:t>
            </w:r>
          </w:p>
        </w:tc>
      </w:tr>
      <w:tr w:rsidR="00AE77DF" w:rsidRPr="001E6E18" w:rsidTr="00A86A94">
        <w:tc>
          <w:tcPr>
            <w:tcW w:w="1418" w:type="dxa"/>
          </w:tcPr>
          <w:p w:rsidR="00AE77DF" w:rsidRPr="000B568C" w:rsidRDefault="00AE77DF" w:rsidP="00AE77DF">
            <w:pPr>
              <w:pStyle w:val="a3"/>
              <w:suppressAutoHyphens/>
              <w:ind w:left="-851" w:hanging="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568C">
              <w:rPr>
                <w:rFonts w:ascii="Times New Roman" w:hAnsi="Times New Roman"/>
                <w:sz w:val="20"/>
                <w:szCs w:val="20"/>
              </w:rPr>
              <w:t>Соглашение от 29.12.2020</w:t>
            </w:r>
          </w:p>
        </w:tc>
        <w:tc>
          <w:tcPr>
            <w:tcW w:w="1417" w:type="dxa"/>
          </w:tcPr>
          <w:p w:rsidR="00AE77DF" w:rsidRPr="000B568C" w:rsidRDefault="00AE77DF" w:rsidP="00AE77DF">
            <w:pPr>
              <w:pStyle w:val="a3"/>
              <w:suppressAutoHyphens/>
              <w:ind w:left="-76" w:hanging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68C">
              <w:rPr>
                <w:rFonts w:ascii="Times New Roman" w:hAnsi="Times New Roman"/>
                <w:sz w:val="20"/>
                <w:szCs w:val="20"/>
              </w:rPr>
              <w:t>6756840,15</w:t>
            </w:r>
          </w:p>
        </w:tc>
        <w:tc>
          <w:tcPr>
            <w:tcW w:w="1560" w:type="dxa"/>
          </w:tcPr>
          <w:p w:rsidR="00AE77DF" w:rsidRPr="000B568C" w:rsidRDefault="00AE77DF" w:rsidP="00AE77DF">
            <w:pPr>
              <w:pStyle w:val="a3"/>
              <w:suppressAutoHyphens/>
              <w:ind w:left="-76" w:hanging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68C">
              <w:rPr>
                <w:rFonts w:ascii="Times New Roman" w:hAnsi="Times New Roman"/>
                <w:sz w:val="20"/>
                <w:szCs w:val="20"/>
              </w:rPr>
              <w:t>+11212,62</w:t>
            </w:r>
          </w:p>
        </w:tc>
        <w:tc>
          <w:tcPr>
            <w:tcW w:w="1417" w:type="dxa"/>
          </w:tcPr>
          <w:p w:rsidR="00AE77DF" w:rsidRPr="000B568C" w:rsidRDefault="00AE77DF" w:rsidP="00AE77DF">
            <w:pPr>
              <w:pStyle w:val="a3"/>
              <w:suppressAutoHyphens/>
              <w:ind w:left="-76" w:hanging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68C">
              <w:rPr>
                <w:rFonts w:ascii="Times New Roman" w:hAnsi="Times New Roman"/>
                <w:sz w:val="20"/>
                <w:szCs w:val="20"/>
              </w:rPr>
              <w:t>8135201,00</w:t>
            </w:r>
          </w:p>
        </w:tc>
        <w:tc>
          <w:tcPr>
            <w:tcW w:w="1276" w:type="dxa"/>
          </w:tcPr>
          <w:p w:rsidR="00AE77DF" w:rsidRPr="000B568C" w:rsidRDefault="00A86A94" w:rsidP="00AE77DF">
            <w:pPr>
              <w:pStyle w:val="a3"/>
              <w:suppressAutoHyphens/>
              <w:ind w:left="-76" w:hanging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68C">
              <w:rPr>
                <w:rFonts w:ascii="Times New Roman" w:hAnsi="Times New Roman"/>
                <w:sz w:val="20"/>
                <w:szCs w:val="20"/>
              </w:rPr>
              <w:t>-140887,00</w:t>
            </w:r>
          </w:p>
        </w:tc>
        <w:tc>
          <w:tcPr>
            <w:tcW w:w="850" w:type="dxa"/>
          </w:tcPr>
          <w:p w:rsidR="00AE77DF" w:rsidRPr="000B568C" w:rsidRDefault="00AE77DF" w:rsidP="00AE77DF">
            <w:pPr>
              <w:pStyle w:val="a3"/>
              <w:suppressAutoHyphens/>
              <w:ind w:left="-76" w:hanging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68C">
              <w:rPr>
                <w:rFonts w:ascii="Times New Roman" w:hAnsi="Times New Roman"/>
                <w:sz w:val="20"/>
                <w:szCs w:val="20"/>
              </w:rPr>
              <w:t>122774</w:t>
            </w:r>
          </w:p>
        </w:tc>
        <w:tc>
          <w:tcPr>
            <w:tcW w:w="993" w:type="dxa"/>
          </w:tcPr>
          <w:p w:rsidR="00AE77DF" w:rsidRPr="000B568C" w:rsidRDefault="00A86A94" w:rsidP="00AE77DF">
            <w:pPr>
              <w:pStyle w:val="a3"/>
              <w:suppressAutoHyphens/>
              <w:ind w:left="-76" w:hanging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68C">
              <w:rPr>
                <w:rFonts w:ascii="Times New Roman" w:hAnsi="Times New Roman"/>
                <w:sz w:val="20"/>
                <w:szCs w:val="20"/>
              </w:rPr>
              <w:t>-7078,00</w:t>
            </w:r>
          </w:p>
        </w:tc>
        <w:tc>
          <w:tcPr>
            <w:tcW w:w="1383" w:type="dxa"/>
          </w:tcPr>
          <w:p w:rsidR="00AE77DF" w:rsidRPr="000B568C" w:rsidRDefault="00A86A94" w:rsidP="00AE77DF">
            <w:pPr>
              <w:pStyle w:val="a3"/>
              <w:suppressAutoHyphens/>
              <w:ind w:left="-76" w:hanging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68C">
              <w:rPr>
                <w:rFonts w:ascii="Times New Roman" w:hAnsi="Times New Roman"/>
                <w:sz w:val="20"/>
                <w:szCs w:val="20"/>
              </w:rPr>
              <w:t>15014815,15</w:t>
            </w:r>
          </w:p>
        </w:tc>
      </w:tr>
    </w:tbl>
    <w:p w:rsidR="00F71A09" w:rsidRPr="001E6E18" w:rsidRDefault="00F71A09" w:rsidP="00237CEA">
      <w:pPr>
        <w:jc w:val="both"/>
        <w:rPr>
          <w:sz w:val="28"/>
          <w:szCs w:val="28"/>
        </w:rPr>
      </w:pPr>
    </w:p>
    <w:p w:rsidR="00A86A94" w:rsidRPr="001E6E18" w:rsidRDefault="00A86A94" w:rsidP="00237CEA">
      <w:pPr>
        <w:jc w:val="both"/>
        <w:rPr>
          <w:sz w:val="28"/>
          <w:szCs w:val="28"/>
        </w:rPr>
      </w:pPr>
      <w:r w:rsidRPr="001E6E18">
        <w:rPr>
          <w:sz w:val="28"/>
          <w:szCs w:val="28"/>
        </w:rPr>
        <w:t xml:space="preserve">Согласно отчету о выполнении муниципального задания на </w:t>
      </w:r>
      <w:r w:rsidR="004845ED" w:rsidRPr="001E6E18">
        <w:rPr>
          <w:sz w:val="28"/>
          <w:szCs w:val="28"/>
        </w:rPr>
        <w:t>12</w:t>
      </w:r>
      <w:r w:rsidRPr="001E6E18">
        <w:rPr>
          <w:sz w:val="28"/>
          <w:szCs w:val="28"/>
        </w:rPr>
        <w:t>.</w:t>
      </w:r>
      <w:r w:rsidR="004845ED" w:rsidRPr="001E6E18">
        <w:rPr>
          <w:sz w:val="28"/>
          <w:szCs w:val="28"/>
        </w:rPr>
        <w:t>01</w:t>
      </w:r>
      <w:r w:rsidRPr="001E6E18">
        <w:rPr>
          <w:sz w:val="28"/>
          <w:szCs w:val="28"/>
        </w:rPr>
        <w:t>.2021 года исполненные значения показателей, характеризующих объем муниципальных услуг и работ, соответствуют утвержденным в муниципальном задании.</w:t>
      </w:r>
    </w:p>
    <w:p w:rsidR="009F00E5" w:rsidRPr="001E6E18" w:rsidRDefault="009F00E5" w:rsidP="00237CEA">
      <w:pPr>
        <w:jc w:val="both"/>
        <w:rPr>
          <w:sz w:val="28"/>
          <w:szCs w:val="28"/>
        </w:rPr>
      </w:pPr>
    </w:p>
    <w:p w:rsidR="009F00E5" w:rsidRPr="001E6E18" w:rsidRDefault="009F00E5" w:rsidP="009E79F9">
      <w:pPr>
        <w:pStyle w:val="a5"/>
        <w:numPr>
          <w:ilvl w:val="0"/>
          <w:numId w:val="17"/>
        </w:numPr>
        <w:jc w:val="both"/>
        <w:rPr>
          <w:b/>
          <w:i/>
          <w:sz w:val="28"/>
          <w:szCs w:val="28"/>
        </w:rPr>
      </w:pPr>
      <w:r w:rsidRPr="001E6E18">
        <w:rPr>
          <w:b/>
          <w:i/>
          <w:sz w:val="28"/>
          <w:szCs w:val="28"/>
        </w:rPr>
        <w:t>Анализ выполнения плана финансово-хозяйственной деятельности.</w:t>
      </w:r>
    </w:p>
    <w:p w:rsidR="002C0EDA" w:rsidRPr="001E6E18" w:rsidRDefault="002C0EDA" w:rsidP="009F00E5">
      <w:pPr>
        <w:jc w:val="both"/>
        <w:rPr>
          <w:sz w:val="28"/>
          <w:szCs w:val="28"/>
        </w:rPr>
      </w:pPr>
    </w:p>
    <w:p w:rsidR="002C0EDA" w:rsidRPr="001E6E18" w:rsidRDefault="002C0EDA" w:rsidP="009F00E5">
      <w:pPr>
        <w:jc w:val="both"/>
        <w:rPr>
          <w:sz w:val="28"/>
          <w:szCs w:val="28"/>
        </w:rPr>
      </w:pPr>
      <w:r w:rsidRPr="001E6E18">
        <w:rPr>
          <w:sz w:val="28"/>
          <w:szCs w:val="28"/>
        </w:rPr>
        <w:t xml:space="preserve">        </w:t>
      </w:r>
      <w:r w:rsidR="009F00E5" w:rsidRPr="001E6E18">
        <w:rPr>
          <w:sz w:val="28"/>
          <w:szCs w:val="28"/>
        </w:rPr>
        <w:t>План финансово-хозяйственной деятельности учреждения на 2020 год и плановый период 2021 и 2022 годов утвержден начальником Отдела образования администрации г.Тейково 25.12.2019 года.</w:t>
      </w:r>
    </w:p>
    <w:p w:rsidR="009E79F9" w:rsidRPr="001E6E18" w:rsidRDefault="002C0EDA" w:rsidP="009E79F9">
      <w:pPr>
        <w:shd w:val="clear" w:color="auto" w:fill="FFFFFF"/>
        <w:spacing w:line="317" w:lineRule="exact"/>
        <w:ind w:hanging="5"/>
        <w:jc w:val="both"/>
        <w:rPr>
          <w:sz w:val="28"/>
          <w:szCs w:val="28"/>
        </w:rPr>
      </w:pPr>
      <w:r w:rsidRPr="001E6E18">
        <w:rPr>
          <w:sz w:val="28"/>
          <w:szCs w:val="28"/>
        </w:rPr>
        <w:t xml:space="preserve">        </w:t>
      </w:r>
      <w:r w:rsidR="009F00E5" w:rsidRPr="001E6E18">
        <w:rPr>
          <w:sz w:val="28"/>
          <w:szCs w:val="28"/>
        </w:rPr>
        <w:t>Плановые показатели по поступлениям формировались в разрезе субсидий на финансовое обеспечение выполнения муниципального з</w:t>
      </w:r>
      <w:r w:rsidR="00EB1F9C" w:rsidRPr="001E6E18">
        <w:rPr>
          <w:sz w:val="28"/>
          <w:szCs w:val="28"/>
        </w:rPr>
        <w:t>адания  и субсидий на иные цели</w:t>
      </w:r>
      <w:r w:rsidR="009F00E5" w:rsidRPr="001E6E18">
        <w:rPr>
          <w:sz w:val="28"/>
          <w:szCs w:val="28"/>
        </w:rPr>
        <w:t>, и соответствовали объемам, предусмотренным Соглашениями о порядке и условиях предоставления субсидий</w:t>
      </w:r>
      <w:r w:rsidR="00050E2C" w:rsidRPr="001E6E18">
        <w:rPr>
          <w:sz w:val="28"/>
          <w:szCs w:val="28"/>
        </w:rPr>
        <w:t xml:space="preserve"> с учетом внесенных изменений. В течени</w:t>
      </w:r>
      <w:r w:rsidR="009E79F9" w:rsidRPr="001E6E18">
        <w:rPr>
          <w:sz w:val="28"/>
          <w:szCs w:val="28"/>
        </w:rPr>
        <w:t>е</w:t>
      </w:r>
      <w:r w:rsidR="00050E2C" w:rsidRPr="001E6E18">
        <w:rPr>
          <w:sz w:val="28"/>
          <w:szCs w:val="28"/>
        </w:rPr>
        <w:t xml:space="preserve"> 2020 года в показатели плана финансово-хозяйственной деятельности МБДОУ № 3 два раза вносились изменения (21.02.2020,30.12.2020)</w:t>
      </w:r>
      <w:r w:rsidR="009E79F9" w:rsidRPr="001E6E18">
        <w:rPr>
          <w:sz w:val="28"/>
          <w:szCs w:val="28"/>
        </w:rPr>
        <w:t xml:space="preserve">, на официальном сайте </w:t>
      </w:r>
      <w:r w:rsidR="009E79F9" w:rsidRPr="001E6E18">
        <w:rPr>
          <w:sz w:val="28"/>
          <w:szCs w:val="28"/>
          <w:lang w:val="en-US"/>
        </w:rPr>
        <w:t>bus</w:t>
      </w:r>
      <w:r w:rsidR="009E79F9" w:rsidRPr="001E6E18">
        <w:rPr>
          <w:sz w:val="28"/>
          <w:szCs w:val="28"/>
        </w:rPr>
        <w:t>.</w:t>
      </w:r>
      <w:r w:rsidR="009E79F9" w:rsidRPr="001E6E18">
        <w:rPr>
          <w:sz w:val="28"/>
          <w:szCs w:val="28"/>
          <w:lang w:val="en-US"/>
        </w:rPr>
        <w:t>gov</w:t>
      </w:r>
      <w:r w:rsidR="009E79F9" w:rsidRPr="001E6E18">
        <w:rPr>
          <w:sz w:val="28"/>
          <w:szCs w:val="28"/>
        </w:rPr>
        <w:t>.</w:t>
      </w:r>
      <w:r w:rsidR="009E79F9" w:rsidRPr="001E6E18">
        <w:rPr>
          <w:sz w:val="28"/>
          <w:szCs w:val="28"/>
          <w:lang w:val="en-US"/>
        </w:rPr>
        <w:t>ru</w:t>
      </w:r>
      <w:r w:rsidR="009E79F9" w:rsidRPr="001E6E18">
        <w:rPr>
          <w:sz w:val="28"/>
          <w:szCs w:val="28"/>
        </w:rPr>
        <w:t xml:space="preserve"> </w:t>
      </w:r>
      <w:r w:rsidR="005D1729" w:rsidRPr="001E6E18">
        <w:rPr>
          <w:sz w:val="28"/>
          <w:szCs w:val="28"/>
        </w:rPr>
        <w:t xml:space="preserve">данные изменения </w:t>
      </w:r>
      <w:r w:rsidR="009E79F9" w:rsidRPr="001E6E18">
        <w:rPr>
          <w:sz w:val="28"/>
          <w:szCs w:val="28"/>
        </w:rPr>
        <w:t>размещены</w:t>
      </w:r>
      <w:r w:rsidR="005D1729" w:rsidRPr="001E6E18">
        <w:rPr>
          <w:sz w:val="28"/>
          <w:szCs w:val="28"/>
        </w:rPr>
        <w:t>.</w:t>
      </w:r>
    </w:p>
    <w:p w:rsidR="00D3581D" w:rsidRPr="001E6E18" w:rsidRDefault="00D3581D" w:rsidP="00D3581D">
      <w:pPr>
        <w:jc w:val="both"/>
        <w:rPr>
          <w:sz w:val="28"/>
          <w:szCs w:val="28"/>
        </w:rPr>
      </w:pPr>
      <w:r w:rsidRPr="001E6E18">
        <w:rPr>
          <w:sz w:val="28"/>
          <w:szCs w:val="28"/>
        </w:rPr>
        <w:t xml:space="preserve">        В результате по состоянию на </w:t>
      </w:r>
      <w:r w:rsidR="000B568C">
        <w:rPr>
          <w:sz w:val="28"/>
          <w:szCs w:val="28"/>
        </w:rPr>
        <w:t>30</w:t>
      </w:r>
      <w:r w:rsidRPr="001E6E18">
        <w:rPr>
          <w:sz w:val="28"/>
          <w:szCs w:val="28"/>
        </w:rPr>
        <w:t>.</w:t>
      </w:r>
      <w:r w:rsidR="000B568C">
        <w:rPr>
          <w:sz w:val="28"/>
          <w:szCs w:val="28"/>
        </w:rPr>
        <w:t>12</w:t>
      </w:r>
      <w:r w:rsidRPr="001E6E18">
        <w:rPr>
          <w:sz w:val="28"/>
          <w:szCs w:val="28"/>
        </w:rPr>
        <w:t>.202</w:t>
      </w:r>
      <w:r w:rsidR="000B568C">
        <w:rPr>
          <w:sz w:val="28"/>
          <w:szCs w:val="28"/>
        </w:rPr>
        <w:t>0</w:t>
      </w:r>
      <w:r w:rsidRPr="001E6E18">
        <w:rPr>
          <w:sz w:val="28"/>
          <w:szCs w:val="28"/>
        </w:rPr>
        <w:t xml:space="preserve"> года показатели финансово-хозяйственной деятельности, в части доходов составили сумму 16 863 537,46 рублей, а в части расходов составили сумму 16 863 537,46 рублей, в том числе:</w:t>
      </w:r>
    </w:p>
    <w:p w:rsidR="00D3581D" w:rsidRPr="001E6E18" w:rsidRDefault="000B568C" w:rsidP="000B56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3581D" w:rsidRPr="001E6E18">
        <w:rPr>
          <w:sz w:val="28"/>
          <w:szCs w:val="28"/>
        </w:rPr>
        <w:t>- субсидии на выполнение государственного (муниципального) задания в сумме 15 014 815,15 рублей;</w:t>
      </w:r>
    </w:p>
    <w:p w:rsidR="00D3581D" w:rsidRPr="001E6E18" w:rsidRDefault="000B568C" w:rsidP="000B56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3581D" w:rsidRPr="001E6E18">
        <w:rPr>
          <w:sz w:val="28"/>
          <w:szCs w:val="28"/>
        </w:rPr>
        <w:t>- поступления от приносящей доход деятельности в сумме 1 794 471,27 рублей;</w:t>
      </w:r>
    </w:p>
    <w:p w:rsidR="00D3581D" w:rsidRPr="001E6E18" w:rsidRDefault="000B568C" w:rsidP="000B56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3581D" w:rsidRPr="001E6E18">
        <w:rPr>
          <w:sz w:val="28"/>
          <w:szCs w:val="28"/>
        </w:rPr>
        <w:t>- субсидии на иные цели в сумме 54 251,04 рублей.</w:t>
      </w:r>
    </w:p>
    <w:p w:rsidR="00D3581D" w:rsidRPr="001E6E18" w:rsidRDefault="00D3581D" w:rsidP="00D3581D">
      <w:pPr>
        <w:ind w:firstLine="426"/>
        <w:jc w:val="both"/>
        <w:rPr>
          <w:sz w:val="28"/>
          <w:szCs w:val="28"/>
        </w:rPr>
      </w:pPr>
      <w:r w:rsidRPr="001E6E18">
        <w:rPr>
          <w:sz w:val="28"/>
          <w:szCs w:val="28"/>
        </w:rPr>
        <w:lastRenderedPageBreak/>
        <w:t>В соответствии с Отчетом об исполнении  учреждением плана  ФХД (ф.0503737)</w:t>
      </w:r>
      <w:r w:rsidR="000B568C">
        <w:rPr>
          <w:sz w:val="28"/>
          <w:szCs w:val="28"/>
        </w:rPr>
        <w:t xml:space="preserve">, </w:t>
      </w:r>
      <w:r w:rsidRPr="001E6E18">
        <w:rPr>
          <w:sz w:val="28"/>
          <w:szCs w:val="28"/>
        </w:rPr>
        <w:t xml:space="preserve"> план за 2020 год исполнен по доходам  в сумме 16863537,46 рублей или на 100%.</w:t>
      </w:r>
    </w:p>
    <w:p w:rsidR="009F00E5" w:rsidRPr="001E6E18" w:rsidRDefault="00D3581D" w:rsidP="000B568C">
      <w:pPr>
        <w:ind w:firstLine="426"/>
        <w:jc w:val="both"/>
        <w:rPr>
          <w:sz w:val="28"/>
          <w:szCs w:val="28"/>
        </w:rPr>
      </w:pPr>
      <w:r w:rsidRPr="001E6E18">
        <w:rPr>
          <w:sz w:val="28"/>
          <w:szCs w:val="28"/>
        </w:rPr>
        <w:t>Анализ плана ФХД по доходам показал, что виды деятельности и перечень услуг, по которым Учреждением получен доход, предусмотрены его Уставом.</w:t>
      </w:r>
    </w:p>
    <w:p w:rsidR="00E92574" w:rsidRPr="001E6E18" w:rsidRDefault="00D3581D" w:rsidP="009F00E5">
      <w:pPr>
        <w:jc w:val="both"/>
        <w:rPr>
          <w:sz w:val="28"/>
          <w:szCs w:val="28"/>
        </w:rPr>
      </w:pPr>
      <w:r w:rsidRPr="001E6E18">
        <w:rPr>
          <w:sz w:val="28"/>
          <w:szCs w:val="28"/>
        </w:rPr>
        <w:t xml:space="preserve">    </w:t>
      </w:r>
      <w:r w:rsidR="002C0EDA" w:rsidRPr="001E6E18">
        <w:rPr>
          <w:sz w:val="28"/>
          <w:szCs w:val="28"/>
        </w:rPr>
        <w:t xml:space="preserve"> </w:t>
      </w:r>
      <w:r w:rsidRPr="001E6E18">
        <w:rPr>
          <w:sz w:val="28"/>
          <w:szCs w:val="28"/>
        </w:rPr>
        <w:t xml:space="preserve">  </w:t>
      </w:r>
      <w:r w:rsidR="00E92574" w:rsidRPr="001E6E18">
        <w:rPr>
          <w:sz w:val="28"/>
          <w:szCs w:val="28"/>
        </w:rPr>
        <w:t>На 01.01.2020 года на счетах Учреждения остатков денежных средств не числится.</w:t>
      </w:r>
    </w:p>
    <w:p w:rsidR="00ED5843" w:rsidRPr="001E6E18" w:rsidRDefault="00ED5843" w:rsidP="004870A1">
      <w:pPr>
        <w:ind w:firstLine="708"/>
        <w:jc w:val="both"/>
        <w:rPr>
          <w:sz w:val="28"/>
          <w:szCs w:val="28"/>
        </w:rPr>
      </w:pPr>
    </w:p>
    <w:p w:rsidR="00C37A82" w:rsidRPr="001E6E18" w:rsidRDefault="00ED5081" w:rsidP="00F74A1F">
      <w:pPr>
        <w:ind w:firstLine="708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3.</w:t>
      </w:r>
      <w:r w:rsidR="00871588" w:rsidRPr="001E6E18">
        <w:rPr>
          <w:b/>
          <w:i/>
          <w:sz w:val="28"/>
          <w:szCs w:val="28"/>
        </w:rPr>
        <w:t>1</w:t>
      </w:r>
      <w:r w:rsidR="00871588" w:rsidRPr="001E6E18">
        <w:rPr>
          <w:i/>
          <w:sz w:val="28"/>
          <w:szCs w:val="28"/>
        </w:rPr>
        <w:t xml:space="preserve"> </w:t>
      </w:r>
      <w:r w:rsidR="00871588" w:rsidRPr="001E6E18">
        <w:rPr>
          <w:b/>
          <w:i/>
          <w:sz w:val="28"/>
          <w:szCs w:val="28"/>
        </w:rPr>
        <w:t>Использование бюджетных средств на финансовое обеспечение выполнения муниципального задания на оказание муниципальных услуг (выполнение работ).</w:t>
      </w:r>
    </w:p>
    <w:p w:rsidR="000E5281" w:rsidRPr="001E6E18" w:rsidRDefault="00F74A1F" w:rsidP="00F74A1F">
      <w:pPr>
        <w:shd w:val="clear" w:color="auto" w:fill="FFFFFF"/>
        <w:spacing w:line="317" w:lineRule="exact"/>
        <w:ind w:hanging="5"/>
        <w:jc w:val="both"/>
        <w:rPr>
          <w:sz w:val="28"/>
          <w:szCs w:val="28"/>
        </w:rPr>
      </w:pPr>
      <w:r w:rsidRPr="001E6E18">
        <w:rPr>
          <w:sz w:val="28"/>
          <w:szCs w:val="28"/>
        </w:rPr>
        <w:t xml:space="preserve">  </w:t>
      </w:r>
    </w:p>
    <w:p w:rsidR="00785728" w:rsidRPr="001E6E18" w:rsidRDefault="000E5281" w:rsidP="00785728">
      <w:pPr>
        <w:shd w:val="clear" w:color="auto" w:fill="FFFFFF"/>
        <w:spacing w:line="317" w:lineRule="exact"/>
        <w:ind w:hanging="5"/>
        <w:jc w:val="both"/>
        <w:rPr>
          <w:bCs/>
          <w:sz w:val="28"/>
          <w:szCs w:val="28"/>
        </w:rPr>
      </w:pPr>
      <w:r w:rsidRPr="001E6E18">
        <w:rPr>
          <w:sz w:val="28"/>
          <w:szCs w:val="28"/>
        </w:rPr>
        <w:t xml:space="preserve">     </w:t>
      </w:r>
      <w:r w:rsidR="001975AA" w:rsidRPr="001E6E18">
        <w:rPr>
          <w:sz w:val="28"/>
          <w:szCs w:val="28"/>
        </w:rPr>
        <w:t xml:space="preserve">   </w:t>
      </w:r>
      <w:r w:rsidR="00F74A1F" w:rsidRPr="001E6E18">
        <w:rPr>
          <w:sz w:val="28"/>
          <w:szCs w:val="28"/>
        </w:rPr>
        <w:t xml:space="preserve"> </w:t>
      </w:r>
      <w:r w:rsidR="00ED5843" w:rsidRPr="001E6E18">
        <w:rPr>
          <w:sz w:val="28"/>
          <w:szCs w:val="28"/>
        </w:rPr>
        <w:t xml:space="preserve">В 2020 году субсидии на финансовое обеспечение выполнения муниципального задания на оказание муниципальных услуг (выполнение работ) предоставлялись учреждению Отделом образования администрации г.Тейково в соответствии с Соглашениями </w:t>
      </w:r>
      <w:r w:rsidR="00785728" w:rsidRPr="001E6E18">
        <w:rPr>
          <w:bCs/>
          <w:sz w:val="28"/>
          <w:szCs w:val="28"/>
        </w:rPr>
        <w:t xml:space="preserve">от 20.12.2019 года. С учетом изменений, внесенных в соответствии с дополнительными соглашениями, объем субсидий на финансовое обеспечение выполнения муниципального задания на оказание муниципальных услуг (выполнение работ), предоставляемых в 2020 году, составлял </w:t>
      </w:r>
      <w:r w:rsidR="00785728" w:rsidRPr="001E6E18">
        <w:rPr>
          <w:sz w:val="28"/>
          <w:szCs w:val="28"/>
        </w:rPr>
        <w:t xml:space="preserve">15014815,15 </w:t>
      </w:r>
      <w:r w:rsidR="00785728" w:rsidRPr="001E6E18">
        <w:rPr>
          <w:bCs/>
          <w:sz w:val="28"/>
          <w:szCs w:val="28"/>
        </w:rPr>
        <w:t xml:space="preserve">руб., что соответствует данным Отчета об исполнении учреждением плана его финансово - хозяйственной деятельности (форма по ОКУД 0503737) в части плановых назначений по доходам. На лицевой счет в соответствии с заявками учреждения в 2020 году поступило </w:t>
      </w:r>
      <w:r w:rsidR="008034CD" w:rsidRPr="001E6E18">
        <w:rPr>
          <w:bCs/>
          <w:sz w:val="28"/>
          <w:szCs w:val="28"/>
        </w:rPr>
        <w:t>15014815,15</w:t>
      </w:r>
      <w:r w:rsidR="00EB1F9C" w:rsidRPr="001E6E18">
        <w:rPr>
          <w:bCs/>
          <w:sz w:val="28"/>
          <w:szCs w:val="28"/>
        </w:rPr>
        <w:t xml:space="preserve"> руб., </w:t>
      </w:r>
      <w:r w:rsidR="00785728" w:rsidRPr="001E6E18">
        <w:rPr>
          <w:bCs/>
          <w:sz w:val="28"/>
          <w:szCs w:val="28"/>
        </w:rPr>
        <w:t>что соответствует исполнению доходной части.</w:t>
      </w:r>
    </w:p>
    <w:p w:rsidR="008034CD" w:rsidRPr="001E6E18" w:rsidRDefault="00672827" w:rsidP="00672827">
      <w:pPr>
        <w:shd w:val="clear" w:color="auto" w:fill="FFFFFF"/>
        <w:spacing w:line="317" w:lineRule="exact"/>
        <w:ind w:hanging="5"/>
        <w:jc w:val="both"/>
        <w:rPr>
          <w:bCs/>
          <w:sz w:val="28"/>
          <w:szCs w:val="28"/>
        </w:rPr>
      </w:pPr>
      <w:r w:rsidRPr="001E6E18">
        <w:rPr>
          <w:bCs/>
          <w:sz w:val="28"/>
          <w:szCs w:val="28"/>
        </w:rPr>
        <w:t xml:space="preserve">        Согласно Отчету (ф.</w:t>
      </w:r>
      <w:r w:rsidR="008034CD" w:rsidRPr="001E6E18">
        <w:rPr>
          <w:bCs/>
          <w:sz w:val="28"/>
          <w:szCs w:val="28"/>
        </w:rPr>
        <w:t xml:space="preserve"> 0503737) на 01.01.2021 в части расходов учреждения плановые назначения составляли 15014815,15 руб., что соответствует объему субсидий, предусмотренному Соглашением.</w:t>
      </w:r>
    </w:p>
    <w:p w:rsidR="008034CD" w:rsidRPr="001E6E18" w:rsidRDefault="008034CD" w:rsidP="008034CD">
      <w:pPr>
        <w:shd w:val="clear" w:color="auto" w:fill="FFFFFF"/>
        <w:spacing w:line="317" w:lineRule="exact"/>
        <w:ind w:hanging="5"/>
        <w:rPr>
          <w:bCs/>
          <w:sz w:val="28"/>
          <w:szCs w:val="28"/>
        </w:rPr>
      </w:pPr>
      <w:r w:rsidRPr="001E6E18">
        <w:rPr>
          <w:bCs/>
          <w:sz w:val="28"/>
          <w:szCs w:val="28"/>
        </w:rPr>
        <w:t xml:space="preserve">        Кассовое исполнение составило 15014815,15 руб., в том числе:</w:t>
      </w:r>
    </w:p>
    <w:p w:rsidR="008034CD" w:rsidRPr="001E6E18" w:rsidRDefault="008034CD" w:rsidP="008034CD">
      <w:pPr>
        <w:shd w:val="clear" w:color="auto" w:fill="FFFFFF"/>
        <w:spacing w:line="317" w:lineRule="exact"/>
        <w:ind w:hanging="5"/>
        <w:rPr>
          <w:bCs/>
          <w:sz w:val="28"/>
          <w:szCs w:val="28"/>
        </w:rPr>
      </w:pPr>
      <w:r w:rsidRPr="001E6E18">
        <w:rPr>
          <w:bCs/>
          <w:sz w:val="28"/>
          <w:szCs w:val="28"/>
        </w:rPr>
        <w:t xml:space="preserve">      - </w:t>
      </w:r>
      <w:r w:rsidR="00271DB3" w:rsidRPr="001E6E18">
        <w:rPr>
          <w:bCs/>
          <w:sz w:val="28"/>
          <w:szCs w:val="28"/>
        </w:rPr>
        <w:t>11770891,62</w:t>
      </w:r>
      <w:r w:rsidRPr="001E6E18">
        <w:rPr>
          <w:bCs/>
          <w:sz w:val="28"/>
          <w:szCs w:val="28"/>
        </w:rPr>
        <w:t xml:space="preserve"> – расходы на выплату персоналу (по кодам видов расходов 111,</w:t>
      </w:r>
      <w:r w:rsidR="00271DB3" w:rsidRPr="001E6E18">
        <w:rPr>
          <w:bCs/>
          <w:sz w:val="28"/>
          <w:szCs w:val="28"/>
        </w:rPr>
        <w:t>112,</w:t>
      </w:r>
      <w:r w:rsidRPr="001E6E18">
        <w:rPr>
          <w:bCs/>
          <w:sz w:val="28"/>
          <w:szCs w:val="28"/>
        </w:rPr>
        <w:t>119);</w:t>
      </w:r>
    </w:p>
    <w:p w:rsidR="008034CD" w:rsidRPr="001E6E18" w:rsidRDefault="008034CD" w:rsidP="008034CD">
      <w:pPr>
        <w:shd w:val="clear" w:color="auto" w:fill="FFFFFF"/>
        <w:spacing w:line="317" w:lineRule="exact"/>
        <w:ind w:hanging="5"/>
        <w:rPr>
          <w:bCs/>
          <w:sz w:val="28"/>
          <w:szCs w:val="28"/>
        </w:rPr>
      </w:pPr>
      <w:r w:rsidRPr="001E6E18">
        <w:rPr>
          <w:bCs/>
          <w:sz w:val="28"/>
          <w:szCs w:val="28"/>
        </w:rPr>
        <w:t xml:space="preserve">      - </w:t>
      </w:r>
      <w:r w:rsidR="00271DB3" w:rsidRPr="001E6E18">
        <w:rPr>
          <w:bCs/>
          <w:sz w:val="28"/>
          <w:szCs w:val="28"/>
        </w:rPr>
        <w:t>2818061,24</w:t>
      </w:r>
      <w:r w:rsidRPr="001E6E18">
        <w:rPr>
          <w:bCs/>
          <w:sz w:val="28"/>
          <w:szCs w:val="28"/>
        </w:rPr>
        <w:t xml:space="preserve"> руб. – закупка товаров, работ, услуг (КВР 244);</w:t>
      </w:r>
    </w:p>
    <w:p w:rsidR="00271DB3" w:rsidRPr="001E6E18" w:rsidRDefault="008034CD" w:rsidP="00271DB3">
      <w:pPr>
        <w:shd w:val="clear" w:color="auto" w:fill="FFFFFF"/>
        <w:spacing w:line="317" w:lineRule="exact"/>
        <w:ind w:hanging="5"/>
        <w:rPr>
          <w:bCs/>
          <w:sz w:val="28"/>
          <w:szCs w:val="28"/>
        </w:rPr>
      </w:pPr>
      <w:r w:rsidRPr="001E6E18">
        <w:rPr>
          <w:bCs/>
          <w:sz w:val="28"/>
          <w:szCs w:val="28"/>
        </w:rPr>
        <w:t xml:space="preserve">      - </w:t>
      </w:r>
      <w:r w:rsidR="00271DB3" w:rsidRPr="001E6E18">
        <w:rPr>
          <w:bCs/>
          <w:sz w:val="28"/>
          <w:szCs w:val="28"/>
        </w:rPr>
        <w:t>425862,29</w:t>
      </w:r>
      <w:r w:rsidRPr="001E6E18">
        <w:rPr>
          <w:bCs/>
          <w:sz w:val="28"/>
          <w:szCs w:val="28"/>
        </w:rPr>
        <w:t xml:space="preserve"> руб. – уплата налогов, сборов и иных платежей (КВР 85</w:t>
      </w:r>
      <w:r w:rsidR="00271DB3" w:rsidRPr="001E6E18">
        <w:rPr>
          <w:bCs/>
          <w:sz w:val="28"/>
          <w:szCs w:val="28"/>
        </w:rPr>
        <w:t>3</w:t>
      </w:r>
      <w:r w:rsidRPr="001E6E18">
        <w:rPr>
          <w:bCs/>
          <w:sz w:val="28"/>
          <w:szCs w:val="28"/>
        </w:rPr>
        <w:t>), в том числе на уплату налогов на имущество организаци</w:t>
      </w:r>
      <w:r w:rsidR="00271DB3" w:rsidRPr="001E6E18">
        <w:rPr>
          <w:bCs/>
          <w:sz w:val="28"/>
          <w:szCs w:val="28"/>
        </w:rPr>
        <w:t>й и земельного налога (КВР 851).</w:t>
      </w:r>
    </w:p>
    <w:p w:rsidR="008034CD" w:rsidRPr="001E6E18" w:rsidRDefault="008034CD" w:rsidP="000F347C">
      <w:pPr>
        <w:shd w:val="clear" w:color="auto" w:fill="FFFFFF"/>
        <w:spacing w:line="317" w:lineRule="exact"/>
        <w:ind w:hanging="5"/>
        <w:jc w:val="both"/>
        <w:rPr>
          <w:bCs/>
          <w:sz w:val="28"/>
          <w:szCs w:val="28"/>
        </w:rPr>
      </w:pPr>
      <w:r w:rsidRPr="001E6E18">
        <w:rPr>
          <w:bCs/>
          <w:sz w:val="28"/>
          <w:szCs w:val="28"/>
        </w:rPr>
        <w:t xml:space="preserve">        В общем объеме кассовых расходов 2020 года основной удельный вес занимали расходы на выплату персоналу – </w:t>
      </w:r>
      <w:r w:rsidR="00271DB3" w:rsidRPr="001E6E18">
        <w:rPr>
          <w:bCs/>
          <w:sz w:val="28"/>
          <w:szCs w:val="28"/>
        </w:rPr>
        <w:t>78,4</w:t>
      </w:r>
      <w:r w:rsidR="00977304" w:rsidRPr="001E6E18">
        <w:rPr>
          <w:bCs/>
          <w:sz w:val="28"/>
          <w:szCs w:val="28"/>
        </w:rPr>
        <w:t>1</w:t>
      </w:r>
      <w:r w:rsidRPr="001E6E18">
        <w:rPr>
          <w:bCs/>
          <w:sz w:val="28"/>
          <w:szCs w:val="28"/>
        </w:rPr>
        <w:t xml:space="preserve"> % от общего объема расходов. Расходы на закупку товаров, работ, услуг составили </w:t>
      </w:r>
      <w:r w:rsidR="00271DB3" w:rsidRPr="001E6E18">
        <w:rPr>
          <w:bCs/>
          <w:sz w:val="28"/>
          <w:szCs w:val="28"/>
        </w:rPr>
        <w:t>18,76</w:t>
      </w:r>
      <w:r w:rsidRPr="001E6E18">
        <w:rPr>
          <w:bCs/>
          <w:sz w:val="28"/>
          <w:szCs w:val="28"/>
        </w:rPr>
        <w:t xml:space="preserve"> %. Расходы на оплату налогов, сборов и иных платежей в 2020 году  составили </w:t>
      </w:r>
      <w:r w:rsidR="00271DB3" w:rsidRPr="001E6E18">
        <w:rPr>
          <w:bCs/>
          <w:sz w:val="28"/>
          <w:szCs w:val="28"/>
        </w:rPr>
        <w:t>2,83</w:t>
      </w:r>
      <w:r w:rsidRPr="001E6E18">
        <w:rPr>
          <w:bCs/>
          <w:sz w:val="28"/>
          <w:szCs w:val="28"/>
        </w:rPr>
        <w:t xml:space="preserve"> % в общем объеме расходов.</w:t>
      </w:r>
    </w:p>
    <w:p w:rsidR="008034CD" w:rsidRPr="001E6E18" w:rsidRDefault="008034CD" w:rsidP="008034CD">
      <w:pPr>
        <w:shd w:val="clear" w:color="auto" w:fill="FFFFFF"/>
        <w:spacing w:line="317" w:lineRule="exact"/>
        <w:ind w:hanging="5"/>
        <w:rPr>
          <w:bCs/>
          <w:sz w:val="28"/>
          <w:szCs w:val="28"/>
        </w:rPr>
      </w:pPr>
      <w:r w:rsidRPr="001E6E18">
        <w:rPr>
          <w:bCs/>
          <w:sz w:val="28"/>
          <w:szCs w:val="28"/>
        </w:rPr>
        <w:t xml:space="preserve">        Проверено использование субсидий на финансовое обеспечение выполнения муниципального задания в сумме </w:t>
      </w:r>
      <w:r w:rsidR="00977304" w:rsidRPr="001E6E18">
        <w:rPr>
          <w:bCs/>
          <w:sz w:val="28"/>
          <w:szCs w:val="28"/>
        </w:rPr>
        <w:t>15014815,15</w:t>
      </w:r>
      <w:r w:rsidRPr="001E6E18">
        <w:rPr>
          <w:bCs/>
          <w:sz w:val="28"/>
          <w:szCs w:val="28"/>
        </w:rPr>
        <w:t xml:space="preserve"> руб</w:t>
      </w:r>
      <w:r w:rsidRPr="004254CD">
        <w:rPr>
          <w:bCs/>
          <w:sz w:val="28"/>
          <w:szCs w:val="28"/>
        </w:rPr>
        <w:t>.</w:t>
      </w:r>
      <w:r w:rsidRPr="000B568C">
        <w:rPr>
          <w:bCs/>
          <w:sz w:val="28"/>
          <w:szCs w:val="28"/>
          <w:highlight w:val="yellow"/>
        </w:rPr>
        <w:t xml:space="preserve"> </w:t>
      </w:r>
    </w:p>
    <w:p w:rsidR="006E12B2" w:rsidRDefault="004254CD" w:rsidP="005A5D49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        </w:t>
      </w:r>
      <w:r w:rsidR="006E12B2" w:rsidRPr="001E6E18">
        <w:rPr>
          <w:rFonts w:eastAsiaTheme="minorHAnsi"/>
          <w:bCs/>
          <w:sz w:val="28"/>
          <w:szCs w:val="28"/>
          <w:lang w:eastAsia="en-US"/>
        </w:rPr>
        <w:t>При проверке целевого и эффективного использования субсидии на выполне</w:t>
      </w:r>
      <w:r>
        <w:rPr>
          <w:rFonts w:eastAsiaTheme="minorHAnsi"/>
          <w:bCs/>
          <w:sz w:val="28"/>
          <w:szCs w:val="28"/>
          <w:lang w:eastAsia="en-US"/>
        </w:rPr>
        <w:t>нии муниципального задания в 2020</w:t>
      </w:r>
      <w:r w:rsidR="006E12B2" w:rsidRPr="001E6E18">
        <w:rPr>
          <w:rFonts w:eastAsiaTheme="minorHAnsi"/>
          <w:bCs/>
          <w:sz w:val="28"/>
          <w:szCs w:val="28"/>
          <w:lang w:eastAsia="en-US"/>
        </w:rPr>
        <w:t xml:space="preserve"> году выявлен</w:t>
      </w:r>
      <w:r>
        <w:rPr>
          <w:rFonts w:eastAsiaTheme="minorHAnsi"/>
          <w:bCs/>
          <w:sz w:val="28"/>
          <w:szCs w:val="28"/>
          <w:lang w:eastAsia="en-US"/>
        </w:rPr>
        <w:t>о</w:t>
      </w:r>
      <w:r w:rsidR="006E12B2" w:rsidRPr="001E6E18">
        <w:rPr>
          <w:rFonts w:eastAsiaTheme="minorHAnsi"/>
          <w:bCs/>
          <w:sz w:val="28"/>
          <w:szCs w:val="28"/>
          <w:lang w:eastAsia="en-US"/>
        </w:rPr>
        <w:t xml:space="preserve"> следующ</w:t>
      </w:r>
      <w:r>
        <w:rPr>
          <w:rFonts w:eastAsiaTheme="minorHAnsi"/>
          <w:bCs/>
          <w:sz w:val="28"/>
          <w:szCs w:val="28"/>
          <w:lang w:eastAsia="en-US"/>
        </w:rPr>
        <w:t>е</w:t>
      </w:r>
      <w:r w:rsidR="006E12B2" w:rsidRPr="001E6E18">
        <w:rPr>
          <w:rFonts w:eastAsiaTheme="minorHAnsi"/>
          <w:bCs/>
          <w:sz w:val="28"/>
          <w:szCs w:val="28"/>
          <w:lang w:eastAsia="en-US"/>
        </w:rPr>
        <w:t>е нарушени</w:t>
      </w:r>
      <w:r>
        <w:rPr>
          <w:rFonts w:eastAsiaTheme="minorHAnsi"/>
          <w:bCs/>
          <w:sz w:val="28"/>
          <w:szCs w:val="28"/>
          <w:lang w:eastAsia="en-US"/>
        </w:rPr>
        <w:t>е</w:t>
      </w:r>
      <w:r w:rsidR="006E12B2" w:rsidRPr="001E6E18">
        <w:rPr>
          <w:rFonts w:eastAsiaTheme="minorHAnsi"/>
          <w:bCs/>
          <w:sz w:val="28"/>
          <w:szCs w:val="28"/>
          <w:lang w:eastAsia="en-US"/>
        </w:rPr>
        <w:t>:</w:t>
      </w:r>
    </w:p>
    <w:p w:rsidR="005A5D49" w:rsidRPr="001E6E18" w:rsidRDefault="005A5D49" w:rsidP="005A5D49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</w:p>
    <w:p w:rsidR="004254CD" w:rsidRDefault="006E12B2" w:rsidP="005A5D49">
      <w:pPr>
        <w:autoSpaceDE w:val="0"/>
        <w:autoSpaceDN w:val="0"/>
        <w:adjustRightInd w:val="0"/>
        <w:ind w:firstLine="680"/>
        <w:rPr>
          <w:rFonts w:eastAsiaTheme="minorHAnsi"/>
          <w:color w:val="000000"/>
          <w:sz w:val="28"/>
          <w:szCs w:val="28"/>
          <w:lang w:eastAsia="en-US"/>
        </w:rPr>
      </w:pPr>
      <w:r w:rsidRPr="001E6E18">
        <w:rPr>
          <w:rFonts w:eastAsiaTheme="minorHAnsi"/>
          <w:color w:val="000000"/>
          <w:sz w:val="28"/>
          <w:szCs w:val="28"/>
          <w:lang w:eastAsia="en-US"/>
        </w:rPr>
        <w:t>-</w:t>
      </w:r>
      <w:r w:rsidRPr="001E6E1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1E6E18">
        <w:rPr>
          <w:rFonts w:eastAsiaTheme="minorHAnsi"/>
          <w:color w:val="000000"/>
          <w:sz w:val="28"/>
          <w:szCs w:val="28"/>
          <w:lang w:eastAsia="en-US"/>
        </w:rPr>
        <w:t xml:space="preserve">пени по налогу на доходы физических лиц с заработной платы сотрудников – 575,29 руб., что является </w:t>
      </w:r>
      <w:r w:rsidRPr="001E6E18">
        <w:rPr>
          <w:rFonts w:eastAsiaTheme="minorHAnsi"/>
          <w:bCs/>
          <w:sz w:val="28"/>
          <w:szCs w:val="28"/>
          <w:lang w:eastAsia="en-US"/>
        </w:rPr>
        <w:t>неэффективным использованием средств (ст. 34 БК РФ) муниципального задания</w:t>
      </w:r>
      <w:r w:rsidRPr="001E6E18">
        <w:rPr>
          <w:rFonts w:eastAsiaTheme="minorHAnsi"/>
          <w:color w:val="000000"/>
          <w:sz w:val="28"/>
          <w:szCs w:val="28"/>
          <w:lang w:eastAsia="en-US"/>
        </w:rPr>
        <w:t>.</w:t>
      </w:r>
      <w:r w:rsidR="004254CD">
        <w:rPr>
          <w:rFonts w:eastAsiaTheme="minorHAnsi"/>
          <w:color w:val="000000"/>
          <w:sz w:val="28"/>
          <w:szCs w:val="28"/>
          <w:lang w:eastAsia="en-US"/>
        </w:rPr>
        <w:t>(Приложение №1</w:t>
      </w:r>
      <w:r w:rsidR="00ED5081">
        <w:rPr>
          <w:rFonts w:eastAsiaTheme="minorHAnsi"/>
          <w:color w:val="000000"/>
          <w:sz w:val="28"/>
          <w:szCs w:val="28"/>
          <w:lang w:eastAsia="en-US"/>
        </w:rPr>
        <w:t xml:space="preserve"> пояснение р</w:t>
      </w:r>
      <w:r w:rsidR="005A5D49">
        <w:rPr>
          <w:rFonts w:eastAsiaTheme="minorHAnsi"/>
          <w:color w:val="000000"/>
          <w:sz w:val="28"/>
          <w:szCs w:val="28"/>
          <w:lang w:eastAsia="en-US"/>
        </w:rPr>
        <w:t>уководителя группы учета)</w:t>
      </w:r>
    </w:p>
    <w:p w:rsidR="005A5D49" w:rsidRPr="005A5D49" w:rsidRDefault="005A5D49" w:rsidP="005A5D49">
      <w:pPr>
        <w:autoSpaceDE w:val="0"/>
        <w:autoSpaceDN w:val="0"/>
        <w:adjustRightInd w:val="0"/>
        <w:ind w:firstLine="680"/>
        <w:rPr>
          <w:rFonts w:eastAsiaTheme="minorHAnsi"/>
          <w:color w:val="000000"/>
          <w:sz w:val="28"/>
          <w:szCs w:val="28"/>
          <w:lang w:eastAsia="en-US"/>
        </w:rPr>
      </w:pPr>
    </w:p>
    <w:p w:rsidR="00977304" w:rsidRPr="00ED5081" w:rsidRDefault="00ED5081" w:rsidP="00ED5081">
      <w:pPr>
        <w:pStyle w:val="a5"/>
        <w:numPr>
          <w:ilvl w:val="1"/>
          <w:numId w:val="26"/>
        </w:numPr>
        <w:shd w:val="clear" w:color="auto" w:fill="FFFFFF"/>
        <w:spacing w:line="317" w:lineRule="exact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lastRenderedPageBreak/>
        <w:t xml:space="preserve"> </w:t>
      </w:r>
      <w:r w:rsidR="00977304" w:rsidRPr="00ED5081">
        <w:rPr>
          <w:b/>
          <w:bCs/>
          <w:i/>
          <w:sz w:val="28"/>
          <w:szCs w:val="28"/>
        </w:rPr>
        <w:t>Субсидии на иные цели.</w:t>
      </w:r>
    </w:p>
    <w:p w:rsidR="000F347C" w:rsidRPr="001E6E18" w:rsidRDefault="000F347C" w:rsidP="00785728">
      <w:pPr>
        <w:shd w:val="clear" w:color="auto" w:fill="FFFFFF"/>
        <w:spacing w:line="317" w:lineRule="exact"/>
        <w:ind w:hanging="5"/>
        <w:jc w:val="both"/>
        <w:rPr>
          <w:bCs/>
          <w:sz w:val="28"/>
          <w:szCs w:val="28"/>
        </w:rPr>
      </w:pPr>
    </w:p>
    <w:p w:rsidR="008034CD" w:rsidRPr="001E6E18" w:rsidRDefault="000F347C" w:rsidP="00785728">
      <w:pPr>
        <w:shd w:val="clear" w:color="auto" w:fill="FFFFFF"/>
        <w:spacing w:line="317" w:lineRule="exact"/>
        <w:ind w:hanging="5"/>
        <w:jc w:val="both"/>
        <w:rPr>
          <w:bCs/>
          <w:sz w:val="28"/>
          <w:szCs w:val="28"/>
        </w:rPr>
      </w:pPr>
      <w:r w:rsidRPr="001E6E18">
        <w:rPr>
          <w:bCs/>
          <w:sz w:val="28"/>
          <w:szCs w:val="28"/>
        </w:rPr>
        <w:t xml:space="preserve">       </w:t>
      </w:r>
      <w:r w:rsidR="00977304" w:rsidRPr="001E6E18">
        <w:rPr>
          <w:bCs/>
          <w:sz w:val="28"/>
          <w:szCs w:val="28"/>
        </w:rPr>
        <w:t>Субсидии на иные цели предоставлялись учреждению Отделом Образования администрации г.Тейково на основании заключенного Соглашения от 20.12.2019 года «О порядке и условиях предоставления  из бюджета города муниципальным бюджетным учреждениям г.о. Тейково субсидий на иные цели».</w:t>
      </w:r>
    </w:p>
    <w:p w:rsidR="00977304" w:rsidRPr="001E6E18" w:rsidRDefault="000F347C" w:rsidP="00785728">
      <w:pPr>
        <w:shd w:val="clear" w:color="auto" w:fill="FFFFFF"/>
        <w:spacing w:line="317" w:lineRule="exact"/>
        <w:ind w:hanging="5"/>
        <w:jc w:val="both"/>
        <w:rPr>
          <w:bCs/>
          <w:sz w:val="28"/>
          <w:szCs w:val="28"/>
        </w:rPr>
      </w:pPr>
      <w:r w:rsidRPr="001E6E18">
        <w:rPr>
          <w:bCs/>
          <w:sz w:val="28"/>
          <w:szCs w:val="28"/>
        </w:rPr>
        <w:t xml:space="preserve">        </w:t>
      </w:r>
      <w:r w:rsidR="00977304" w:rsidRPr="001E6E18">
        <w:rPr>
          <w:bCs/>
          <w:sz w:val="28"/>
          <w:szCs w:val="28"/>
        </w:rPr>
        <w:t>С учетом изменений, внесенных в соответствии с дополнительными соглашениями, объем субсидий на иные цели, предоставленных в 2020 году, составлял 54</w:t>
      </w:r>
      <w:r w:rsidRPr="001E6E18">
        <w:rPr>
          <w:bCs/>
          <w:sz w:val="28"/>
          <w:szCs w:val="28"/>
        </w:rPr>
        <w:t xml:space="preserve"> </w:t>
      </w:r>
      <w:r w:rsidR="00977304" w:rsidRPr="001E6E18">
        <w:rPr>
          <w:bCs/>
          <w:sz w:val="28"/>
          <w:szCs w:val="28"/>
        </w:rPr>
        <w:t>251,04 руб., в т</w:t>
      </w:r>
      <w:r w:rsidR="00BA39B6" w:rsidRPr="001E6E18">
        <w:rPr>
          <w:bCs/>
          <w:sz w:val="28"/>
          <w:szCs w:val="28"/>
        </w:rPr>
        <w:t xml:space="preserve">ом </w:t>
      </w:r>
      <w:r w:rsidR="00977304" w:rsidRPr="001E6E18">
        <w:rPr>
          <w:bCs/>
          <w:sz w:val="28"/>
          <w:szCs w:val="28"/>
        </w:rPr>
        <w:t>ч</w:t>
      </w:r>
      <w:r w:rsidR="00BA39B6" w:rsidRPr="001E6E18">
        <w:rPr>
          <w:bCs/>
          <w:sz w:val="28"/>
          <w:szCs w:val="28"/>
        </w:rPr>
        <w:t>исле:</w:t>
      </w:r>
      <w:r w:rsidR="00977304" w:rsidRPr="001E6E18">
        <w:rPr>
          <w:bCs/>
          <w:sz w:val="28"/>
          <w:szCs w:val="28"/>
        </w:rPr>
        <w:t xml:space="preserve"> </w:t>
      </w:r>
    </w:p>
    <w:p w:rsidR="00ED5843" w:rsidRPr="001E6E18" w:rsidRDefault="00BA39B6" w:rsidP="00237CEA">
      <w:pPr>
        <w:jc w:val="both"/>
        <w:rPr>
          <w:sz w:val="28"/>
          <w:szCs w:val="28"/>
        </w:rPr>
      </w:pPr>
      <w:r w:rsidRPr="001E6E18">
        <w:rPr>
          <w:sz w:val="28"/>
          <w:szCs w:val="28"/>
        </w:rPr>
        <w:t>- субсидия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– 2</w:t>
      </w:r>
      <w:r w:rsidR="000F347C" w:rsidRPr="001E6E18">
        <w:rPr>
          <w:sz w:val="28"/>
          <w:szCs w:val="28"/>
        </w:rPr>
        <w:t xml:space="preserve"> </w:t>
      </w:r>
      <w:r w:rsidRPr="001E6E18">
        <w:rPr>
          <w:sz w:val="28"/>
          <w:szCs w:val="28"/>
        </w:rPr>
        <w:t>394,0</w:t>
      </w:r>
      <w:r w:rsidR="000F347C" w:rsidRPr="001E6E18">
        <w:rPr>
          <w:sz w:val="28"/>
          <w:szCs w:val="28"/>
        </w:rPr>
        <w:t>0</w:t>
      </w:r>
      <w:r w:rsidRPr="001E6E18">
        <w:rPr>
          <w:sz w:val="28"/>
          <w:szCs w:val="28"/>
        </w:rPr>
        <w:t xml:space="preserve"> руб;</w:t>
      </w:r>
    </w:p>
    <w:p w:rsidR="00BA39B6" w:rsidRPr="001E6E18" w:rsidRDefault="00BA39B6" w:rsidP="00237CEA">
      <w:pPr>
        <w:jc w:val="both"/>
        <w:rPr>
          <w:sz w:val="28"/>
          <w:szCs w:val="28"/>
        </w:rPr>
      </w:pPr>
      <w:r w:rsidRPr="001E6E18">
        <w:rPr>
          <w:sz w:val="28"/>
          <w:szCs w:val="28"/>
        </w:rPr>
        <w:t>- субсидия на софинансирование на реализацию мероприятий по укреплению пожарной безопасности муниципальных дошкольных образовательных организаций – 52</w:t>
      </w:r>
      <w:r w:rsidR="000F347C" w:rsidRPr="001E6E18">
        <w:rPr>
          <w:sz w:val="28"/>
          <w:szCs w:val="28"/>
        </w:rPr>
        <w:t xml:space="preserve"> </w:t>
      </w:r>
      <w:r w:rsidRPr="001E6E18">
        <w:rPr>
          <w:sz w:val="28"/>
          <w:szCs w:val="28"/>
        </w:rPr>
        <w:t>933,86 руб.</w:t>
      </w:r>
    </w:p>
    <w:p w:rsidR="00BA39B6" w:rsidRPr="001E6E18" w:rsidRDefault="000F347C" w:rsidP="00237CEA">
      <w:pPr>
        <w:jc w:val="both"/>
        <w:rPr>
          <w:sz w:val="28"/>
          <w:szCs w:val="28"/>
        </w:rPr>
      </w:pPr>
      <w:r w:rsidRPr="001E6E18">
        <w:rPr>
          <w:sz w:val="28"/>
          <w:szCs w:val="28"/>
        </w:rPr>
        <w:t xml:space="preserve">       </w:t>
      </w:r>
      <w:r w:rsidR="00BA39B6" w:rsidRPr="001E6E18">
        <w:rPr>
          <w:sz w:val="28"/>
          <w:szCs w:val="28"/>
        </w:rPr>
        <w:t xml:space="preserve">Согласно отчету (ф. 0503737) утверждено плановых </w:t>
      </w:r>
      <w:r w:rsidR="000E5281" w:rsidRPr="001E6E18">
        <w:rPr>
          <w:sz w:val="28"/>
          <w:szCs w:val="28"/>
        </w:rPr>
        <w:t xml:space="preserve">назначений по расходам в сумме </w:t>
      </w:r>
      <w:r w:rsidR="00BA39B6" w:rsidRPr="001E6E18">
        <w:rPr>
          <w:sz w:val="28"/>
          <w:szCs w:val="28"/>
        </w:rPr>
        <w:t>54</w:t>
      </w:r>
      <w:r w:rsidRPr="001E6E18">
        <w:rPr>
          <w:sz w:val="28"/>
          <w:szCs w:val="28"/>
        </w:rPr>
        <w:t xml:space="preserve"> </w:t>
      </w:r>
      <w:r w:rsidR="00BA39B6" w:rsidRPr="001E6E18">
        <w:rPr>
          <w:sz w:val="28"/>
          <w:szCs w:val="28"/>
        </w:rPr>
        <w:t>251,04 руб., кас</w:t>
      </w:r>
      <w:r w:rsidR="00E03ACF" w:rsidRPr="001E6E18">
        <w:rPr>
          <w:sz w:val="28"/>
          <w:szCs w:val="28"/>
        </w:rPr>
        <w:t>совое исполнение соответствовало утвержденным назначениям.</w:t>
      </w:r>
    </w:p>
    <w:p w:rsidR="00E03ACF" w:rsidRPr="001E6E18" w:rsidRDefault="000F347C" w:rsidP="00E03ACF">
      <w:pPr>
        <w:pStyle w:val="a3"/>
        <w:suppressAutoHyphens/>
        <w:ind w:hanging="5"/>
        <w:rPr>
          <w:rFonts w:ascii="Times New Roman" w:hAnsi="Times New Roman"/>
          <w:bCs/>
          <w:sz w:val="28"/>
          <w:szCs w:val="28"/>
        </w:rPr>
      </w:pPr>
      <w:r w:rsidRPr="001E6E18">
        <w:rPr>
          <w:rFonts w:ascii="Times New Roman" w:hAnsi="Times New Roman"/>
          <w:bCs/>
          <w:sz w:val="28"/>
          <w:szCs w:val="28"/>
        </w:rPr>
        <w:t xml:space="preserve">        </w:t>
      </w:r>
      <w:r w:rsidR="00E03ACF" w:rsidRPr="001E6E18">
        <w:rPr>
          <w:rFonts w:ascii="Times New Roman" w:hAnsi="Times New Roman"/>
          <w:bCs/>
          <w:sz w:val="28"/>
          <w:szCs w:val="28"/>
        </w:rPr>
        <w:t>Использование бюджетных средств было произведено по коду видов расходов 244 «Прочая закупка товаров, работ и услуг для обеспечения государственных (муниципальных) нужд – 54</w:t>
      </w:r>
      <w:r w:rsidRPr="001E6E18">
        <w:rPr>
          <w:rFonts w:ascii="Times New Roman" w:hAnsi="Times New Roman"/>
          <w:bCs/>
          <w:sz w:val="28"/>
          <w:szCs w:val="28"/>
        </w:rPr>
        <w:t xml:space="preserve"> </w:t>
      </w:r>
      <w:r w:rsidR="00E03ACF" w:rsidRPr="001E6E18">
        <w:rPr>
          <w:rFonts w:ascii="Times New Roman" w:hAnsi="Times New Roman"/>
          <w:bCs/>
          <w:sz w:val="28"/>
          <w:szCs w:val="28"/>
        </w:rPr>
        <w:t xml:space="preserve">251,04 руб.  </w:t>
      </w:r>
    </w:p>
    <w:p w:rsidR="00E03ACF" w:rsidRPr="001E6E18" w:rsidRDefault="00E03ACF" w:rsidP="00E03ACF">
      <w:pPr>
        <w:pStyle w:val="a3"/>
        <w:suppressAutoHyphens/>
        <w:ind w:hanging="5"/>
        <w:jc w:val="both"/>
        <w:rPr>
          <w:rFonts w:ascii="Times New Roman" w:hAnsi="Times New Roman"/>
          <w:bCs/>
          <w:sz w:val="28"/>
          <w:szCs w:val="28"/>
        </w:rPr>
      </w:pPr>
      <w:r w:rsidRPr="001E6E18">
        <w:rPr>
          <w:rFonts w:ascii="Times New Roman" w:hAnsi="Times New Roman"/>
          <w:bCs/>
          <w:sz w:val="28"/>
          <w:szCs w:val="28"/>
        </w:rPr>
        <w:t xml:space="preserve">        Нецелевое использование средств проверкой не установлено. Фактическое использование субсидий соответствует направлениям плана финансово хозяйственной деятельности.</w:t>
      </w:r>
    </w:p>
    <w:p w:rsidR="00900172" w:rsidRDefault="00900172" w:rsidP="00E03ACF">
      <w:pPr>
        <w:pStyle w:val="a3"/>
        <w:suppressAutoHyphens/>
        <w:ind w:hanging="5"/>
        <w:jc w:val="both"/>
        <w:rPr>
          <w:rFonts w:ascii="Times New Roman" w:hAnsi="Times New Roman"/>
          <w:bCs/>
          <w:sz w:val="28"/>
          <w:szCs w:val="28"/>
        </w:rPr>
      </w:pPr>
    </w:p>
    <w:p w:rsidR="004254CD" w:rsidRPr="001E6E18" w:rsidRDefault="004254CD" w:rsidP="00E03ACF">
      <w:pPr>
        <w:pStyle w:val="a3"/>
        <w:suppressAutoHyphens/>
        <w:ind w:hanging="5"/>
        <w:jc w:val="both"/>
        <w:rPr>
          <w:rFonts w:ascii="Times New Roman" w:hAnsi="Times New Roman"/>
          <w:bCs/>
          <w:sz w:val="28"/>
          <w:szCs w:val="28"/>
        </w:rPr>
      </w:pPr>
    </w:p>
    <w:p w:rsidR="000E5281" w:rsidRPr="001E6E18" w:rsidRDefault="004067B4" w:rsidP="00ED5081">
      <w:pPr>
        <w:pStyle w:val="a3"/>
        <w:numPr>
          <w:ilvl w:val="0"/>
          <w:numId w:val="17"/>
        </w:numPr>
        <w:suppressAutoHyphens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1E6E18">
        <w:rPr>
          <w:rFonts w:ascii="Times New Roman" w:hAnsi="Times New Roman"/>
          <w:b/>
          <w:bCs/>
          <w:i/>
          <w:sz w:val="28"/>
          <w:szCs w:val="28"/>
        </w:rPr>
        <w:t>Проверка операций на лицевых счетах и кассовых операций.</w:t>
      </w:r>
    </w:p>
    <w:p w:rsidR="000E5281" w:rsidRPr="001E6E18" w:rsidRDefault="000E5281" w:rsidP="004067B4">
      <w:pPr>
        <w:pStyle w:val="a3"/>
        <w:suppressAutoHyphens/>
        <w:jc w:val="both"/>
        <w:rPr>
          <w:rFonts w:ascii="Times New Roman" w:hAnsi="Times New Roman"/>
          <w:bCs/>
          <w:sz w:val="28"/>
          <w:szCs w:val="28"/>
        </w:rPr>
      </w:pPr>
    </w:p>
    <w:p w:rsidR="004067B4" w:rsidRPr="001E6E18" w:rsidRDefault="000E5281" w:rsidP="004067B4">
      <w:pPr>
        <w:pStyle w:val="a3"/>
        <w:suppressAutoHyphens/>
        <w:jc w:val="both"/>
        <w:rPr>
          <w:rFonts w:ascii="Times New Roman" w:hAnsi="Times New Roman"/>
          <w:bCs/>
          <w:sz w:val="28"/>
          <w:szCs w:val="28"/>
        </w:rPr>
      </w:pPr>
      <w:r w:rsidRPr="001E6E18">
        <w:rPr>
          <w:rFonts w:ascii="Times New Roman" w:hAnsi="Times New Roman"/>
          <w:bCs/>
          <w:sz w:val="28"/>
          <w:szCs w:val="28"/>
        </w:rPr>
        <w:t xml:space="preserve">        </w:t>
      </w:r>
      <w:r w:rsidR="004067B4" w:rsidRPr="001E6E18">
        <w:rPr>
          <w:rFonts w:ascii="Times New Roman" w:hAnsi="Times New Roman"/>
          <w:bCs/>
          <w:sz w:val="28"/>
          <w:szCs w:val="28"/>
        </w:rPr>
        <w:t>Ведение операций на лицевых счетах и кассовых операций в проверяемом периоде осуществлялось в соответствии с требованиями приказов Министерства финансов РФ от 01.12.2010 № 157н и от 16.12.2010 № 174н.</w:t>
      </w:r>
    </w:p>
    <w:p w:rsidR="004067B4" w:rsidRDefault="004254CD" w:rsidP="004067B4">
      <w:pPr>
        <w:pStyle w:val="a3"/>
        <w:suppressAutoHyphen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В Управлении Федерального казначейства по Ивановской области</w:t>
      </w:r>
      <w:r w:rsidR="00F90154">
        <w:rPr>
          <w:rFonts w:ascii="Times New Roman" w:hAnsi="Times New Roman"/>
          <w:bCs/>
          <w:sz w:val="28"/>
          <w:szCs w:val="28"/>
        </w:rPr>
        <w:t xml:space="preserve"> учреждению открыты лицевые счета: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4254CD" w:rsidRDefault="004254CD" w:rsidP="004067B4">
      <w:pPr>
        <w:pStyle w:val="a3"/>
        <w:suppressAutoHyphen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№ 20336У75380</w:t>
      </w:r>
    </w:p>
    <w:p w:rsidR="004254CD" w:rsidRPr="001E6E18" w:rsidRDefault="004254CD" w:rsidP="004067B4">
      <w:pPr>
        <w:pStyle w:val="a3"/>
        <w:suppressAutoHyphen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№ 21336У75380</w:t>
      </w:r>
    </w:p>
    <w:p w:rsidR="006E12B2" w:rsidRPr="001E6E18" w:rsidRDefault="00F90154" w:rsidP="004067B4">
      <w:pPr>
        <w:pStyle w:val="a3"/>
        <w:suppressAutoHyphen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6E12B2" w:rsidRPr="001E6E18">
        <w:rPr>
          <w:rFonts w:ascii="Times New Roman" w:hAnsi="Times New Roman"/>
          <w:bCs/>
          <w:sz w:val="28"/>
          <w:szCs w:val="28"/>
        </w:rPr>
        <w:t>Поступление денежных средств на лицевой счет  осуществляется за счет средств местного и областного бюджетов и родительской платы.</w:t>
      </w:r>
    </w:p>
    <w:p w:rsidR="006E12B2" w:rsidRDefault="00F90154" w:rsidP="004067B4">
      <w:pPr>
        <w:pStyle w:val="a3"/>
        <w:suppressAutoHyphen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6E12B2" w:rsidRPr="001E6E18">
        <w:rPr>
          <w:rFonts w:ascii="Times New Roman" w:hAnsi="Times New Roman"/>
          <w:bCs/>
          <w:sz w:val="28"/>
          <w:szCs w:val="28"/>
        </w:rPr>
        <w:t>Достоверность, законность банковских операций, наличие оправдательных документов, их соответствие банковским выпискам проверена за весь ревизируемый период. За проверяемы</w:t>
      </w:r>
      <w:r>
        <w:rPr>
          <w:rFonts w:ascii="Times New Roman" w:hAnsi="Times New Roman"/>
          <w:bCs/>
          <w:sz w:val="28"/>
          <w:szCs w:val="28"/>
        </w:rPr>
        <w:t>й период документы сброшурованы</w:t>
      </w:r>
      <w:r w:rsidR="006E12B2" w:rsidRPr="001E6E18">
        <w:rPr>
          <w:rFonts w:ascii="Times New Roman" w:hAnsi="Times New Roman"/>
          <w:bCs/>
          <w:sz w:val="28"/>
          <w:szCs w:val="28"/>
        </w:rPr>
        <w:t xml:space="preserve"> в хронологическом порядке. Все операции</w:t>
      </w:r>
      <w:r w:rsidR="007E70BC" w:rsidRPr="001E6E18">
        <w:rPr>
          <w:rFonts w:ascii="Times New Roman" w:hAnsi="Times New Roman"/>
          <w:bCs/>
          <w:sz w:val="28"/>
          <w:szCs w:val="28"/>
        </w:rPr>
        <w:t>, проводимые учреждением, оформляются первичными документами, которые систематизируются и отражаются в регистрах бюджетного у</w:t>
      </w:r>
      <w:r w:rsidR="00E63189" w:rsidRPr="001E6E18">
        <w:rPr>
          <w:rFonts w:ascii="Times New Roman" w:hAnsi="Times New Roman"/>
          <w:bCs/>
          <w:sz w:val="28"/>
          <w:szCs w:val="28"/>
        </w:rPr>
        <w:t>ч</w:t>
      </w:r>
      <w:r w:rsidR="007E70BC" w:rsidRPr="001E6E18">
        <w:rPr>
          <w:rFonts w:ascii="Times New Roman" w:hAnsi="Times New Roman"/>
          <w:bCs/>
          <w:sz w:val="28"/>
          <w:szCs w:val="28"/>
        </w:rPr>
        <w:t>ета за месяц.</w:t>
      </w:r>
    </w:p>
    <w:p w:rsidR="00F90154" w:rsidRPr="001E6E18" w:rsidRDefault="00F90154" w:rsidP="004067B4">
      <w:pPr>
        <w:pStyle w:val="a3"/>
        <w:suppressAutoHyphens/>
        <w:jc w:val="both"/>
        <w:rPr>
          <w:rFonts w:ascii="Times New Roman" w:hAnsi="Times New Roman"/>
          <w:bCs/>
          <w:sz w:val="28"/>
          <w:szCs w:val="28"/>
        </w:rPr>
      </w:pPr>
    </w:p>
    <w:p w:rsidR="004067B4" w:rsidRPr="001E6E18" w:rsidRDefault="004067B4" w:rsidP="004067B4">
      <w:pPr>
        <w:pStyle w:val="a3"/>
        <w:suppressAutoHyphens/>
        <w:jc w:val="both"/>
        <w:rPr>
          <w:rFonts w:ascii="Times New Roman" w:hAnsi="Times New Roman"/>
          <w:bCs/>
          <w:sz w:val="28"/>
          <w:szCs w:val="28"/>
        </w:rPr>
      </w:pPr>
      <w:r w:rsidRPr="001E6E18">
        <w:rPr>
          <w:rFonts w:ascii="Times New Roman" w:hAnsi="Times New Roman"/>
          <w:bCs/>
          <w:sz w:val="28"/>
          <w:szCs w:val="28"/>
        </w:rPr>
        <w:t xml:space="preserve"> </w:t>
      </w:r>
    </w:p>
    <w:p w:rsidR="00900172" w:rsidRPr="001E6E18" w:rsidRDefault="00900172" w:rsidP="00ED5081">
      <w:pPr>
        <w:pStyle w:val="a3"/>
        <w:numPr>
          <w:ilvl w:val="0"/>
          <w:numId w:val="27"/>
        </w:numPr>
        <w:suppressAutoHyphens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1E6E18">
        <w:rPr>
          <w:rFonts w:ascii="Times New Roman" w:hAnsi="Times New Roman"/>
          <w:b/>
          <w:bCs/>
          <w:i/>
          <w:sz w:val="28"/>
          <w:szCs w:val="28"/>
        </w:rPr>
        <w:lastRenderedPageBreak/>
        <w:t>Кадровые документы и заработная плата.</w:t>
      </w:r>
    </w:p>
    <w:p w:rsidR="00423EE8" w:rsidRPr="001E6E18" w:rsidRDefault="00423EE8" w:rsidP="00423EE8">
      <w:pPr>
        <w:pStyle w:val="a3"/>
        <w:suppressAutoHyphens/>
        <w:ind w:left="709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423EE8" w:rsidRPr="001E6E18" w:rsidRDefault="000F347C" w:rsidP="00423EE8">
      <w:pPr>
        <w:ind w:firstLine="360"/>
        <w:jc w:val="both"/>
        <w:rPr>
          <w:sz w:val="28"/>
          <w:szCs w:val="28"/>
        </w:rPr>
      </w:pPr>
      <w:r w:rsidRPr="001E6E18">
        <w:rPr>
          <w:sz w:val="28"/>
          <w:szCs w:val="28"/>
        </w:rPr>
        <w:t xml:space="preserve"> </w:t>
      </w:r>
      <w:r w:rsidR="00423EE8" w:rsidRPr="001E6E18">
        <w:rPr>
          <w:sz w:val="28"/>
          <w:szCs w:val="28"/>
        </w:rPr>
        <w:t>В проверяемом периоде заработная плата работникам МБДОУ №3  начислялась в соответствии с:</w:t>
      </w:r>
    </w:p>
    <w:p w:rsidR="00423EE8" w:rsidRPr="001E6E18" w:rsidRDefault="00423EE8" w:rsidP="00423EE8">
      <w:pPr>
        <w:pStyle w:val="5"/>
        <w:jc w:val="both"/>
        <w:rPr>
          <w:sz w:val="28"/>
          <w:szCs w:val="28"/>
        </w:rPr>
      </w:pPr>
      <w:r w:rsidRPr="001E6E18">
        <w:rPr>
          <w:sz w:val="28"/>
          <w:szCs w:val="28"/>
        </w:rPr>
        <w:t xml:space="preserve">     - </w:t>
      </w:r>
      <w:r w:rsidRPr="001E6E18">
        <w:rPr>
          <w:rFonts w:ascii="Times New Roman" w:hAnsi="Times New Roman" w:cs="Times New Roman"/>
          <w:sz w:val="28"/>
          <w:szCs w:val="28"/>
        </w:rPr>
        <w:t>Постановлением главы администрации г.о. Тейково Ивановской области от 31.10.2008 № 957 «О введении новых систем оплаты труда работников муниципальных учреждений городского округа Тейково»;</w:t>
      </w:r>
    </w:p>
    <w:p w:rsidR="00423EE8" w:rsidRPr="001E6E18" w:rsidRDefault="00423EE8" w:rsidP="00423EE8"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 w:rsidRPr="001E6E18">
        <w:rPr>
          <w:sz w:val="28"/>
          <w:szCs w:val="28"/>
        </w:rPr>
        <w:t xml:space="preserve">     - </w:t>
      </w:r>
      <w:r w:rsidRPr="001E6E18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округа Тейково от 25.10.2011 № 630  «О системе оплаты труда работников муниципальных дошкольных образовательных учреждений и учреждений дополнительного образования» с изменениями и дополнениями;</w:t>
      </w:r>
    </w:p>
    <w:p w:rsidR="00423EE8" w:rsidRPr="001E6E18" w:rsidRDefault="00423EE8" w:rsidP="00423EE8">
      <w:pPr>
        <w:ind w:firstLine="360"/>
        <w:jc w:val="both"/>
        <w:rPr>
          <w:sz w:val="28"/>
          <w:szCs w:val="28"/>
        </w:rPr>
      </w:pPr>
      <w:r w:rsidRPr="001E6E18">
        <w:rPr>
          <w:sz w:val="28"/>
          <w:szCs w:val="28"/>
        </w:rPr>
        <w:t xml:space="preserve"> - Положением об оплате труда работников МБДОУ № 3, утвержденным Приказом от 15.06.2018г. № 79-о; </w:t>
      </w:r>
    </w:p>
    <w:p w:rsidR="00423EE8" w:rsidRPr="001E6E18" w:rsidRDefault="00423EE8" w:rsidP="00423EE8"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 w:rsidRPr="001E6E18">
        <w:rPr>
          <w:sz w:val="28"/>
          <w:szCs w:val="28"/>
        </w:rPr>
        <w:t xml:space="preserve">       </w:t>
      </w:r>
      <w:r w:rsidR="001F4DD5" w:rsidRPr="001E6E18">
        <w:rPr>
          <w:rFonts w:ascii="Times New Roman" w:hAnsi="Times New Roman" w:cs="Times New Roman"/>
          <w:sz w:val="28"/>
          <w:szCs w:val="28"/>
        </w:rPr>
        <w:t xml:space="preserve">- </w:t>
      </w:r>
      <w:r w:rsidRPr="001E6E18">
        <w:rPr>
          <w:rFonts w:ascii="Times New Roman" w:hAnsi="Times New Roman" w:cs="Times New Roman"/>
          <w:sz w:val="28"/>
          <w:szCs w:val="28"/>
        </w:rPr>
        <w:t>Положением о порядке и условиях распределения стимулирующей части фонда оплаты труда работников М</w:t>
      </w:r>
      <w:r w:rsidR="001F4DD5" w:rsidRPr="001E6E18">
        <w:rPr>
          <w:rFonts w:ascii="Times New Roman" w:hAnsi="Times New Roman" w:cs="Times New Roman"/>
          <w:sz w:val="28"/>
          <w:szCs w:val="28"/>
        </w:rPr>
        <w:t>Б</w:t>
      </w:r>
      <w:r w:rsidRPr="001E6E18">
        <w:rPr>
          <w:rFonts w:ascii="Times New Roman" w:hAnsi="Times New Roman" w:cs="Times New Roman"/>
          <w:sz w:val="28"/>
          <w:szCs w:val="28"/>
        </w:rPr>
        <w:t xml:space="preserve">ДОУ № </w:t>
      </w:r>
      <w:r w:rsidR="001F4DD5" w:rsidRPr="001E6E18">
        <w:rPr>
          <w:rFonts w:ascii="Times New Roman" w:hAnsi="Times New Roman" w:cs="Times New Roman"/>
          <w:sz w:val="28"/>
          <w:szCs w:val="28"/>
        </w:rPr>
        <w:t>3</w:t>
      </w:r>
      <w:r w:rsidRPr="001E6E18">
        <w:rPr>
          <w:rFonts w:ascii="Times New Roman" w:hAnsi="Times New Roman" w:cs="Times New Roman"/>
          <w:sz w:val="28"/>
          <w:szCs w:val="28"/>
        </w:rPr>
        <w:t xml:space="preserve">,  утвержденным Приказом  от </w:t>
      </w:r>
      <w:r w:rsidR="001F4DD5" w:rsidRPr="001E6E18">
        <w:rPr>
          <w:rFonts w:ascii="Times New Roman" w:hAnsi="Times New Roman" w:cs="Times New Roman"/>
          <w:sz w:val="28"/>
          <w:szCs w:val="28"/>
        </w:rPr>
        <w:t>15.06.2018г.</w:t>
      </w:r>
      <w:r w:rsidRPr="001E6E18">
        <w:rPr>
          <w:rFonts w:ascii="Times New Roman" w:hAnsi="Times New Roman" w:cs="Times New Roman"/>
          <w:sz w:val="28"/>
          <w:szCs w:val="28"/>
        </w:rPr>
        <w:t xml:space="preserve"> №</w:t>
      </w:r>
      <w:r w:rsidR="001F4DD5" w:rsidRPr="001E6E18">
        <w:rPr>
          <w:rFonts w:ascii="Times New Roman" w:hAnsi="Times New Roman" w:cs="Times New Roman"/>
          <w:sz w:val="28"/>
          <w:szCs w:val="28"/>
        </w:rPr>
        <w:t>79-о</w:t>
      </w:r>
    </w:p>
    <w:p w:rsidR="001F4DD5" w:rsidRPr="001E6E18" w:rsidRDefault="001F4DD5" w:rsidP="001F4DD5"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 w:rsidRPr="001E6E18">
        <w:rPr>
          <w:rFonts w:ascii="Times New Roman" w:hAnsi="Times New Roman" w:cs="Times New Roman"/>
          <w:sz w:val="28"/>
          <w:szCs w:val="28"/>
        </w:rPr>
        <w:t xml:space="preserve">      - Приказом МБДОУ №3 «Об утверждении штатного расписания и тарификационного списка» от 10.01.2020 №03-л.</w:t>
      </w:r>
    </w:p>
    <w:p w:rsidR="001F4DD5" w:rsidRPr="001E6E18" w:rsidRDefault="000F347C" w:rsidP="001F4DD5"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 w:rsidRPr="001E6E18">
        <w:rPr>
          <w:rFonts w:ascii="Times New Roman" w:hAnsi="Times New Roman"/>
          <w:sz w:val="28"/>
          <w:szCs w:val="28"/>
        </w:rPr>
        <w:t xml:space="preserve">      </w:t>
      </w:r>
      <w:r w:rsidR="001F4DD5" w:rsidRPr="001E6E18">
        <w:rPr>
          <w:rFonts w:ascii="Times New Roman" w:hAnsi="Times New Roman"/>
          <w:sz w:val="28"/>
          <w:szCs w:val="28"/>
        </w:rPr>
        <w:t>Сроки выплаты заработной платы по учреждению установлены 14 и 29 числа каждого месяца, путем перечисления денежных средств на банковскую карту.</w:t>
      </w:r>
    </w:p>
    <w:p w:rsidR="001F4DD5" w:rsidRPr="001E6E18" w:rsidRDefault="000F347C" w:rsidP="0011741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6E18">
        <w:rPr>
          <w:rFonts w:ascii="Times New Roman" w:hAnsi="Times New Roman"/>
          <w:sz w:val="28"/>
          <w:szCs w:val="28"/>
        </w:rPr>
        <w:t xml:space="preserve">      </w:t>
      </w:r>
      <w:r w:rsidR="001F4DD5" w:rsidRPr="001E6E18">
        <w:rPr>
          <w:rFonts w:ascii="Times New Roman" w:hAnsi="Times New Roman"/>
          <w:sz w:val="28"/>
          <w:szCs w:val="28"/>
        </w:rPr>
        <w:t>На 01.01.20</w:t>
      </w:r>
      <w:r w:rsidR="0029065E">
        <w:rPr>
          <w:rFonts w:ascii="Times New Roman" w:hAnsi="Times New Roman"/>
          <w:sz w:val="28"/>
          <w:szCs w:val="28"/>
        </w:rPr>
        <w:t>21</w:t>
      </w:r>
      <w:r w:rsidR="001F4DD5" w:rsidRPr="001E6E18">
        <w:rPr>
          <w:rFonts w:ascii="Times New Roman" w:hAnsi="Times New Roman"/>
          <w:sz w:val="28"/>
          <w:szCs w:val="28"/>
        </w:rPr>
        <w:t xml:space="preserve"> года штатное расписание по учреждению утверждено приказом от 10.01.2020 №03-л, в количестве 46,067 единиц. Трудовые договоры с работниками заключены по форме, соответствующей требованию законодательства. Трудовые книжки на работников ведутся в соответствии с Постановлением Правительства Российской Федерации от 16.04.2003г. № 225 (с учетом изменений и дополнений).</w:t>
      </w:r>
    </w:p>
    <w:p w:rsidR="0052368A" w:rsidRPr="001E6E18" w:rsidRDefault="0052368A" w:rsidP="00117417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1E6E18">
        <w:rPr>
          <w:rFonts w:ascii="Times New Roman" w:hAnsi="Times New Roman" w:cs="Times New Roman"/>
          <w:sz w:val="28"/>
          <w:szCs w:val="28"/>
        </w:rPr>
        <w:t>В ходе ревизии нарушений по начислению заработной платы не установлено. Требования трудового законодательства соблюдаются.</w:t>
      </w:r>
    </w:p>
    <w:p w:rsidR="00B40E67" w:rsidRPr="001E6E18" w:rsidRDefault="00B40E67" w:rsidP="0011741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5"/>
        <w:jc w:val="both"/>
        <w:rPr>
          <w:sz w:val="28"/>
          <w:szCs w:val="28"/>
        </w:rPr>
      </w:pPr>
      <w:r w:rsidRPr="001E6E18">
        <w:rPr>
          <w:b/>
          <w:sz w:val="28"/>
          <w:szCs w:val="28"/>
        </w:rPr>
        <w:t xml:space="preserve">        </w:t>
      </w:r>
      <w:r w:rsidRPr="001E6E18">
        <w:rPr>
          <w:sz w:val="28"/>
          <w:szCs w:val="28"/>
        </w:rPr>
        <w:t>Выборочно проверив начисления стимулирующих выплат и иных доплат сотрудникам МБДОУ №3, КСК г.о.Тейково установила:</w:t>
      </w:r>
    </w:p>
    <w:p w:rsidR="007C67FD" w:rsidRPr="001E6E18" w:rsidRDefault="00B40E67" w:rsidP="0011741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5"/>
        <w:jc w:val="both"/>
        <w:rPr>
          <w:sz w:val="28"/>
          <w:szCs w:val="28"/>
        </w:rPr>
      </w:pPr>
      <w:r w:rsidRPr="001E6E18">
        <w:rPr>
          <w:sz w:val="28"/>
          <w:szCs w:val="28"/>
        </w:rPr>
        <w:t>- согласно Приказ</w:t>
      </w:r>
      <w:r w:rsidR="00EC7D5F" w:rsidRPr="001E6E18">
        <w:rPr>
          <w:sz w:val="28"/>
          <w:szCs w:val="28"/>
        </w:rPr>
        <w:t xml:space="preserve">ам </w:t>
      </w:r>
      <w:r w:rsidRPr="001E6E18">
        <w:rPr>
          <w:sz w:val="28"/>
          <w:szCs w:val="28"/>
        </w:rPr>
        <w:t xml:space="preserve">№ </w:t>
      </w:r>
      <w:r w:rsidR="00EC7D5F" w:rsidRPr="001E6E18">
        <w:rPr>
          <w:sz w:val="28"/>
          <w:szCs w:val="28"/>
        </w:rPr>
        <w:t>05-л</w:t>
      </w:r>
      <w:r w:rsidRPr="001E6E18">
        <w:rPr>
          <w:sz w:val="28"/>
          <w:szCs w:val="28"/>
        </w:rPr>
        <w:t xml:space="preserve"> от </w:t>
      </w:r>
      <w:r w:rsidR="00EC7D5F" w:rsidRPr="001E6E18">
        <w:rPr>
          <w:sz w:val="28"/>
          <w:szCs w:val="28"/>
        </w:rPr>
        <w:t>10.01.2020г., № 07-л от 10.01.2020г.,</w:t>
      </w:r>
      <w:r w:rsidR="00117417" w:rsidRPr="001E6E18">
        <w:rPr>
          <w:sz w:val="28"/>
          <w:szCs w:val="28"/>
        </w:rPr>
        <w:t xml:space="preserve"> №15-л от 10.01.2020 г., № 36-л от 10.01.2020 г. </w:t>
      </w:r>
      <w:r w:rsidRPr="001E6E18">
        <w:rPr>
          <w:sz w:val="28"/>
          <w:szCs w:val="28"/>
        </w:rPr>
        <w:t>«</w:t>
      </w:r>
      <w:r w:rsidR="00117417" w:rsidRPr="001E6E18">
        <w:rPr>
          <w:sz w:val="28"/>
          <w:szCs w:val="28"/>
        </w:rPr>
        <w:t xml:space="preserve">Об установлении должностного оклада (ставки) и размеров компенсационных выплат воспитателю»  с  01.01.2020 года </w:t>
      </w:r>
      <w:r w:rsidRPr="001E6E18">
        <w:rPr>
          <w:sz w:val="28"/>
          <w:szCs w:val="28"/>
        </w:rPr>
        <w:t xml:space="preserve"> была установлена</w:t>
      </w:r>
      <w:r w:rsidR="00117417" w:rsidRPr="001E6E18">
        <w:rPr>
          <w:sz w:val="28"/>
          <w:szCs w:val="28"/>
        </w:rPr>
        <w:t xml:space="preserve"> компенсационная выплата </w:t>
      </w:r>
      <w:r w:rsidRPr="001E6E18">
        <w:rPr>
          <w:sz w:val="28"/>
          <w:szCs w:val="28"/>
        </w:rPr>
        <w:t xml:space="preserve">в размере </w:t>
      </w:r>
      <w:r w:rsidR="00117417" w:rsidRPr="001E6E18">
        <w:rPr>
          <w:sz w:val="28"/>
          <w:szCs w:val="28"/>
        </w:rPr>
        <w:t>4</w:t>
      </w:r>
      <w:r w:rsidRPr="001E6E18">
        <w:rPr>
          <w:sz w:val="28"/>
          <w:szCs w:val="28"/>
        </w:rPr>
        <w:t>% за вредны</w:t>
      </w:r>
      <w:r w:rsidR="00117417" w:rsidRPr="001E6E18">
        <w:rPr>
          <w:sz w:val="28"/>
          <w:szCs w:val="28"/>
        </w:rPr>
        <w:t xml:space="preserve">е </w:t>
      </w:r>
      <w:r w:rsidRPr="001E6E18">
        <w:rPr>
          <w:sz w:val="28"/>
          <w:szCs w:val="28"/>
        </w:rPr>
        <w:t>условия</w:t>
      </w:r>
      <w:r w:rsidR="00117417" w:rsidRPr="001E6E18">
        <w:rPr>
          <w:sz w:val="28"/>
          <w:szCs w:val="28"/>
        </w:rPr>
        <w:t xml:space="preserve"> труда</w:t>
      </w:r>
      <w:r w:rsidR="00F90154">
        <w:rPr>
          <w:sz w:val="28"/>
          <w:szCs w:val="28"/>
        </w:rPr>
        <w:t xml:space="preserve"> (Приложение №2).</w:t>
      </w:r>
      <w:r w:rsidRPr="001E6E18">
        <w:rPr>
          <w:sz w:val="28"/>
          <w:szCs w:val="28"/>
        </w:rPr>
        <w:t xml:space="preserve"> Таким образом, сумма выплат за 2020 год  составила</w:t>
      </w:r>
      <w:r w:rsidR="008E0D18" w:rsidRPr="001E6E18">
        <w:rPr>
          <w:sz w:val="28"/>
          <w:szCs w:val="28"/>
        </w:rPr>
        <w:t xml:space="preserve"> 2315,11 рублей</w:t>
      </w:r>
      <w:r w:rsidR="007C67FD" w:rsidRPr="001E6E18">
        <w:rPr>
          <w:sz w:val="28"/>
          <w:szCs w:val="28"/>
        </w:rPr>
        <w:t>:</w:t>
      </w:r>
    </w:p>
    <w:p w:rsidR="007C67FD" w:rsidRPr="001E6E18" w:rsidRDefault="007C67FD" w:rsidP="0011741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5"/>
        <w:jc w:val="both"/>
        <w:rPr>
          <w:sz w:val="28"/>
          <w:szCs w:val="28"/>
        </w:rPr>
      </w:pPr>
      <w:r w:rsidRPr="001E6E18">
        <w:rPr>
          <w:sz w:val="28"/>
          <w:szCs w:val="28"/>
        </w:rPr>
        <w:t>- Александрова М.А. (воспитатель) – 653,70 рубля;</w:t>
      </w:r>
    </w:p>
    <w:p w:rsidR="007C67FD" w:rsidRPr="001E6E18" w:rsidRDefault="007C67FD" w:rsidP="0011741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5"/>
        <w:jc w:val="both"/>
        <w:rPr>
          <w:sz w:val="28"/>
          <w:szCs w:val="28"/>
        </w:rPr>
      </w:pPr>
      <w:r w:rsidRPr="001E6E18">
        <w:rPr>
          <w:sz w:val="28"/>
          <w:szCs w:val="28"/>
        </w:rPr>
        <w:t>- Букина С.В. (воспитатель) – 878,41 рублей;</w:t>
      </w:r>
    </w:p>
    <w:p w:rsidR="008E0D18" w:rsidRPr="001E6E18" w:rsidRDefault="007C67FD" w:rsidP="0011741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5"/>
        <w:jc w:val="both"/>
        <w:rPr>
          <w:sz w:val="28"/>
          <w:szCs w:val="28"/>
        </w:rPr>
      </w:pPr>
      <w:r w:rsidRPr="001E6E18">
        <w:rPr>
          <w:sz w:val="28"/>
          <w:szCs w:val="28"/>
        </w:rPr>
        <w:t xml:space="preserve">- Резина А.П. (воспитатель) </w:t>
      </w:r>
      <w:r w:rsidR="008E0D18" w:rsidRPr="001E6E18">
        <w:rPr>
          <w:sz w:val="28"/>
          <w:szCs w:val="28"/>
        </w:rPr>
        <w:t>–</w:t>
      </w:r>
      <w:r w:rsidRPr="001E6E18">
        <w:rPr>
          <w:sz w:val="28"/>
          <w:szCs w:val="28"/>
        </w:rPr>
        <w:t xml:space="preserve"> </w:t>
      </w:r>
      <w:r w:rsidR="008E0D18" w:rsidRPr="001E6E18">
        <w:rPr>
          <w:sz w:val="28"/>
          <w:szCs w:val="28"/>
        </w:rPr>
        <w:t>218,84 рублей;</w:t>
      </w:r>
    </w:p>
    <w:p w:rsidR="007C67FD" w:rsidRPr="001E6E18" w:rsidRDefault="008E0D18" w:rsidP="0011741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5"/>
        <w:jc w:val="both"/>
        <w:rPr>
          <w:sz w:val="28"/>
          <w:szCs w:val="28"/>
        </w:rPr>
      </w:pPr>
      <w:r w:rsidRPr="001E6E18">
        <w:rPr>
          <w:sz w:val="28"/>
          <w:szCs w:val="28"/>
        </w:rPr>
        <w:t>- Грибова Н.В. (младший воспитатель) – 564,16 рубля.</w:t>
      </w:r>
      <w:r w:rsidR="007C67FD" w:rsidRPr="001E6E18">
        <w:rPr>
          <w:sz w:val="28"/>
          <w:szCs w:val="28"/>
        </w:rPr>
        <w:t xml:space="preserve"> </w:t>
      </w:r>
    </w:p>
    <w:p w:rsidR="00B40E67" w:rsidRPr="001E6E18" w:rsidRDefault="00B40E67" w:rsidP="0011741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5"/>
        <w:jc w:val="both"/>
        <w:rPr>
          <w:sz w:val="28"/>
          <w:szCs w:val="28"/>
        </w:rPr>
      </w:pPr>
      <w:r w:rsidRPr="001E6E18">
        <w:rPr>
          <w:sz w:val="28"/>
          <w:szCs w:val="28"/>
        </w:rPr>
        <w:t xml:space="preserve">        По р</w:t>
      </w:r>
      <w:r w:rsidR="002E4E04" w:rsidRPr="001E6E18">
        <w:rPr>
          <w:sz w:val="28"/>
          <w:szCs w:val="28"/>
        </w:rPr>
        <w:t xml:space="preserve">езультатам оценки условий труда, согласно </w:t>
      </w:r>
      <w:r w:rsidR="004B1423" w:rsidRPr="001E6E18">
        <w:rPr>
          <w:sz w:val="28"/>
          <w:szCs w:val="28"/>
        </w:rPr>
        <w:t>Протокол</w:t>
      </w:r>
      <w:r w:rsidR="002E4E04" w:rsidRPr="001E6E18">
        <w:rPr>
          <w:sz w:val="28"/>
          <w:szCs w:val="28"/>
        </w:rPr>
        <w:t>ов</w:t>
      </w:r>
      <w:r w:rsidR="004B1423" w:rsidRPr="001E6E18">
        <w:rPr>
          <w:sz w:val="28"/>
          <w:szCs w:val="28"/>
        </w:rPr>
        <w:t xml:space="preserve"> проведения исследований (испытаний) и измерений шума № 4А и № 14А от 18.05.2017 года</w:t>
      </w:r>
      <w:r w:rsidRPr="001E6E18">
        <w:rPr>
          <w:sz w:val="28"/>
          <w:szCs w:val="28"/>
        </w:rPr>
        <w:t xml:space="preserve">, эксперт </w:t>
      </w:r>
      <w:r w:rsidR="004B1423" w:rsidRPr="001E6E18">
        <w:rPr>
          <w:sz w:val="28"/>
          <w:szCs w:val="28"/>
        </w:rPr>
        <w:t>Коногов Е.С. заключил</w:t>
      </w:r>
      <w:r w:rsidRPr="001E6E18">
        <w:rPr>
          <w:sz w:val="28"/>
          <w:szCs w:val="28"/>
        </w:rPr>
        <w:t>:</w:t>
      </w:r>
    </w:p>
    <w:p w:rsidR="00B40E67" w:rsidRPr="001E6E18" w:rsidRDefault="00B40E67" w:rsidP="0011741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5"/>
        <w:jc w:val="both"/>
        <w:rPr>
          <w:sz w:val="28"/>
          <w:szCs w:val="28"/>
        </w:rPr>
      </w:pPr>
      <w:r w:rsidRPr="001E6E18">
        <w:rPr>
          <w:sz w:val="28"/>
          <w:szCs w:val="28"/>
        </w:rPr>
        <w:t>- фактический уровень вредного фактора соответствует гигиеническим нормативам;</w:t>
      </w:r>
    </w:p>
    <w:p w:rsidR="00B40E67" w:rsidRPr="001E6E18" w:rsidRDefault="00B40E67" w:rsidP="0011741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5"/>
        <w:jc w:val="both"/>
        <w:rPr>
          <w:sz w:val="28"/>
          <w:szCs w:val="28"/>
        </w:rPr>
      </w:pPr>
      <w:r w:rsidRPr="001E6E18">
        <w:rPr>
          <w:sz w:val="28"/>
          <w:szCs w:val="28"/>
        </w:rPr>
        <w:t>- класс условий труда- 2 (допустимые условия труда).</w:t>
      </w:r>
      <w:r w:rsidR="00F90154">
        <w:rPr>
          <w:sz w:val="28"/>
          <w:szCs w:val="28"/>
        </w:rPr>
        <w:t xml:space="preserve"> (Приложение №3)</w:t>
      </w:r>
    </w:p>
    <w:p w:rsidR="00B40E67" w:rsidRPr="001E6E18" w:rsidRDefault="00B40E67" w:rsidP="0011741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5"/>
        <w:jc w:val="both"/>
        <w:rPr>
          <w:b/>
          <w:sz w:val="28"/>
          <w:szCs w:val="28"/>
        </w:rPr>
      </w:pPr>
      <w:r w:rsidRPr="001E6E18">
        <w:rPr>
          <w:b/>
          <w:sz w:val="28"/>
          <w:szCs w:val="28"/>
        </w:rPr>
        <w:lastRenderedPageBreak/>
        <w:t xml:space="preserve">        Таким образом, необходимость в установлении выплат отсутствует, а средства в размере </w:t>
      </w:r>
      <w:r w:rsidR="00891592" w:rsidRPr="001E6E18">
        <w:rPr>
          <w:b/>
          <w:sz w:val="28"/>
          <w:szCs w:val="28"/>
        </w:rPr>
        <w:t>2315,11</w:t>
      </w:r>
      <w:r w:rsidRPr="001E6E18">
        <w:rPr>
          <w:b/>
          <w:sz w:val="28"/>
          <w:szCs w:val="28"/>
        </w:rPr>
        <w:t xml:space="preserve"> рублей являются излишне уплаченными </w:t>
      </w:r>
      <w:r w:rsidR="002E4E04" w:rsidRPr="001E6E18">
        <w:rPr>
          <w:b/>
          <w:sz w:val="28"/>
          <w:szCs w:val="28"/>
        </w:rPr>
        <w:t xml:space="preserve">воспитателям и </w:t>
      </w:r>
      <w:r w:rsidR="00891592" w:rsidRPr="001E6E18">
        <w:rPr>
          <w:b/>
          <w:sz w:val="28"/>
          <w:szCs w:val="28"/>
        </w:rPr>
        <w:t>мл</w:t>
      </w:r>
      <w:r w:rsidR="002E4E04" w:rsidRPr="001E6E18">
        <w:rPr>
          <w:b/>
          <w:sz w:val="28"/>
          <w:szCs w:val="28"/>
        </w:rPr>
        <w:t>адшему воспитателю</w:t>
      </w:r>
      <w:r w:rsidR="00891592" w:rsidRPr="001E6E18">
        <w:rPr>
          <w:b/>
          <w:sz w:val="28"/>
          <w:szCs w:val="28"/>
        </w:rPr>
        <w:t>.</w:t>
      </w:r>
      <w:r w:rsidRPr="001E6E18">
        <w:rPr>
          <w:b/>
          <w:sz w:val="28"/>
          <w:szCs w:val="28"/>
        </w:rPr>
        <w:t xml:space="preserve">   </w:t>
      </w:r>
    </w:p>
    <w:p w:rsidR="002E4E04" w:rsidRPr="005A5D49" w:rsidRDefault="00B40E67" w:rsidP="005A5D4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5"/>
        <w:jc w:val="both"/>
        <w:rPr>
          <w:sz w:val="28"/>
          <w:szCs w:val="28"/>
        </w:rPr>
      </w:pPr>
      <w:r w:rsidRPr="001E6E18">
        <w:rPr>
          <w:sz w:val="28"/>
          <w:szCs w:val="28"/>
        </w:rPr>
        <w:t xml:space="preserve">        </w:t>
      </w:r>
    </w:p>
    <w:p w:rsidR="009745DB" w:rsidRPr="001E6E18" w:rsidRDefault="00DB7321" w:rsidP="00ED5081">
      <w:pPr>
        <w:pStyle w:val="a5"/>
        <w:numPr>
          <w:ilvl w:val="0"/>
          <w:numId w:val="27"/>
        </w:numPr>
        <w:ind w:right="-21"/>
        <w:jc w:val="both"/>
        <w:rPr>
          <w:b/>
          <w:i/>
          <w:sz w:val="28"/>
          <w:szCs w:val="28"/>
        </w:rPr>
      </w:pPr>
      <w:r w:rsidRPr="001E6E18">
        <w:rPr>
          <w:b/>
          <w:i/>
          <w:sz w:val="28"/>
          <w:szCs w:val="28"/>
        </w:rPr>
        <w:t>Учет и списание основных средств и товарно-материальных ценностей</w:t>
      </w:r>
      <w:r w:rsidR="009745DB" w:rsidRPr="001E6E18">
        <w:rPr>
          <w:b/>
          <w:i/>
          <w:sz w:val="28"/>
          <w:szCs w:val="28"/>
        </w:rPr>
        <w:t>.</w:t>
      </w:r>
    </w:p>
    <w:p w:rsidR="00AD0FEC" w:rsidRPr="001E6E18" w:rsidRDefault="00AD0FEC" w:rsidP="00AD0FEC">
      <w:pPr>
        <w:pStyle w:val="a5"/>
        <w:ind w:left="1069" w:right="-21"/>
        <w:jc w:val="both"/>
        <w:rPr>
          <w:b/>
          <w:i/>
          <w:sz w:val="28"/>
          <w:szCs w:val="28"/>
        </w:rPr>
      </w:pPr>
    </w:p>
    <w:p w:rsidR="005E211C" w:rsidRPr="001E6E18" w:rsidRDefault="000F347C" w:rsidP="00730195">
      <w:pPr>
        <w:ind w:right="-21"/>
        <w:jc w:val="both"/>
        <w:rPr>
          <w:sz w:val="28"/>
          <w:szCs w:val="28"/>
        </w:rPr>
      </w:pPr>
      <w:r w:rsidRPr="001E6E18">
        <w:rPr>
          <w:sz w:val="28"/>
          <w:szCs w:val="28"/>
        </w:rPr>
        <w:t xml:space="preserve">        </w:t>
      </w:r>
      <w:r w:rsidR="00A2028B" w:rsidRPr="001E6E18">
        <w:rPr>
          <w:sz w:val="28"/>
          <w:szCs w:val="28"/>
        </w:rPr>
        <w:t xml:space="preserve">Согласно Уставу имущество Учреждения находится в муниципальной собственности администрации г.о.Тейково и принадлежит Учреждению на праве оперативного управления. </w:t>
      </w:r>
      <w:r w:rsidR="004361C6" w:rsidRPr="001E6E18">
        <w:rPr>
          <w:sz w:val="28"/>
          <w:szCs w:val="28"/>
        </w:rPr>
        <w:t>Учет основных средств и материальных запасов ведется в соответ</w:t>
      </w:r>
      <w:r w:rsidR="00A44F10" w:rsidRPr="001E6E18">
        <w:rPr>
          <w:sz w:val="28"/>
          <w:szCs w:val="28"/>
        </w:rPr>
        <w:t>ствии с приказом № 174н.</w:t>
      </w:r>
    </w:p>
    <w:p w:rsidR="00A44F10" w:rsidRPr="001E6E18" w:rsidRDefault="000F347C" w:rsidP="00A44F10">
      <w:pPr>
        <w:ind w:right="-21"/>
        <w:jc w:val="both"/>
        <w:rPr>
          <w:sz w:val="28"/>
          <w:szCs w:val="28"/>
        </w:rPr>
      </w:pPr>
      <w:r w:rsidRPr="001E6E18">
        <w:rPr>
          <w:sz w:val="28"/>
          <w:szCs w:val="28"/>
        </w:rPr>
        <w:t xml:space="preserve">       </w:t>
      </w:r>
      <w:r w:rsidR="00A44F10" w:rsidRPr="001E6E18">
        <w:rPr>
          <w:sz w:val="28"/>
          <w:szCs w:val="28"/>
        </w:rPr>
        <w:t>Приказом от 09.01.2020 № 19-о «О создании комиссии по списанию основных средств и материалов в МБДОУ №3 на 2020 год»</w:t>
      </w:r>
      <w:r w:rsidR="00DF2922" w:rsidRPr="001E6E18">
        <w:rPr>
          <w:sz w:val="28"/>
          <w:szCs w:val="28"/>
        </w:rPr>
        <w:t xml:space="preserve"> создана комиссия по списанию основных средств, хозяйственного имущества и материалов, проведению инвентаризации и принятию к учету объектов основных </w:t>
      </w:r>
      <w:r w:rsidR="00672827" w:rsidRPr="001E6E18">
        <w:rPr>
          <w:sz w:val="28"/>
          <w:szCs w:val="28"/>
        </w:rPr>
        <w:t xml:space="preserve">средств </w:t>
      </w:r>
      <w:r w:rsidR="00DF2922" w:rsidRPr="001E6E18">
        <w:rPr>
          <w:sz w:val="28"/>
          <w:szCs w:val="28"/>
        </w:rPr>
        <w:t xml:space="preserve">в составе: </w:t>
      </w:r>
    </w:p>
    <w:p w:rsidR="00DF2922" w:rsidRPr="001E6E18" w:rsidRDefault="00DF2922" w:rsidP="00A44F10">
      <w:pPr>
        <w:ind w:right="-21"/>
        <w:jc w:val="both"/>
        <w:rPr>
          <w:sz w:val="28"/>
          <w:szCs w:val="28"/>
        </w:rPr>
      </w:pPr>
      <w:r w:rsidRPr="001E6E18">
        <w:rPr>
          <w:sz w:val="28"/>
          <w:szCs w:val="28"/>
        </w:rPr>
        <w:t>Председателя – заведующая Коренева Н.В.,</w:t>
      </w:r>
    </w:p>
    <w:p w:rsidR="00DF2922" w:rsidRPr="001E6E18" w:rsidRDefault="00DF2922" w:rsidP="00A44F10">
      <w:pPr>
        <w:ind w:right="-21"/>
        <w:jc w:val="both"/>
        <w:rPr>
          <w:sz w:val="28"/>
          <w:szCs w:val="28"/>
        </w:rPr>
      </w:pPr>
      <w:r w:rsidRPr="001E6E18">
        <w:rPr>
          <w:sz w:val="28"/>
          <w:szCs w:val="28"/>
        </w:rPr>
        <w:t xml:space="preserve">Членов комиссии: </w:t>
      </w:r>
    </w:p>
    <w:p w:rsidR="00DF2922" w:rsidRPr="001E6E18" w:rsidRDefault="00DF2922" w:rsidP="00A44F10">
      <w:pPr>
        <w:ind w:right="-21"/>
        <w:jc w:val="both"/>
        <w:rPr>
          <w:sz w:val="28"/>
          <w:szCs w:val="28"/>
        </w:rPr>
      </w:pPr>
      <w:r w:rsidRPr="001E6E18">
        <w:rPr>
          <w:sz w:val="28"/>
          <w:szCs w:val="28"/>
        </w:rPr>
        <w:t>- воспитатель Никитина М.В.,</w:t>
      </w:r>
    </w:p>
    <w:p w:rsidR="00DF2922" w:rsidRPr="001E6E18" w:rsidRDefault="00DF2922" w:rsidP="00A44F10">
      <w:pPr>
        <w:ind w:right="-21"/>
        <w:jc w:val="both"/>
        <w:rPr>
          <w:sz w:val="28"/>
          <w:szCs w:val="28"/>
        </w:rPr>
      </w:pPr>
      <w:r w:rsidRPr="001E6E18">
        <w:rPr>
          <w:sz w:val="28"/>
          <w:szCs w:val="28"/>
        </w:rPr>
        <w:t>- заведующий хозяйством Воробьева Л.В.,</w:t>
      </w:r>
    </w:p>
    <w:p w:rsidR="00DF2922" w:rsidRPr="001E6E18" w:rsidRDefault="00DF2922" w:rsidP="00A44F10">
      <w:pPr>
        <w:ind w:right="-21"/>
        <w:jc w:val="both"/>
        <w:rPr>
          <w:sz w:val="28"/>
          <w:szCs w:val="28"/>
        </w:rPr>
      </w:pPr>
      <w:r w:rsidRPr="001E6E18">
        <w:rPr>
          <w:sz w:val="28"/>
          <w:szCs w:val="28"/>
        </w:rPr>
        <w:t>- воспитатель Александрова М.А..</w:t>
      </w:r>
    </w:p>
    <w:p w:rsidR="00C0357F" w:rsidRPr="001E6E18" w:rsidRDefault="000F347C" w:rsidP="00A44F10">
      <w:pPr>
        <w:ind w:right="-21"/>
        <w:jc w:val="both"/>
        <w:rPr>
          <w:sz w:val="28"/>
          <w:szCs w:val="28"/>
        </w:rPr>
      </w:pPr>
      <w:r w:rsidRPr="001E6E18">
        <w:rPr>
          <w:sz w:val="28"/>
          <w:szCs w:val="28"/>
        </w:rPr>
        <w:t xml:space="preserve">       </w:t>
      </w:r>
      <w:r w:rsidR="00C0357F" w:rsidRPr="001E6E18">
        <w:rPr>
          <w:sz w:val="28"/>
          <w:szCs w:val="28"/>
        </w:rPr>
        <w:t>Согласно данным бухгалтерского учета и отчетности в части бюджетного финансирования стоимость основных средств по состоянию на 01.01.2020 года составляла 23</w:t>
      </w:r>
      <w:r w:rsidR="000576F9" w:rsidRPr="001E6E18">
        <w:rPr>
          <w:sz w:val="28"/>
          <w:szCs w:val="28"/>
        </w:rPr>
        <w:t xml:space="preserve"> </w:t>
      </w:r>
      <w:r w:rsidR="00C0357F" w:rsidRPr="001E6E18">
        <w:rPr>
          <w:sz w:val="28"/>
          <w:szCs w:val="28"/>
        </w:rPr>
        <w:t>184</w:t>
      </w:r>
      <w:r w:rsidR="000576F9" w:rsidRPr="001E6E18">
        <w:rPr>
          <w:sz w:val="28"/>
          <w:szCs w:val="28"/>
        </w:rPr>
        <w:t xml:space="preserve"> </w:t>
      </w:r>
      <w:r w:rsidR="00C0357F" w:rsidRPr="001E6E18">
        <w:rPr>
          <w:sz w:val="28"/>
          <w:szCs w:val="28"/>
        </w:rPr>
        <w:t>969,12 рублей. В 2020 году стоимость основных средств увеличилась на 169</w:t>
      </w:r>
      <w:r w:rsidR="000576F9" w:rsidRPr="001E6E18">
        <w:rPr>
          <w:sz w:val="28"/>
          <w:szCs w:val="28"/>
        </w:rPr>
        <w:t xml:space="preserve"> </w:t>
      </w:r>
      <w:r w:rsidR="00C0357F" w:rsidRPr="001E6E18">
        <w:rPr>
          <w:sz w:val="28"/>
          <w:szCs w:val="28"/>
        </w:rPr>
        <w:t>719,00 рублей.</w:t>
      </w:r>
    </w:p>
    <w:p w:rsidR="00DF2922" w:rsidRPr="001E6E18" w:rsidRDefault="00F90154" w:rsidP="00A44F10">
      <w:pPr>
        <w:ind w:right="-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F2922" w:rsidRPr="001E6E18">
        <w:rPr>
          <w:sz w:val="28"/>
          <w:szCs w:val="28"/>
        </w:rPr>
        <w:t xml:space="preserve">По состоянию </w:t>
      </w:r>
      <w:r w:rsidR="00F07174" w:rsidRPr="001E6E18">
        <w:rPr>
          <w:sz w:val="28"/>
          <w:szCs w:val="28"/>
        </w:rPr>
        <w:t>на 01.01.2020 в Учреждении числи</w:t>
      </w:r>
      <w:r w:rsidR="00C11D56">
        <w:rPr>
          <w:sz w:val="28"/>
          <w:szCs w:val="28"/>
        </w:rPr>
        <w:t>лось</w:t>
      </w:r>
      <w:r w:rsidR="00F07174" w:rsidRPr="001E6E18">
        <w:rPr>
          <w:sz w:val="28"/>
          <w:szCs w:val="28"/>
        </w:rPr>
        <w:t xml:space="preserve"> имущество на балансе:</w:t>
      </w:r>
    </w:p>
    <w:p w:rsidR="00F07174" w:rsidRPr="001E6E18" w:rsidRDefault="00F07174" w:rsidP="00A44F10">
      <w:pPr>
        <w:ind w:right="-21"/>
        <w:jc w:val="both"/>
        <w:rPr>
          <w:sz w:val="28"/>
          <w:szCs w:val="28"/>
        </w:rPr>
      </w:pPr>
      <w:r w:rsidRPr="001E6E18">
        <w:rPr>
          <w:sz w:val="28"/>
          <w:szCs w:val="28"/>
        </w:rPr>
        <w:t>(101 счет) – на сумму 23 184 969,12 рублей;</w:t>
      </w:r>
    </w:p>
    <w:p w:rsidR="00F07174" w:rsidRPr="001E6E18" w:rsidRDefault="00F07174" w:rsidP="00A44F10">
      <w:pPr>
        <w:ind w:right="-21"/>
        <w:jc w:val="both"/>
        <w:rPr>
          <w:sz w:val="28"/>
          <w:szCs w:val="28"/>
        </w:rPr>
      </w:pPr>
      <w:r w:rsidRPr="001E6E18">
        <w:rPr>
          <w:sz w:val="28"/>
          <w:szCs w:val="28"/>
        </w:rPr>
        <w:t>(105 счет) – на сумму 1 505 644,60 рубля</w:t>
      </w:r>
      <w:r w:rsidR="00A2028B" w:rsidRPr="001E6E18">
        <w:rPr>
          <w:sz w:val="28"/>
          <w:szCs w:val="28"/>
        </w:rPr>
        <w:t>.</w:t>
      </w:r>
    </w:p>
    <w:p w:rsidR="00C0357F" w:rsidRPr="001E6E18" w:rsidRDefault="00C0357F" w:rsidP="00A44F10">
      <w:pPr>
        <w:ind w:right="-21"/>
        <w:jc w:val="both"/>
        <w:rPr>
          <w:sz w:val="28"/>
          <w:szCs w:val="28"/>
        </w:rPr>
      </w:pPr>
      <w:r w:rsidRPr="001E6E18">
        <w:rPr>
          <w:sz w:val="28"/>
          <w:szCs w:val="28"/>
        </w:rPr>
        <w:t>На балансе учреждения в составе недвижимого имущества числились</w:t>
      </w:r>
      <w:r w:rsidR="000576F9" w:rsidRPr="001E6E18">
        <w:rPr>
          <w:sz w:val="28"/>
          <w:szCs w:val="28"/>
        </w:rPr>
        <w:t>:</w:t>
      </w:r>
    </w:p>
    <w:p w:rsidR="000576F9" w:rsidRPr="001E6E18" w:rsidRDefault="000576F9" w:rsidP="00A44F10">
      <w:pPr>
        <w:ind w:right="-21"/>
        <w:jc w:val="both"/>
        <w:rPr>
          <w:sz w:val="28"/>
          <w:szCs w:val="28"/>
        </w:rPr>
      </w:pPr>
      <w:r w:rsidRPr="001E6E18">
        <w:rPr>
          <w:sz w:val="28"/>
          <w:szCs w:val="28"/>
        </w:rPr>
        <w:t>Здание, балансовая стоимость – 7 628 720,00 руб.;</w:t>
      </w:r>
    </w:p>
    <w:p w:rsidR="000576F9" w:rsidRPr="001E6E18" w:rsidRDefault="000576F9" w:rsidP="00A44F10">
      <w:pPr>
        <w:ind w:right="-21"/>
        <w:jc w:val="both"/>
        <w:rPr>
          <w:sz w:val="28"/>
          <w:szCs w:val="28"/>
        </w:rPr>
      </w:pPr>
      <w:r w:rsidRPr="001E6E18">
        <w:rPr>
          <w:sz w:val="28"/>
          <w:szCs w:val="28"/>
        </w:rPr>
        <w:t>Пристройка к зданию, балансовая стоимость – 13 169 024,00 руб.;</w:t>
      </w:r>
    </w:p>
    <w:p w:rsidR="000576F9" w:rsidRPr="001E6E18" w:rsidRDefault="000576F9" w:rsidP="00A44F10">
      <w:pPr>
        <w:ind w:right="-21"/>
        <w:jc w:val="both"/>
        <w:rPr>
          <w:sz w:val="28"/>
          <w:szCs w:val="28"/>
        </w:rPr>
      </w:pPr>
      <w:r w:rsidRPr="001E6E18">
        <w:rPr>
          <w:sz w:val="28"/>
          <w:szCs w:val="28"/>
        </w:rPr>
        <w:t>Веранды (8шт) – 307 000,00 руб.</w:t>
      </w:r>
    </w:p>
    <w:p w:rsidR="006C47FF" w:rsidRPr="001E6E18" w:rsidRDefault="000F347C" w:rsidP="00A44F10">
      <w:pPr>
        <w:ind w:right="-21"/>
        <w:jc w:val="both"/>
        <w:rPr>
          <w:sz w:val="28"/>
          <w:szCs w:val="28"/>
        </w:rPr>
      </w:pPr>
      <w:r w:rsidRPr="001E6E18">
        <w:rPr>
          <w:sz w:val="28"/>
          <w:szCs w:val="28"/>
        </w:rPr>
        <w:t xml:space="preserve">      </w:t>
      </w:r>
      <w:r w:rsidR="006C47FF" w:rsidRPr="001E6E18">
        <w:rPr>
          <w:sz w:val="28"/>
          <w:szCs w:val="28"/>
        </w:rPr>
        <w:t>Аналитический учет основных средств ведется на инвентарных карточках</w:t>
      </w:r>
      <w:r w:rsidR="000576F9" w:rsidRPr="001E6E18">
        <w:rPr>
          <w:sz w:val="28"/>
          <w:szCs w:val="28"/>
        </w:rPr>
        <w:t>.</w:t>
      </w:r>
    </w:p>
    <w:p w:rsidR="00BE72C7" w:rsidRPr="001E6E18" w:rsidRDefault="000F347C" w:rsidP="00A44F10">
      <w:pPr>
        <w:ind w:right="-21"/>
        <w:jc w:val="both"/>
        <w:rPr>
          <w:sz w:val="28"/>
          <w:szCs w:val="28"/>
        </w:rPr>
      </w:pPr>
      <w:r w:rsidRPr="001E6E18">
        <w:rPr>
          <w:sz w:val="28"/>
          <w:szCs w:val="28"/>
        </w:rPr>
        <w:t xml:space="preserve">      </w:t>
      </w:r>
      <w:r w:rsidR="00BE72C7" w:rsidRPr="001E6E18">
        <w:rPr>
          <w:sz w:val="28"/>
          <w:szCs w:val="28"/>
        </w:rPr>
        <w:t>В ходе проверки установлено: все поступившие товарно-материальные ценности заприходованы в полном объеме. Поступление и учет ведутся в соответствии с требованиями инструкции по бухгалтерскому учету № 174н.</w:t>
      </w:r>
    </w:p>
    <w:p w:rsidR="00F07174" w:rsidRPr="001E6E18" w:rsidRDefault="00F07174" w:rsidP="00A44F10">
      <w:pPr>
        <w:ind w:right="-21"/>
        <w:jc w:val="both"/>
        <w:rPr>
          <w:sz w:val="28"/>
          <w:szCs w:val="28"/>
        </w:rPr>
      </w:pPr>
    </w:p>
    <w:p w:rsidR="00730195" w:rsidRPr="001E6E18" w:rsidRDefault="00730195" w:rsidP="00ED5081">
      <w:pPr>
        <w:pStyle w:val="a5"/>
        <w:numPr>
          <w:ilvl w:val="0"/>
          <w:numId w:val="27"/>
        </w:numPr>
        <w:ind w:left="993" w:right="-21" w:hanging="284"/>
        <w:jc w:val="both"/>
        <w:rPr>
          <w:b/>
          <w:i/>
          <w:sz w:val="28"/>
          <w:szCs w:val="28"/>
        </w:rPr>
      </w:pPr>
      <w:r w:rsidRPr="001E6E18">
        <w:rPr>
          <w:b/>
          <w:i/>
          <w:sz w:val="28"/>
          <w:szCs w:val="28"/>
        </w:rPr>
        <w:t>Законность и эффективность использования и распоряжения муниципальным имуществом, находящимся в оперативном управлении.</w:t>
      </w:r>
    </w:p>
    <w:p w:rsidR="00730195" w:rsidRPr="001E6E18" w:rsidRDefault="00730195" w:rsidP="00730195">
      <w:pPr>
        <w:ind w:right="-21"/>
        <w:rPr>
          <w:sz w:val="28"/>
          <w:szCs w:val="28"/>
        </w:rPr>
      </w:pPr>
      <w:r w:rsidRPr="001E6E18">
        <w:rPr>
          <w:sz w:val="28"/>
          <w:szCs w:val="28"/>
        </w:rPr>
        <w:t xml:space="preserve">          </w:t>
      </w:r>
    </w:p>
    <w:p w:rsidR="00836775" w:rsidRPr="001E6E18" w:rsidRDefault="0024076E" w:rsidP="00AF5301">
      <w:pPr>
        <w:ind w:right="-21"/>
        <w:jc w:val="both"/>
        <w:rPr>
          <w:sz w:val="28"/>
          <w:szCs w:val="28"/>
        </w:rPr>
      </w:pPr>
      <w:r w:rsidRPr="001E6E18">
        <w:rPr>
          <w:sz w:val="28"/>
          <w:szCs w:val="28"/>
        </w:rPr>
        <w:t xml:space="preserve">       </w:t>
      </w:r>
      <w:r w:rsidR="00730195" w:rsidRPr="001E6E18">
        <w:rPr>
          <w:sz w:val="28"/>
          <w:szCs w:val="28"/>
        </w:rPr>
        <w:t>За МБДОУ №3 на праве оперативного управления,</w:t>
      </w:r>
      <w:r w:rsidR="00AF5301" w:rsidRPr="001E6E18">
        <w:rPr>
          <w:sz w:val="28"/>
          <w:szCs w:val="28"/>
        </w:rPr>
        <w:t xml:space="preserve"> согласно распоряжению от 03.10.2013 № 74 Комитета по управлению муниципальным имуществом и земельным отношениями администрации г.о. Тейково Ивановской области, закреплено здание площадью 831 кв.м</w:t>
      </w:r>
      <w:r w:rsidR="00836775" w:rsidRPr="001E6E18">
        <w:rPr>
          <w:sz w:val="28"/>
          <w:szCs w:val="28"/>
        </w:rPr>
        <w:t>.</w:t>
      </w:r>
      <w:r w:rsidR="00AF5301" w:rsidRPr="001E6E18">
        <w:rPr>
          <w:sz w:val="28"/>
          <w:szCs w:val="28"/>
        </w:rPr>
        <w:t xml:space="preserve">, балансовой стоимостью 7 628 720,00 рублей, </w:t>
      </w:r>
      <w:r w:rsidR="00D63D1A" w:rsidRPr="001E6E18">
        <w:rPr>
          <w:sz w:val="28"/>
          <w:szCs w:val="28"/>
        </w:rPr>
        <w:t xml:space="preserve">инв.№ 24:407:002:000323000:0100, свидетельство серия 37-СС № 383100 выдано 06.11.2013 года и пристройка общей площадью 557 кв.м., балансовой стоимостью 13 169 024,00 рубля, инв.№ 24:407:002:000323000:0200, свидетельство серия 37-СС </w:t>
      </w:r>
      <w:r w:rsidR="00D63D1A" w:rsidRPr="001E6E18">
        <w:rPr>
          <w:sz w:val="28"/>
          <w:szCs w:val="28"/>
        </w:rPr>
        <w:lastRenderedPageBreak/>
        <w:t xml:space="preserve">№ 383102 выдано 06.11.2013 </w:t>
      </w:r>
      <w:r w:rsidR="00AF5301" w:rsidRPr="001E6E18">
        <w:rPr>
          <w:sz w:val="28"/>
          <w:szCs w:val="28"/>
        </w:rPr>
        <w:t>расположенн</w:t>
      </w:r>
      <w:r w:rsidR="00D63D1A" w:rsidRPr="001E6E18">
        <w:rPr>
          <w:sz w:val="28"/>
          <w:szCs w:val="28"/>
        </w:rPr>
        <w:t>ые</w:t>
      </w:r>
      <w:r w:rsidR="00AF5301" w:rsidRPr="001E6E18">
        <w:rPr>
          <w:sz w:val="28"/>
          <w:szCs w:val="28"/>
        </w:rPr>
        <w:t xml:space="preserve"> по адресу: г.</w:t>
      </w:r>
      <w:r w:rsidR="00D63D1A" w:rsidRPr="001E6E18">
        <w:rPr>
          <w:sz w:val="28"/>
          <w:szCs w:val="28"/>
        </w:rPr>
        <w:t xml:space="preserve"> </w:t>
      </w:r>
      <w:r w:rsidR="00AF5301" w:rsidRPr="001E6E18">
        <w:rPr>
          <w:sz w:val="28"/>
          <w:szCs w:val="28"/>
        </w:rPr>
        <w:t>Тейково,</w:t>
      </w:r>
      <w:r w:rsidR="00D63D1A" w:rsidRPr="001E6E18">
        <w:rPr>
          <w:sz w:val="28"/>
          <w:szCs w:val="28"/>
        </w:rPr>
        <w:t xml:space="preserve"> ул. Молодежная, д. 12а.</w:t>
      </w:r>
    </w:p>
    <w:p w:rsidR="00D63D1A" w:rsidRPr="001E6E18" w:rsidRDefault="002E4E04" w:rsidP="00AF5301">
      <w:pPr>
        <w:ind w:right="-21"/>
        <w:jc w:val="both"/>
        <w:rPr>
          <w:sz w:val="28"/>
          <w:szCs w:val="28"/>
        </w:rPr>
      </w:pPr>
      <w:r w:rsidRPr="001E6E18">
        <w:rPr>
          <w:sz w:val="28"/>
          <w:szCs w:val="28"/>
        </w:rPr>
        <w:t>Так же, за Учреждением, П</w:t>
      </w:r>
      <w:r w:rsidR="00D63D1A" w:rsidRPr="001E6E18">
        <w:rPr>
          <w:sz w:val="28"/>
          <w:szCs w:val="28"/>
        </w:rPr>
        <w:t>остановлением администрации г.о.Тейково Ивановской области от 11.10.2013 № 604, закреплен земельный участок</w:t>
      </w:r>
      <w:r w:rsidR="00C46808" w:rsidRPr="001E6E18">
        <w:rPr>
          <w:sz w:val="28"/>
          <w:szCs w:val="28"/>
        </w:rPr>
        <w:t xml:space="preserve"> на праве постоянного (бессрочно</w:t>
      </w:r>
      <w:r w:rsidR="0024076E" w:rsidRPr="001E6E18">
        <w:rPr>
          <w:sz w:val="28"/>
          <w:szCs w:val="28"/>
        </w:rPr>
        <w:t>го</w:t>
      </w:r>
      <w:r w:rsidR="00C46808" w:rsidRPr="001E6E18">
        <w:rPr>
          <w:sz w:val="28"/>
          <w:szCs w:val="28"/>
        </w:rPr>
        <w:t>) поль</w:t>
      </w:r>
      <w:r w:rsidRPr="001E6E18">
        <w:rPr>
          <w:sz w:val="28"/>
          <w:szCs w:val="28"/>
        </w:rPr>
        <w:t xml:space="preserve">зования площадью 8308 кв.м, </w:t>
      </w:r>
      <w:r w:rsidR="00C46808" w:rsidRPr="001E6E18">
        <w:rPr>
          <w:sz w:val="28"/>
          <w:szCs w:val="28"/>
        </w:rPr>
        <w:t>расположенный  по адресу г.Тейково ул. Молодежная д.12а, кадастровый номер 37:26:010187:15, свидетельство серия 37-СС № 405217 выдано 21.12.2013 года.</w:t>
      </w:r>
    </w:p>
    <w:p w:rsidR="00F74A1F" w:rsidRPr="001E6E18" w:rsidRDefault="00A07F57" w:rsidP="00AF5301">
      <w:pPr>
        <w:ind w:right="-21"/>
        <w:jc w:val="both"/>
        <w:rPr>
          <w:sz w:val="28"/>
          <w:szCs w:val="28"/>
        </w:rPr>
      </w:pPr>
      <w:r w:rsidRPr="001E6E18">
        <w:rPr>
          <w:sz w:val="28"/>
          <w:szCs w:val="28"/>
        </w:rPr>
        <w:t xml:space="preserve">       </w:t>
      </w:r>
      <w:r w:rsidR="00F74A1F" w:rsidRPr="001E6E18">
        <w:rPr>
          <w:sz w:val="28"/>
          <w:szCs w:val="28"/>
        </w:rPr>
        <w:t>МБДОУ № 3 заключило договор о совместной деятельности по мед</w:t>
      </w:r>
      <w:r w:rsidRPr="001E6E18">
        <w:rPr>
          <w:sz w:val="28"/>
          <w:szCs w:val="28"/>
        </w:rPr>
        <w:t>и</w:t>
      </w:r>
      <w:r w:rsidR="00F74A1F" w:rsidRPr="001E6E18">
        <w:rPr>
          <w:sz w:val="28"/>
          <w:szCs w:val="28"/>
        </w:rPr>
        <w:t>цинскому обслуживанию воспитанников дошкольного учреждения</w:t>
      </w:r>
      <w:r w:rsidRPr="001E6E18">
        <w:rPr>
          <w:sz w:val="28"/>
          <w:szCs w:val="28"/>
        </w:rPr>
        <w:t xml:space="preserve"> с «Тейковская Центральная районная больница» от</w:t>
      </w:r>
      <w:r w:rsidR="00C11D56">
        <w:rPr>
          <w:sz w:val="28"/>
          <w:szCs w:val="28"/>
        </w:rPr>
        <w:t xml:space="preserve"> </w:t>
      </w:r>
      <w:r w:rsidRPr="001E6E18">
        <w:rPr>
          <w:sz w:val="28"/>
          <w:szCs w:val="28"/>
        </w:rPr>
        <w:t>01.01.2019 №6. В соответствии с условиями договора МБДОУ предоставляет помещение с соответствующими условиями для работы медицинского персонала, а медицинск</w:t>
      </w:r>
      <w:r w:rsidR="00254EAB" w:rsidRPr="001E6E18">
        <w:rPr>
          <w:sz w:val="28"/>
          <w:szCs w:val="28"/>
        </w:rPr>
        <w:t>ое учреждение обеспечивает подготовленными медицинскими кадрами.</w:t>
      </w:r>
    </w:p>
    <w:p w:rsidR="00C62063" w:rsidRPr="001E6E18" w:rsidRDefault="00254EAB" w:rsidP="00AF5301">
      <w:pPr>
        <w:ind w:right="-21"/>
        <w:jc w:val="both"/>
        <w:rPr>
          <w:sz w:val="28"/>
          <w:szCs w:val="28"/>
        </w:rPr>
      </w:pPr>
      <w:r w:rsidRPr="001E6E18">
        <w:rPr>
          <w:sz w:val="28"/>
          <w:szCs w:val="28"/>
        </w:rPr>
        <w:t xml:space="preserve">      </w:t>
      </w:r>
      <w:r w:rsidR="00C62063" w:rsidRPr="001E6E18">
        <w:rPr>
          <w:sz w:val="28"/>
          <w:szCs w:val="28"/>
        </w:rPr>
        <w:t>Нарушений по использованию муниципального имущества не выявлено.</w:t>
      </w:r>
    </w:p>
    <w:p w:rsidR="00DE52A9" w:rsidRPr="001E6E18" w:rsidRDefault="00DE52A9" w:rsidP="00AF5301">
      <w:pPr>
        <w:ind w:right="-21"/>
        <w:jc w:val="both"/>
        <w:rPr>
          <w:sz w:val="28"/>
          <w:szCs w:val="28"/>
        </w:rPr>
      </w:pPr>
    </w:p>
    <w:p w:rsidR="00DE52A9" w:rsidRPr="001E6E18" w:rsidRDefault="00DE52A9" w:rsidP="00ED5081">
      <w:pPr>
        <w:pStyle w:val="a5"/>
        <w:numPr>
          <w:ilvl w:val="0"/>
          <w:numId w:val="27"/>
        </w:numPr>
        <w:ind w:right="-21"/>
        <w:jc w:val="both"/>
        <w:rPr>
          <w:sz w:val="28"/>
          <w:szCs w:val="28"/>
        </w:rPr>
      </w:pPr>
      <w:r w:rsidRPr="001E6E18">
        <w:rPr>
          <w:b/>
          <w:i/>
          <w:sz w:val="28"/>
          <w:szCs w:val="28"/>
        </w:rPr>
        <w:t>Учет и списание продуктов.</w:t>
      </w:r>
    </w:p>
    <w:p w:rsidR="0024076E" w:rsidRPr="001E6E18" w:rsidRDefault="00DE52A9" w:rsidP="00DE52A9">
      <w:pPr>
        <w:ind w:right="-21"/>
        <w:jc w:val="both"/>
        <w:rPr>
          <w:sz w:val="28"/>
          <w:szCs w:val="28"/>
        </w:rPr>
      </w:pPr>
      <w:r w:rsidRPr="001E6E18">
        <w:rPr>
          <w:sz w:val="28"/>
          <w:szCs w:val="28"/>
        </w:rPr>
        <w:t xml:space="preserve">         </w:t>
      </w:r>
    </w:p>
    <w:p w:rsidR="00DE52A9" w:rsidRPr="001E6E18" w:rsidRDefault="0024076E" w:rsidP="00DE52A9">
      <w:pPr>
        <w:ind w:right="-21"/>
        <w:jc w:val="both"/>
        <w:rPr>
          <w:sz w:val="28"/>
          <w:szCs w:val="28"/>
        </w:rPr>
      </w:pPr>
      <w:r w:rsidRPr="001E6E18">
        <w:rPr>
          <w:sz w:val="28"/>
          <w:szCs w:val="28"/>
        </w:rPr>
        <w:t xml:space="preserve">       </w:t>
      </w:r>
      <w:r w:rsidR="00866591" w:rsidRPr="001E6E18">
        <w:rPr>
          <w:sz w:val="28"/>
          <w:szCs w:val="28"/>
        </w:rPr>
        <w:t>Организация питания в дошкольных образовательных организациях регламентирована Постановлением главного государственного санитарного врача российской федерации от 15.05.2013 № 26 «Об утверждении СанПин 2.4.1.3049-13 «Санитарно – 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866591" w:rsidRPr="001E6E18" w:rsidRDefault="0024076E" w:rsidP="00DE52A9">
      <w:pPr>
        <w:ind w:right="-21"/>
        <w:jc w:val="both"/>
        <w:rPr>
          <w:sz w:val="28"/>
          <w:szCs w:val="28"/>
        </w:rPr>
      </w:pPr>
      <w:r w:rsidRPr="001E6E18">
        <w:rPr>
          <w:sz w:val="28"/>
          <w:szCs w:val="28"/>
        </w:rPr>
        <w:t xml:space="preserve">       </w:t>
      </w:r>
      <w:r w:rsidR="00866591" w:rsidRPr="001E6E18">
        <w:rPr>
          <w:sz w:val="28"/>
          <w:szCs w:val="28"/>
        </w:rPr>
        <w:t>Уставом определено, что учреждение обязано организовать питание воспитанников детского сада.</w:t>
      </w:r>
    </w:p>
    <w:p w:rsidR="00866591" w:rsidRPr="001E6E18" w:rsidRDefault="0024076E" w:rsidP="00DE52A9">
      <w:pPr>
        <w:ind w:right="-21"/>
        <w:jc w:val="both"/>
        <w:rPr>
          <w:sz w:val="28"/>
          <w:szCs w:val="28"/>
        </w:rPr>
      </w:pPr>
      <w:r w:rsidRPr="001E6E18">
        <w:rPr>
          <w:sz w:val="28"/>
          <w:szCs w:val="28"/>
        </w:rPr>
        <w:t xml:space="preserve">       </w:t>
      </w:r>
      <w:r w:rsidR="00866591" w:rsidRPr="001E6E18">
        <w:rPr>
          <w:sz w:val="28"/>
          <w:szCs w:val="28"/>
        </w:rPr>
        <w:t>В детском саду установлено 5-ти разовое питание</w:t>
      </w:r>
      <w:r w:rsidRPr="001E6E18">
        <w:rPr>
          <w:sz w:val="28"/>
          <w:szCs w:val="28"/>
        </w:rPr>
        <w:t>, которое осуществляется  в соответствии с примерным десятидневным меню, на основе физиологических потребностей в пищевых веществах и норм питания.</w:t>
      </w:r>
    </w:p>
    <w:p w:rsidR="007A11EC" w:rsidRPr="001E6E18" w:rsidRDefault="0024076E" w:rsidP="00DE52A9">
      <w:pPr>
        <w:ind w:right="-21"/>
        <w:jc w:val="both"/>
        <w:rPr>
          <w:sz w:val="28"/>
          <w:szCs w:val="28"/>
        </w:rPr>
      </w:pPr>
      <w:r w:rsidRPr="001E6E18">
        <w:rPr>
          <w:sz w:val="28"/>
          <w:szCs w:val="28"/>
        </w:rPr>
        <w:t xml:space="preserve">       </w:t>
      </w:r>
      <w:r w:rsidR="00866591" w:rsidRPr="001E6E18">
        <w:rPr>
          <w:sz w:val="28"/>
          <w:szCs w:val="28"/>
        </w:rPr>
        <w:t>Контроль за ка</w:t>
      </w:r>
      <w:r w:rsidR="004D28FB" w:rsidRPr="001E6E18">
        <w:rPr>
          <w:sz w:val="28"/>
          <w:szCs w:val="28"/>
        </w:rPr>
        <w:t>чеством питания, разнообразием, закладкой продуктов питания, кулинарной обработкой, выходом</w:t>
      </w:r>
      <w:r w:rsidR="007A11EC" w:rsidRPr="001E6E18">
        <w:rPr>
          <w:sz w:val="28"/>
          <w:szCs w:val="28"/>
        </w:rPr>
        <w:t xml:space="preserve"> блюд, вкусовыми качествами пищи, санитарным состоянием пищеблока, правильностью хранения, соблюдением сроков реализации продуктов возлагается на бракеражную комиссию в составе:</w:t>
      </w:r>
    </w:p>
    <w:p w:rsidR="007A11EC" w:rsidRPr="001E6E18" w:rsidRDefault="007A11EC" w:rsidP="007A11EC">
      <w:pPr>
        <w:ind w:right="-21"/>
        <w:jc w:val="both"/>
        <w:rPr>
          <w:sz w:val="28"/>
          <w:szCs w:val="28"/>
        </w:rPr>
      </w:pPr>
      <w:r w:rsidRPr="001E6E18">
        <w:rPr>
          <w:sz w:val="28"/>
          <w:szCs w:val="28"/>
        </w:rPr>
        <w:t>Председателя – заведующая Коренева Н.В.,</w:t>
      </w:r>
    </w:p>
    <w:p w:rsidR="007A11EC" w:rsidRPr="001E6E18" w:rsidRDefault="007A11EC" w:rsidP="007A11EC">
      <w:pPr>
        <w:ind w:right="-21"/>
        <w:jc w:val="both"/>
        <w:rPr>
          <w:sz w:val="28"/>
          <w:szCs w:val="28"/>
        </w:rPr>
      </w:pPr>
      <w:r w:rsidRPr="001E6E18">
        <w:rPr>
          <w:sz w:val="28"/>
          <w:szCs w:val="28"/>
        </w:rPr>
        <w:t xml:space="preserve">Членов комиссии: </w:t>
      </w:r>
    </w:p>
    <w:p w:rsidR="007A11EC" w:rsidRPr="001E6E18" w:rsidRDefault="007A11EC" w:rsidP="007A11EC">
      <w:pPr>
        <w:ind w:right="-21"/>
        <w:jc w:val="both"/>
        <w:rPr>
          <w:sz w:val="28"/>
          <w:szCs w:val="28"/>
        </w:rPr>
      </w:pPr>
      <w:r w:rsidRPr="001E6E18">
        <w:rPr>
          <w:sz w:val="28"/>
          <w:szCs w:val="28"/>
        </w:rPr>
        <w:t>- заведующий хозяйством Воробьева Л.В.,</w:t>
      </w:r>
    </w:p>
    <w:p w:rsidR="007A11EC" w:rsidRPr="001E6E18" w:rsidRDefault="007A11EC" w:rsidP="007A11EC">
      <w:pPr>
        <w:ind w:right="-21"/>
        <w:jc w:val="both"/>
        <w:rPr>
          <w:sz w:val="28"/>
          <w:szCs w:val="28"/>
        </w:rPr>
      </w:pPr>
      <w:r w:rsidRPr="001E6E18">
        <w:rPr>
          <w:sz w:val="28"/>
          <w:szCs w:val="28"/>
        </w:rPr>
        <w:t>- воспитатель Скараева А.З.,</w:t>
      </w:r>
    </w:p>
    <w:p w:rsidR="007A11EC" w:rsidRPr="001E6E18" w:rsidRDefault="007A11EC" w:rsidP="007A11EC">
      <w:pPr>
        <w:ind w:right="-21"/>
        <w:jc w:val="both"/>
        <w:rPr>
          <w:sz w:val="28"/>
          <w:szCs w:val="28"/>
        </w:rPr>
      </w:pPr>
      <w:r w:rsidRPr="001E6E18">
        <w:rPr>
          <w:sz w:val="28"/>
          <w:szCs w:val="28"/>
        </w:rPr>
        <w:t>- воспитатель Моржова О.В.,</w:t>
      </w:r>
    </w:p>
    <w:p w:rsidR="007A11EC" w:rsidRPr="001E6E18" w:rsidRDefault="007A11EC" w:rsidP="007A11EC">
      <w:pPr>
        <w:ind w:right="-21"/>
        <w:jc w:val="both"/>
        <w:rPr>
          <w:sz w:val="28"/>
          <w:szCs w:val="28"/>
        </w:rPr>
      </w:pPr>
      <w:r w:rsidRPr="001E6E18">
        <w:rPr>
          <w:sz w:val="28"/>
          <w:szCs w:val="28"/>
        </w:rPr>
        <w:t>- сторож Багажкова З.А.,</w:t>
      </w:r>
    </w:p>
    <w:p w:rsidR="007A11EC" w:rsidRPr="001E6E18" w:rsidRDefault="007A11EC" w:rsidP="007A11EC">
      <w:pPr>
        <w:ind w:right="-21"/>
        <w:jc w:val="both"/>
        <w:rPr>
          <w:sz w:val="28"/>
          <w:szCs w:val="28"/>
        </w:rPr>
      </w:pPr>
      <w:r w:rsidRPr="001E6E18">
        <w:rPr>
          <w:sz w:val="28"/>
          <w:szCs w:val="28"/>
        </w:rPr>
        <w:t>- сторож Копылова Г.В.</w:t>
      </w:r>
    </w:p>
    <w:p w:rsidR="007A11EC" w:rsidRPr="001E6E18" w:rsidRDefault="007A11EC" w:rsidP="007A11EC">
      <w:pPr>
        <w:ind w:right="-21"/>
        <w:jc w:val="both"/>
        <w:rPr>
          <w:sz w:val="28"/>
          <w:szCs w:val="28"/>
        </w:rPr>
      </w:pPr>
      <w:r w:rsidRPr="001E6E18">
        <w:rPr>
          <w:sz w:val="28"/>
          <w:szCs w:val="28"/>
        </w:rPr>
        <w:t>Выбытие продуктов питания производится на основании меню-требований (ф. 0504035)</w:t>
      </w:r>
    </w:p>
    <w:p w:rsidR="00852470" w:rsidRDefault="009745DB" w:rsidP="00AF5301">
      <w:pPr>
        <w:ind w:right="-21"/>
        <w:jc w:val="both"/>
        <w:rPr>
          <w:sz w:val="28"/>
          <w:szCs w:val="28"/>
        </w:rPr>
      </w:pPr>
      <w:r w:rsidRPr="001E6E18">
        <w:rPr>
          <w:sz w:val="28"/>
          <w:szCs w:val="28"/>
        </w:rPr>
        <w:t xml:space="preserve">          </w:t>
      </w:r>
      <w:r w:rsidR="001E4318" w:rsidRPr="001E6E18">
        <w:rPr>
          <w:sz w:val="28"/>
          <w:szCs w:val="28"/>
        </w:rPr>
        <w:t>На основании акта об осмотре материальных запасов</w:t>
      </w:r>
      <w:r w:rsidR="002E4E04" w:rsidRPr="001E6E18">
        <w:rPr>
          <w:sz w:val="28"/>
          <w:szCs w:val="28"/>
        </w:rPr>
        <w:t>,</w:t>
      </w:r>
      <w:r w:rsidR="001E4318" w:rsidRPr="001E6E18">
        <w:rPr>
          <w:sz w:val="28"/>
          <w:szCs w:val="28"/>
        </w:rPr>
        <w:t xml:space="preserve"> по приказу № 70-о от 12.05.2020 года </w:t>
      </w:r>
      <w:r w:rsidR="00A56E6C" w:rsidRPr="001E6E18">
        <w:rPr>
          <w:sz w:val="28"/>
          <w:szCs w:val="28"/>
        </w:rPr>
        <w:t xml:space="preserve"> «О списании материальных запасов» </w:t>
      </w:r>
      <w:r w:rsidR="001E4318" w:rsidRPr="001E6E18">
        <w:rPr>
          <w:sz w:val="28"/>
          <w:szCs w:val="28"/>
        </w:rPr>
        <w:t>был</w:t>
      </w:r>
      <w:r w:rsidR="00A56E6C" w:rsidRPr="001E6E18">
        <w:rPr>
          <w:sz w:val="28"/>
          <w:szCs w:val="28"/>
        </w:rPr>
        <w:t xml:space="preserve">и </w:t>
      </w:r>
      <w:r w:rsidR="001E4318" w:rsidRPr="001E6E18">
        <w:rPr>
          <w:sz w:val="28"/>
          <w:szCs w:val="28"/>
        </w:rPr>
        <w:t>списан</w:t>
      </w:r>
      <w:r w:rsidR="00A56E6C" w:rsidRPr="001E6E18">
        <w:rPr>
          <w:sz w:val="28"/>
          <w:szCs w:val="28"/>
        </w:rPr>
        <w:t>ы</w:t>
      </w:r>
      <w:r w:rsidR="001E4318" w:rsidRPr="001E6E18">
        <w:rPr>
          <w:sz w:val="28"/>
          <w:szCs w:val="28"/>
        </w:rPr>
        <w:t xml:space="preserve"> </w:t>
      </w:r>
      <w:r w:rsidR="00A56E6C" w:rsidRPr="001E6E18">
        <w:rPr>
          <w:sz w:val="28"/>
          <w:szCs w:val="28"/>
        </w:rPr>
        <w:t xml:space="preserve">следующие </w:t>
      </w:r>
      <w:r w:rsidR="001E4318" w:rsidRPr="001E6E18">
        <w:rPr>
          <w:sz w:val="28"/>
          <w:szCs w:val="28"/>
        </w:rPr>
        <w:t>материальны</w:t>
      </w:r>
      <w:r w:rsidR="00A56E6C" w:rsidRPr="001E6E18">
        <w:rPr>
          <w:sz w:val="28"/>
          <w:szCs w:val="28"/>
        </w:rPr>
        <w:t>е</w:t>
      </w:r>
      <w:r w:rsidR="001E4318" w:rsidRPr="001E6E18">
        <w:rPr>
          <w:sz w:val="28"/>
          <w:szCs w:val="28"/>
        </w:rPr>
        <w:t xml:space="preserve"> запас</w:t>
      </w:r>
      <w:r w:rsidR="00A56E6C" w:rsidRPr="001E6E18">
        <w:rPr>
          <w:sz w:val="28"/>
          <w:szCs w:val="28"/>
        </w:rPr>
        <w:t>ы</w:t>
      </w:r>
      <w:r w:rsidR="00C11D56">
        <w:rPr>
          <w:sz w:val="28"/>
          <w:szCs w:val="28"/>
        </w:rPr>
        <w:t xml:space="preserve"> (Приложение №4)</w:t>
      </w:r>
      <w:r w:rsidR="00A56E6C" w:rsidRPr="001E6E18">
        <w:rPr>
          <w:sz w:val="28"/>
          <w:szCs w:val="28"/>
        </w:rPr>
        <w:t xml:space="preserve">: </w:t>
      </w:r>
    </w:p>
    <w:p w:rsidR="005A5D49" w:rsidRPr="001E6E18" w:rsidRDefault="005A5D49" w:rsidP="00AF5301">
      <w:pPr>
        <w:ind w:right="-21"/>
        <w:jc w:val="both"/>
        <w:rPr>
          <w:sz w:val="28"/>
          <w:szCs w:val="28"/>
        </w:rPr>
      </w:pPr>
    </w:p>
    <w:p w:rsidR="00A56E6C" w:rsidRPr="001E6E18" w:rsidRDefault="00A56E6C" w:rsidP="00AF5301">
      <w:pPr>
        <w:ind w:right="-21"/>
        <w:jc w:val="both"/>
        <w:rPr>
          <w:sz w:val="28"/>
          <w:szCs w:val="28"/>
        </w:rPr>
      </w:pPr>
    </w:p>
    <w:tbl>
      <w:tblPr>
        <w:tblStyle w:val="a6"/>
        <w:tblW w:w="0" w:type="auto"/>
        <w:tblInd w:w="516" w:type="dxa"/>
        <w:tblLook w:val="04A0"/>
      </w:tblPr>
      <w:tblGrid>
        <w:gridCol w:w="567"/>
        <w:gridCol w:w="2127"/>
        <w:gridCol w:w="1701"/>
      </w:tblGrid>
      <w:tr w:rsidR="00852470" w:rsidRPr="001E6E18" w:rsidTr="00852470">
        <w:tc>
          <w:tcPr>
            <w:tcW w:w="567" w:type="dxa"/>
          </w:tcPr>
          <w:p w:rsidR="00852470" w:rsidRPr="001E6E18" w:rsidRDefault="00852470" w:rsidP="00AF5301">
            <w:pPr>
              <w:ind w:right="-21"/>
              <w:jc w:val="both"/>
              <w:rPr>
                <w:sz w:val="28"/>
                <w:szCs w:val="28"/>
              </w:rPr>
            </w:pPr>
            <w:r w:rsidRPr="001E6E18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2127" w:type="dxa"/>
          </w:tcPr>
          <w:p w:rsidR="00852470" w:rsidRPr="001E6E18" w:rsidRDefault="00852470" w:rsidP="00AF5301">
            <w:pPr>
              <w:ind w:right="-21"/>
              <w:jc w:val="both"/>
              <w:rPr>
                <w:sz w:val="28"/>
                <w:szCs w:val="28"/>
              </w:rPr>
            </w:pPr>
            <w:r w:rsidRPr="001E6E1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</w:tcPr>
          <w:p w:rsidR="00852470" w:rsidRPr="001E6E18" w:rsidRDefault="00852470" w:rsidP="00AF5301">
            <w:pPr>
              <w:ind w:right="-21"/>
              <w:jc w:val="both"/>
              <w:rPr>
                <w:sz w:val="28"/>
                <w:szCs w:val="28"/>
              </w:rPr>
            </w:pPr>
            <w:r w:rsidRPr="001E6E18">
              <w:rPr>
                <w:sz w:val="28"/>
                <w:szCs w:val="28"/>
              </w:rPr>
              <w:t>Количество</w:t>
            </w:r>
          </w:p>
        </w:tc>
      </w:tr>
      <w:tr w:rsidR="00852470" w:rsidRPr="001E6E18" w:rsidTr="00852470">
        <w:tc>
          <w:tcPr>
            <w:tcW w:w="567" w:type="dxa"/>
          </w:tcPr>
          <w:p w:rsidR="00852470" w:rsidRPr="001E6E18" w:rsidRDefault="00852470" w:rsidP="00AF5301">
            <w:pPr>
              <w:ind w:right="-21"/>
              <w:jc w:val="both"/>
              <w:rPr>
                <w:sz w:val="28"/>
                <w:szCs w:val="28"/>
              </w:rPr>
            </w:pPr>
            <w:r w:rsidRPr="001E6E18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852470" w:rsidRPr="001E6E18" w:rsidRDefault="00852470" w:rsidP="00AF5301">
            <w:pPr>
              <w:ind w:right="-21"/>
              <w:jc w:val="both"/>
              <w:rPr>
                <w:sz w:val="28"/>
                <w:szCs w:val="28"/>
              </w:rPr>
            </w:pPr>
            <w:r w:rsidRPr="001E6E18"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1701" w:type="dxa"/>
          </w:tcPr>
          <w:p w:rsidR="00852470" w:rsidRPr="001E6E18" w:rsidRDefault="00852470" w:rsidP="00AF5301">
            <w:pPr>
              <w:ind w:right="-21"/>
              <w:jc w:val="both"/>
              <w:rPr>
                <w:sz w:val="28"/>
                <w:szCs w:val="28"/>
              </w:rPr>
            </w:pPr>
            <w:r w:rsidRPr="001E6E18">
              <w:rPr>
                <w:sz w:val="28"/>
                <w:szCs w:val="28"/>
              </w:rPr>
              <w:t>8,90 кг</w:t>
            </w:r>
          </w:p>
        </w:tc>
      </w:tr>
      <w:tr w:rsidR="00852470" w:rsidRPr="001E6E18" w:rsidTr="00852470">
        <w:tc>
          <w:tcPr>
            <w:tcW w:w="567" w:type="dxa"/>
          </w:tcPr>
          <w:p w:rsidR="00852470" w:rsidRPr="001E6E18" w:rsidRDefault="00852470" w:rsidP="00AF5301">
            <w:pPr>
              <w:ind w:right="-21"/>
              <w:jc w:val="both"/>
              <w:rPr>
                <w:sz w:val="28"/>
                <w:szCs w:val="28"/>
              </w:rPr>
            </w:pPr>
            <w:r w:rsidRPr="001E6E18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852470" w:rsidRPr="001E6E18" w:rsidRDefault="00852470" w:rsidP="00AF5301">
            <w:pPr>
              <w:ind w:right="-21"/>
              <w:jc w:val="both"/>
              <w:rPr>
                <w:sz w:val="28"/>
                <w:szCs w:val="28"/>
              </w:rPr>
            </w:pPr>
            <w:r w:rsidRPr="001E6E18">
              <w:rPr>
                <w:sz w:val="28"/>
                <w:szCs w:val="28"/>
              </w:rPr>
              <w:t>Яйцо столовое</w:t>
            </w:r>
          </w:p>
        </w:tc>
        <w:tc>
          <w:tcPr>
            <w:tcW w:w="1701" w:type="dxa"/>
          </w:tcPr>
          <w:p w:rsidR="00852470" w:rsidRPr="001E6E18" w:rsidRDefault="00852470" w:rsidP="00AF5301">
            <w:pPr>
              <w:ind w:right="-21"/>
              <w:jc w:val="both"/>
              <w:rPr>
                <w:sz w:val="28"/>
                <w:szCs w:val="28"/>
              </w:rPr>
            </w:pPr>
            <w:r w:rsidRPr="001E6E18">
              <w:rPr>
                <w:sz w:val="28"/>
                <w:szCs w:val="28"/>
              </w:rPr>
              <w:t>543 шт</w:t>
            </w:r>
          </w:p>
        </w:tc>
      </w:tr>
      <w:tr w:rsidR="00852470" w:rsidRPr="001E6E18" w:rsidTr="00852470">
        <w:tc>
          <w:tcPr>
            <w:tcW w:w="567" w:type="dxa"/>
          </w:tcPr>
          <w:p w:rsidR="00852470" w:rsidRPr="001E6E18" w:rsidRDefault="00852470" w:rsidP="00AF5301">
            <w:pPr>
              <w:ind w:right="-21"/>
              <w:jc w:val="both"/>
              <w:rPr>
                <w:sz w:val="28"/>
                <w:szCs w:val="28"/>
              </w:rPr>
            </w:pPr>
            <w:r w:rsidRPr="001E6E18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852470" w:rsidRPr="001E6E18" w:rsidRDefault="00852470" w:rsidP="00AF5301">
            <w:pPr>
              <w:ind w:right="-21"/>
              <w:jc w:val="both"/>
              <w:rPr>
                <w:sz w:val="28"/>
                <w:szCs w:val="28"/>
              </w:rPr>
            </w:pPr>
            <w:r w:rsidRPr="001E6E18">
              <w:rPr>
                <w:sz w:val="28"/>
                <w:szCs w:val="28"/>
              </w:rPr>
              <w:t>Молоко сухое</w:t>
            </w:r>
          </w:p>
        </w:tc>
        <w:tc>
          <w:tcPr>
            <w:tcW w:w="1701" w:type="dxa"/>
          </w:tcPr>
          <w:p w:rsidR="00852470" w:rsidRPr="001E6E18" w:rsidRDefault="00852470" w:rsidP="00AF5301">
            <w:pPr>
              <w:ind w:right="-21"/>
              <w:jc w:val="both"/>
              <w:rPr>
                <w:sz w:val="28"/>
                <w:szCs w:val="28"/>
              </w:rPr>
            </w:pPr>
            <w:r w:rsidRPr="001E6E18">
              <w:rPr>
                <w:sz w:val="28"/>
                <w:szCs w:val="28"/>
              </w:rPr>
              <w:t>1,00 кг</w:t>
            </w:r>
          </w:p>
        </w:tc>
      </w:tr>
      <w:tr w:rsidR="00852470" w:rsidRPr="001E6E18" w:rsidTr="00852470">
        <w:tc>
          <w:tcPr>
            <w:tcW w:w="567" w:type="dxa"/>
          </w:tcPr>
          <w:p w:rsidR="00852470" w:rsidRPr="001E6E18" w:rsidRDefault="00852470" w:rsidP="00AF5301">
            <w:pPr>
              <w:ind w:right="-21"/>
              <w:jc w:val="both"/>
              <w:rPr>
                <w:sz w:val="28"/>
                <w:szCs w:val="28"/>
              </w:rPr>
            </w:pPr>
            <w:r w:rsidRPr="001E6E18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852470" w:rsidRPr="001E6E18" w:rsidRDefault="00852470" w:rsidP="00AF5301">
            <w:pPr>
              <w:ind w:right="-21"/>
              <w:jc w:val="both"/>
              <w:rPr>
                <w:sz w:val="28"/>
                <w:szCs w:val="28"/>
              </w:rPr>
            </w:pPr>
            <w:r w:rsidRPr="001E6E18">
              <w:rPr>
                <w:sz w:val="28"/>
                <w:szCs w:val="28"/>
              </w:rPr>
              <w:t>Свекла</w:t>
            </w:r>
          </w:p>
        </w:tc>
        <w:tc>
          <w:tcPr>
            <w:tcW w:w="1701" w:type="dxa"/>
          </w:tcPr>
          <w:p w:rsidR="00852470" w:rsidRPr="001E6E18" w:rsidRDefault="00852470" w:rsidP="00AF5301">
            <w:pPr>
              <w:ind w:right="-21"/>
              <w:jc w:val="both"/>
              <w:rPr>
                <w:sz w:val="28"/>
                <w:szCs w:val="28"/>
              </w:rPr>
            </w:pPr>
            <w:r w:rsidRPr="001E6E18">
              <w:rPr>
                <w:sz w:val="28"/>
                <w:szCs w:val="28"/>
              </w:rPr>
              <w:t>13,77 кг</w:t>
            </w:r>
          </w:p>
        </w:tc>
      </w:tr>
      <w:tr w:rsidR="00852470" w:rsidRPr="001E6E18" w:rsidTr="00852470">
        <w:tc>
          <w:tcPr>
            <w:tcW w:w="567" w:type="dxa"/>
          </w:tcPr>
          <w:p w:rsidR="00852470" w:rsidRPr="001E6E18" w:rsidRDefault="00852470" w:rsidP="00AF5301">
            <w:pPr>
              <w:ind w:right="-21"/>
              <w:jc w:val="both"/>
              <w:rPr>
                <w:sz w:val="28"/>
                <w:szCs w:val="28"/>
              </w:rPr>
            </w:pPr>
            <w:r w:rsidRPr="001E6E18">
              <w:rPr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852470" w:rsidRPr="001E6E18" w:rsidRDefault="00852470" w:rsidP="00AF5301">
            <w:pPr>
              <w:ind w:right="-21"/>
              <w:jc w:val="both"/>
              <w:rPr>
                <w:sz w:val="28"/>
                <w:szCs w:val="28"/>
              </w:rPr>
            </w:pPr>
            <w:r w:rsidRPr="001E6E18">
              <w:rPr>
                <w:sz w:val="28"/>
                <w:szCs w:val="28"/>
              </w:rPr>
              <w:t>Лук</w:t>
            </w:r>
          </w:p>
        </w:tc>
        <w:tc>
          <w:tcPr>
            <w:tcW w:w="1701" w:type="dxa"/>
          </w:tcPr>
          <w:p w:rsidR="00852470" w:rsidRPr="001E6E18" w:rsidRDefault="00852470" w:rsidP="00AF5301">
            <w:pPr>
              <w:ind w:right="-21"/>
              <w:jc w:val="both"/>
              <w:rPr>
                <w:sz w:val="28"/>
                <w:szCs w:val="28"/>
              </w:rPr>
            </w:pPr>
            <w:r w:rsidRPr="001E6E18">
              <w:rPr>
                <w:sz w:val="28"/>
                <w:szCs w:val="28"/>
              </w:rPr>
              <w:t>12,71 кг</w:t>
            </w:r>
          </w:p>
        </w:tc>
      </w:tr>
      <w:tr w:rsidR="00852470" w:rsidRPr="001E6E18" w:rsidTr="00852470">
        <w:tc>
          <w:tcPr>
            <w:tcW w:w="567" w:type="dxa"/>
          </w:tcPr>
          <w:p w:rsidR="00852470" w:rsidRPr="001E6E18" w:rsidRDefault="00852470" w:rsidP="00AF5301">
            <w:pPr>
              <w:ind w:right="-21"/>
              <w:jc w:val="both"/>
              <w:rPr>
                <w:sz w:val="28"/>
                <w:szCs w:val="28"/>
              </w:rPr>
            </w:pPr>
            <w:r w:rsidRPr="001E6E18">
              <w:rPr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852470" w:rsidRPr="001E6E18" w:rsidRDefault="00852470" w:rsidP="00AF5301">
            <w:pPr>
              <w:ind w:right="-21"/>
              <w:jc w:val="both"/>
              <w:rPr>
                <w:sz w:val="28"/>
                <w:szCs w:val="28"/>
              </w:rPr>
            </w:pPr>
            <w:r w:rsidRPr="001E6E18">
              <w:rPr>
                <w:sz w:val="28"/>
                <w:szCs w:val="28"/>
              </w:rPr>
              <w:t>Капуста</w:t>
            </w:r>
          </w:p>
        </w:tc>
        <w:tc>
          <w:tcPr>
            <w:tcW w:w="1701" w:type="dxa"/>
          </w:tcPr>
          <w:p w:rsidR="00852470" w:rsidRPr="001E6E18" w:rsidRDefault="00852470" w:rsidP="00AF5301">
            <w:pPr>
              <w:ind w:right="-21"/>
              <w:jc w:val="both"/>
              <w:rPr>
                <w:sz w:val="28"/>
                <w:szCs w:val="28"/>
              </w:rPr>
            </w:pPr>
            <w:r w:rsidRPr="001E6E18">
              <w:rPr>
                <w:sz w:val="28"/>
                <w:szCs w:val="28"/>
              </w:rPr>
              <w:t>46,84 кг</w:t>
            </w:r>
          </w:p>
        </w:tc>
      </w:tr>
      <w:tr w:rsidR="00852470" w:rsidRPr="001E6E18" w:rsidTr="00852470">
        <w:tc>
          <w:tcPr>
            <w:tcW w:w="567" w:type="dxa"/>
          </w:tcPr>
          <w:p w:rsidR="00852470" w:rsidRPr="001E6E18" w:rsidRDefault="00852470" w:rsidP="00AF5301">
            <w:pPr>
              <w:ind w:right="-21"/>
              <w:jc w:val="both"/>
              <w:rPr>
                <w:sz w:val="28"/>
                <w:szCs w:val="28"/>
              </w:rPr>
            </w:pPr>
            <w:r w:rsidRPr="001E6E18">
              <w:rPr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852470" w:rsidRPr="001E6E18" w:rsidRDefault="00852470" w:rsidP="00AF5301">
            <w:pPr>
              <w:ind w:right="-21"/>
              <w:jc w:val="both"/>
              <w:rPr>
                <w:sz w:val="28"/>
                <w:szCs w:val="28"/>
              </w:rPr>
            </w:pPr>
            <w:r w:rsidRPr="001E6E18">
              <w:rPr>
                <w:sz w:val="28"/>
                <w:szCs w:val="28"/>
              </w:rPr>
              <w:t>Картофель</w:t>
            </w:r>
          </w:p>
        </w:tc>
        <w:tc>
          <w:tcPr>
            <w:tcW w:w="1701" w:type="dxa"/>
          </w:tcPr>
          <w:p w:rsidR="00852470" w:rsidRPr="001E6E18" w:rsidRDefault="00852470" w:rsidP="00AF5301">
            <w:pPr>
              <w:ind w:right="-21"/>
              <w:jc w:val="both"/>
              <w:rPr>
                <w:sz w:val="28"/>
                <w:szCs w:val="28"/>
              </w:rPr>
            </w:pPr>
            <w:r w:rsidRPr="001E6E18">
              <w:rPr>
                <w:sz w:val="28"/>
                <w:szCs w:val="28"/>
              </w:rPr>
              <w:t>26,80 кг</w:t>
            </w:r>
          </w:p>
        </w:tc>
      </w:tr>
    </w:tbl>
    <w:p w:rsidR="00852470" w:rsidRPr="001E6E18" w:rsidRDefault="00852470" w:rsidP="00AF5301">
      <w:pPr>
        <w:ind w:right="-21"/>
        <w:jc w:val="both"/>
        <w:rPr>
          <w:sz w:val="28"/>
          <w:szCs w:val="28"/>
        </w:rPr>
      </w:pPr>
    </w:p>
    <w:p w:rsidR="0052368A" w:rsidRPr="001E6E18" w:rsidRDefault="00C11D56" w:rsidP="0052368A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1298B" w:rsidRPr="001E6E18">
        <w:rPr>
          <w:rFonts w:ascii="Times New Roman" w:hAnsi="Times New Roman" w:cs="Times New Roman"/>
          <w:sz w:val="28"/>
          <w:szCs w:val="28"/>
        </w:rPr>
        <w:t>Данное количество материальных запасов списано, в связи с длительным нефункционированием МБДОУ № 3 (Указ Президента Российской Федерации от 25.03.2020г. № 206 «Об объявлении в РФ нерабочих дней», Указ президента РФ от 02.04.2020г. № 239 «О мерах по обеспечению санитарно-эпидемиологического благополучия населения на территории РФ в связи с распространением новой короновирусной инфекции (</w:t>
      </w:r>
      <w:r w:rsidR="0001298B" w:rsidRPr="001E6E18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01298B" w:rsidRPr="001E6E18">
        <w:rPr>
          <w:rFonts w:ascii="Times New Roman" w:hAnsi="Times New Roman" w:cs="Times New Roman"/>
          <w:sz w:val="28"/>
          <w:szCs w:val="28"/>
        </w:rPr>
        <w:t>-19)»), ввиду с истечением срока годности и непригодности к дальнейшему использованию.</w:t>
      </w:r>
      <w:r w:rsidR="000E7D29" w:rsidRPr="001E6E18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>
        <w:rPr>
          <w:rFonts w:ascii="Times New Roman" w:hAnsi="Times New Roman" w:cs="Times New Roman"/>
          <w:sz w:val="28"/>
          <w:szCs w:val="28"/>
        </w:rPr>
        <w:t>5</w:t>
      </w:r>
      <w:r w:rsidR="000E7D29" w:rsidRPr="001E6E18">
        <w:rPr>
          <w:rFonts w:ascii="Times New Roman" w:hAnsi="Times New Roman" w:cs="Times New Roman"/>
          <w:sz w:val="28"/>
          <w:szCs w:val="28"/>
        </w:rPr>
        <w:t xml:space="preserve"> «Пояснительная записка Заведующего МБДОУ № 3)</w:t>
      </w:r>
    </w:p>
    <w:p w:rsidR="000E7D29" w:rsidRPr="001E6E18" w:rsidRDefault="000E7D29" w:rsidP="0052368A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E03ACF" w:rsidRPr="001E6E18" w:rsidRDefault="007A11EC" w:rsidP="00ED5081">
      <w:pPr>
        <w:pStyle w:val="a5"/>
        <w:numPr>
          <w:ilvl w:val="0"/>
          <w:numId w:val="27"/>
        </w:numPr>
        <w:ind w:left="993" w:hanging="284"/>
        <w:jc w:val="both"/>
        <w:rPr>
          <w:b/>
          <w:i/>
          <w:sz w:val="28"/>
          <w:szCs w:val="28"/>
        </w:rPr>
      </w:pPr>
      <w:r w:rsidRPr="001E6E18">
        <w:rPr>
          <w:b/>
          <w:i/>
          <w:sz w:val="28"/>
          <w:szCs w:val="28"/>
        </w:rPr>
        <w:t>Проверка расчетов с поставщиками и подрядчиками.</w:t>
      </w:r>
    </w:p>
    <w:p w:rsidR="00E750BE" w:rsidRPr="001E6E18" w:rsidRDefault="00E750BE" w:rsidP="00E750BE">
      <w:pPr>
        <w:pStyle w:val="a5"/>
        <w:ind w:left="1070"/>
        <w:jc w:val="both"/>
        <w:rPr>
          <w:b/>
          <w:i/>
          <w:sz w:val="28"/>
          <w:szCs w:val="28"/>
        </w:rPr>
      </w:pPr>
    </w:p>
    <w:p w:rsidR="0024076E" w:rsidRPr="001E6E18" w:rsidRDefault="00E750BE" w:rsidP="0024076E">
      <w:pPr>
        <w:jc w:val="both"/>
        <w:rPr>
          <w:sz w:val="28"/>
          <w:szCs w:val="28"/>
        </w:rPr>
      </w:pPr>
      <w:r w:rsidRPr="001E6E18">
        <w:rPr>
          <w:sz w:val="28"/>
          <w:szCs w:val="28"/>
        </w:rPr>
        <w:t xml:space="preserve">      Все расчеты с поставщиками и подрядчиками осуществляются на основании договор и контрактов.</w:t>
      </w:r>
    </w:p>
    <w:p w:rsidR="005453C8" w:rsidRPr="001E6E18" w:rsidRDefault="005453C8" w:rsidP="005453C8">
      <w:pPr>
        <w:pStyle w:val="a3"/>
        <w:suppressAutoHyphens/>
        <w:ind w:hanging="5"/>
        <w:rPr>
          <w:rFonts w:ascii="Times New Roman" w:hAnsi="Times New Roman"/>
          <w:bCs/>
          <w:sz w:val="28"/>
          <w:szCs w:val="28"/>
        </w:rPr>
      </w:pPr>
      <w:r w:rsidRPr="001E6E18">
        <w:rPr>
          <w:rFonts w:ascii="Times New Roman" w:hAnsi="Times New Roman"/>
          <w:bCs/>
          <w:sz w:val="28"/>
          <w:szCs w:val="28"/>
        </w:rPr>
        <w:t xml:space="preserve">Анализируя представленные договоры на выполнение работ, оказание услуг, КСК пришла к выводу, что в нарушении требований ст. 432 ГК РФ и ст. 34 Федерального закона № 44-ФЗ, в некоторых договорах отсутствуют существенные условия, т.е. спецификация поставляемого товара, а именно: </w:t>
      </w:r>
    </w:p>
    <w:p w:rsidR="005453C8" w:rsidRPr="001E6E18" w:rsidRDefault="005453C8" w:rsidP="005453C8">
      <w:pPr>
        <w:pStyle w:val="a3"/>
        <w:suppressAutoHyphens/>
        <w:ind w:hanging="5"/>
        <w:rPr>
          <w:rFonts w:ascii="Times New Roman" w:hAnsi="Times New Roman"/>
          <w:bCs/>
          <w:sz w:val="28"/>
          <w:szCs w:val="28"/>
        </w:rPr>
      </w:pPr>
      <w:r w:rsidRPr="001E6E18">
        <w:rPr>
          <w:rFonts w:ascii="Times New Roman" w:hAnsi="Times New Roman"/>
          <w:bCs/>
          <w:sz w:val="28"/>
          <w:szCs w:val="28"/>
        </w:rPr>
        <w:t xml:space="preserve">    - ООО «Желаем здоровья» договор на поставку товаров № 1 от 29.05.2020 г. на сумму 9333,80 рубля</w:t>
      </w:r>
      <w:r w:rsidR="0026568E" w:rsidRPr="001E6E18">
        <w:rPr>
          <w:rFonts w:ascii="Times New Roman" w:hAnsi="Times New Roman"/>
          <w:bCs/>
          <w:sz w:val="28"/>
          <w:szCs w:val="28"/>
        </w:rPr>
        <w:t xml:space="preserve"> и № 15 от 15.12.2020 г.  на сумму 10381,80 рубль.</w:t>
      </w:r>
      <w:r w:rsidRPr="001E6E18">
        <w:rPr>
          <w:rFonts w:ascii="Times New Roman" w:hAnsi="Times New Roman"/>
          <w:bCs/>
          <w:sz w:val="28"/>
          <w:szCs w:val="28"/>
        </w:rPr>
        <w:t xml:space="preserve"> отсутствует спецификация к данн</w:t>
      </w:r>
      <w:r w:rsidR="0026568E" w:rsidRPr="001E6E18">
        <w:rPr>
          <w:rFonts w:ascii="Times New Roman" w:hAnsi="Times New Roman"/>
          <w:bCs/>
          <w:sz w:val="28"/>
          <w:szCs w:val="28"/>
        </w:rPr>
        <w:t>ым</w:t>
      </w:r>
      <w:r w:rsidRPr="001E6E18">
        <w:rPr>
          <w:rFonts w:ascii="Times New Roman" w:hAnsi="Times New Roman"/>
          <w:bCs/>
          <w:sz w:val="28"/>
          <w:szCs w:val="28"/>
        </w:rPr>
        <w:t xml:space="preserve"> договор</w:t>
      </w:r>
      <w:r w:rsidR="0026568E" w:rsidRPr="001E6E18">
        <w:rPr>
          <w:rFonts w:ascii="Times New Roman" w:hAnsi="Times New Roman"/>
          <w:bCs/>
          <w:sz w:val="28"/>
          <w:szCs w:val="28"/>
        </w:rPr>
        <w:t>ам</w:t>
      </w:r>
      <w:r w:rsidR="000E7D29" w:rsidRPr="001E6E18">
        <w:rPr>
          <w:rFonts w:ascii="Times New Roman" w:hAnsi="Times New Roman"/>
          <w:bCs/>
          <w:sz w:val="28"/>
          <w:szCs w:val="28"/>
        </w:rPr>
        <w:t xml:space="preserve">. (Приложение № </w:t>
      </w:r>
      <w:r w:rsidR="00C11D56">
        <w:rPr>
          <w:rFonts w:ascii="Times New Roman" w:hAnsi="Times New Roman"/>
          <w:bCs/>
          <w:sz w:val="28"/>
          <w:szCs w:val="28"/>
        </w:rPr>
        <w:t>6)</w:t>
      </w:r>
    </w:p>
    <w:p w:rsidR="00237CEA" w:rsidRPr="001E6E18" w:rsidRDefault="00237CEA" w:rsidP="00237CEA">
      <w:pPr>
        <w:jc w:val="both"/>
        <w:rPr>
          <w:sz w:val="28"/>
          <w:szCs w:val="28"/>
        </w:rPr>
      </w:pPr>
    </w:p>
    <w:p w:rsidR="00A068B4" w:rsidRPr="001E6E18" w:rsidRDefault="00A068B4" w:rsidP="00E424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E6E18">
        <w:rPr>
          <w:sz w:val="28"/>
          <w:szCs w:val="28"/>
        </w:rPr>
        <w:t>Выводы</w:t>
      </w:r>
      <w:r w:rsidR="000E5281" w:rsidRPr="001E6E18">
        <w:rPr>
          <w:sz w:val="28"/>
          <w:szCs w:val="28"/>
        </w:rPr>
        <w:t>:</w:t>
      </w:r>
    </w:p>
    <w:p w:rsidR="0001692B" w:rsidRPr="001E6E18" w:rsidRDefault="0001692B" w:rsidP="00E424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1D56" w:rsidRDefault="00F335EA" w:rsidP="00344EED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E6E18">
        <w:rPr>
          <w:sz w:val="28"/>
          <w:szCs w:val="28"/>
        </w:rPr>
        <w:t>В ходе контрольного мероприятия провести анализ фактических показателей, характеризующих качество выполняемых работ (услуг) для оценки эффективности и результативности выполнения муниципального задания  МБДОУ № 3 не представляется возможным, ввиду отсутствия в муниципальном задании данных показателей.</w:t>
      </w:r>
      <w:r w:rsidR="00C11D56" w:rsidRPr="00C11D5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C11D56" w:rsidRDefault="00C11D56" w:rsidP="00344EED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C326A9" w:rsidRPr="00C11D56" w:rsidRDefault="00C11D56" w:rsidP="00C11D56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Выявлено </w:t>
      </w:r>
      <w:r w:rsidRPr="001E6E18">
        <w:rPr>
          <w:rFonts w:eastAsiaTheme="minorHAnsi"/>
          <w:bCs/>
          <w:sz w:val="28"/>
          <w:szCs w:val="28"/>
          <w:lang w:eastAsia="en-US"/>
        </w:rPr>
        <w:t>неэффективн</w:t>
      </w:r>
      <w:r>
        <w:rPr>
          <w:rFonts w:eastAsiaTheme="minorHAnsi"/>
          <w:bCs/>
          <w:sz w:val="28"/>
          <w:szCs w:val="28"/>
          <w:lang w:eastAsia="en-US"/>
        </w:rPr>
        <w:t>ое</w:t>
      </w:r>
      <w:r w:rsidRPr="001E6E18">
        <w:rPr>
          <w:rFonts w:eastAsiaTheme="minorHAnsi"/>
          <w:bCs/>
          <w:sz w:val="28"/>
          <w:szCs w:val="28"/>
          <w:lang w:eastAsia="en-US"/>
        </w:rPr>
        <w:t xml:space="preserve"> использование средств муниципального задания</w:t>
      </w:r>
      <w:r>
        <w:rPr>
          <w:rFonts w:eastAsiaTheme="minorHAnsi"/>
          <w:bCs/>
          <w:sz w:val="28"/>
          <w:szCs w:val="28"/>
          <w:lang w:eastAsia="en-US"/>
        </w:rPr>
        <w:t xml:space="preserve">, а именно: </w:t>
      </w:r>
      <w:r w:rsidRPr="001E6E18">
        <w:rPr>
          <w:rFonts w:eastAsiaTheme="minorHAnsi"/>
          <w:color w:val="000000"/>
          <w:sz w:val="28"/>
          <w:szCs w:val="28"/>
          <w:lang w:eastAsia="en-US"/>
        </w:rPr>
        <w:t>пени по налогу на доходы физических лиц с заработной платы сотрудников – 575,29 руб</w:t>
      </w:r>
      <w:r>
        <w:rPr>
          <w:rFonts w:eastAsiaTheme="minorHAnsi"/>
          <w:color w:val="000000"/>
          <w:sz w:val="28"/>
          <w:szCs w:val="28"/>
          <w:lang w:eastAsia="en-US"/>
        </w:rPr>
        <w:t>лей.</w:t>
      </w:r>
    </w:p>
    <w:p w:rsidR="00C11D56" w:rsidRPr="001E6E18" w:rsidRDefault="00C11D56" w:rsidP="00344E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44EED" w:rsidRDefault="00F335EA" w:rsidP="00344E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E6E18">
        <w:rPr>
          <w:sz w:val="28"/>
          <w:szCs w:val="28"/>
        </w:rPr>
        <w:lastRenderedPageBreak/>
        <w:t>Согласно результатам оценки условий труда воспитателя и младшего воспитателя и заключению эксперта, КСК считает, что средства в размере 2315,11</w:t>
      </w:r>
      <w:r w:rsidRPr="001E6E18">
        <w:rPr>
          <w:b/>
          <w:sz w:val="28"/>
          <w:szCs w:val="28"/>
        </w:rPr>
        <w:t xml:space="preserve"> </w:t>
      </w:r>
      <w:r w:rsidRPr="001E6E18">
        <w:rPr>
          <w:sz w:val="28"/>
          <w:szCs w:val="28"/>
        </w:rPr>
        <w:t xml:space="preserve"> рублей «за вредные условия труда</w:t>
      </w:r>
      <w:r w:rsidR="004A7897" w:rsidRPr="001E6E18">
        <w:rPr>
          <w:sz w:val="28"/>
          <w:szCs w:val="28"/>
        </w:rPr>
        <w:t>» являются излишне уплаченными.</w:t>
      </w:r>
    </w:p>
    <w:p w:rsidR="00C11D56" w:rsidRPr="001E6E18" w:rsidRDefault="00C11D56" w:rsidP="00344E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C280D" w:rsidRPr="001E6E18" w:rsidRDefault="004A7897" w:rsidP="004A78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E6E18">
        <w:rPr>
          <w:sz w:val="28"/>
          <w:szCs w:val="28"/>
        </w:rPr>
        <w:t>В ходе выборочной проверки договоров (муниципальных контрактов) установлено, что в нарушении части ст.432 ГК РФ, в некоторых договорах отсутствуют существенные условия договора.</w:t>
      </w:r>
    </w:p>
    <w:p w:rsidR="007C280D" w:rsidRPr="001E6E18" w:rsidRDefault="007C280D" w:rsidP="00344E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C280D" w:rsidRPr="001E6E18" w:rsidRDefault="007C280D" w:rsidP="007C28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280D" w:rsidRPr="001E6E18" w:rsidRDefault="007C280D" w:rsidP="007C280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E6E18">
        <w:rPr>
          <w:sz w:val="28"/>
          <w:szCs w:val="28"/>
        </w:rPr>
        <w:t>Предложения</w:t>
      </w:r>
      <w:r w:rsidR="001B7C38">
        <w:rPr>
          <w:sz w:val="28"/>
          <w:szCs w:val="28"/>
        </w:rPr>
        <w:t>.</w:t>
      </w:r>
    </w:p>
    <w:p w:rsidR="007C280D" w:rsidRPr="001E6E18" w:rsidRDefault="007C280D" w:rsidP="00344E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326A9" w:rsidRPr="001E6E18" w:rsidRDefault="007C280D" w:rsidP="00E424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E6E18">
        <w:rPr>
          <w:sz w:val="28"/>
          <w:szCs w:val="28"/>
        </w:rPr>
        <w:t>Заведующей М</w:t>
      </w:r>
      <w:r w:rsidR="004A7897" w:rsidRPr="001E6E18">
        <w:rPr>
          <w:sz w:val="28"/>
          <w:szCs w:val="28"/>
        </w:rPr>
        <w:t>БДОУ</w:t>
      </w:r>
      <w:r w:rsidRPr="001E6E18">
        <w:rPr>
          <w:sz w:val="28"/>
          <w:szCs w:val="28"/>
        </w:rPr>
        <w:t xml:space="preserve"> №</w:t>
      </w:r>
      <w:r w:rsidR="004A7897" w:rsidRPr="001E6E18">
        <w:rPr>
          <w:sz w:val="28"/>
          <w:szCs w:val="28"/>
        </w:rPr>
        <w:t>3</w:t>
      </w:r>
      <w:r w:rsidRPr="001E6E18">
        <w:rPr>
          <w:sz w:val="28"/>
          <w:szCs w:val="28"/>
        </w:rPr>
        <w:t xml:space="preserve"> «</w:t>
      </w:r>
      <w:r w:rsidR="004A7897" w:rsidRPr="001E6E18">
        <w:rPr>
          <w:sz w:val="28"/>
          <w:szCs w:val="28"/>
        </w:rPr>
        <w:t>Светлячок</w:t>
      </w:r>
      <w:r w:rsidRPr="001E6E18">
        <w:rPr>
          <w:sz w:val="28"/>
          <w:szCs w:val="28"/>
        </w:rPr>
        <w:t>» устранить</w:t>
      </w:r>
      <w:r w:rsidR="00A64CD7">
        <w:rPr>
          <w:sz w:val="28"/>
          <w:szCs w:val="28"/>
        </w:rPr>
        <w:t xml:space="preserve"> указанные </w:t>
      </w:r>
      <w:r w:rsidR="00D40258">
        <w:rPr>
          <w:sz w:val="28"/>
          <w:szCs w:val="28"/>
        </w:rPr>
        <w:t>нарушения</w:t>
      </w:r>
      <w:r w:rsidR="00A64CD7">
        <w:rPr>
          <w:sz w:val="28"/>
          <w:szCs w:val="28"/>
        </w:rPr>
        <w:t xml:space="preserve"> </w:t>
      </w:r>
      <w:r w:rsidRPr="001E6E18">
        <w:rPr>
          <w:sz w:val="28"/>
          <w:szCs w:val="28"/>
        </w:rPr>
        <w:t xml:space="preserve">и </w:t>
      </w:r>
      <w:r w:rsidR="00A64CD7">
        <w:rPr>
          <w:sz w:val="28"/>
          <w:szCs w:val="28"/>
        </w:rPr>
        <w:t>усилить контроль</w:t>
      </w:r>
      <w:r w:rsidR="00A64CD7" w:rsidRPr="001E6E18">
        <w:rPr>
          <w:sz w:val="28"/>
          <w:szCs w:val="28"/>
        </w:rPr>
        <w:t xml:space="preserve"> </w:t>
      </w:r>
      <w:r w:rsidR="00A64CD7">
        <w:rPr>
          <w:sz w:val="28"/>
          <w:szCs w:val="28"/>
        </w:rPr>
        <w:t xml:space="preserve">за </w:t>
      </w:r>
      <w:r w:rsidR="00082056">
        <w:rPr>
          <w:sz w:val="28"/>
          <w:szCs w:val="28"/>
        </w:rPr>
        <w:t>работой учреждения.</w:t>
      </w:r>
    </w:p>
    <w:p w:rsidR="00C326A9" w:rsidRPr="001E6E18" w:rsidRDefault="00C326A9" w:rsidP="00E424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7D4E" w:rsidRPr="001E6E18" w:rsidRDefault="008B7D4E" w:rsidP="008B7D4E">
      <w:pPr>
        <w:pStyle w:val="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E18">
        <w:rPr>
          <w:rFonts w:ascii="Times New Roman" w:hAnsi="Times New Roman" w:cs="Times New Roman"/>
          <w:sz w:val="28"/>
          <w:szCs w:val="28"/>
        </w:rPr>
        <w:t>Настоя</w:t>
      </w:r>
      <w:r w:rsidR="0063140F" w:rsidRPr="001E6E18">
        <w:rPr>
          <w:rFonts w:ascii="Times New Roman" w:hAnsi="Times New Roman" w:cs="Times New Roman"/>
          <w:sz w:val="28"/>
          <w:szCs w:val="28"/>
        </w:rPr>
        <w:t xml:space="preserve">щее заключение составлено в </w:t>
      </w:r>
      <w:r w:rsidR="00082056">
        <w:rPr>
          <w:rFonts w:ascii="Times New Roman" w:hAnsi="Times New Roman" w:cs="Times New Roman"/>
          <w:sz w:val="28"/>
          <w:szCs w:val="28"/>
        </w:rPr>
        <w:t>4</w:t>
      </w:r>
      <w:r w:rsidRPr="001E6E18">
        <w:rPr>
          <w:rFonts w:ascii="Times New Roman" w:hAnsi="Times New Roman" w:cs="Times New Roman"/>
          <w:sz w:val="28"/>
          <w:szCs w:val="28"/>
        </w:rPr>
        <w:t xml:space="preserve"> экземплярах.</w:t>
      </w:r>
    </w:p>
    <w:p w:rsidR="008B7D4E" w:rsidRPr="001E6E18" w:rsidRDefault="008B7D4E" w:rsidP="008B7D4E">
      <w:pPr>
        <w:pStyle w:val="1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6E18">
        <w:rPr>
          <w:rFonts w:ascii="Times New Roman" w:hAnsi="Times New Roman" w:cs="Times New Roman"/>
          <w:sz w:val="28"/>
          <w:szCs w:val="28"/>
        </w:rPr>
        <w:t> </w:t>
      </w:r>
    </w:p>
    <w:p w:rsidR="008B7D4E" w:rsidRPr="001E6E18" w:rsidRDefault="008B7D4E" w:rsidP="008B7D4E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1E6E18">
        <w:rPr>
          <w:rFonts w:ascii="Times New Roman" w:hAnsi="Times New Roman" w:cs="Times New Roman"/>
          <w:sz w:val="28"/>
          <w:szCs w:val="28"/>
        </w:rPr>
        <w:t>Председатель КСК</w:t>
      </w:r>
    </w:p>
    <w:p w:rsidR="008B7D4E" w:rsidRPr="001E6E18" w:rsidRDefault="008B7D4E" w:rsidP="008B7D4E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1E6E18">
        <w:rPr>
          <w:rFonts w:ascii="Times New Roman" w:hAnsi="Times New Roman" w:cs="Times New Roman"/>
          <w:sz w:val="28"/>
          <w:szCs w:val="28"/>
        </w:rPr>
        <w:t>городского округа Тейково                    _______________         Николаев В.Е.</w:t>
      </w:r>
    </w:p>
    <w:p w:rsidR="008B7D4E" w:rsidRPr="001E6E18" w:rsidRDefault="008B7D4E" w:rsidP="008B7D4E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1E6E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D4E" w:rsidRPr="001E6E18" w:rsidRDefault="008B7D4E" w:rsidP="008B7D4E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8B7D4E" w:rsidRPr="001E6E18" w:rsidRDefault="008B7D4E" w:rsidP="008B7D4E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1E6E18">
        <w:rPr>
          <w:rFonts w:ascii="Times New Roman" w:hAnsi="Times New Roman" w:cs="Times New Roman"/>
          <w:sz w:val="28"/>
          <w:szCs w:val="28"/>
        </w:rPr>
        <w:t>Один экземпляр заключения получил:</w:t>
      </w:r>
    </w:p>
    <w:p w:rsidR="008B7D4E" w:rsidRPr="001E6E18" w:rsidRDefault="008B7D4E" w:rsidP="008B7D4E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8B7D4E" w:rsidRPr="001E6E18" w:rsidRDefault="00C326A9" w:rsidP="008B7D4E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1E6E18">
        <w:rPr>
          <w:rFonts w:ascii="Times New Roman" w:hAnsi="Times New Roman" w:cs="Times New Roman"/>
          <w:sz w:val="28"/>
          <w:szCs w:val="28"/>
        </w:rPr>
        <w:t>Заведующая</w:t>
      </w:r>
    </w:p>
    <w:p w:rsidR="008B7D4E" w:rsidRPr="001E6E18" w:rsidRDefault="008B7D4E" w:rsidP="008B7D4E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1E6E18">
        <w:rPr>
          <w:rFonts w:ascii="Times New Roman" w:hAnsi="Times New Roman" w:cs="Times New Roman"/>
          <w:sz w:val="28"/>
          <w:szCs w:val="28"/>
        </w:rPr>
        <w:t>М</w:t>
      </w:r>
      <w:r w:rsidR="00082056">
        <w:rPr>
          <w:rFonts w:ascii="Times New Roman" w:hAnsi="Times New Roman" w:cs="Times New Roman"/>
          <w:sz w:val="28"/>
          <w:szCs w:val="28"/>
        </w:rPr>
        <w:t>Б</w:t>
      </w:r>
      <w:r w:rsidR="00C326A9" w:rsidRPr="001E6E18">
        <w:rPr>
          <w:rFonts w:ascii="Times New Roman" w:hAnsi="Times New Roman" w:cs="Times New Roman"/>
          <w:sz w:val="28"/>
          <w:szCs w:val="28"/>
        </w:rPr>
        <w:t xml:space="preserve">ДОУ № </w:t>
      </w:r>
      <w:r w:rsidR="004A7897" w:rsidRPr="001E6E18">
        <w:rPr>
          <w:rFonts w:ascii="Times New Roman" w:hAnsi="Times New Roman" w:cs="Times New Roman"/>
          <w:sz w:val="28"/>
          <w:szCs w:val="28"/>
        </w:rPr>
        <w:t>3</w:t>
      </w:r>
      <w:r w:rsidR="00C326A9" w:rsidRPr="001E6E18">
        <w:rPr>
          <w:rFonts w:ascii="Times New Roman" w:hAnsi="Times New Roman" w:cs="Times New Roman"/>
          <w:sz w:val="28"/>
          <w:szCs w:val="28"/>
        </w:rPr>
        <w:t xml:space="preserve"> «</w:t>
      </w:r>
      <w:r w:rsidR="004A7897" w:rsidRPr="001E6E18">
        <w:rPr>
          <w:rFonts w:ascii="Times New Roman" w:hAnsi="Times New Roman" w:cs="Times New Roman"/>
          <w:sz w:val="28"/>
          <w:szCs w:val="28"/>
        </w:rPr>
        <w:t>Светлячок</w:t>
      </w:r>
      <w:r w:rsidR="00C326A9" w:rsidRPr="001E6E18">
        <w:rPr>
          <w:rFonts w:ascii="Times New Roman" w:hAnsi="Times New Roman" w:cs="Times New Roman"/>
          <w:sz w:val="28"/>
          <w:szCs w:val="28"/>
        </w:rPr>
        <w:t>»</w:t>
      </w:r>
      <w:r w:rsidRPr="001E6E18">
        <w:rPr>
          <w:rFonts w:ascii="Times New Roman" w:hAnsi="Times New Roman" w:cs="Times New Roman"/>
          <w:sz w:val="28"/>
          <w:szCs w:val="28"/>
        </w:rPr>
        <w:t xml:space="preserve"> </w:t>
      </w:r>
      <w:r w:rsidR="00C326A9" w:rsidRPr="001E6E1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E6E18">
        <w:rPr>
          <w:rFonts w:ascii="Times New Roman" w:hAnsi="Times New Roman" w:cs="Times New Roman"/>
          <w:sz w:val="28"/>
          <w:szCs w:val="28"/>
        </w:rPr>
        <w:t xml:space="preserve"> _______________      </w:t>
      </w:r>
      <w:r w:rsidR="00C326A9" w:rsidRPr="001E6E18">
        <w:rPr>
          <w:rFonts w:ascii="Times New Roman" w:hAnsi="Times New Roman" w:cs="Times New Roman"/>
          <w:sz w:val="28"/>
          <w:szCs w:val="28"/>
        </w:rPr>
        <w:t xml:space="preserve">     </w:t>
      </w:r>
      <w:r w:rsidR="001E6E18" w:rsidRPr="001E6E18">
        <w:rPr>
          <w:rFonts w:ascii="Times New Roman" w:hAnsi="Times New Roman" w:cs="Times New Roman"/>
          <w:sz w:val="28"/>
          <w:szCs w:val="28"/>
        </w:rPr>
        <w:t>Коренева Н.В.</w:t>
      </w:r>
    </w:p>
    <w:p w:rsidR="008B7D4E" w:rsidRPr="001E6E18" w:rsidRDefault="008B7D4E" w:rsidP="008B7D4E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1E6E18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8B7D4E" w:rsidRPr="008B7D4E" w:rsidRDefault="008B7D4E" w:rsidP="008B7D4E">
      <w:pPr>
        <w:ind w:firstLine="708"/>
        <w:rPr>
          <w:sz w:val="28"/>
          <w:szCs w:val="28"/>
        </w:rPr>
      </w:pPr>
    </w:p>
    <w:p w:rsidR="008B7D4E" w:rsidRPr="00596FA0" w:rsidRDefault="008B7D4E" w:rsidP="008B7D4E">
      <w:pPr>
        <w:ind w:right="-21" w:firstLine="708"/>
        <w:jc w:val="both"/>
        <w:rPr>
          <w:bCs/>
          <w:color w:val="000000"/>
          <w:sz w:val="28"/>
          <w:szCs w:val="28"/>
        </w:rPr>
      </w:pPr>
    </w:p>
    <w:sectPr w:rsidR="008B7D4E" w:rsidRPr="00596FA0" w:rsidSect="0063140F">
      <w:headerReference w:type="default" r:id="rId9"/>
      <w:pgSz w:w="11906" w:h="16838"/>
      <w:pgMar w:top="162" w:right="566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F70" w:rsidRDefault="00BC6F70" w:rsidP="008163B5">
      <w:r>
        <w:separator/>
      </w:r>
    </w:p>
  </w:endnote>
  <w:endnote w:type="continuationSeparator" w:id="1">
    <w:p w:rsidR="00BC6F70" w:rsidRDefault="00BC6F70" w:rsidP="00816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F70" w:rsidRDefault="00BC6F70" w:rsidP="008163B5">
      <w:r>
        <w:separator/>
      </w:r>
    </w:p>
  </w:footnote>
  <w:footnote w:type="continuationSeparator" w:id="1">
    <w:p w:rsidR="00BC6F70" w:rsidRDefault="00BC6F70" w:rsidP="008163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8148830"/>
      <w:docPartObj>
        <w:docPartGallery w:val="Page Numbers (Top of Page)"/>
        <w:docPartUnique/>
      </w:docPartObj>
    </w:sdtPr>
    <w:sdtContent>
      <w:p w:rsidR="00F14658" w:rsidRDefault="00356EA4">
        <w:pPr>
          <w:pStyle w:val="a9"/>
          <w:jc w:val="center"/>
        </w:pPr>
        <w:fldSimple w:instr="PAGE   \* MERGEFORMAT">
          <w:r w:rsidR="00076186">
            <w:rPr>
              <w:noProof/>
            </w:rPr>
            <w:t>11</w:t>
          </w:r>
        </w:fldSimple>
      </w:p>
    </w:sdtContent>
  </w:sdt>
  <w:p w:rsidR="00F14658" w:rsidRDefault="00F1465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D79D8"/>
    <w:multiLevelType w:val="hybridMultilevel"/>
    <w:tmpl w:val="784C79CE"/>
    <w:lvl w:ilvl="0" w:tplc="EDB617B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2975B07"/>
    <w:multiLevelType w:val="hybridMultilevel"/>
    <w:tmpl w:val="6D8AB9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4FD6126"/>
    <w:multiLevelType w:val="hybridMultilevel"/>
    <w:tmpl w:val="71AC43FA"/>
    <w:lvl w:ilvl="0" w:tplc="962A46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43C74"/>
    <w:multiLevelType w:val="hybridMultilevel"/>
    <w:tmpl w:val="939E9A50"/>
    <w:lvl w:ilvl="0" w:tplc="5FF48B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1C53451"/>
    <w:multiLevelType w:val="hybridMultilevel"/>
    <w:tmpl w:val="55425812"/>
    <w:lvl w:ilvl="0" w:tplc="1BC251EE">
      <w:start w:val="1"/>
      <w:numFmt w:val="decimal"/>
      <w:lvlText w:val="%1."/>
      <w:lvlJc w:val="left"/>
      <w:pPr>
        <w:ind w:left="574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C077E2"/>
    <w:multiLevelType w:val="multilevel"/>
    <w:tmpl w:val="B88691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2B0F1832"/>
    <w:multiLevelType w:val="hybridMultilevel"/>
    <w:tmpl w:val="201E7B3C"/>
    <w:lvl w:ilvl="0" w:tplc="AC664096">
      <w:start w:val="1"/>
      <w:numFmt w:val="decimal"/>
      <w:lvlText w:val="%1)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EC567EF"/>
    <w:multiLevelType w:val="hybridMultilevel"/>
    <w:tmpl w:val="0DDE7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D56604"/>
    <w:multiLevelType w:val="multilevel"/>
    <w:tmpl w:val="AB44EA1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8" w:hanging="1800"/>
      </w:pPr>
      <w:rPr>
        <w:rFonts w:hint="default"/>
      </w:rPr>
    </w:lvl>
  </w:abstractNum>
  <w:abstractNum w:abstractNumId="9">
    <w:nsid w:val="33114482"/>
    <w:multiLevelType w:val="multilevel"/>
    <w:tmpl w:val="C128C5B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  <w:i/>
      </w:rPr>
    </w:lvl>
    <w:lvl w:ilvl="1">
      <w:start w:val="2"/>
      <w:numFmt w:val="decimal"/>
      <w:isLgl/>
      <w:lvlText w:val="%1.%2"/>
      <w:lvlJc w:val="left"/>
      <w:pPr>
        <w:ind w:left="1119" w:hanging="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39082D04"/>
    <w:multiLevelType w:val="hybridMultilevel"/>
    <w:tmpl w:val="B92ED07E"/>
    <w:lvl w:ilvl="0" w:tplc="962A46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F346774"/>
    <w:multiLevelType w:val="hybridMultilevel"/>
    <w:tmpl w:val="412A542A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>
    <w:nsid w:val="42B27441"/>
    <w:multiLevelType w:val="hybridMultilevel"/>
    <w:tmpl w:val="7422CD9C"/>
    <w:lvl w:ilvl="0" w:tplc="8E329C16">
      <w:start w:val="5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">
    <w:nsid w:val="4687684C"/>
    <w:multiLevelType w:val="hybridMultilevel"/>
    <w:tmpl w:val="BDB07A6E"/>
    <w:lvl w:ilvl="0" w:tplc="14287F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A45097D"/>
    <w:multiLevelType w:val="hybridMultilevel"/>
    <w:tmpl w:val="7532768A"/>
    <w:lvl w:ilvl="0" w:tplc="0D98BE1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C3F4AFF"/>
    <w:multiLevelType w:val="hybridMultilevel"/>
    <w:tmpl w:val="CC08D4D4"/>
    <w:lvl w:ilvl="0" w:tplc="315A953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83822C2"/>
    <w:multiLevelType w:val="hybridMultilevel"/>
    <w:tmpl w:val="F320A2F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95843B7"/>
    <w:multiLevelType w:val="hybridMultilevel"/>
    <w:tmpl w:val="9424A56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C3C35E4"/>
    <w:multiLevelType w:val="multilevel"/>
    <w:tmpl w:val="C128C5B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  <w:i/>
      </w:rPr>
    </w:lvl>
    <w:lvl w:ilvl="1">
      <w:start w:val="2"/>
      <w:numFmt w:val="decimal"/>
      <w:isLgl/>
      <w:lvlText w:val="%1.%2"/>
      <w:lvlJc w:val="left"/>
      <w:pPr>
        <w:ind w:left="1119" w:hanging="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9">
    <w:nsid w:val="5D816F07"/>
    <w:multiLevelType w:val="multilevel"/>
    <w:tmpl w:val="C128C5B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  <w:i/>
      </w:rPr>
    </w:lvl>
    <w:lvl w:ilvl="1">
      <w:start w:val="2"/>
      <w:numFmt w:val="decimal"/>
      <w:isLgl/>
      <w:lvlText w:val="%1.%2"/>
      <w:lvlJc w:val="left"/>
      <w:pPr>
        <w:ind w:left="1119" w:hanging="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0">
    <w:nsid w:val="5F197E6B"/>
    <w:multiLevelType w:val="hybridMultilevel"/>
    <w:tmpl w:val="40F099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2F353A9"/>
    <w:multiLevelType w:val="hybridMultilevel"/>
    <w:tmpl w:val="AFA6DE5A"/>
    <w:lvl w:ilvl="0" w:tplc="315A95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5B50E89"/>
    <w:multiLevelType w:val="hybridMultilevel"/>
    <w:tmpl w:val="5344DD80"/>
    <w:lvl w:ilvl="0" w:tplc="698A5B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5F11D39"/>
    <w:multiLevelType w:val="hybridMultilevel"/>
    <w:tmpl w:val="ABA4212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67733E"/>
    <w:multiLevelType w:val="hybridMultilevel"/>
    <w:tmpl w:val="B908EE48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A9528B"/>
    <w:multiLevelType w:val="multilevel"/>
    <w:tmpl w:val="EB5E20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26">
    <w:nsid w:val="7DBA2D55"/>
    <w:multiLevelType w:val="hybridMultilevel"/>
    <w:tmpl w:val="1506D9A2"/>
    <w:lvl w:ilvl="0" w:tplc="F236AC3E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E514AAE"/>
    <w:multiLevelType w:val="hybridMultilevel"/>
    <w:tmpl w:val="01382D5C"/>
    <w:lvl w:ilvl="0" w:tplc="B792116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1"/>
  </w:num>
  <w:num w:numId="3">
    <w:abstractNumId w:val="16"/>
  </w:num>
  <w:num w:numId="4">
    <w:abstractNumId w:val="23"/>
  </w:num>
  <w:num w:numId="5">
    <w:abstractNumId w:val="26"/>
  </w:num>
  <w:num w:numId="6">
    <w:abstractNumId w:val="1"/>
  </w:num>
  <w:num w:numId="7">
    <w:abstractNumId w:val="14"/>
  </w:num>
  <w:num w:numId="8">
    <w:abstractNumId w:val="24"/>
  </w:num>
  <w:num w:numId="9">
    <w:abstractNumId w:val="6"/>
  </w:num>
  <w:num w:numId="10">
    <w:abstractNumId w:val="13"/>
  </w:num>
  <w:num w:numId="11">
    <w:abstractNumId w:val="21"/>
  </w:num>
  <w:num w:numId="12">
    <w:abstractNumId w:val="20"/>
  </w:num>
  <w:num w:numId="13">
    <w:abstractNumId w:val="10"/>
  </w:num>
  <w:num w:numId="14">
    <w:abstractNumId w:val="2"/>
  </w:num>
  <w:num w:numId="15">
    <w:abstractNumId w:val="15"/>
  </w:num>
  <w:num w:numId="16">
    <w:abstractNumId w:val="3"/>
  </w:num>
  <w:num w:numId="17">
    <w:abstractNumId w:val="7"/>
  </w:num>
  <w:num w:numId="18">
    <w:abstractNumId w:val="22"/>
  </w:num>
  <w:num w:numId="19">
    <w:abstractNumId w:val="0"/>
  </w:num>
  <w:num w:numId="20">
    <w:abstractNumId w:val="8"/>
  </w:num>
  <w:num w:numId="21">
    <w:abstractNumId w:val="19"/>
  </w:num>
  <w:num w:numId="22">
    <w:abstractNumId w:val="9"/>
  </w:num>
  <w:num w:numId="23">
    <w:abstractNumId w:val="25"/>
  </w:num>
  <w:num w:numId="24">
    <w:abstractNumId w:val="12"/>
  </w:num>
  <w:num w:numId="25">
    <w:abstractNumId w:val="18"/>
  </w:num>
  <w:num w:numId="26">
    <w:abstractNumId w:val="5"/>
  </w:num>
  <w:num w:numId="27">
    <w:abstractNumId w:val="27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79202"/>
  </w:hdrShapeDefaults>
  <w:footnotePr>
    <w:footnote w:id="0"/>
    <w:footnote w:id="1"/>
  </w:footnotePr>
  <w:endnotePr>
    <w:endnote w:id="0"/>
    <w:endnote w:id="1"/>
  </w:endnotePr>
  <w:compat/>
  <w:rsids>
    <w:rsidRoot w:val="00747AFE"/>
    <w:rsid w:val="00003D21"/>
    <w:rsid w:val="0000602E"/>
    <w:rsid w:val="0001298B"/>
    <w:rsid w:val="00013D17"/>
    <w:rsid w:val="0001692B"/>
    <w:rsid w:val="0001720F"/>
    <w:rsid w:val="00023CF5"/>
    <w:rsid w:val="00030BDC"/>
    <w:rsid w:val="000358ED"/>
    <w:rsid w:val="0003667C"/>
    <w:rsid w:val="00043E48"/>
    <w:rsid w:val="00050690"/>
    <w:rsid w:val="00050E2C"/>
    <w:rsid w:val="0005643C"/>
    <w:rsid w:val="000576F9"/>
    <w:rsid w:val="00065800"/>
    <w:rsid w:val="0007051A"/>
    <w:rsid w:val="00076186"/>
    <w:rsid w:val="00082056"/>
    <w:rsid w:val="000829DB"/>
    <w:rsid w:val="000911F9"/>
    <w:rsid w:val="000A3B3F"/>
    <w:rsid w:val="000A72AF"/>
    <w:rsid w:val="000B568C"/>
    <w:rsid w:val="000B76A2"/>
    <w:rsid w:val="000C18FB"/>
    <w:rsid w:val="000E4049"/>
    <w:rsid w:val="000E4F34"/>
    <w:rsid w:val="000E5281"/>
    <w:rsid w:val="000E7D29"/>
    <w:rsid w:val="000F347C"/>
    <w:rsid w:val="000F3765"/>
    <w:rsid w:val="000F6F50"/>
    <w:rsid w:val="00106967"/>
    <w:rsid w:val="00110BC3"/>
    <w:rsid w:val="00113E51"/>
    <w:rsid w:val="00117417"/>
    <w:rsid w:val="0012295D"/>
    <w:rsid w:val="001248EB"/>
    <w:rsid w:val="00134F9B"/>
    <w:rsid w:val="00135451"/>
    <w:rsid w:val="0013690F"/>
    <w:rsid w:val="001377F9"/>
    <w:rsid w:val="00144345"/>
    <w:rsid w:val="001475D7"/>
    <w:rsid w:val="001478A4"/>
    <w:rsid w:val="00150831"/>
    <w:rsid w:val="00151115"/>
    <w:rsid w:val="00155581"/>
    <w:rsid w:val="00155671"/>
    <w:rsid w:val="001567DA"/>
    <w:rsid w:val="00166FF0"/>
    <w:rsid w:val="0017041B"/>
    <w:rsid w:val="00171730"/>
    <w:rsid w:val="00184F03"/>
    <w:rsid w:val="00186959"/>
    <w:rsid w:val="00187D15"/>
    <w:rsid w:val="001918BF"/>
    <w:rsid w:val="00192128"/>
    <w:rsid w:val="0019367E"/>
    <w:rsid w:val="001975AA"/>
    <w:rsid w:val="001A1156"/>
    <w:rsid w:val="001A11ED"/>
    <w:rsid w:val="001A1263"/>
    <w:rsid w:val="001A1934"/>
    <w:rsid w:val="001B1669"/>
    <w:rsid w:val="001B7C38"/>
    <w:rsid w:val="001C4160"/>
    <w:rsid w:val="001C7BD5"/>
    <w:rsid w:val="001D385E"/>
    <w:rsid w:val="001E3F34"/>
    <w:rsid w:val="001E4318"/>
    <w:rsid w:val="001E4E3E"/>
    <w:rsid w:val="001E571B"/>
    <w:rsid w:val="001E6A23"/>
    <w:rsid w:val="001E6E18"/>
    <w:rsid w:val="001F2C29"/>
    <w:rsid w:val="001F4DD5"/>
    <w:rsid w:val="001F6841"/>
    <w:rsid w:val="001F7BF2"/>
    <w:rsid w:val="0020652E"/>
    <w:rsid w:val="00211910"/>
    <w:rsid w:val="002119E6"/>
    <w:rsid w:val="00215F6A"/>
    <w:rsid w:val="0022088C"/>
    <w:rsid w:val="00231979"/>
    <w:rsid w:val="00236156"/>
    <w:rsid w:val="00237CEA"/>
    <w:rsid w:val="00237E00"/>
    <w:rsid w:val="0024076E"/>
    <w:rsid w:val="00243A9B"/>
    <w:rsid w:val="00254EAB"/>
    <w:rsid w:val="0026568E"/>
    <w:rsid w:val="00265F08"/>
    <w:rsid w:val="00266763"/>
    <w:rsid w:val="00270C8A"/>
    <w:rsid w:val="00271DB3"/>
    <w:rsid w:val="002742DC"/>
    <w:rsid w:val="00287A5D"/>
    <w:rsid w:val="0029065E"/>
    <w:rsid w:val="00291F75"/>
    <w:rsid w:val="00293793"/>
    <w:rsid w:val="002B0145"/>
    <w:rsid w:val="002B105A"/>
    <w:rsid w:val="002B27AA"/>
    <w:rsid w:val="002B7254"/>
    <w:rsid w:val="002C0EDA"/>
    <w:rsid w:val="002C3438"/>
    <w:rsid w:val="002C3646"/>
    <w:rsid w:val="002C76C0"/>
    <w:rsid w:val="002D20BD"/>
    <w:rsid w:val="002D3642"/>
    <w:rsid w:val="002D524E"/>
    <w:rsid w:val="002E4E04"/>
    <w:rsid w:val="002E5E58"/>
    <w:rsid w:val="002E6E33"/>
    <w:rsid w:val="002F0107"/>
    <w:rsid w:val="002F37C6"/>
    <w:rsid w:val="002F5604"/>
    <w:rsid w:val="002F7A56"/>
    <w:rsid w:val="003132CE"/>
    <w:rsid w:val="00315CAA"/>
    <w:rsid w:val="00324F01"/>
    <w:rsid w:val="003339E2"/>
    <w:rsid w:val="0034387B"/>
    <w:rsid w:val="00344EED"/>
    <w:rsid w:val="00353D76"/>
    <w:rsid w:val="00356EA4"/>
    <w:rsid w:val="0036459B"/>
    <w:rsid w:val="00386543"/>
    <w:rsid w:val="00386AF6"/>
    <w:rsid w:val="00391073"/>
    <w:rsid w:val="00392C18"/>
    <w:rsid w:val="00395276"/>
    <w:rsid w:val="00395353"/>
    <w:rsid w:val="003A0A2C"/>
    <w:rsid w:val="003A4681"/>
    <w:rsid w:val="003B0F68"/>
    <w:rsid w:val="003B32B3"/>
    <w:rsid w:val="003C3688"/>
    <w:rsid w:val="003D2204"/>
    <w:rsid w:val="003E215B"/>
    <w:rsid w:val="003E27B7"/>
    <w:rsid w:val="003E2E09"/>
    <w:rsid w:val="003F052D"/>
    <w:rsid w:val="003F49CF"/>
    <w:rsid w:val="003F7559"/>
    <w:rsid w:val="00402EFC"/>
    <w:rsid w:val="004067B4"/>
    <w:rsid w:val="0041122D"/>
    <w:rsid w:val="004112AE"/>
    <w:rsid w:val="00423EE8"/>
    <w:rsid w:val="004254CD"/>
    <w:rsid w:val="00425A00"/>
    <w:rsid w:val="00426BD9"/>
    <w:rsid w:val="004329B8"/>
    <w:rsid w:val="004338BF"/>
    <w:rsid w:val="00433C0E"/>
    <w:rsid w:val="004361C6"/>
    <w:rsid w:val="00445242"/>
    <w:rsid w:val="004608A3"/>
    <w:rsid w:val="00464D1A"/>
    <w:rsid w:val="004664F9"/>
    <w:rsid w:val="00471A1A"/>
    <w:rsid w:val="0047231A"/>
    <w:rsid w:val="00474F23"/>
    <w:rsid w:val="004772B8"/>
    <w:rsid w:val="0048221C"/>
    <w:rsid w:val="004845ED"/>
    <w:rsid w:val="004870A1"/>
    <w:rsid w:val="00490C45"/>
    <w:rsid w:val="004942AE"/>
    <w:rsid w:val="004A5F6D"/>
    <w:rsid w:val="004A7897"/>
    <w:rsid w:val="004B1135"/>
    <w:rsid w:val="004B1423"/>
    <w:rsid w:val="004B6085"/>
    <w:rsid w:val="004B738F"/>
    <w:rsid w:val="004C0DE5"/>
    <w:rsid w:val="004C4849"/>
    <w:rsid w:val="004D28FB"/>
    <w:rsid w:val="004D4791"/>
    <w:rsid w:val="004D4AD8"/>
    <w:rsid w:val="004E23A7"/>
    <w:rsid w:val="004E5033"/>
    <w:rsid w:val="004F06DB"/>
    <w:rsid w:val="005019C2"/>
    <w:rsid w:val="0051259F"/>
    <w:rsid w:val="0051564D"/>
    <w:rsid w:val="00520B07"/>
    <w:rsid w:val="0052368A"/>
    <w:rsid w:val="00527F74"/>
    <w:rsid w:val="00530241"/>
    <w:rsid w:val="005347C1"/>
    <w:rsid w:val="005453C8"/>
    <w:rsid w:val="00546328"/>
    <w:rsid w:val="00562BBF"/>
    <w:rsid w:val="00564A22"/>
    <w:rsid w:val="005651AD"/>
    <w:rsid w:val="00567F29"/>
    <w:rsid w:val="0057007C"/>
    <w:rsid w:val="005834A8"/>
    <w:rsid w:val="00583E8E"/>
    <w:rsid w:val="00586599"/>
    <w:rsid w:val="00596FA0"/>
    <w:rsid w:val="005A11CD"/>
    <w:rsid w:val="005A5D49"/>
    <w:rsid w:val="005C433A"/>
    <w:rsid w:val="005D0690"/>
    <w:rsid w:val="005D0AC7"/>
    <w:rsid w:val="005D1729"/>
    <w:rsid w:val="005D5993"/>
    <w:rsid w:val="005E211C"/>
    <w:rsid w:val="005E3876"/>
    <w:rsid w:val="005E57C1"/>
    <w:rsid w:val="005F05C6"/>
    <w:rsid w:val="005F1437"/>
    <w:rsid w:val="005F22F2"/>
    <w:rsid w:val="00602719"/>
    <w:rsid w:val="0061544C"/>
    <w:rsid w:val="006159BF"/>
    <w:rsid w:val="006309CF"/>
    <w:rsid w:val="0063140F"/>
    <w:rsid w:val="00631DAE"/>
    <w:rsid w:val="00632D3A"/>
    <w:rsid w:val="006348BB"/>
    <w:rsid w:val="00640510"/>
    <w:rsid w:val="00641E51"/>
    <w:rsid w:val="00645599"/>
    <w:rsid w:val="00656FFE"/>
    <w:rsid w:val="006616EA"/>
    <w:rsid w:val="0066619A"/>
    <w:rsid w:val="00672827"/>
    <w:rsid w:val="00673A9E"/>
    <w:rsid w:val="00675AF3"/>
    <w:rsid w:val="00676B97"/>
    <w:rsid w:val="006830FE"/>
    <w:rsid w:val="006934D0"/>
    <w:rsid w:val="006936CB"/>
    <w:rsid w:val="00697B01"/>
    <w:rsid w:val="006A6658"/>
    <w:rsid w:val="006A6FBD"/>
    <w:rsid w:val="006A78E6"/>
    <w:rsid w:val="006A7CD0"/>
    <w:rsid w:val="006B03E1"/>
    <w:rsid w:val="006B0E2B"/>
    <w:rsid w:val="006C0864"/>
    <w:rsid w:val="006C34E6"/>
    <w:rsid w:val="006C46F0"/>
    <w:rsid w:val="006C47FF"/>
    <w:rsid w:val="006C74CD"/>
    <w:rsid w:val="006C7740"/>
    <w:rsid w:val="006D4224"/>
    <w:rsid w:val="006D481F"/>
    <w:rsid w:val="006E12B2"/>
    <w:rsid w:val="006E3F9F"/>
    <w:rsid w:val="006F00E8"/>
    <w:rsid w:val="006F2E96"/>
    <w:rsid w:val="006F6AF0"/>
    <w:rsid w:val="006F6D0A"/>
    <w:rsid w:val="00701BCA"/>
    <w:rsid w:val="00704CD3"/>
    <w:rsid w:val="0070702B"/>
    <w:rsid w:val="00725EC0"/>
    <w:rsid w:val="00726205"/>
    <w:rsid w:val="00726B5E"/>
    <w:rsid w:val="00730195"/>
    <w:rsid w:val="00730405"/>
    <w:rsid w:val="00732F84"/>
    <w:rsid w:val="00734272"/>
    <w:rsid w:val="007345BB"/>
    <w:rsid w:val="007356F0"/>
    <w:rsid w:val="007357BC"/>
    <w:rsid w:val="007421C9"/>
    <w:rsid w:val="00745A37"/>
    <w:rsid w:val="00747AFE"/>
    <w:rsid w:val="00752EA3"/>
    <w:rsid w:val="00754585"/>
    <w:rsid w:val="00754CAF"/>
    <w:rsid w:val="00755EB9"/>
    <w:rsid w:val="00777B64"/>
    <w:rsid w:val="00783A9D"/>
    <w:rsid w:val="007850D9"/>
    <w:rsid w:val="0078514C"/>
    <w:rsid w:val="00785728"/>
    <w:rsid w:val="007A0294"/>
    <w:rsid w:val="007A11EC"/>
    <w:rsid w:val="007A394A"/>
    <w:rsid w:val="007A539B"/>
    <w:rsid w:val="007A5D74"/>
    <w:rsid w:val="007A6296"/>
    <w:rsid w:val="007B0051"/>
    <w:rsid w:val="007B0325"/>
    <w:rsid w:val="007B061A"/>
    <w:rsid w:val="007B29A1"/>
    <w:rsid w:val="007C208C"/>
    <w:rsid w:val="007C280D"/>
    <w:rsid w:val="007C67FD"/>
    <w:rsid w:val="007C6802"/>
    <w:rsid w:val="007D79E9"/>
    <w:rsid w:val="007E70BC"/>
    <w:rsid w:val="007F1BA7"/>
    <w:rsid w:val="00801CE5"/>
    <w:rsid w:val="008034CD"/>
    <w:rsid w:val="008057B6"/>
    <w:rsid w:val="008142ED"/>
    <w:rsid w:val="008163B5"/>
    <w:rsid w:val="00820150"/>
    <w:rsid w:val="008202A2"/>
    <w:rsid w:val="008217A6"/>
    <w:rsid w:val="00822622"/>
    <w:rsid w:val="00823BAB"/>
    <w:rsid w:val="00834A27"/>
    <w:rsid w:val="00835506"/>
    <w:rsid w:val="00836775"/>
    <w:rsid w:val="00844B99"/>
    <w:rsid w:val="00844C3E"/>
    <w:rsid w:val="0085012C"/>
    <w:rsid w:val="00852470"/>
    <w:rsid w:val="00864174"/>
    <w:rsid w:val="00866591"/>
    <w:rsid w:val="00871588"/>
    <w:rsid w:val="00875A0C"/>
    <w:rsid w:val="0088095A"/>
    <w:rsid w:val="00883B4E"/>
    <w:rsid w:val="00886888"/>
    <w:rsid w:val="00886ADA"/>
    <w:rsid w:val="0088791F"/>
    <w:rsid w:val="00891592"/>
    <w:rsid w:val="00894D2C"/>
    <w:rsid w:val="00897357"/>
    <w:rsid w:val="008A355E"/>
    <w:rsid w:val="008A5235"/>
    <w:rsid w:val="008B13A0"/>
    <w:rsid w:val="008B14C7"/>
    <w:rsid w:val="008B5EF7"/>
    <w:rsid w:val="008B6F89"/>
    <w:rsid w:val="008B7D4E"/>
    <w:rsid w:val="008C7426"/>
    <w:rsid w:val="008D068B"/>
    <w:rsid w:val="008D0DA7"/>
    <w:rsid w:val="008D2606"/>
    <w:rsid w:val="008D34FE"/>
    <w:rsid w:val="008D5111"/>
    <w:rsid w:val="008D60AA"/>
    <w:rsid w:val="008E0D18"/>
    <w:rsid w:val="008F2B9F"/>
    <w:rsid w:val="00900172"/>
    <w:rsid w:val="00901288"/>
    <w:rsid w:val="0090411B"/>
    <w:rsid w:val="009148F7"/>
    <w:rsid w:val="009176FA"/>
    <w:rsid w:val="00920D9D"/>
    <w:rsid w:val="00922D30"/>
    <w:rsid w:val="0093043F"/>
    <w:rsid w:val="00930C2F"/>
    <w:rsid w:val="009335A5"/>
    <w:rsid w:val="00937EF0"/>
    <w:rsid w:val="009513F6"/>
    <w:rsid w:val="0095198C"/>
    <w:rsid w:val="00953447"/>
    <w:rsid w:val="0096074C"/>
    <w:rsid w:val="009745DB"/>
    <w:rsid w:val="00977304"/>
    <w:rsid w:val="009774E2"/>
    <w:rsid w:val="00981AAC"/>
    <w:rsid w:val="009873B4"/>
    <w:rsid w:val="009907E1"/>
    <w:rsid w:val="00991C2B"/>
    <w:rsid w:val="00992996"/>
    <w:rsid w:val="0099665F"/>
    <w:rsid w:val="0099782F"/>
    <w:rsid w:val="009A0EC4"/>
    <w:rsid w:val="009A3B7F"/>
    <w:rsid w:val="009B2DE6"/>
    <w:rsid w:val="009C0422"/>
    <w:rsid w:val="009C2F30"/>
    <w:rsid w:val="009C644B"/>
    <w:rsid w:val="009C732A"/>
    <w:rsid w:val="009D2124"/>
    <w:rsid w:val="009E5962"/>
    <w:rsid w:val="009E6602"/>
    <w:rsid w:val="009E6F65"/>
    <w:rsid w:val="009E79F9"/>
    <w:rsid w:val="009F00E5"/>
    <w:rsid w:val="009F1497"/>
    <w:rsid w:val="00A068B4"/>
    <w:rsid w:val="00A079C9"/>
    <w:rsid w:val="00A07A42"/>
    <w:rsid w:val="00A07F57"/>
    <w:rsid w:val="00A2028B"/>
    <w:rsid w:val="00A204C7"/>
    <w:rsid w:val="00A25B87"/>
    <w:rsid w:val="00A34B1D"/>
    <w:rsid w:val="00A43AA4"/>
    <w:rsid w:val="00A44F10"/>
    <w:rsid w:val="00A44F9A"/>
    <w:rsid w:val="00A46C8D"/>
    <w:rsid w:val="00A50890"/>
    <w:rsid w:val="00A56D00"/>
    <w:rsid w:val="00A56E6C"/>
    <w:rsid w:val="00A57A9B"/>
    <w:rsid w:val="00A6158E"/>
    <w:rsid w:val="00A623E2"/>
    <w:rsid w:val="00A64CD7"/>
    <w:rsid w:val="00A66AB2"/>
    <w:rsid w:val="00A71D07"/>
    <w:rsid w:val="00A738F3"/>
    <w:rsid w:val="00A8290C"/>
    <w:rsid w:val="00A84C07"/>
    <w:rsid w:val="00A86A94"/>
    <w:rsid w:val="00A86C13"/>
    <w:rsid w:val="00AA006F"/>
    <w:rsid w:val="00AA2690"/>
    <w:rsid w:val="00AB7C4F"/>
    <w:rsid w:val="00AC0A8A"/>
    <w:rsid w:val="00AC3887"/>
    <w:rsid w:val="00AD0FEC"/>
    <w:rsid w:val="00AE0ED8"/>
    <w:rsid w:val="00AE268E"/>
    <w:rsid w:val="00AE55F1"/>
    <w:rsid w:val="00AE5ACA"/>
    <w:rsid w:val="00AE6837"/>
    <w:rsid w:val="00AE6FFF"/>
    <w:rsid w:val="00AE7074"/>
    <w:rsid w:val="00AE77DF"/>
    <w:rsid w:val="00AF5301"/>
    <w:rsid w:val="00B1294B"/>
    <w:rsid w:val="00B13A67"/>
    <w:rsid w:val="00B1628F"/>
    <w:rsid w:val="00B16D5A"/>
    <w:rsid w:val="00B20F3E"/>
    <w:rsid w:val="00B23E86"/>
    <w:rsid w:val="00B27E52"/>
    <w:rsid w:val="00B30669"/>
    <w:rsid w:val="00B3142A"/>
    <w:rsid w:val="00B3392F"/>
    <w:rsid w:val="00B40477"/>
    <w:rsid w:val="00B40E67"/>
    <w:rsid w:val="00B60788"/>
    <w:rsid w:val="00B84F90"/>
    <w:rsid w:val="00B9545C"/>
    <w:rsid w:val="00B962E5"/>
    <w:rsid w:val="00B97830"/>
    <w:rsid w:val="00BA164B"/>
    <w:rsid w:val="00BA39B6"/>
    <w:rsid w:val="00BA64B6"/>
    <w:rsid w:val="00BA6F51"/>
    <w:rsid w:val="00BB4834"/>
    <w:rsid w:val="00BC11A4"/>
    <w:rsid w:val="00BC3AAA"/>
    <w:rsid w:val="00BC5FDD"/>
    <w:rsid w:val="00BC6F70"/>
    <w:rsid w:val="00BD7444"/>
    <w:rsid w:val="00BE2507"/>
    <w:rsid w:val="00BE72C7"/>
    <w:rsid w:val="00BF06FB"/>
    <w:rsid w:val="00C0357F"/>
    <w:rsid w:val="00C11D56"/>
    <w:rsid w:val="00C13169"/>
    <w:rsid w:val="00C21136"/>
    <w:rsid w:val="00C309B5"/>
    <w:rsid w:val="00C326A9"/>
    <w:rsid w:val="00C370AA"/>
    <w:rsid w:val="00C37989"/>
    <w:rsid w:val="00C37A82"/>
    <w:rsid w:val="00C45338"/>
    <w:rsid w:val="00C4593E"/>
    <w:rsid w:val="00C46808"/>
    <w:rsid w:val="00C549A5"/>
    <w:rsid w:val="00C56CBA"/>
    <w:rsid w:val="00C62063"/>
    <w:rsid w:val="00C760D8"/>
    <w:rsid w:val="00C82F55"/>
    <w:rsid w:val="00C83589"/>
    <w:rsid w:val="00C83C48"/>
    <w:rsid w:val="00C86401"/>
    <w:rsid w:val="00C86CD5"/>
    <w:rsid w:val="00C94617"/>
    <w:rsid w:val="00CA0CF0"/>
    <w:rsid w:val="00CA553C"/>
    <w:rsid w:val="00CA5EA8"/>
    <w:rsid w:val="00CA7C6C"/>
    <w:rsid w:val="00CB05B5"/>
    <w:rsid w:val="00CB16F4"/>
    <w:rsid w:val="00CC541A"/>
    <w:rsid w:val="00CD6905"/>
    <w:rsid w:val="00CE2FFB"/>
    <w:rsid w:val="00CE35ED"/>
    <w:rsid w:val="00CF0E35"/>
    <w:rsid w:val="00CF4761"/>
    <w:rsid w:val="00CF5FFC"/>
    <w:rsid w:val="00D01FCA"/>
    <w:rsid w:val="00D076F1"/>
    <w:rsid w:val="00D1073E"/>
    <w:rsid w:val="00D12621"/>
    <w:rsid w:val="00D13945"/>
    <w:rsid w:val="00D1626A"/>
    <w:rsid w:val="00D16A40"/>
    <w:rsid w:val="00D20802"/>
    <w:rsid w:val="00D21272"/>
    <w:rsid w:val="00D233E2"/>
    <w:rsid w:val="00D2486E"/>
    <w:rsid w:val="00D33FEE"/>
    <w:rsid w:val="00D3581D"/>
    <w:rsid w:val="00D40258"/>
    <w:rsid w:val="00D404F5"/>
    <w:rsid w:val="00D441A9"/>
    <w:rsid w:val="00D443A6"/>
    <w:rsid w:val="00D463A1"/>
    <w:rsid w:val="00D50543"/>
    <w:rsid w:val="00D566E0"/>
    <w:rsid w:val="00D57F1E"/>
    <w:rsid w:val="00D61150"/>
    <w:rsid w:val="00D63D1A"/>
    <w:rsid w:val="00D6467F"/>
    <w:rsid w:val="00D657F8"/>
    <w:rsid w:val="00D67409"/>
    <w:rsid w:val="00D748E3"/>
    <w:rsid w:val="00D7623C"/>
    <w:rsid w:val="00D8495D"/>
    <w:rsid w:val="00D85F9D"/>
    <w:rsid w:val="00D9069B"/>
    <w:rsid w:val="00D96FE4"/>
    <w:rsid w:val="00DB14B1"/>
    <w:rsid w:val="00DB7321"/>
    <w:rsid w:val="00DC7705"/>
    <w:rsid w:val="00DD3130"/>
    <w:rsid w:val="00DE3A97"/>
    <w:rsid w:val="00DE3EDE"/>
    <w:rsid w:val="00DE4B2F"/>
    <w:rsid w:val="00DE52A9"/>
    <w:rsid w:val="00DE543D"/>
    <w:rsid w:val="00DE68FA"/>
    <w:rsid w:val="00DE6FE4"/>
    <w:rsid w:val="00DF2922"/>
    <w:rsid w:val="00E03ACF"/>
    <w:rsid w:val="00E12982"/>
    <w:rsid w:val="00E162DD"/>
    <w:rsid w:val="00E32B98"/>
    <w:rsid w:val="00E3436A"/>
    <w:rsid w:val="00E34DAD"/>
    <w:rsid w:val="00E42345"/>
    <w:rsid w:val="00E424E7"/>
    <w:rsid w:val="00E43F15"/>
    <w:rsid w:val="00E4467E"/>
    <w:rsid w:val="00E5197F"/>
    <w:rsid w:val="00E53C7D"/>
    <w:rsid w:val="00E6052F"/>
    <w:rsid w:val="00E63189"/>
    <w:rsid w:val="00E750BE"/>
    <w:rsid w:val="00E7603E"/>
    <w:rsid w:val="00E92574"/>
    <w:rsid w:val="00E9345D"/>
    <w:rsid w:val="00E94F31"/>
    <w:rsid w:val="00E95BAF"/>
    <w:rsid w:val="00E97154"/>
    <w:rsid w:val="00EA3D3F"/>
    <w:rsid w:val="00EA5ED1"/>
    <w:rsid w:val="00EA6C71"/>
    <w:rsid w:val="00EB1F9C"/>
    <w:rsid w:val="00EB4351"/>
    <w:rsid w:val="00EB6B44"/>
    <w:rsid w:val="00EC092F"/>
    <w:rsid w:val="00EC383D"/>
    <w:rsid w:val="00EC7D5F"/>
    <w:rsid w:val="00ED5081"/>
    <w:rsid w:val="00ED5843"/>
    <w:rsid w:val="00ED6633"/>
    <w:rsid w:val="00EE49E6"/>
    <w:rsid w:val="00EF01DC"/>
    <w:rsid w:val="00EF42FF"/>
    <w:rsid w:val="00F016F4"/>
    <w:rsid w:val="00F05393"/>
    <w:rsid w:val="00F05C00"/>
    <w:rsid w:val="00F07174"/>
    <w:rsid w:val="00F073F1"/>
    <w:rsid w:val="00F11469"/>
    <w:rsid w:val="00F14658"/>
    <w:rsid w:val="00F2004A"/>
    <w:rsid w:val="00F21A96"/>
    <w:rsid w:val="00F335EA"/>
    <w:rsid w:val="00F41A1F"/>
    <w:rsid w:val="00F41F0A"/>
    <w:rsid w:val="00F42DCE"/>
    <w:rsid w:val="00F448C5"/>
    <w:rsid w:val="00F56D24"/>
    <w:rsid w:val="00F6771B"/>
    <w:rsid w:val="00F71A09"/>
    <w:rsid w:val="00F7484F"/>
    <w:rsid w:val="00F74A1F"/>
    <w:rsid w:val="00F81825"/>
    <w:rsid w:val="00F843F5"/>
    <w:rsid w:val="00F90154"/>
    <w:rsid w:val="00F96433"/>
    <w:rsid w:val="00FA2FB3"/>
    <w:rsid w:val="00FC0C61"/>
    <w:rsid w:val="00FC4FF3"/>
    <w:rsid w:val="00FC6F0D"/>
    <w:rsid w:val="00FC7153"/>
    <w:rsid w:val="00FD766E"/>
    <w:rsid w:val="00FF34A7"/>
    <w:rsid w:val="00FF5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9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534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5344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8163B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163B5"/>
    <w:pPr>
      <w:ind w:left="720"/>
      <w:contextualSpacing/>
    </w:pPr>
  </w:style>
  <w:style w:type="table" w:styleId="a6">
    <w:name w:val="Table Grid"/>
    <w:basedOn w:val="a1"/>
    <w:uiPriority w:val="59"/>
    <w:rsid w:val="00816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8163B5"/>
    <w:pPr>
      <w:jc w:val="center"/>
    </w:pPr>
    <w:rPr>
      <w:b/>
      <w:bCs/>
      <w:sz w:val="28"/>
      <w:szCs w:val="24"/>
    </w:rPr>
  </w:style>
  <w:style w:type="character" w:customStyle="1" w:styleId="a8">
    <w:name w:val="Название Знак"/>
    <w:basedOn w:val="a0"/>
    <w:link w:val="a7"/>
    <w:rsid w:val="008163B5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Title">
    <w:name w:val="ConsPlusTitle"/>
    <w:uiPriority w:val="99"/>
    <w:rsid w:val="008163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99"/>
    <w:rsid w:val="008163B5"/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8163B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163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163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163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rsid w:val="006348BB"/>
    <w:pPr>
      <w:spacing w:after="120"/>
      <w:ind w:left="283"/>
    </w:pPr>
    <w:rPr>
      <w:rFonts w:eastAsia="Calibri"/>
    </w:rPr>
  </w:style>
  <w:style w:type="character" w:customStyle="1" w:styleId="ae">
    <w:name w:val="Основной текст с отступом Знак"/>
    <w:basedOn w:val="a0"/>
    <w:link w:val="ad"/>
    <w:rsid w:val="006348B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">
    <w:name w:val="Strong"/>
    <w:uiPriority w:val="22"/>
    <w:qFormat/>
    <w:rsid w:val="006348BB"/>
    <w:rPr>
      <w:rFonts w:cs="Times New Roman"/>
      <w:b/>
      <w:bCs/>
    </w:rPr>
  </w:style>
  <w:style w:type="paragraph" w:customStyle="1" w:styleId="ConsPlusNormal">
    <w:name w:val="ConsPlusNormal"/>
    <w:rsid w:val="006348B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unhideWhenUsed/>
    <w:rsid w:val="00386AF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386A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rsid w:val="00C83589"/>
  </w:style>
  <w:style w:type="paragraph" w:styleId="21">
    <w:name w:val="Body Text 2"/>
    <w:basedOn w:val="a"/>
    <w:link w:val="22"/>
    <w:unhideWhenUsed/>
    <w:rsid w:val="0038654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865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Без интервала2"/>
    <w:uiPriority w:val="99"/>
    <w:rsid w:val="00D233E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4">
    <w:name w:val="Без интервала4"/>
    <w:uiPriority w:val="99"/>
    <w:rsid w:val="00D233E2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9534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34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octextviewtypehighlight">
    <w:name w:val="doc__text_viewtype_highlight"/>
    <w:basedOn w:val="a0"/>
    <w:rsid w:val="00953447"/>
  </w:style>
  <w:style w:type="paragraph" w:customStyle="1" w:styleId="copyright-info">
    <w:name w:val="copyright-info"/>
    <w:basedOn w:val="a"/>
    <w:rsid w:val="00953447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953447"/>
    <w:rPr>
      <w:color w:val="0000FF"/>
      <w:u w:val="single"/>
    </w:rPr>
  </w:style>
  <w:style w:type="paragraph" w:styleId="af3">
    <w:name w:val="Normal (Web)"/>
    <w:basedOn w:val="a"/>
    <w:uiPriority w:val="99"/>
    <w:semiHidden/>
    <w:unhideWhenUsed/>
    <w:rsid w:val="0001692B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Без интервала1"/>
    <w:uiPriority w:val="99"/>
    <w:rsid w:val="008B7D4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">
    <w:name w:val="Без интервала3"/>
    <w:rsid w:val="002F5604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5">
    <w:name w:val="Без интервала5"/>
    <w:rsid w:val="0015111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4">
    <w:name w:val="Знак2"/>
    <w:basedOn w:val="a"/>
    <w:rsid w:val="005D0AC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4">
    <w:name w:val="Balloon Text"/>
    <w:basedOn w:val="a"/>
    <w:link w:val="af5"/>
    <w:uiPriority w:val="99"/>
    <w:semiHidden/>
    <w:unhideWhenUsed/>
    <w:rsid w:val="001B7C3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B7C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8163B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163B5"/>
    <w:pPr>
      <w:ind w:left="720"/>
      <w:contextualSpacing/>
    </w:pPr>
  </w:style>
  <w:style w:type="table" w:styleId="a6">
    <w:name w:val="Table Grid"/>
    <w:basedOn w:val="a1"/>
    <w:uiPriority w:val="59"/>
    <w:rsid w:val="00816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qFormat/>
    <w:rsid w:val="008163B5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a8">
    <w:name w:val="Название Знак"/>
    <w:basedOn w:val="a0"/>
    <w:link w:val="a7"/>
    <w:rsid w:val="008163B5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ConsPlusTitle">
    <w:name w:val="ConsPlusTitle"/>
    <w:uiPriority w:val="99"/>
    <w:rsid w:val="008163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8163B5"/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8163B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163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163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163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rsid w:val="006348BB"/>
    <w:pPr>
      <w:spacing w:after="120"/>
      <w:ind w:left="283"/>
    </w:pPr>
    <w:rPr>
      <w:rFonts w:eastAsia="Calibri"/>
    </w:rPr>
  </w:style>
  <w:style w:type="character" w:customStyle="1" w:styleId="ae">
    <w:name w:val="Основной текст с отступом Знак"/>
    <w:basedOn w:val="a0"/>
    <w:link w:val="ad"/>
    <w:rsid w:val="006348B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">
    <w:name w:val="Strong"/>
    <w:uiPriority w:val="22"/>
    <w:qFormat/>
    <w:rsid w:val="006348BB"/>
    <w:rPr>
      <w:rFonts w:cs="Times New Roman"/>
      <w:b/>
      <w:bCs/>
    </w:rPr>
  </w:style>
  <w:style w:type="paragraph" w:customStyle="1" w:styleId="ConsPlusNormal">
    <w:name w:val="ConsPlusNormal"/>
    <w:rsid w:val="006348B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unhideWhenUsed/>
    <w:rsid w:val="00386AF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386A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rsid w:val="00C83589"/>
  </w:style>
  <w:style w:type="paragraph" w:styleId="2">
    <w:name w:val="Body Text 2"/>
    <w:basedOn w:val="a"/>
    <w:link w:val="20"/>
    <w:unhideWhenUsed/>
    <w:rsid w:val="0038654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8654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4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8577">
          <w:marLeft w:val="0"/>
          <w:marRight w:val="0"/>
          <w:marTop w:val="55"/>
          <w:marBottom w:val="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F5348B32E7BDF2DBA9080418D98EA720FA993750E08C3EF5CD5E11A2C140A34875EF739B97BC26DB84FD6180D2C152541BC878093F17DFMAo4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D644C-355F-487F-9F66-D8642E0A7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3810</TotalTime>
  <Pages>1</Pages>
  <Words>3707</Words>
  <Characters>21130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Концевич</dc:creator>
  <cp:lastModifiedBy>Администратор</cp:lastModifiedBy>
  <cp:revision>51</cp:revision>
  <cp:lastPrinted>2021-09-27T05:52:00Z</cp:lastPrinted>
  <dcterms:created xsi:type="dcterms:W3CDTF">2021-06-30T13:07:00Z</dcterms:created>
  <dcterms:modified xsi:type="dcterms:W3CDTF">2021-10-01T05:51:00Z</dcterms:modified>
</cp:coreProperties>
</file>