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BBD" w:rsidRPr="00780600" w:rsidRDefault="00C51BBD" w:rsidP="00B012A3">
      <w:pPr>
        <w:jc w:val="center"/>
        <w:rPr>
          <w:b/>
          <w:sz w:val="28"/>
          <w:szCs w:val="28"/>
        </w:rPr>
      </w:pPr>
      <w:r w:rsidRPr="00780600">
        <w:rPr>
          <w:b/>
          <w:sz w:val="28"/>
          <w:szCs w:val="28"/>
        </w:rPr>
        <w:t>ДОКЛАД</w:t>
      </w:r>
    </w:p>
    <w:p w:rsidR="00C51BBD" w:rsidRPr="00780600" w:rsidRDefault="00C51BBD" w:rsidP="00B012A3">
      <w:pPr>
        <w:jc w:val="center"/>
        <w:rPr>
          <w:b/>
          <w:sz w:val="28"/>
          <w:szCs w:val="28"/>
        </w:rPr>
      </w:pPr>
      <w:r w:rsidRPr="00780600">
        <w:rPr>
          <w:b/>
          <w:sz w:val="28"/>
          <w:szCs w:val="28"/>
        </w:rPr>
        <w:t>по результатам проведенного мониторинга состояния и развития конкурентной среды на рыках товаров, работ и услуг в городском округе Тейково за 20</w:t>
      </w:r>
      <w:r w:rsidR="00B41DE6">
        <w:rPr>
          <w:b/>
          <w:sz w:val="28"/>
          <w:szCs w:val="28"/>
        </w:rPr>
        <w:t>19</w:t>
      </w:r>
      <w:r w:rsidRPr="00780600">
        <w:rPr>
          <w:b/>
          <w:sz w:val="28"/>
          <w:szCs w:val="28"/>
        </w:rPr>
        <w:t xml:space="preserve"> год</w:t>
      </w:r>
    </w:p>
    <w:p w:rsidR="00C51BBD" w:rsidRPr="00780600" w:rsidRDefault="00C51BBD" w:rsidP="00B012A3">
      <w:pPr>
        <w:jc w:val="both"/>
        <w:rPr>
          <w:b/>
          <w:sz w:val="28"/>
          <w:szCs w:val="28"/>
        </w:rPr>
      </w:pPr>
    </w:p>
    <w:p w:rsidR="00C51BBD" w:rsidRPr="00780600" w:rsidRDefault="00C51BBD" w:rsidP="00B012A3">
      <w:pPr>
        <w:ind w:firstLine="708"/>
        <w:jc w:val="both"/>
        <w:rPr>
          <w:sz w:val="28"/>
          <w:szCs w:val="28"/>
        </w:rPr>
      </w:pPr>
      <w:r w:rsidRPr="00780600">
        <w:rPr>
          <w:b/>
          <w:sz w:val="28"/>
          <w:szCs w:val="28"/>
        </w:rPr>
        <w:t>Доклад о состоянии и развитии конкурентной среды на рынках товаров, работ и услуг в городском округе Тейково за 20</w:t>
      </w:r>
      <w:r w:rsidR="00B41DE6">
        <w:rPr>
          <w:b/>
          <w:sz w:val="28"/>
          <w:szCs w:val="28"/>
        </w:rPr>
        <w:t>19</w:t>
      </w:r>
      <w:r w:rsidRPr="00780600">
        <w:rPr>
          <w:b/>
          <w:sz w:val="28"/>
          <w:szCs w:val="28"/>
        </w:rPr>
        <w:t xml:space="preserve"> год </w:t>
      </w:r>
      <w:r w:rsidRPr="00780600">
        <w:rPr>
          <w:sz w:val="28"/>
          <w:szCs w:val="28"/>
        </w:rPr>
        <w:t>подготовлен в соответствии с Соглашением между Правительством Ивановской</w:t>
      </w:r>
      <w:r w:rsidRPr="00780600">
        <w:rPr>
          <w:sz w:val="28"/>
          <w:szCs w:val="28"/>
        </w:rPr>
        <w:tab/>
        <w:t xml:space="preserve"> области и администрацией городского округа Тейково Ивановской области о внедрении в Ивановской области стандарта развития конкуренции от 09.12.2016 № 89-с.</w:t>
      </w:r>
    </w:p>
    <w:p w:rsidR="00C51BBD" w:rsidRPr="00780600" w:rsidRDefault="00C51BBD" w:rsidP="00B012A3">
      <w:pPr>
        <w:jc w:val="both"/>
        <w:rPr>
          <w:sz w:val="28"/>
          <w:szCs w:val="28"/>
        </w:rPr>
      </w:pPr>
      <w:r w:rsidRPr="00780600">
        <w:rPr>
          <w:sz w:val="28"/>
          <w:szCs w:val="28"/>
        </w:rPr>
        <w:tab/>
      </w:r>
      <w:r w:rsidRPr="00780600">
        <w:rPr>
          <w:b/>
          <w:sz w:val="28"/>
          <w:szCs w:val="28"/>
        </w:rPr>
        <w:t>Краткая информация о городском округе Тейково</w:t>
      </w:r>
      <w:r w:rsidRPr="00780600">
        <w:rPr>
          <w:sz w:val="28"/>
          <w:szCs w:val="28"/>
        </w:rPr>
        <w:t>.</w:t>
      </w:r>
    </w:p>
    <w:p w:rsidR="00C51BBD" w:rsidRPr="00780600" w:rsidRDefault="00C51BBD" w:rsidP="00B012A3">
      <w:pPr>
        <w:ind w:right="-22" w:firstLine="540"/>
        <w:jc w:val="both"/>
        <w:rPr>
          <w:sz w:val="28"/>
          <w:szCs w:val="28"/>
        </w:rPr>
      </w:pPr>
      <w:r w:rsidRPr="00780600">
        <w:rPr>
          <w:sz w:val="28"/>
          <w:szCs w:val="28"/>
        </w:rPr>
        <w:t xml:space="preserve">Городской округ Тейково в составе Ивановской области расположен в центральной части Восточно-Европейской равнины, в междуречье   рек Волги и  </w:t>
      </w:r>
      <w:proofErr w:type="spellStart"/>
      <w:r w:rsidRPr="00780600">
        <w:rPr>
          <w:sz w:val="28"/>
          <w:szCs w:val="28"/>
        </w:rPr>
        <w:t>Клязьмы</w:t>
      </w:r>
      <w:proofErr w:type="spellEnd"/>
      <w:r w:rsidRPr="00780600">
        <w:rPr>
          <w:sz w:val="28"/>
          <w:szCs w:val="28"/>
        </w:rPr>
        <w:t xml:space="preserve">. Тейково находится в </w:t>
      </w:r>
      <w:smartTag w:uri="urn:schemas-microsoft-com:office:smarttags" w:element="metricconverter">
        <w:smartTagPr>
          <w:attr w:name="ProductID" w:val="30 км"/>
        </w:smartTagPr>
        <w:r w:rsidRPr="00780600">
          <w:rPr>
            <w:sz w:val="28"/>
            <w:szCs w:val="28"/>
          </w:rPr>
          <w:t>30 км</w:t>
        </w:r>
      </w:smartTag>
      <w:proofErr w:type="gramStart"/>
      <w:r w:rsidRPr="00780600">
        <w:rPr>
          <w:sz w:val="28"/>
          <w:szCs w:val="28"/>
        </w:rPr>
        <w:t>.</w:t>
      </w:r>
      <w:proofErr w:type="gramEnd"/>
      <w:r w:rsidRPr="00780600">
        <w:rPr>
          <w:sz w:val="28"/>
          <w:szCs w:val="28"/>
        </w:rPr>
        <w:t xml:space="preserve"> </w:t>
      </w:r>
      <w:proofErr w:type="gramStart"/>
      <w:r w:rsidRPr="00780600">
        <w:rPr>
          <w:sz w:val="28"/>
          <w:szCs w:val="28"/>
        </w:rPr>
        <w:t>о</w:t>
      </w:r>
      <w:proofErr w:type="gramEnd"/>
      <w:r w:rsidRPr="00780600">
        <w:rPr>
          <w:sz w:val="28"/>
          <w:szCs w:val="28"/>
        </w:rPr>
        <w:t xml:space="preserve">т областного центра и в </w:t>
      </w:r>
      <w:smartTag w:uri="urn:schemas-microsoft-com:office:smarttags" w:element="metricconverter">
        <w:smartTagPr>
          <w:attr w:name="ProductID" w:val="300 км"/>
        </w:smartTagPr>
        <w:r w:rsidRPr="00780600">
          <w:rPr>
            <w:sz w:val="28"/>
            <w:szCs w:val="28"/>
          </w:rPr>
          <w:t>300 км</w:t>
        </w:r>
      </w:smartTag>
      <w:r w:rsidRPr="00780600">
        <w:rPr>
          <w:sz w:val="28"/>
          <w:szCs w:val="28"/>
        </w:rPr>
        <w:t>. от Москвы. Со столицей город связан железной дорогой, автомобильными трассами с соседними областями – Ярославской, Владимирской, Нижегородской, Костромской.</w:t>
      </w:r>
    </w:p>
    <w:p w:rsidR="00C51BBD" w:rsidRPr="00780600" w:rsidRDefault="00C51BBD" w:rsidP="00B012A3">
      <w:pPr>
        <w:pStyle w:val="a3"/>
        <w:ind w:left="0" w:hanging="283"/>
        <w:jc w:val="both"/>
        <w:rPr>
          <w:sz w:val="28"/>
          <w:szCs w:val="28"/>
        </w:rPr>
      </w:pPr>
      <w:r w:rsidRPr="00780600">
        <w:rPr>
          <w:sz w:val="28"/>
          <w:szCs w:val="28"/>
        </w:rPr>
        <w:t xml:space="preserve">             В  Тейково  давние  культурные  традиции, с  середины  </w:t>
      </w:r>
      <w:r w:rsidRPr="00780600">
        <w:rPr>
          <w:sz w:val="28"/>
          <w:szCs w:val="28"/>
          <w:lang w:val="en-US"/>
        </w:rPr>
        <w:t>XIX</w:t>
      </w:r>
      <w:r w:rsidRPr="00780600">
        <w:rPr>
          <w:sz w:val="28"/>
          <w:szCs w:val="28"/>
        </w:rPr>
        <w:t xml:space="preserve"> века  город  имел  мужскую  гимназию, церковно-приходскую     школу, школу  ученичества  при  товариществе </w:t>
      </w:r>
      <w:proofErr w:type="spellStart"/>
      <w:r w:rsidRPr="00780600">
        <w:rPr>
          <w:sz w:val="28"/>
          <w:szCs w:val="28"/>
        </w:rPr>
        <w:t>Каретниковых</w:t>
      </w:r>
      <w:proofErr w:type="spellEnd"/>
      <w:r w:rsidRPr="00780600">
        <w:rPr>
          <w:sz w:val="28"/>
          <w:szCs w:val="28"/>
        </w:rPr>
        <w:t xml:space="preserve">. Достопримечательностями города и  окрестностей   являются: усадьба купцов </w:t>
      </w:r>
      <w:proofErr w:type="spellStart"/>
      <w:r w:rsidRPr="00780600">
        <w:rPr>
          <w:sz w:val="28"/>
          <w:szCs w:val="28"/>
        </w:rPr>
        <w:t>Каретниковых</w:t>
      </w:r>
      <w:proofErr w:type="spellEnd"/>
      <w:r w:rsidRPr="00780600">
        <w:rPr>
          <w:sz w:val="28"/>
          <w:szCs w:val="28"/>
        </w:rPr>
        <w:t xml:space="preserve"> и церковный комплекс </w:t>
      </w:r>
      <w:r w:rsidRPr="00780600">
        <w:rPr>
          <w:sz w:val="28"/>
          <w:szCs w:val="28"/>
          <w:lang w:val="en-US"/>
        </w:rPr>
        <w:t>XVII</w:t>
      </w:r>
      <w:r w:rsidRPr="00780600">
        <w:rPr>
          <w:sz w:val="28"/>
          <w:szCs w:val="28"/>
        </w:rPr>
        <w:t>-</w:t>
      </w:r>
      <w:r w:rsidRPr="00780600">
        <w:rPr>
          <w:sz w:val="28"/>
          <w:szCs w:val="28"/>
          <w:lang w:val="en-US"/>
        </w:rPr>
        <w:t>XIX</w:t>
      </w:r>
      <w:r w:rsidRPr="00780600">
        <w:rPr>
          <w:sz w:val="28"/>
          <w:szCs w:val="28"/>
        </w:rPr>
        <w:t xml:space="preserve"> веков, центральная  улица со  зданиями  постройки  </w:t>
      </w:r>
      <w:r w:rsidRPr="00780600">
        <w:rPr>
          <w:sz w:val="28"/>
          <w:szCs w:val="28"/>
          <w:lang w:val="en-US"/>
        </w:rPr>
        <w:t>XIX</w:t>
      </w:r>
      <w:r w:rsidRPr="00780600">
        <w:rPr>
          <w:sz w:val="28"/>
          <w:szCs w:val="28"/>
        </w:rPr>
        <w:t xml:space="preserve"> века,   реликтовый  сосновый  парк в  микрорайоне  Красные  Сосенки.</w:t>
      </w:r>
    </w:p>
    <w:p w:rsidR="00C51BBD" w:rsidRPr="00780600" w:rsidRDefault="00C51BBD" w:rsidP="00B012A3">
      <w:pPr>
        <w:pStyle w:val="a3"/>
        <w:ind w:left="0" w:hanging="283"/>
        <w:jc w:val="both"/>
        <w:rPr>
          <w:sz w:val="28"/>
          <w:szCs w:val="28"/>
        </w:rPr>
      </w:pPr>
      <w:r w:rsidRPr="00780600">
        <w:rPr>
          <w:sz w:val="28"/>
          <w:szCs w:val="28"/>
        </w:rPr>
        <w:t xml:space="preserve">              </w:t>
      </w:r>
      <w:proofErr w:type="gramStart"/>
      <w:r w:rsidRPr="00780600">
        <w:rPr>
          <w:sz w:val="28"/>
          <w:szCs w:val="28"/>
        </w:rPr>
        <w:t xml:space="preserve">Общая площадь территории (тыс. га) – 2,075 , в т.ч. общая площадь территории г.о. Тейково – 1,863 тыс. га и 0,212 тыс. га земли садоводческих товариществ, расположенных на территории Тейковского района и находящихся в ведении   г.о. Тейково  </w:t>
      </w:r>
      <w:proofErr w:type="gramEnd"/>
    </w:p>
    <w:p w:rsidR="00C51BBD" w:rsidRPr="00780600" w:rsidRDefault="00C51BBD" w:rsidP="00B012A3">
      <w:pPr>
        <w:ind w:firstLine="708"/>
        <w:jc w:val="both"/>
        <w:rPr>
          <w:sz w:val="28"/>
          <w:szCs w:val="28"/>
        </w:rPr>
      </w:pPr>
      <w:r w:rsidRPr="00780600">
        <w:rPr>
          <w:sz w:val="28"/>
          <w:szCs w:val="28"/>
        </w:rPr>
        <w:t xml:space="preserve">Тейковский хлопчатобумажный комбинат, или «Тейковская мануфактура» до революции 1917 года была одним из самых крупных предприятий Иваново-Вознесенского текстильного региона и была одним из немногих в России предприятий полностью закрытого цикла. Здесь в огромных объемах пряли, ткали, отделывали и продавали. Ручное ситценабивное производство, положившее начало этому предприятию было основано в 1765 купцом Петром Семеновичем </w:t>
      </w:r>
      <w:proofErr w:type="spellStart"/>
      <w:r w:rsidRPr="00780600">
        <w:rPr>
          <w:sz w:val="28"/>
          <w:szCs w:val="28"/>
        </w:rPr>
        <w:t>Каретниковым</w:t>
      </w:r>
      <w:proofErr w:type="spellEnd"/>
      <w:r w:rsidRPr="00780600">
        <w:rPr>
          <w:sz w:val="28"/>
          <w:szCs w:val="28"/>
        </w:rPr>
        <w:t xml:space="preserve"> (1718-1774), выходцем из старинного московского купеческого рода. После его кончины дело продолжил его сын Иван Петрович (ум.1806), а затем внук, Иван Иванович Каретников. В </w:t>
      </w:r>
      <w:smartTag w:uri="urn:schemas-microsoft-com:office:smarttags" w:element="metricconverter">
        <w:smartTagPr>
          <w:attr w:name="ProductID" w:val="1835 г"/>
        </w:smartTagPr>
        <w:r w:rsidRPr="00780600">
          <w:rPr>
            <w:sz w:val="28"/>
            <w:szCs w:val="28"/>
          </w:rPr>
          <w:t>1835 г</w:t>
        </w:r>
      </w:smartTag>
      <w:r w:rsidRPr="00780600">
        <w:rPr>
          <w:sz w:val="28"/>
          <w:szCs w:val="28"/>
        </w:rPr>
        <w:t xml:space="preserve">. на выставке в Москве фабрика </w:t>
      </w:r>
      <w:proofErr w:type="spellStart"/>
      <w:r w:rsidRPr="00780600">
        <w:rPr>
          <w:sz w:val="28"/>
          <w:szCs w:val="28"/>
        </w:rPr>
        <w:t>Каретниковых</w:t>
      </w:r>
      <w:proofErr w:type="spellEnd"/>
      <w:r w:rsidRPr="00780600">
        <w:rPr>
          <w:sz w:val="28"/>
          <w:szCs w:val="28"/>
        </w:rPr>
        <w:t xml:space="preserve"> впервые была отмечена серебряной похвальной медалью «за весьма обширное производство ситцев прочных красок и умеренные цены, занятие более 3 тысяч рабочих и прилагаемые о них попечения».</w:t>
      </w:r>
    </w:p>
    <w:p w:rsidR="00C51BBD" w:rsidRPr="00780600" w:rsidRDefault="00C51BBD" w:rsidP="00B012A3">
      <w:pPr>
        <w:jc w:val="both"/>
        <w:rPr>
          <w:sz w:val="28"/>
          <w:szCs w:val="28"/>
        </w:rPr>
      </w:pPr>
      <w:r w:rsidRPr="00780600">
        <w:rPr>
          <w:sz w:val="28"/>
          <w:szCs w:val="28"/>
        </w:rPr>
        <w:t xml:space="preserve">     ОП ООО «</w:t>
      </w:r>
      <w:proofErr w:type="spellStart"/>
      <w:r w:rsidR="004E057B">
        <w:rPr>
          <w:sz w:val="28"/>
          <w:szCs w:val="28"/>
        </w:rPr>
        <w:t>Экотекс</w:t>
      </w:r>
      <w:proofErr w:type="spellEnd"/>
      <w:r w:rsidRPr="00780600">
        <w:rPr>
          <w:sz w:val="28"/>
          <w:szCs w:val="28"/>
        </w:rPr>
        <w:t xml:space="preserve">» - это современное текстильное производство, оснащенное новейшим оборудованием немецкого и итальянского производства,  позволяющим </w:t>
      </w:r>
      <w:r w:rsidRPr="00780600">
        <w:rPr>
          <w:sz w:val="28"/>
          <w:szCs w:val="28"/>
        </w:rPr>
        <w:lastRenderedPageBreak/>
        <w:t xml:space="preserve">значительно повысить качество и улучшить потребительские свойства тканей шириной до  трех метров за счет использования отбеливания </w:t>
      </w:r>
      <w:proofErr w:type="spellStart"/>
      <w:r w:rsidRPr="00780600">
        <w:rPr>
          <w:sz w:val="28"/>
          <w:szCs w:val="28"/>
        </w:rPr>
        <w:t>врасправку</w:t>
      </w:r>
      <w:proofErr w:type="spellEnd"/>
      <w:r w:rsidRPr="00780600">
        <w:rPr>
          <w:sz w:val="28"/>
          <w:szCs w:val="28"/>
        </w:rPr>
        <w:t xml:space="preserve"> и высокотехнологичной печатной линии,  что значительно увеличивает экспортный потенциал  предприятия.</w:t>
      </w:r>
    </w:p>
    <w:p w:rsidR="00C51BBD" w:rsidRPr="00780600" w:rsidRDefault="00C51BBD" w:rsidP="00B012A3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780600">
        <w:rPr>
          <w:rFonts w:ascii="Times New Roman" w:hAnsi="Times New Roman"/>
          <w:sz w:val="28"/>
          <w:szCs w:val="28"/>
        </w:rPr>
        <w:t xml:space="preserve">     Основное направление – это выработка хлопчатобумажных тканей от ткачества до заключительной отделки</w:t>
      </w:r>
      <w:r w:rsidR="004E057B">
        <w:rPr>
          <w:rFonts w:ascii="Times New Roman" w:hAnsi="Times New Roman"/>
          <w:sz w:val="28"/>
          <w:szCs w:val="28"/>
        </w:rPr>
        <w:t>.</w:t>
      </w:r>
      <w:r w:rsidRPr="00780600">
        <w:rPr>
          <w:rFonts w:ascii="Times New Roman" w:hAnsi="Times New Roman"/>
          <w:sz w:val="28"/>
          <w:szCs w:val="28"/>
        </w:rPr>
        <w:t xml:space="preserve"> Ассортимент выпускаемых тканей разнообразен: </w:t>
      </w:r>
    </w:p>
    <w:p w:rsidR="00C51BBD" w:rsidRPr="00780600" w:rsidRDefault="00C51BBD" w:rsidP="00B012A3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 w:rsidRPr="00780600">
        <w:rPr>
          <w:rFonts w:ascii="Times New Roman" w:hAnsi="Times New Roman"/>
          <w:sz w:val="28"/>
          <w:szCs w:val="28"/>
        </w:rPr>
        <w:t>- Бельевая группа тканей (ситцы, миткали, бязи, поплины, перкали, сатины, рогожки);</w:t>
      </w:r>
    </w:p>
    <w:p w:rsidR="00C51BBD" w:rsidRPr="00780600" w:rsidRDefault="00C51BBD" w:rsidP="00B012A3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 w:rsidRPr="00780600">
        <w:rPr>
          <w:rFonts w:ascii="Times New Roman" w:hAnsi="Times New Roman"/>
          <w:sz w:val="28"/>
          <w:szCs w:val="28"/>
        </w:rPr>
        <w:t>- Фланели, байка;</w:t>
      </w:r>
    </w:p>
    <w:p w:rsidR="00C51BBD" w:rsidRPr="00780600" w:rsidRDefault="00C51BBD" w:rsidP="00B012A3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 w:rsidRPr="00780600">
        <w:rPr>
          <w:rFonts w:ascii="Times New Roman" w:hAnsi="Times New Roman"/>
          <w:sz w:val="28"/>
          <w:szCs w:val="28"/>
        </w:rPr>
        <w:t>- Вафельное полотно;</w:t>
      </w:r>
    </w:p>
    <w:p w:rsidR="00C51BBD" w:rsidRPr="00780600" w:rsidRDefault="00C51BBD" w:rsidP="00B012A3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 w:rsidRPr="00780600">
        <w:rPr>
          <w:rFonts w:ascii="Times New Roman" w:hAnsi="Times New Roman"/>
          <w:sz w:val="28"/>
          <w:szCs w:val="28"/>
        </w:rPr>
        <w:t>- Тики матрацные и перопуховые;</w:t>
      </w:r>
    </w:p>
    <w:p w:rsidR="00C51BBD" w:rsidRPr="00780600" w:rsidRDefault="00C51BBD" w:rsidP="00B012A3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 w:rsidRPr="00780600">
        <w:rPr>
          <w:rFonts w:ascii="Times New Roman" w:hAnsi="Times New Roman"/>
          <w:sz w:val="28"/>
          <w:szCs w:val="28"/>
        </w:rPr>
        <w:t>- Техническая гру</w:t>
      </w:r>
      <w:r w:rsidR="004E057B">
        <w:rPr>
          <w:rFonts w:ascii="Times New Roman" w:hAnsi="Times New Roman"/>
          <w:sz w:val="28"/>
          <w:szCs w:val="28"/>
        </w:rPr>
        <w:t>ппа тканей: двунитки, диагонали.</w:t>
      </w:r>
    </w:p>
    <w:p w:rsidR="00C51BBD" w:rsidRPr="00780600" w:rsidRDefault="00C51BBD" w:rsidP="00B012A3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780600">
        <w:rPr>
          <w:rFonts w:ascii="Times New Roman" w:hAnsi="Times New Roman"/>
          <w:sz w:val="28"/>
          <w:szCs w:val="28"/>
        </w:rPr>
        <w:t>На предприятии трудится более тысячи человек.</w:t>
      </w:r>
    </w:p>
    <w:p w:rsidR="00C51BBD" w:rsidRPr="00780600" w:rsidRDefault="00C51BBD" w:rsidP="00B012A3">
      <w:pPr>
        <w:jc w:val="both"/>
        <w:rPr>
          <w:sz w:val="28"/>
          <w:szCs w:val="28"/>
        </w:rPr>
      </w:pPr>
      <w:r w:rsidRPr="00780600">
        <w:rPr>
          <w:sz w:val="28"/>
          <w:szCs w:val="28"/>
        </w:rPr>
        <w:t xml:space="preserve">      Городской округ Тейково - муниципальное образование с действующими предприятиями текстильной, швейной, машиностроительной промышленности, предприятиями, оказывающими услуги в области здравоохранения, общественного питания, жилищно-коммунального хозяйства, торговли и торгово-закупочной деятельности, технического обслуживания транспорта. Так же на территории городского округа  расположена Тейковская  ракетная дивизия.</w:t>
      </w:r>
    </w:p>
    <w:p w:rsidR="004E057B" w:rsidRDefault="00C51BBD" w:rsidP="00B012A3">
      <w:pPr>
        <w:jc w:val="both"/>
        <w:rPr>
          <w:sz w:val="28"/>
          <w:szCs w:val="28"/>
        </w:rPr>
      </w:pPr>
      <w:r w:rsidRPr="00780600">
        <w:rPr>
          <w:sz w:val="28"/>
          <w:szCs w:val="28"/>
        </w:rPr>
        <w:t xml:space="preserve">      Основу экономического потенциала составляют следующие предприятия: </w:t>
      </w:r>
    </w:p>
    <w:p w:rsidR="00C51BBD" w:rsidRPr="00780600" w:rsidRDefault="00C51BBD" w:rsidP="00B012A3">
      <w:pPr>
        <w:jc w:val="both"/>
        <w:rPr>
          <w:sz w:val="28"/>
          <w:szCs w:val="28"/>
        </w:rPr>
      </w:pPr>
      <w:r w:rsidRPr="00780600">
        <w:rPr>
          <w:sz w:val="28"/>
          <w:szCs w:val="28"/>
        </w:rPr>
        <w:t>- ОП ООО «</w:t>
      </w:r>
      <w:proofErr w:type="spellStart"/>
      <w:r w:rsidR="004E057B">
        <w:rPr>
          <w:sz w:val="28"/>
          <w:szCs w:val="28"/>
        </w:rPr>
        <w:t>Экотекс</w:t>
      </w:r>
      <w:proofErr w:type="spellEnd"/>
      <w:r w:rsidRPr="00780600">
        <w:rPr>
          <w:sz w:val="28"/>
          <w:szCs w:val="28"/>
        </w:rPr>
        <w:t>»;</w:t>
      </w:r>
    </w:p>
    <w:p w:rsidR="00C51BBD" w:rsidRPr="00780600" w:rsidRDefault="00C51BBD" w:rsidP="00B012A3">
      <w:pPr>
        <w:jc w:val="both"/>
        <w:rPr>
          <w:sz w:val="28"/>
          <w:szCs w:val="28"/>
        </w:rPr>
      </w:pPr>
      <w:r w:rsidRPr="00780600">
        <w:rPr>
          <w:sz w:val="28"/>
          <w:szCs w:val="28"/>
        </w:rPr>
        <w:t>- ООО «</w:t>
      </w:r>
      <w:r w:rsidR="004E057B">
        <w:rPr>
          <w:sz w:val="28"/>
          <w:szCs w:val="28"/>
        </w:rPr>
        <w:t>Бизнес-логистика», «Складской сервис»;</w:t>
      </w:r>
    </w:p>
    <w:p w:rsidR="00C51BBD" w:rsidRPr="00780600" w:rsidRDefault="00C51BBD" w:rsidP="00B012A3">
      <w:pPr>
        <w:jc w:val="both"/>
        <w:rPr>
          <w:sz w:val="28"/>
          <w:szCs w:val="28"/>
        </w:rPr>
      </w:pPr>
      <w:r w:rsidRPr="00780600">
        <w:rPr>
          <w:sz w:val="28"/>
          <w:szCs w:val="28"/>
        </w:rPr>
        <w:t>- ООО «Тейковская котельная»;</w:t>
      </w:r>
    </w:p>
    <w:p w:rsidR="006556B9" w:rsidRPr="00780600" w:rsidRDefault="006556B9" w:rsidP="00B012A3">
      <w:pPr>
        <w:jc w:val="both"/>
        <w:rPr>
          <w:sz w:val="28"/>
          <w:szCs w:val="28"/>
        </w:rPr>
      </w:pPr>
      <w:r w:rsidRPr="00780600">
        <w:rPr>
          <w:sz w:val="28"/>
          <w:szCs w:val="28"/>
        </w:rPr>
        <w:t>- ООО «</w:t>
      </w:r>
      <w:r w:rsidR="004E057B">
        <w:rPr>
          <w:sz w:val="28"/>
          <w:szCs w:val="28"/>
        </w:rPr>
        <w:t>Швейная фабрика «</w:t>
      </w:r>
      <w:r w:rsidRPr="00780600">
        <w:rPr>
          <w:sz w:val="28"/>
          <w:szCs w:val="28"/>
        </w:rPr>
        <w:t>Уютный Дом»;</w:t>
      </w:r>
    </w:p>
    <w:p w:rsidR="006556B9" w:rsidRPr="00780600" w:rsidRDefault="006556B9" w:rsidP="00B012A3">
      <w:pPr>
        <w:jc w:val="both"/>
        <w:rPr>
          <w:sz w:val="28"/>
          <w:szCs w:val="28"/>
        </w:rPr>
      </w:pPr>
      <w:r w:rsidRPr="00780600">
        <w:rPr>
          <w:sz w:val="28"/>
          <w:szCs w:val="28"/>
        </w:rPr>
        <w:t>- ООО «Первая швейная фабрика»;</w:t>
      </w:r>
    </w:p>
    <w:p w:rsidR="006556B9" w:rsidRPr="00780600" w:rsidRDefault="006556B9" w:rsidP="00B012A3">
      <w:pPr>
        <w:jc w:val="both"/>
        <w:rPr>
          <w:sz w:val="28"/>
          <w:szCs w:val="28"/>
        </w:rPr>
      </w:pPr>
      <w:r w:rsidRPr="00780600">
        <w:rPr>
          <w:sz w:val="28"/>
          <w:szCs w:val="28"/>
        </w:rPr>
        <w:t>- Филиал АО «Газпром газораспределение Иваново» в г. Тейково</w:t>
      </w:r>
    </w:p>
    <w:p w:rsidR="006556B9" w:rsidRPr="00780600" w:rsidRDefault="006556B9" w:rsidP="00B012A3">
      <w:pPr>
        <w:jc w:val="both"/>
        <w:rPr>
          <w:sz w:val="28"/>
          <w:szCs w:val="28"/>
        </w:rPr>
      </w:pPr>
      <w:r w:rsidRPr="00780600">
        <w:rPr>
          <w:sz w:val="28"/>
          <w:szCs w:val="28"/>
        </w:rPr>
        <w:t>- АО «</w:t>
      </w:r>
      <w:proofErr w:type="spellStart"/>
      <w:r w:rsidRPr="00780600">
        <w:rPr>
          <w:sz w:val="28"/>
          <w:szCs w:val="28"/>
        </w:rPr>
        <w:t>Тейковское</w:t>
      </w:r>
      <w:proofErr w:type="spellEnd"/>
      <w:r w:rsidRPr="00780600">
        <w:rPr>
          <w:sz w:val="28"/>
          <w:szCs w:val="28"/>
        </w:rPr>
        <w:t xml:space="preserve"> предприятие тепловых сетей»;</w:t>
      </w:r>
    </w:p>
    <w:p w:rsidR="006556B9" w:rsidRPr="00780600" w:rsidRDefault="006556B9" w:rsidP="00B012A3">
      <w:pPr>
        <w:jc w:val="both"/>
        <w:rPr>
          <w:sz w:val="28"/>
          <w:szCs w:val="28"/>
        </w:rPr>
      </w:pPr>
      <w:r w:rsidRPr="00780600">
        <w:rPr>
          <w:sz w:val="28"/>
          <w:szCs w:val="28"/>
        </w:rPr>
        <w:t>- ООО «Тейковское сетевое предприятие»;</w:t>
      </w:r>
    </w:p>
    <w:p w:rsidR="006556B9" w:rsidRPr="00780600" w:rsidRDefault="006556B9" w:rsidP="00B012A3">
      <w:pPr>
        <w:jc w:val="both"/>
        <w:rPr>
          <w:sz w:val="28"/>
          <w:szCs w:val="28"/>
        </w:rPr>
      </w:pPr>
      <w:r w:rsidRPr="00780600">
        <w:rPr>
          <w:sz w:val="28"/>
          <w:szCs w:val="28"/>
        </w:rPr>
        <w:t>-Тейковский филиал ОАО ММЗ «Вперед»;</w:t>
      </w:r>
    </w:p>
    <w:p w:rsidR="006556B9" w:rsidRPr="00780600" w:rsidRDefault="006556B9" w:rsidP="00B012A3">
      <w:pPr>
        <w:jc w:val="both"/>
        <w:rPr>
          <w:sz w:val="28"/>
          <w:szCs w:val="28"/>
        </w:rPr>
      </w:pPr>
      <w:r w:rsidRPr="00780600">
        <w:rPr>
          <w:sz w:val="28"/>
          <w:szCs w:val="28"/>
        </w:rPr>
        <w:t>- ООО «ТНВ «Агромаркет и компания»;</w:t>
      </w:r>
    </w:p>
    <w:p w:rsidR="006556B9" w:rsidRDefault="006556B9" w:rsidP="00B012A3">
      <w:pPr>
        <w:jc w:val="both"/>
        <w:rPr>
          <w:sz w:val="28"/>
          <w:szCs w:val="28"/>
        </w:rPr>
      </w:pPr>
      <w:r w:rsidRPr="00780600">
        <w:rPr>
          <w:sz w:val="28"/>
          <w:szCs w:val="28"/>
        </w:rPr>
        <w:t>- ООО «</w:t>
      </w:r>
      <w:proofErr w:type="spellStart"/>
      <w:r w:rsidRPr="00780600">
        <w:rPr>
          <w:sz w:val="28"/>
          <w:szCs w:val="28"/>
        </w:rPr>
        <w:t>Эвтекс</w:t>
      </w:r>
      <w:proofErr w:type="spellEnd"/>
      <w:r w:rsidRPr="00780600">
        <w:rPr>
          <w:sz w:val="28"/>
          <w:szCs w:val="28"/>
        </w:rPr>
        <w:t>»;</w:t>
      </w:r>
    </w:p>
    <w:p w:rsidR="004E057B" w:rsidRPr="00780600" w:rsidRDefault="004E057B" w:rsidP="00B012A3">
      <w:pPr>
        <w:jc w:val="both"/>
        <w:rPr>
          <w:sz w:val="28"/>
          <w:szCs w:val="28"/>
        </w:rPr>
      </w:pPr>
      <w:r>
        <w:rPr>
          <w:sz w:val="28"/>
          <w:szCs w:val="28"/>
        </w:rPr>
        <w:t>- ООО «ГАМ»</w:t>
      </w:r>
    </w:p>
    <w:p w:rsidR="006556B9" w:rsidRPr="00780600" w:rsidRDefault="006556B9" w:rsidP="00B012A3">
      <w:pPr>
        <w:jc w:val="both"/>
        <w:rPr>
          <w:sz w:val="28"/>
          <w:szCs w:val="28"/>
        </w:rPr>
      </w:pPr>
      <w:r w:rsidRPr="00780600">
        <w:rPr>
          <w:sz w:val="28"/>
          <w:szCs w:val="28"/>
        </w:rPr>
        <w:t>- Тейковская ракетная дивизия.</w:t>
      </w:r>
    </w:p>
    <w:p w:rsidR="00547A04" w:rsidRPr="00780600" w:rsidRDefault="00547A04" w:rsidP="00B012A3">
      <w:pPr>
        <w:ind w:left="-142"/>
        <w:jc w:val="both"/>
        <w:rPr>
          <w:sz w:val="28"/>
          <w:szCs w:val="28"/>
        </w:rPr>
      </w:pPr>
      <w:r w:rsidRPr="00780600">
        <w:rPr>
          <w:sz w:val="28"/>
          <w:szCs w:val="28"/>
        </w:rPr>
        <w:t xml:space="preserve">       Администрацией определено  два приоритетных направления в сфере инвестиций: развитие промышленного производства и развитие жилищного строительства. </w:t>
      </w:r>
    </w:p>
    <w:p w:rsidR="00547A04" w:rsidRPr="00780600" w:rsidRDefault="00547A04" w:rsidP="00B012A3">
      <w:pPr>
        <w:ind w:left="-142"/>
        <w:jc w:val="both"/>
        <w:rPr>
          <w:sz w:val="28"/>
          <w:szCs w:val="28"/>
        </w:rPr>
      </w:pPr>
      <w:r w:rsidRPr="00780600">
        <w:rPr>
          <w:sz w:val="28"/>
          <w:szCs w:val="28"/>
        </w:rPr>
        <w:t xml:space="preserve">    </w:t>
      </w:r>
      <w:r w:rsidRPr="00780600">
        <w:rPr>
          <w:b/>
          <w:sz w:val="28"/>
          <w:szCs w:val="28"/>
        </w:rPr>
        <w:t xml:space="preserve">  </w:t>
      </w:r>
      <w:r w:rsidRPr="00780600">
        <w:rPr>
          <w:sz w:val="28"/>
          <w:szCs w:val="28"/>
        </w:rPr>
        <w:t xml:space="preserve">Разработана и реализуется программа комплексного развития моногорода Тейково до 2025 года, основной </w:t>
      </w:r>
      <w:proofErr w:type="gramStart"/>
      <w:r w:rsidRPr="00780600">
        <w:rPr>
          <w:sz w:val="28"/>
          <w:szCs w:val="28"/>
        </w:rPr>
        <w:t>целью</w:t>
      </w:r>
      <w:proofErr w:type="gramEnd"/>
      <w:r w:rsidRPr="00780600">
        <w:rPr>
          <w:sz w:val="28"/>
          <w:szCs w:val="28"/>
        </w:rPr>
        <w:t xml:space="preserve"> которой является создание новых рабочих мест, не связанных с деятельностью текстильных предприятий, привлечение в экономику города инвестиций. </w:t>
      </w:r>
    </w:p>
    <w:p w:rsidR="00C51BBD" w:rsidRPr="00780600" w:rsidRDefault="00547A04" w:rsidP="00B012A3">
      <w:pPr>
        <w:ind w:left="-142"/>
        <w:jc w:val="both"/>
        <w:rPr>
          <w:b/>
          <w:sz w:val="28"/>
          <w:szCs w:val="28"/>
        </w:rPr>
      </w:pPr>
      <w:r w:rsidRPr="00780600">
        <w:rPr>
          <w:sz w:val="28"/>
          <w:szCs w:val="28"/>
        </w:rPr>
        <w:lastRenderedPageBreak/>
        <w:t xml:space="preserve">       </w:t>
      </w:r>
      <w:r w:rsidR="00C51BBD" w:rsidRPr="00780600">
        <w:rPr>
          <w:sz w:val="28"/>
          <w:szCs w:val="28"/>
        </w:rPr>
        <w:t>Развитие потребительского рынка является важнейшим фактором обеспечения экономической стабильности города, улучшения условий и качества жизни населения. На сегодняшний день ситуация на потребительском рынке города оценивается как стабильная, характеризующаяся достаточной сбалансированностью спроса и предложения, положительной динамикой.</w:t>
      </w:r>
    </w:p>
    <w:p w:rsidR="00C51BBD" w:rsidRPr="00780600" w:rsidRDefault="00C51BBD" w:rsidP="00B012A3">
      <w:pPr>
        <w:ind w:left="-284" w:firstLine="284"/>
        <w:jc w:val="both"/>
        <w:rPr>
          <w:sz w:val="28"/>
          <w:szCs w:val="28"/>
        </w:rPr>
      </w:pPr>
      <w:r w:rsidRPr="00780600">
        <w:rPr>
          <w:sz w:val="28"/>
          <w:szCs w:val="28"/>
        </w:rPr>
        <w:t>Доминирующими  сферами  деятельности  малого  бизнеса  является  торговля, общественное  питание и бытовые  услуги.</w:t>
      </w:r>
    </w:p>
    <w:p w:rsidR="0018011C" w:rsidRPr="00780600" w:rsidRDefault="0018011C" w:rsidP="00B012A3">
      <w:pPr>
        <w:jc w:val="both"/>
        <w:rPr>
          <w:sz w:val="28"/>
          <w:szCs w:val="28"/>
        </w:rPr>
      </w:pPr>
      <w:r w:rsidRPr="00780600">
        <w:rPr>
          <w:sz w:val="28"/>
          <w:szCs w:val="28"/>
        </w:rPr>
        <w:t xml:space="preserve">      Оборот розничной торговли за  201</w:t>
      </w:r>
      <w:r w:rsidR="004E057B">
        <w:rPr>
          <w:sz w:val="28"/>
          <w:szCs w:val="28"/>
        </w:rPr>
        <w:t>9</w:t>
      </w:r>
      <w:r w:rsidRPr="00780600">
        <w:rPr>
          <w:sz w:val="28"/>
          <w:szCs w:val="28"/>
        </w:rPr>
        <w:t xml:space="preserve"> год составил  </w:t>
      </w:r>
      <w:r w:rsidRPr="004E057B">
        <w:rPr>
          <w:sz w:val="28"/>
          <w:szCs w:val="28"/>
        </w:rPr>
        <w:t>4</w:t>
      </w:r>
      <w:r w:rsidR="004E057B" w:rsidRPr="004E057B">
        <w:rPr>
          <w:sz w:val="28"/>
          <w:szCs w:val="28"/>
        </w:rPr>
        <w:t> 477,3</w:t>
      </w:r>
      <w:r w:rsidRPr="004E057B">
        <w:rPr>
          <w:sz w:val="28"/>
          <w:szCs w:val="28"/>
        </w:rPr>
        <w:t xml:space="preserve"> млн</w:t>
      </w:r>
      <w:r w:rsidRPr="00780600">
        <w:rPr>
          <w:sz w:val="28"/>
          <w:szCs w:val="28"/>
        </w:rPr>
        <w:t xml:space="preserve">. рублей, это на </w:t>
      </w:r>
      <w:r w:rsidR="004E057B">
        <w:rPr>
          <w:sz w:val="28"/>
          <w:szCs w:val="28"/>
        </w:rPr>
        <w:t>10 % больше, чем в  2018</w:t>
      </w:r>
      <w:r w:rsidRPr="00780600">
        <w:rPr>
          <w:sz w:val="28"/>
          <w:szCs w:val="28"/>
        </w:rPr>
        <w:t xml:space="preserve">  году. О</w:t>
      </w:r>
      <w:r w:rsidR="004E057B">
        <w:rPr>
          <w:sz w:val="28"/>
          <w:szCs w:val="28"/>
        </w:rPr>
        <w:t>борот розничной торговли на 97,4</w:t>
      </w:r>
      <w:r w:rsidRPr="00780600">
        <w:rPr>
          <w:sz w:val="28"/>
          <w:szCs w:val="28"/>
        </w:rPr>
        <w:t xml:space="preserve"> % формировался за счет торговой деятельности пр</w:t>
      </w:r>
      <w:r w:rsidR="004E057B">
        <w:rPr>
          <w:sz w:val="28"/>
          <w:szCs w:val="28"/>
        </w:rPr>
        <w:t>едприятий и организаций и на 2,6</w:t>
      </w:r>
      <w:r w:rsidRPr="00780600">
        <w:rPr>
          <w:sz w:val="28"/>
          <w:szCs w:val="28"/>
        </w:rPr>
        <w:t xml:space="preserve"> % за счет продажи товаров на рынке. </w:t>
      </w:r>
    </w:p>
    <w:p w:rsidR="0018011C" w:rsidRPr="00780600" w:rsidRDefault="0018011C" w:rsidP="00B012A3">
      <w:pPr>
        <w:jc w:val="both"/>
        <w:rPr>
          <w:sz w:val="28"/>
          <w:szCs w:val="28"/>
        </w:rPr>
      </w:pPr>
      <w:r w:rsidRPr="00780600">
        <w:rPr>
          <w:sz w:val="28"/>
          <w:szCs w:val="28"/>
        </w:rPr>
        <w:t xml:space="preserve">      Обеспеченность  населения  объектами  торговли   на  1000 жителей     7,14 единиц,  количество  торговых  мест  на  ярмарках (рынках) на  1000 жителей  2,8 единиц.</w:t>
      </w:r>
    </w:p>
    <w:p w:rsidR="0018011C" w:rsidRPr="00780600" w:rsidRDefault="0018011C" w:rsidP="00B012A3">
      <w:pPr>
        <w:jc w:val="both"/>
        <w:rPr>
          <w:sz w:val="28"/>
          <w:szCs w:val="28"/>
        </w:rPr>
      </w:pPr>
      <w:r w:rsidRPr="00780600">
        <w:rPr>
          <w:sz w:val="28"/>
          <w:szCs w:val="28"/>
        </w:rPr>
        <w:t xml:space="preserve">     На территории города организованы </w:t>
      </w:r>
      <w:r w:rsidR="004E057B">
        <w:rPr>
          <w:sz w:val="28"/>
          <w:szCs w:val="28"/>
        </w:rPr>
        <w:t xml:space="preserve">две </w:t>
      </w:r>
      <w:r w:rsidRPr="00780600">
        <w:rPr>
          <w:sz w:val="28"/>
          <w:szCs w:val="28"/>
        </w:rPr>
        <w:t xml:space="preserve">сезонные ярмарки. </w:t>
      </w:r>
    </w:p>
    <w:p w:rsidR="00780600" w:rsidRDefault="0018011C" w:rsidP="00B012A3">
      <w:pPr>
        <w:jc w:val="both"/>
        <w:rPr>
          <w:sz w:val="28"/>
          <w:szCs w:val="28"/>
        </w:rPr>
      </w:pPr>
      <w:r w:rsidRPr="00780600">
        <w:rPr>
          <w:sz w:val="28"/>
          <w:szCs w:val="28"/>
        </w:rPr>
        <w:t xml:space="preserve">     Администрация постоянно поддерживает и укрепляет взаимоотношения с субъектами малого бизнеса,  организуя деловые встречи, совещания, консультации.</w:t>
      </w:r>
    </w:p>
    <w:p w:rsidR="0018011C" w:rsidRPr="00780600" w:rsidRDefault="0018011C" w:rsidP="00B012A3">
      <w:pPr>
        <w:jc w:val="both"/>
        <w:rPr>
          <w:sz w:val="28"/>
          <w:szCs w:val="28"/>
        </w:rPr>
      </w:pPr>
      <w:r w:rsidRPr="00780600">
        <w:rPr>
          <w:sz w:val="28"/>
          <w:szCs w:val="28"/>
        </w:rPr>
        <w:t xml:space="preserve">     Инвестиции в основной капитал являются одним из определяющих факторов устойчивого экономического роста. </w:t>
      </w:r>
    </w:p>
    <w:p w:rsidR="0018011C" w:rsidRPr="00780600" w:rsidRDefault="0018011C" w:rsidP="00B012A3">
      <w:pPr>
        <w:jc w:val="both"/>
        <w:rPr>
          <w:sz w:val="28"/>
          <w:szCs w:val="28"/>
        </w:rPr>
      </w:pPr>
      <w:r w:rsidRPr="00780600">
        <w:rPr>
          <w:b/>
          <w:sz w:val="28"/>
          <w:szCs w:val="28"/>
        </w:rPr>
        <w:t xml:space="preserve">          </w:t>
      </w:r>
      <w:r w:rsidRPr="00780600">
        <w:rPr>
          <w:sz w:val="28"/>
          <w:szCs w:val="28"/>
        </w:rPr>
        <w:t>В  201</w:t>
      </w:r>
      <w:r w:rsidR="004E057B">
        <w:rPr>
          <w:sz w:val="28"/>
          <w:szCs w:val="28"/>
        </w:rPr>
        <w:t>9</w:t>
      </w:r>
      <w:r w:rsidRPr="00780600">
        <w:rPr>
          <w:sz w:val="28"/>
          <w:szCs w:val="28"/>
        </w:rPr>
        <w:t xml:space="preserve"> году предприятиями и организациями всех форм собственности за счет</w:t>
      </w:r>
      <w:r w:rsidRPr="00780600">
        <w:rPr>
          <w:b/>
          <w:sz w:val="28"/>
          <w:szCs w:val="28"/>
        </w:rPr>
        <w:t xml:space="preserve"> </w:t>
      </w:r>
      <w:r w:rsidRPr="00780600">
        <w:rPr>
          <w:sz w:val="28"/>
          <w:szCs w:val="28"/>
        </w:rPr>
        <w:t>всех источников финансирования освоено 1</w:t>
      </w:r>
      <w:r w:rsidR="00D92685">
        <w:rPr>
          <w:sz w:val="28"/>
          <w:szCs w:val="28"/>
        </w:rPr>
        <w:t>28,767</w:t>
      </w:r>
      <w:r w:rsidRPr="00780600">
        <w:rPr>
          <w:sz w:val="28"/>
          <w:szCs w:val="28"/>
        </w:rPr>
        <w:t xml:space="preserve"> млн. рублей инвестиций в основной капитал</w:t>
      </w:r>
      <w:r w:rsidR="00780600" w:rsidRPr="00780600">
        <w:rPr>
          <w:sz w:val="28"/>
          <w:szCs w:val="28"/>
        </w:rPr>
        <w:t>.</w:t>
      </w:r>
    </w:p>
    <w:p w:rsidR="00780600" w:rsidRDefault="00780600" w:rsidP="00B012A3">
      <w:pPr>
        <w:jc w:val="both"/>
        <w:rPr>
          <w:b/>
          <w:sz w:val="28"/>
          <w:szCs w:val="28"/>
        </w:rPr>
      </w:pPr>
    </w:p>
    <w:p w:rsidR="0018011C" w:rsidRPr="00780600" w:rsidRDefault="0018011C" w:rsidP="00B012A3">
      <w:pPr>
        <w:jc w:val="both"/>
        <w:rPr>
          <w:b/>
          <w:sz w:val="28"/>
          <w:szCs w:val="28"/>
        </w:rPr>
      </w:pPr>
      <w:r w:rsidRPr="00780600">
        <w:rPr>
          <w:b/>
          <w:sz w:val="28"/>
          <w:szCs w:val="28"/>
        </w:rPr>
        <w:t>Состояние социальной инфраструктуры</w:t>
      </w:r>
    </w:p>
    <w:p w:rsidR="0018011C" w:rsidRPr="00780600" w:rsidRDefault="0018011C" w:rsidP="00B012A3">
      <w:pPr>
        <w:ind w:firstLine="708"/>
        <w:jc w:val="both"/>
        <w:rPr>
          <w:sz w:val="28"/>
          <w:szCs w:val="28"/>
        </w:rPr>
      </w:pPr>
      <w:r w:rsidRPr="00780600">
        <w:rPr>
          <w:sz w:val="28"/>
          <w:szCs w:val="28"/>
        </w:rPr>
        <w:t xml:space="preserve"> На сегодняшний день сфера культуры г.о. Тейково представлена </w:t>
      </w:r>
      <w:proofErr w:type="spellStart"/>
      <w:r w:rsidRPr="00780600">
        <w:rPr>
          <w:sz w:val="28"/>
          <w:szCs w:val="28"/>
        </w:rPr>
        <w:t>культурно-досуговым</w:t>
      </w:r>
      <w:proofErr w:type="spellEnd"/>
      <w:r w:rsidRPr="00780600">
        <w:rPr>
          <w:sz w:val="28"/>
          <w:szCs w:val="28"/>
        </w:rPr>
        <w:t xml:space="preserve"> учреждением – МУ «Дворец культуры им. В.И. Ленина» и МУ «Тейковская городская библиотека», а в сфере дополнительного образования детей – МУ </w:t>
      </w:r>
      <w:proofErr w:type="gramStart"/>
      <w:r w:rsidRPr="00780600">
        <w:rPr>
          <w:sz w:val="28"/>
          <w:szCs w:val="28"/>
        </w:rPr>
        <w:t>ДО</w:t>
      </w:r>
      <w:proofErr w:type="gramEnd"/>
      <w:r w:rsidRPr="00780600">
        <w:rPr>
          <w:sz w:val="28"/>
          <w:szCs w:val="28"/>
        </w:rPr>
        <w:t xml:space="preserve"> «Детская музыкальная школа». </w:t>
      </w:r>
    </w:p>
    <w:p w:rsidR="0018011C" w:rsidRPr="00780600" w:rsidRDefault="0018011C" w:rsidP="00B012A3">
      <w:pPr>
        <w:jc w:val="both"/>
        <w:rPr>
          <w:sz w:val="28"/>
          <w:szCs w:val="28"/>
        </w:rPr>
      </w:pPr>
      <w:r w:rsidRPr="00780600">
        <w:rPr>
          <w:sz w:val="28"/>
          <w:szCs w:val="28"/>
        </w:rPr>
        <w:tab/>
        <w:t>На территории города работу по культурному обслуживанию населения проводит ведомственное учреждение: Дом культуры Российской армии в военном городке Красные Сосенки.</w:t>
      </w:r>
    </w:p>
    <w:p w:rsidR="0018011C" w:rsidRPr="00780600" w:rsidRDefault="0018011C" w:rsidP="00B012A3">
      <w:pPr>
        <w:jc w:val="both"/>
        <w:rPr>
          <w:sz w:val="28"/>
          <w:szCs w:val="28"/>
        </w:rPr>
      </w:pPr>
      <w:r w:rsidRPr="00780600">
        <w:rPr>
          <w:sz w:val="28"/>
          <w:szCs w:val="28"/>
        </w:rPr>
        <w:tab/>
        <w:t xml:space="preserve">Основным центром культуры является Дворец культуры  им. В.И. Ленина. Здесь работают 35 коллективов самодеятельного народного творчества и </w:t>
      </w:r>
      <w:proofErr w:type="spellStart"/>
      <w:r w:rsidRPr="00780600">
        <w:rPr>
          <w:sz w:val="28"/>
          <w:szCs w:val="28"/>
        </w:rPr>
        <w:t>досуговых</w:t>
      </w:r>
      <w:proofErr w:type="spellEnd"/>
      <w:r w:rsidRPr="00780600">
        <w:rPr>
          <w:sz w:val="28"/>
          <w:szCs w:val="28"/>
        </w:rPr>
        <w:t xml:space="preserve"> объединений,  их посещают 600 участников, из них  300 детей и молодежи. </w:t>
      </w:r>
    </w:p>
    <w:p w:rsidR="0018011C" w:rsidRPr="00780600" w:rsidRDefault="00D92685" w:rsidP="00B012A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8011C" w:rsidRPr="00780600">
        <w:rPr>
          <w:sz w:val="28"/>
          <w:szCs w:val="28"/>
        </w:rPr>
        <w:t xml:space="preserve">МУДО «Детская музыкальная школа» </w:t>
      </w:r>
      <w:proofErr w:type="gramStart"/>
      <w:r w:rsidR="0018011C" w:rsidRPr="00780600">
        <w:rPr>
          <w:sz w:val="28"/>
          <w:szCs w:val="28"/>
        </w:rPr>
        <w:t>г</w:t>
      </w:r>
      <w:proofErr w:type="gramEnd"/>
      <w:r w:rsidR="0018011C" w:rsidRPr="00780600">
        <w:rPr>
          <w:sz w:val="28"/>
          <w:szCs w:val="28"/>
        </w:rPr>
        <w:t xml:space="preserve">. Тейково реализует два вида дополнительных общеобразовательных программ: дополнительные </w:t>
      </w:r>
      <w:proofErr w:type="spellStart"/>
      <w:r w:rsidR="0018011C" w:rsidRPr="00780600">
        <w:rPr>
          <w:sz w:val="28"/>
          <w:szCs w:val="28"/>
        </w:rPr>
        <w:t>предпрофессиональные</w:t>
      </w:r>
      <w:proofErr w:type="spellEnd"/>
      <w:r w:rsidR="0018011C" w:rsidRPr="00780600">
        <w:rPr>
          <w:sz w:val="28"/>
          <w:szCs w:val="28"/>
        </w:rPr>
        <w:t xml:space="preserve"> программы и дополнительные </w:t>
      </w:r>
      <w:proofErr w:type="spellStart"/>
      <w:r w:rsidR="0018011C" w:rsidRPr="00780600">
        <w:rPr>
          <w:sz w:val="28"/>
          <w:szCs w:val="28"/>
        </w:rPr>
        <w:t>общеразвивающие</w:t>
      </w:r>
      <w:proofErr w:type="spellEnd"/>
      <w:r w:rsidR="0018011C" w:rsidRPr="00780600">
        <w:rPr>
          <w:sz w:val="28"/>
          <w:szCs w:val="28"/>
        </w:rPr>
        <w:t xml:space="preserve"> программы в соответствии с Федеральным законом «Об образовании в Российской Федерации» от 29.12.2012 №273-ФЗ.</w:t>
      </w:r>
    </w:p>
    <w:p w:rsidR="0018011C" w:rsidRPr="00780600" w:rsidRDefault="0018011C" w:rsidP="00B012A3">
      <w:pPr>
        <w:jc w:val="both"/>
        <w:rPr>
          <w:sz w:val="28"/>
          <w:szCs w:val="28"/>
        </w:rPr>
      </w:pPr>
      <w:r w:rsidRPr="00780600">
        <w:rPr>
          <w:sz w:val="28"/>
          <w:szCs w:val="28"/>
        </w:rPr>
        <w:lastRenderedPageBreak/>
        <w:tab/>
        <w:t xml:space="preserve">В настоящее время в МУ </w:t>
      </w:r>
      <w:proofErr w:type="gramStart"/>
      <w:r w:rsidRPr="00780600">
        <w:rPr>
          <w:sz w:val="28"/>
          <w:szCs w:val="28"/>
        </w:rPr>
        <w:t>ДО</w:t>
      </w:r>
      <w:proofErr w:type="gramEnd"/>
      <w:r w:rsidRPr="00780600">
        <w:rPr>
          <w:sz w:val="28"/>
          <w:szCs w:val="28"/>
        </w:rPr>
        <w:t xml:space="preserve"> «</w:t>
      </w:r>
      <w:proofErr w:type="gramStart"/>
      <w:r w:rsidRPr="00780600">
        <w:rPr>
          <w:sz w:val="28"/>
          <w:szCs w:val="28"/>
        </w:rPr>
        <w:t>Детская</w:t>
      </w:r>
      <w:proofErr w:type="gramEnd"/>
      <w:r w:rsidRPr="00780600">
        <w:rPr>
          <w:sz w:val="28"/>
          <w:szCs w:val="28"/>
        </w:rPr>
        <w:t xml:space="preserve"> музыкальная школа» обучается 128 учеников. Количество учащихся обосновано, прежде всего, индивидуальной формой обучения и количеством тарифных ставок преподавателей в учреждении.</w:t>
      </w:r>
    </w:p>
    <w:p w:rsidR="00EE573A" w:rsidRDefault="0018011C" w:rsidP="00EE573A">
      <w:pPr>
        <w:jc w:val="both"/>
        <w:rPr>
          <w:sz w:val="28"/>
          <w:szCs w:val="28"/>
        </w:rPr>
      </w:pPr>
      <w:r w:rsidRPr="00780600">
        <w:rPr>
          <w:sz w:val="28"/>
          <w:szCs w:val="28"/>
        </w:rPr>
        <w:tab/>
        <w:t xml:space="preserve"> МУ «Тейковская городская библиотека»  в настоящее время включает в себя отдел обслуживания и отдел семейного чтения. Численность специалистов  8 человек. В библиотеке существует система вне стационарного обслуживания населения. Организована доставка книг инвалидам и престарелым. В 201</w:t>
      </w:r>
      <w:r w:rsidR="00D92685">
        <w:rPr>
          <w:sz w:val="28"/>
          <w:szCs w:val="28"/>
        </w:rPr>
        <w:t>9</w:t>
      </w:r>
      <w:r w:rsidRPr="00780600">
        <w:rPr>
          <w:sz w:val="28"/>
          <w:szCs w:val="28"/>
        </w:rPr>
        <w:t xml:space="preserve"> году в библиотеке </w:t>
      </w:r>
      <w:r w:rsidR="00D92685">
        <w:rPr>
          <w:sz w:val="28"/>
          <w:szCs w:val="28"/>
        </w:rPr>
        <w:t>насчитывалось 3918 читателей</w:t>
      </w:r>
      <w:r w:rsidRPr="00780600">
        <w:rPr>
          <w:sz w:val="28"/>
          <w:szCs w:val="28"/>
        </w:rPr>
        <w:t>.</w:t>
      </w:r>
    </w:p>
    <w:p w:rsidR="0018011C" w:rsidRPr="00780600" w:rsidRDefault="0018011C" w:rsidP="00EE573A">
      <w:pPr>
        <w:ind w:firstLine="851"/>
        <w:jc w:val="both"/>
        <w:rPr>
          <w:sz w:val="28"/>
          <w:szCs w:val="28"/>
        </w:rPr>
      </w:pPr>
      <w:r w:rsidRPr="00780600">
        <w:rPr>
          <w:sz w:val="28"/>
          <w:szCs w:val="28"/>
        </w:rPr>
        <w:t xml:space="preserve">  Одним из главных направлений развития физической культуры и спорта является физическое воспитание детей, подростков и молодёжи. Это способствует решению многих важных проблем, таких как улучшение здоровья населения, увеличение продолжительности жизни и ее качества, профилактика правонарушений, укрепление обороноспособности и др.</w:t>
      </w:r>
    </w:p>
    <w:p w:rsidR="0018011C" w:rsidRPr="00780600" w:rsidRDefault="0018011C" w:rsidP="00B012A3">
      <w:pPr>
        <w:keepNext/>
        <w:keepLines/>
        <w:ind w:firstLine="426"/>
        <w:jc w:val="both"/>
        <w:rPr>
          <w:sz w:val="28"/>
          <w:szCs w:val="28"/>
        </w:rPr>
      </w:pPr>
      <w:r w:rsidRPr="00780600">
        <w:rPr>
          <w:sz w:val="28"/>
          <w:szCs w:val="28"/>
        </w:rPr>
        <w:t xml:space="preserve">В настоящее время на территории городского округа Тейково </w:t>
      </w:r>
      <w:r w:rsidR="00834A21">
        <w:rPr>
          <w:sz w:val="28"/>
          <w:szCs w:val="28"/>
        </w:rPr>
        <w:t>развиваются</w:t>
      </w:r>
      <w:r w:rsidRPr="00780600">
        <w:rPr>
          <w:sz w:val="28"/>
          <w:szCs w:val="28"/>
        </w:rPr>
        <w:t xml:space="preserve"> 18 видов спорта. Систематически физической культурой и спортом занимаются свыше </w:t>
      </w:r>
      <w:r w:rsidR="00D92685">
        <w:rPr>
          <w:sz w:val="28"/>
          <w:szCs w:val="28"/>
        </w:rPr>
        <w:t>10297</w:t>
      </w:r>
      <w:r w:rsidRPr="00780600">
        <w:rPr>
          <w:sz w:val="28"/>
          <w:szCs w:val="28"/>
        </w:rPr>
        <w:t xml:space="preserve"> человек в возрасте от 3 до 8</w:t>
      </w:r>
      <w:r w:rsidR="00D92685">
        <w:rPr>
          <w:sz w:val="28"/>
          <w:szCs w:val="28"/>
        </w:rPr>
        <w:t>5</w:t>
      </w:r>
      <w:r w:rsidRPr="00780600">
        <w:rPr>
          <w:sz w:val="28"/>
          <w:szCs w:val="28"/>
        </w:rPr>
        <w:t xml:space="preserve"> лет. Имеется учебно-материальная база физической культуры и спорта, включающая 51 спортивное сооружение (многофункциональные спортивные площадки, плоскостные площадки, 1 стадион). В городе функционирует детская юношеская спортивная школа. Однако имеющаяся  материально – техническая база не отвечает требованиям сегодняшнего дня, нуждается в реконструкции или срочном капитальном ремонте. Также необходимо строительство новых спортивных сооружений.</w:t>
      </w:r>
    </w:p>
    <w:p w:rsidR="0018011C" w:rsidRPr="00780600" w:rsidRDefault="0018011C" w:rsidP="00B012A3">
      <w:pPr>
        <w:pStyle w:val="ConsNormal"/>
        <w:keepNext/>
        <w:keepLines/>
        <w:ind w:firstLine="0"/>
        <w:jc w:val="both"/>
        <w:rPr>
          <w:rFonts w:ascii="Times New Roman" w:hAnsi="Times New Roman"/>
          <w:sz w:val="28"/>
          <w:szCs w:val="28"/>
        </w:rPr>
      </w:pPr>
      <w:r w:rsidRPr="00780600">
        <w:rPr>
          <w:rFonts w:ascii="Times New Roman" w:hAnsi="Times New Roman"/>
          <w:sz w:val="28"/>
          <w:szCs w:val="28"/>
        </w:rPr>
        <w:t xml:space="preserve">        В 201</w:t>
      </w:r>
      <w:r w:rsidR="00D92685">
        <w:rPr>
          <w:rFonts w:ascii="Times New Roman" w:hAnsi="Times New Roman"/>
          <w:sz w:val="28"/>
          <w:szCs w:val="28"/>
        </w:rPr>
        <w:t>9</w:t>
      </w:r>
      <w:r w:rsidRPr="00780600">
        <w:rPr>
          <w:rFonts w:ascii="Times New Roman" w:hAnsi="Times New Roman"/>
          <w:sz w:val="28"/>
          <w:szCs w:val="28"/>
        </w:rPr>
        <w:t xml:space="preserve"> году спортсмены городского округа Тейково приняли участие в свыше </w:t>
      </w:r>
      <w:r w:rsidR="00D92685">
        <w:rPr>
          <w:rFonts w:ascii="Times New Roman" w:hAnsi="Times New Roman"/>
          <w:sz w:val="28"/>
          <w:szCs w:val="28"/>
        </w:rPr>
        <w:t>16</w:t>
      </w:r>
      <w:r w:rsidRPr="00780600">
        <w:rPr>
          <w:rFonts w:ascii="Times New Roman" w:hAnsi="Times New Roman"/>
          <w:sz w:val="28"/>
          <w:szCs w:val="28"/>
        </w:rPr>
        <w:t>0 спортивно-массовых мероприятиях, проходивших как в Ивановской области, так и за ее пределами.  В городском округе Тейково проведено свыше 6</w:t>
      </w:r>
      <w:r w:rsidR="00D92685">
        <w:rPr>
          <w:rFonts w:ascii="Times New Roman" w:hAnsi="Times New Roman"/>
          <w:sz w:val="28"/>
          <w:szCs w:val="28"/>
        </w:rPr>
        <w:t>9</w:t>
      </w:r>
      <w:r w:rsidRPr="00780600">
        <w:rPr>
          <w:rFonts w:ascii="Times New Roman" w:hAnsi="Times New Roman"/>
          <w:sz w:val="28"/>
          <w:szCs w:val="28"/>
        </w:rPr>
        <w:t xml:space="preserve"> спортивно-массовых мероприятий.  Программа </w:t>
      </w:r>
      <w:proofErr w:type="spellStart"/>
      <w:r w:rsidRPr="00780600">
        <w:rPr>
          <w:rFonts w:ascii="Times New Roman" w:hAnsi="Times New Roman"/>
          <w:sz w:val="28"/>
          <w:szCs w:val="28"/>
        </w:rPr>
        <w:t>физподготовки</w:t>
      </w:r>
      <w:proofErr w:type="spellEnd"/>
      <w:r w:rsidRPr="00780600">
        <w:rPr>
          <w:rFonts w:ascii="Times New Roman" w:hAnsi="Times New Roman"/>
          <w:sz w:val="28"/>
          <w:szCs w:val="28"/>
        </w:rPr>
        <w:t xml:space="preserve"> «Готов к труду и обороне (ГТО)» снова стала актуальна в наши дни из-за прогрессирующего снижения уровня здоровья нашей молодежи.</w:t>
      </w:r>
    </w:p>
    <w:p w:rsidR="0018011C" w:rsidRPr="00780600" w:rsidRDefault="0018011C" w:rsidP="00B012A3">
      <w:pPr>
        <w:jc w:val="both"/>
        <w:rPr>
          <w:sz w:val="28"/>
          <w:szCs w:val="28"/>
        </w:rPr>
      </w:pPr>
      <w:r w:rsidRPr="00780600">
        <w:rPr>
          <w:sz w:val="28"/>
          <w:szCs w:val="28"/>
        </w:rPr>
        <w:t xml:space="preserve">        В зимнее время </w:t>
      </w:r>
      <w:r w:rsidR="00D92685">
        <w:rPr>
          <w:sz w:val="28"/>
          <w:szCs w:val="28"/>
        </w:rPr>
        <w:t xml:space="preserve">2019 года </w:t>
      </w:r>
      <w:r w:rsidRPr="00780600">
        <w:rPr>
          <w:sz w:val="28"/>
          <w:szCs w:val="28"/>
        </w:rPr>
        <w:t>организован каток для массового катания на коньках. Также был залит хоккейный корт,</w:t>
      </w:r>
      <w:r w:rsidR="0054470E">
        <w:rPr>
          <w:sz w:val="28"/>
          <w:szCs w:val="28"/>
        </w:rPr>
        <w:t xml:space="preserve"> на котором впервые </w:t>
      </w:r>
      <w:r w:rsidRPr="00780600">
        <w:rPr>
          <w:sz w:val="28"/>
          <w:szCs w:val="28"/>
        </w:rPr>
        <w:t xml:space="preserve"> проходили игры Первенства Ивановской области по хоккею, в которых приняла участие команда </w:t>
      </w:r>
      <w:proofErr w:type="gramStart"/>
      <w:r w:rsidRPr="00780600">
        <w:rPr>
          <w:sz w:val="28"/>
          <w:szCs w:val="28"/>
        </w:rPr>
        <w:t>г</w:t>
      </w:r>
      <w:proofErr w:type="gramEnd"/>
      <w:r w:rsidRPr="00780600">
        <w:rPr>
          <w:sz w:val="28"/>
          <w:szCs w:val="28"/>
        </w:rPr>
        <w:t>. Тейково ХК «Звезда». На территории стадиона функционир</w:t>
      </w:r>
      <w:r w:rsidR="00D92685">
        <w:rPr>
          <w:sz w:val="28"/>
          <w:szCs w:val="28"/>
        </w:rPr>
        <w:t>овала</w:t>
      </w:r>
      <w:r w:rsidRPr="00780600">
        <w:rPr>
          <w:sz w:val="28"/>
          <w:szCs w:val="28"/>
        </w:rPr>
        <w:t xml:space="preserve"> освещённая лыжная трасса для массового катания на лыжах.</w:t>
      </w:r>
    </w:p>
    <w:p w:rsidR="0018011C" w:rsidRPr="00780600" w:rsidRDefault="0018011C" w:rsidP="00B012A3">
      <w:pPr>
        <w:jc w:val="both"/>
        <w:rPr>
          <w:b/>
          <w:i/>
          <w:sz w:val="28"/>
          <w:szCs w:val="28"/>
          <w:highlight w:val="yellow"/>
          <w:u w:val="single"/>
        </w:rPr>
      </w:pPr>
      <w:r w:rsidRPr="00780600">
        <w:rPr>
          <w:sz w:val="28"/>
          <w:szCs w:val="28"/>
        </w:rPr>
        <w:t xml:space="preserve">        Основная деятельность Отдела образования администрации г.</w:t>
      </w:r>
      <w:r w:rsidR="00D92685">
        <w:rPr>
          <w:sz w:val="28"/>
          <w:szCs w:val="28"/>
        </w:rPr>
        <w:t xml:space="preserve"> Тейково в 2019</w:t>
      </w:r>
      <w:r w:rsidRPr="00780600">
        <w:rPr>
          <w:sz w:val="28"/>
          <w:szCs w:val="28"/>
        </w:rPr>
        <w:t xml:space="preserve"> году  выстроена с учетом реализации направлений модернизации образовательной системы, национального комплексного проекта модернизации «Образование», президентской инициативы «Наша новая школа», региональных государственных программ, муниципальной  программы «Развитие образования г.о</w:t>
      </w:r>
      <w:proofErr w:type="gramStart"/>
      <w:r w:rsidRPr="00780600">
        <w:rPr>
          <w:sz w:val="28"/>
          <w:szCs w:val="28"/>
        </w:rPr>
        <w:t>.Т</w:t>
      </w:r>
      <w:proofErr w:type="gramEnd"/>
      <w:r w:rsidRPr="00780600">
        <w:rPr>
          <w:sz w:val="28"/>
          <w:szCs w:val="28"/>
        </w:rPr>
        <w:t>ейково».</w:t>
      </w:r>
    </w:p>
    <w:p w:rsidR="0018011C" w:rsidRPr="00780600" w:rsidRDefault="0018011C" w:rsidP="00B012A3">
      <w:pPr>
        <w:tabs>
          <w:tab w:val="left" w:pos="6870"/>
        </w:tabs>
        <w:jc w:val="both"/>
        <w:rPr>
          <w:sz w:val="28"/>
          <w:szCs w:val="28"/>
        </w:rPr>
      </w:pPr>
      <w:r w:rsidRPr="00780600">
        <w:rPr>
          <w:b/>
          <w:sz w:val="28"/>
          <w:szCs w:val="28"/>
        </w:rPr>
        <w:t xml:space="preserve">       </w:t>
      </w:r>
      <w:r w:rsidRPr="00780600">
        <w:rPr>
          <w:sz w:val="28"/>
          <w:szCs w:val="28"/>
        </w:rPr>
        <w:t>На 01 января 20</w:t>
      </w:r>
      <w:r w:rsidR="00D92685">
        <w:rPr>
          <w:sz w:val="28"/>
          <w:szCs w:val="28"/>
        </w:rPr>
        <w:t>20</w:t>
      </w:r>
      <w:r w:rsidRPr="00780600">
        <w:rPr>
          <w:sz w:val="28"/>
          <w:szCs w:val="28"/>
        </w:rPr>
        <w:t xml:space="preserve"> года в городе Тейково работало 22 учреждения, подведомственных Отделу образования администрации г</w:t>
      </w:r>
      <w:proofErr w:type="gramStart"/>
      <w:r w:rsidRPr="00780600">
        <w:rPr>
          <w:sz w:val="28"/>
          <w:szCs w:val="28"/>
        </w:rPr>
        <w:t>.Т</w:t>
      </w:r>
      <w:proofErr w:type="gramEnd"/>
      <w:r w:rsidRPr="00780600">
        <w:rPr>
          <w:sz w:val="28"/>
          <w:szCs w:val="28"/>
        </w:rPr>
        <w:t>ейково, в том числе:</w:t>
      </w:r>
    </w:p>
    <w:p w:rsidR="0018011C" w:rsidRPr="00780600" w:rsidRDefault="0018011C" w:rsidP="00B012A3">
      <w:pPr>
        <w:tabs>
          <w:tab w:val="left" w:pos="6870"/>
        </w:tabs>
        <w:jc w:val="both"/>
        <w:rPr>
          <w:sz w:val="28"/>
          <w:szCs w:val="28"/>
        </w:rPr>
      </w:pPr>
      <w:r w:rsidRPr="00780600">
        <w:rPr>
          <w:sz w:val="28"/>
          <w:szCs w:val="28"/>
        </w:rPr>
        <w:lastRenderedPageBreak/>
        <w:t>- 12 муниципальных дошкольных образовательных учреждений с 12- часовым пребыванием детей, из них МДОУ № 2, 7, 9,10 – общеразвивающего вида, МБДОУ № 3 и 6 – комбинированного вида, МБДОУ № 5 – центр развития ребенка.</w:t>
      </w:r>
    </w:p>
    <w:p w:rsidR="0018011C" w:rsidRPr="00780600" w:rsidRDefault="0018011C" w:rsidP="00B012A3">
      <w:pPr>
        <w:tabs>
          <w:tab w:val="left" w:pos="6870"/>
        </w:tabs>
        <w:jc w:val="both"/>
        <w:rPr>
          <w:sz w:val="28"/>
          <w:szCs w:val="28"/>
        </w:rPr>
      </w:pPr>
      <w:proofErr w:type="gramStart"/>
      <w:r w:rsidRPr="00780600">
        <w:rPr>
          <w:sz w:val="28"/>
          <w:szCs w:val="28"/>
        </w:rPr>
        <w:t>-  6 муниципальных общеобразовательных школ (в том числе 1 гимназия, 1 открытая (сменная) общеобразовательная школа));</w:t>
      </w:r>
      <w:proofErr w:type="gramEnd"/>
    </w:p>
    <w:p w:rsidR="0018011C" w:rsidRPr="00780600" w:rsidRDefault="0018011C" w:rsidP="00B012A3">
      <w:pPr>
        <w:tabs>
          <w:tab w:val="left" w:pos="6870"/>
        </w:tabs>
        <w:jc w:val="both"/>
        <w:rPr>
          <w:sz w:val="28"/>
          <w:szCs w:val="28"/>
        </w:rPr>
      </w:pPr>
      <w:r w:rsidRPr="00780600">
        <w:rPr>
          <w:sz w:val="28"/>
          <w:szCs w:val="28"/>
        </w:rPr>
        <w:t xml:space="preserve">- 2 </w:t>
      </w:r>
      <w:proofErr w:type="gramStart"/>
      <w:r w:rsidRPr="00780600">
        <w:rPr>
          <w:sz w:val="28"/>
          <w:szCs w:val="28"/>
        </w:rPr>
        <w:t>муниципальных</w:t>
      </w:r>
      <w:proofErr w:type="gramEnd"/>
      <w:r w:rsidRPr="00780600">
        <w:rPr>
          <w:sz w:val="28"/>
          <w:szCs w:val="28"/>
        </w:rPr>
        <w:t xml:space="preserve"> учреждения дополнительного образования – детско-юношеская спортивная школа и центр </w:t>
      </w:r>
    </w:p>
    <w:p w:rsidR="0018011C" w:rsidRPr="00780600" w:rsidRDefault="0018011C" w:rsidP="00B012A3">
      <w:pPr>
        <w:tabs>
          <w:tab w:val="left" w:pos="6870"/>
        </w:tabs>
        <w:jc w:val="both"/>
        <w:rPr>
          <w:sz w:val="28"/>
          <w:szCs w:val="28"/>
        </w:rPr>
      </w:pPr>
      <w:r w:rsidRPr="00780600">
        <w:rPr>
          <w:sz w:val="28"/>
          <w:szCs w:val="28"/>
        </w:rPr>
        <w:t xml:space="preserve">     Система дошкольного образования города рассматривается как один из факторов улучшения демографической ситуации в городе</w:t>
      </w:r>
      <w:r w:rsidR="00D92685">
        <w:rPr>
          <w:sz w:val="28"/>
          <w:szCs w:val="28"/>
        </w:rPr>
        <w:t>.</w:t>
      </w:r>
    </w:p>
    <w:p w:rsidR="0018011C" w:rsidRDefault="0018011C" w:rsidP="00B012A3">
      <w:pPr>
        <w:jc w:val="both"/>
        <w:rPr>
          <w:sz w:val="28"/>
          <w:szCs w:val="28"/>
        </w:rPr>
      </w:pPr>
      <w:r w:rsidRPr="00780600">
        <w:rPr>
          <w:sz w:val="28"/>
          <w:szCs w:val="28"/>
        </w:rPr>
        <w:t xml:space="preserve">      В городе функционирует 3 учреждения дополнительного образования: Центр развития творчес</w:t>
      </w:r>
      <w:r w:rsidR="00D92685">
        <w:rPr>
          <w:sz w:val="28"/>
          <w:szCs w:val="28"/>
        </w:rPr>
        <w:t>тва детей и юношества и Детско-</w:t>
      </w:r>
      <w:r w:rsidRPr="00780600">
        <w:rPr>
          <w:sz w:val="28"/>
          <w:szCs w:val="28"/>
        </w:rPr>
        <w:t>юношеская спортивная школа, с количеством групп 172 (среднегодовое), объединений – 46 (среднегодовое), Музыкальная школа. Дополнительное образование детей осуществляют и общеобразовательные учреждения МСОШ № 1,2, Гимназия 3, МСОШ № 4,10.</w:t>
      </w:r>
    </w:p>
    <w:p w:rsidR="0018011C" w:rsidRPr="00780600" w:rsidRDefault="0018011C" w:rsidP="00B012A3">
      <w:pPr>
        <w:jc w:val="both"/>
        <w:rPr>
          <w:sz w:val="28"/>
          <w:szCs w:val="28"/>
          <w:highlight w:val="yellow"/>
        </w:rPr>
      </w:pPr>
      <w:r w:rsidRPr="00780600">
        <w:rPr>
          <w:sz w:val="28"/>
          <w:szCs w:val="28"/>
        </w:rPr>
        <w:t xml:space="preserve">      Состояние  занятости  населения за 201</w:t>
      </w:r>
      <w:r w:rsidR="00D92685">
        <w:rPr>
          <w:sz w:val="28"/>
          <w:szCs w:val="28"/>
        </w:rPr>
        <w:t>9</w:t>
      </w:r>
      <w:r w:rsidRPr="00780600">
        <w:rPr>
          <w:sz w:val="28"/>
          <w:szCs w:val="28"/>
        </w:rPr>
        <w:t xml:space="preserve"> год  характеризовалось </w:t>
      </w:r>
      <w:r w:rsidR="00D92685">
        <w:rPr>
          <w:sz w:val="28"/>
          <w:szCs w:val="28"/>
        </w:rPr>
        <w:t xml:space="preserve">небольшим увеличением </w:t>
      </w:r>
      <w:r w:rsidRPr="00780600">
        <w:rPr>
          <w:sz w:val="28"/>
          <w:szCs w:val="28"/>
        </w:rPr>
        <w:t>общей численности безработных граждан   со 1</w:t>
      </w:r>
      <w:r w:rsidR="00D92685">
        <w:rPr>
          <w:sz w:val="28"/>
          <w:szCs w:val="28"/>
        </w:rPr>
        <w:t>28</w:t>
      </w:r>
      <w:r w:rsidRPr="00780600">
        <w:rPr>
          <w:sz w:val="28"/>
          <w:szCs w:val="28"/>
        </w:rPr>
        <w:t xml:space="preserve">  человек в 201</w:t>
      </w:r>
      <w:r w:rsidR="00D92685">
        <w:rPr>
          <w:sz w:val="28"/>
          <w:szCs w:val="28"/>
        </w:rPr>
        <w:t>8</w:t>
      </w:r>
      <w:r w:rsidRPr="00780600">
        <w:rPr>
          <w:sz w:val="28"/>
          <w:szCs w:val="28"/>
        </w:rPr>
        <w:t xml:space="preserve"> г. до 12</w:t>
      </w:r>
      <w:r w:rsidR="00D92685">
        <w:rPr>
          <w:sz w:val="28"/>
          <w:szCs w:val="28"/>
        </w:rPr>
        <w:t>9</w:t>
      </w:r>
      <w:r w:rsidRPr="00780600">
        <w:rPr>
          <w:sz w:val="28"/>
          <w:szCs w:val="28"/>
        </w:rPr>
        <w:t xml:space="preserve">  человек в 2018 г., уровень безработи</w:t>
      </w:r>
      <w:r w:rsidR="00D92685">
        <w:rPr>
          <w:sz w:val="28"/>
          <w:szCs w:val="28"/>
        </w:rPr>
        <w:t>цы по г.о. Тейково составил  0,71</w:t>
      </w:r>
      <w:r w:rsidRPr="00780600">
        <w:rPr>
          <w:sz w:val="28"/>
          <w:szCs w:val="28"/>
        </w:rPr>
        <w:t xml:space="preserve"> % (в 201</w:t>
      </w:r>
      <w:r w:rsidR="00D92685">
        <w:rPr>
          <w:sz w:val="28"/>
          <w:szCs w:val="28"/>
        </w:rPr>
        <w:t>8 г. – 0,69</w:t>
      </w:r>
      <w:r w:rsidRPr="00780600">
        <w:rPr>
          <w:sz w:val="28"/>
          <w:szCs w:val="28"/>
        </w:rPr>
        <w:t xml:space="preserve"> %).</w:t>
      </w:r>
    </w:p>
    <w:p w:rsidR="0018011C" w:rsidRPr="00780600" w:rsidRDefault="0018011C" w:rsidP="00B012A3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80600">
        <w:rPr>
          <w:rFonts w:ascii="Times New Roman" w:hAnsi="Times New Roman" w:cs="Times New Roman"/>
          <w:sz w:val="28"/>
          <w:szCs w:val="28"/>
        </w:rPr>
        <w:t xml:space="preserve">      Относительная стабильность  экономики и повышение потребительского спроса обусловили повышение спроса на труд и не позволили существенно уменьшить численность занятых в экономике, а так же удержана  численность безработных на низком уровне (</w:t>
      </w:r>
      <w:r w:rsidRPr="00780600">
        <w:rPr>
          <w:rFonts w:ascii="Times New Roman" w:hAnsi="Times New Roman" w:cs="Times New Roman"/>
          <w:i/>
          <w:sz w:val="28"/>
          <w:szCs w:val="28"/>
        </w:rPr>
        <w:t>средний уровень безработицы 2,2 % по РФ).</w:t>
      </w:r>
    </w:p>
    <w:p w:rsidR="0018011C" w:rsidRPr="00780600" w:rsidRDefault="0018011C" w:rsidP="00B012A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0600">
        <w:rPr>
          <w:sz w:val="28"/>
          <w:szCs w:val="28"/>
        </w:rPr>
        <w:t xml:space="preserve">      В городском округе Тейково сохраняется тенденция уменьшения численности населения трудоспособного возраста. Ежегодно увеличивается демографическая нагрузка на каждого жителя города трудоспособного возраста, что во многом определяет значительные вложения бюджетных сре</w:t>
      </w:r>
      <w:proofErr w:type="gramStart"/>
      <w:r w:rsidRPr="00780600">
        <w:rPr>
          <w:sz w:val="28"/>
          <w:szCs w:val="28"/>
        </w:rPr>
        <w:t>дств в с</w:t>
      </w:r>
      <w:proofErr w:type="gramEnd"/>
      <w:r w:rsidRPr="00780600">
        <w:rPr>
          <w:sz w:val="28"/>
          <w:szCs w:val="28"/>
        </w:rPr>
        <w:t>истему социальной защиты населения.</w:t>
      </w:r>
    </w:p>
    <w:p w:rsidR="0018011C" w:rsidRDefault="0018011C" w:rsidP="00B012A3">
      <w:pPr>
        <w:jc w:val="both"/>
        <w:rPr>
          <w:sz w:val="28"/>
          <w:szCs w:val="28"/>
        </w:rPr>
      </w:pPr>
      <w:r w:rsidRPr="00780600">
        <w:rPr>
          <w:sz w:val="28"/>
          <w:szCs w:val="28"/>
        </w:rPr>
        <w:t xml:space="preserve">     Среднемесячная  начисленная  заработная  плата по видам  экономической  деятельности в расчете  на  одного  работника по крупным и средним  организациям  по городу в 2018 г.  составила 22327  руб.</w:t>
      </w:r>
    </w:p>
    <w:p w:rsidR="00B012A3" w:rsidRPr="00780600" w:rsidRDefault="00B012A3" w:rsidP="00B012A3">
      <w:pPr>
        <w:jc w:val="both"/>
        <w:rPr>
          <w:sz w:val="28"/>
          <w:szCs w:val="28"/>
        </w:rPr>
      </w:pPr>
    </w:p>
    <w:p w:rsidR="0018011C" w:rsidRPr="00780600" w:rsidRDefault="0018011C" w:rsidP="00B012A3">
      <w:pPr>
        <w:jc w:val="both"/>
        <w:rPr>
          <w:sz w:val="28"/>
          <w:szCs w:val="28"/>
        </w:rPr>
      </w:pPr>
      <w:r w:rsidRPr="00780600">
        <w:rPr>
          <w:b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831215</wp:posOffset>
            </wp:positionH>
            <wp:positionV relativeFrom="paragraph">
              <wp:posOffset>139065</wp:posOffset>
            </wp:positionV>
            <wp:extent cx="4903470" cy="2361565"/>
            <wp:effectExtent l="0" t="0" r="0" b="0"/>
            <wp:wrapSquare wrapText="right"/>
            <wp:docPr id="2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anchor>
        </w:drawing>
      </w:r>
      <w:r w:rsidRPr="00780600">
        <w:rPr>
          <w:sz w:val="28"/>
          <w:szCs w:val="28"/>
        </w:rPr>
        <w:t xml:space="preserve">     </w:t>
      </w:r>
    </w:p>
    <w:p w:rsidR="0018011C" w:rsidRPr="00780600" w:rsidRDefault="0018011C" w:rsidP="00B012A3">
      <w:pPr>
        <w:jc w:val="both"/>
        <w:rPr>
          <w:sz w:val="28"/>
          <w:szCs w:val="28"/>
        </w:rPr>
      </w:pPr>
    </w:p>
    <w:p w:rsidR="00B012A3" w:rsidRDefault="00B012A3" w:rsidP="00B012A3">
      <w:pPr>
        <w:ind w:left="142"/>
        <w:jc w:val="both"/>
        <w:rPr>
          <w:sz w:val="28"/>
          <w:szCs w:val="28"/>
        </w:rPr>
      </w:pPr>
    </w:p>
    <w:p w:rsidR="00B012A3" w:rsidRDefault="00B012A3" w:rsidP="00B012A3">
      <w:pPr>
        <w:ind w:left="142"/>
        <w:jc w:val="both"/>
        <w:rPr>
          <w:sz w:val="28"/>
          <w:szCs w:val="28"/>
        </w:rPr>
      </w:pPr>
    </w:p>
    <w:p w:rsidR="00B012A3" w:rsidRDefault="00B012A3" w:rsidP="00B012A3">
      <w:pPr>
        <w:ind w:left="142"/>
        <w:jc w:val="both"/>
        <w:rPr>
          <w:sz w:val="28"/>
          <w:szCs w:val="28"/>
        </w:rPr>
      </w:pPr>
    </w:p>
    <w:p w:rsidR="00B012A3" w:rsidRDefault="00B012A3" w:rsidP="00B012A3">
      <w:pPr>
        <w:ind w:left="142"/>
        <w:jc w:val="both"/>
        <w:rPr>
          <w:sz w:val="28"/>
          <w:szCs w:val="28"/>
        </w:rPr>
      </w:pPr>
    </w:p>
    <w:p w:rsidR="00B012A3" w:rsidRDefault="00B012A3" w:rsidP="00B012A3">
      <w:pPr>
        <w:ind w:left="142"/>
        <w:jc w:val="both"/>
        <w:rPr>
          <w:sz w:val="28"/>
          <w:szCs w:val="28"/>
        </w:rPr>
      </w:pPr>
    </w:p>
    <w:p w:rsidR="00B012A3" w:rsidRDefault="00B012A3" w:rsidP="00B012A3">
      <w:pPr>
        <w:ind w:left="142"/>
        <w:jc w:val="both"/>
        <w:rPr>
          <w:sz w:val="28"/>
          <w:szCs w:val="28"/>
        </w:rPr>
      </w:pPr>
    </w:p>
    <w:p w:rsidR="00B012A3" w:rsidRDefault="00B012A3" w:rsidP="00B012A3">
      <w:pPr>
        <w:ind w:left="142"/>
        <w:jc w:val="both"/>
        <w:rPr>
          <w:sz w:val="28"/>
          <w:szCs w:val="28"/>
        </w:rPr>
      </w:pPr>
    </w:p>
    <w:p w:rsidR="00B012A3" w:rsidRDefault="00B012A3" w:rsidP="00B012A3">
      <w:pPr>
        <w:ind w:left="142"/>
        <w:jc w:val="both"/>
        <w:rPr>
          <w:sz w:val="28"/>
          <w:szCs w:val="28"/>
        </w:rPr>
      </w:pPr>
    </w:p>
    <w:p w:rsidR="00B012A3" w:rsidRDefault="00B012A3" w:rsidP="00B012A3">
      <w:pPr>
        <w:ind w:left="142"/>
        <w:jc w:val="both"/>
        <w:rPr>
          <w:sz w:val="28"/>
          <w:szCs w:val="28"/>
        </w:rPr>
      </w:pPr>
    </w:p>
    <w:p w:rsidR="00B012A3" w:rsidRDefault="00B012A3" w:rsidP="00B012A3">
      <w:pPr>
        <w:ind w:left="142"/>
        <w:jc w:val="both"/>
        <w:rPr>
          <w:sz w:val="28"/>
          <w:szCs w:val="28"/>
        </w:rPr>
      </w:pPr>
    </w:p>
    <w:p w:rsidR="00B012A3" w:rsidRDefault="00B012A3" w:rsidP="00B012A3">
      <w:pPr>
        <w:ind w:left="142"/>
        <w:jc w:val="both"/>
        <w:rPr>
          <w:sz w:val="28"/>
          <w:szCs w:val="28"/>
        </w:rPr>
      </w:pPr>
    </w:p>
    <w:p w:rsidR="00F067DF" w:rsidRDefault="0018011C" w:rsidP="00B012A3">
      <w:pPr>
        <w:ind w:left="142"/>
        <w:jc w:val="both"/>
        <w:rPr>
          <w:sz w:val="28"/>
          <w:szCs w:val="28"/>
        </w:rPr>
      </w:pPr>
      <w:r w:rsidRPr="00F067DF">
        <w:rPr>
          <w:sz w:val="28"/>
          <w:szCs w:val="28"/>
        </w:rPr>
        <w:t>Перечень мер, принимаемых администрацией для создания благоприятного инвестиционного климата и условий для ведения бизнеса</w:t>
      </w:r>
      <w:r w:rsidR="00F067DF">
        <w:rPr>
          <w:sz w:val="28"/>
          <w:szCs w:val="28"/>
        </w:rPr>
        <w:t>:</w:t>
      </w:r>
    </w:p>
    <w:p w:rsidR="00AD27E3" w:rsidRPr="00AD27E3" w:rsidRDefault="00AD27E3" w:rsidP="00AD27E3">
      <w:pPr>
        <w:jc w:val="both"/>
        <w:rPr>
          <w:sz w:val="28"/>
          <w:szCs w:val="28"/>
        </w:rPr>
      </w:pPr>
      <w:r w:rsidRPr="00AD27E3">
        <w:rPr>
          <w:sz w:val="28"/>
          <w:szCs w:val="28"/>
        </w:rPr>
        <w:t>- разработан инвестиционный паспорт;</w:t>
      </w:r>
    </w:p>
    <w:p w:rsidR="00AD27E3" w:rsidRPr="00AD27E3" w:rsidRDefault="00AD27E3" w:rsidP="00AD27E3">
      <w:pPr>
        <w:jc w:val="both"/>
        <w:rPr>
          <w:sz w:val="28"/>
          <w:szCs w:val="28"/>
        </w:rPr>
      </w:pPr>
      <w:r w:rsidRPr="00AD27E3">
        <w:rPr>
          <w:sz w:val="28"/>
          <w:szCs w:val="28"/>
        </w:rPr>
        <w:t>- утвержден распоряжением администрации городского округа Тейково №390 от 04.09.2018 года «План создания инвестиционных объектов и объектов инфраструктуры  городского округа Тейково на 2016-2020 годы»;</w:t>
      </w:r>
    </w:p>
    <w:p w:rsidR="00AD27E3" w:rsidRPr="00AD27E3" w:rsidRDefault="00AD27E3" w:rsidP="00AD27E3">
      <w:pPr>
        <w:jc w:val="both"/>
        <w:rPr>
          <w:sz w:val="28"/>
          <w:szCs w:val="28"/>
        </w:rPr>
      </w:pPr>
      <w:proofErr w:type="gramStart"/>
      <w:r w:rsidRPr="00AD27E3">
        <w:rPr>
          <w:sz w:val="28"/>
          <w:szCs w:val="28"/>
        </w:rPr>
        <w:t>- разработаны и утверждены стратегия социально-экономического развития городского округа Тейково Ивановской области на период до 2020 года и план мероприятий по реализации стратегии социально-экономического развития городского округа Тейково Ивановской области на период до 2020 года.</w:t>
      </w:r>
      <w:proofErr w:type="gramEnd"/>
    </w:p>
    <w:p w:rsidR="00AD27E3" w:rsidRPr="00AD27E3" w:rsidRDefault="00AD27E3" w:rsidP="00AD27E3">
      <w:pPr>
        <w:jc w:val="both"/>
        <w:rPr>
          <w:sz w:val="28"/>
          <w:szCs w:val="28"/>
        </w:rPr>
      </w:pPr>
      <w:r w:rsidRPr="00AD27E3">
        <w:rPr>
          <w:sz w:val="28"/>
          <w:szCs w:val="28"/>
        </w:rPr>
        <w:t>- разработан прогноз социально-экономического развития моногорода Тейково на период до 2024 в двух вариантах.</w:t>
      </w:r>
    </w:p>
    <w:p w:rsidR="00AD27E3" w:rsidRPr="00AD27E3" w:rsidRDefault="00AD27E3" w:rsidP="00AD27E3">
      <w:pPr>
        <w:jc w:val="both"/>
        <w:rPr>
          <w:sz w:val="28"/>
          <w:szCs w:val="28"/>
        </w:rPr>
      </w:pPr>
      <w:r w:rsidRPr="00AD27E3">
        <w:rPr>
          <w:sz w:val="28"/>
          <w:szCs w:val="28"/>
        </w:rPr>
        <w:t xml:space="preserve">- разработан прогноз социально-экономического развития </w:t>
      </w:r>
      <w:proofErr w:type="gramStart"/>
      <w:r w:rsidRPr="00AD27E3">
        <w:rPr>
          <w:sz w:val="28"/>
          <w:szCs w:val="28"/>
        </w:rPr>
        <w:t>г</w:t>
      </w:r>
      <w:proofErr w:type="gramEnd"/>
      <w:r w:rsidRPr="00AD27E3">
        <w:rPr>
          <w:sz w:val="28"/>
          <w:szCs w:val="28"/>
        </w:rPr>
        <w:t>.о. Тейково на период до 2022 года;</w:t>
      </w:r>
    </w:p>
    <w:p w:rsidR="00AD27E3" w:rsidRPr="00AD27E3" w:rsidRDefault="00AD27E3" w:rsidP="00AD27E3">
      <w:pPr>
        <w:jc w:val="both"/>
        <w:rPr>
          <w:sz w:val="28"/>
          <w:szCs w:val="28"/>
        </w:rPr>
      </w:pPr>
      <w:r w:rsidRPr="00AD27E3">
        <w:rPr>
          <w:sz w:val="28"/>
          <w:szCs w:val="28"/>
        </w:rPr>
        <w:t xml:space="preserve">- разработан Бюджетный прогноз </w:t>
      </w:r>
      <w:proofErr w:type="gramStart"/>
      <w:r w:rsidRPr="00AD27E3">
        <w:rPr>
          <w:sz w:val="28"/>
          <w:szCs w:val="28"/>
        </w:rPr>
        <w:t>г</w:t>
      </w:r>
      <w:proofErr w:type="gramEnd"/>
      <w:r w:rsidRPr="00AD27E3">
        <w:rPr>
          <w:sz w:val="28"/>
          <w:szCs w:val="28"/>
        </w:rPr>
        <w:t>.о. Тейково на долгосрочный период  до 2024 года.</w:t>
      </w:r>
    </w:p>
    <w:p w:rsidR="00C51BBD" w:rsidRPr="00780600" w:rsidRDefault="00C51BBD" w:rsidP="00B012A3">
      <w:pPr>
        <w:ind w:left="-284" w:firstLine="426"/>
        <w:jc w:val="both"/>
        <w:rPr>
          <w:color w:val="000000"/>
          <w:sz w:val="28"/>
          <w:szCs w:val="28"/>
        </w:rPr>
      </w:pPr>
      <w:r w:rsidRPr="00780600">
        <w:rPr>
          <w:color w:val="000000"/>
          <w:sz w:val="28"/>
          <w:szCs w:val="28"/>
        </w:rPr>
        <w:t>В целях оценки состояния и развития конкурентной среды на рынках товаров, работ и услуг городского округа Тейково Ивановской области, администрацией городского округа Тейково Ивановской области был проведен мониторинг состояния и развития конкурентной среды на рынках товаров, работ и услуг в Ивановской области.</w:t>
      </w:r>
    </w:p>
    <w:p w:rsidR="00B012A3" w:rsidRPr="00B012A3" w:rsidRDefault="00C51BBD" w:rsidP="00B012A3">
      <w:pPr>
        <w:ind w:left="-284" w:firstLine="426"/>
        <w:contextualSpacing/>
        <w:jc w:val="both"/>
        <w:rPr>
          <w:sz w:val="28"/>
          <w:szCs w:val="28"/>
        </w:rPr>
      </w:pPr>
      <w:r w:rsidRPr="00780600">
        <w:rPr>
          <w:rFonts w:eastAsia="Calibri"/>
          <w:sz w:val="28"/>
          <w:szCs w:val="28"/>
          <w:lang w:eastAsia="en-US"/>
        </w:rPr>
        <w:t>В рамках социологической части мониторинга состояния и развития конкурентной среды проведено</w:t>
      </w:r>
      <w:r w:rsidRPr="00780600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Pr="00780600">
        <w:rPr>
          <w:sz w:val="28"/>
          <w:szCs w:val="28"/>
        </w:rPr>
        <w:t>анкетирование с общей выборкой в 80 респондентов. Были использованы, разработанные Департаментом экономического развития и торговли Ивановской области анкеты для представителей хозяйствующих субъектов и потребителей товаров и услуг Ивановской области.</w:t>
      </w:r>
    </w:p>
    <w:p w:rsidR="00B012A3" w:rsidRDefault="00B012A3" w:rsidP="00B012A3">
      <w:pPr>
        <w:ind w:left="-284" w:firstLine="426"/>
        <w:contextualSpacing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B012A3" w:rsidRPr="004C1FEB" w:rsidRDefault="00B012A3" w:rsidP="00B012A3">
      <w:pPr>
        <w:ind w:left="-284" w:firstLine="426"/>
        <w:contextualSpacing/>
        <w:jc w:val="both"/>
        <w:rPr>
          <w:sz w:val="28"/>
          <w:szCs w:val="28"/>
        </w:rPr>
      </w:pPr>
      <w:r w:rsidRPr="004C1FEB">
        <w:rPr>
          <w:rFonts w:eastAsia="Calibri"/>
          <w:b/>
          <w:bCs/>
          <w:sz w:val="28"/>
          <w:szCs w:val="28"/>
          <w:lang w:eastAsia="en-US"/>
        </w:rPr>
        <w:t>Мониторинг наличия (отсутствия) административных барьеров и оценки состояния конкурентной среды субъектами предпринимательской деятельности.</w:t>
      </w:r>
    </w:p>
    <w:p w:rsidR="00B012A3" w:rsidRPr="004C1FEB" w:rsidRDefault="00B012A3" w:rsidP="00B012A3">
      <w:pPr>
        <w:ind w:left="-284" w:firstLine="426"/>
        <w:contextualSpacing/>
        <w:jc w:val="both"/>
        <w:rPr>
          <w:sz w:val="28"/>
          <w:szCs w:val="28"/>
        </w:rPr>
      </w:pPr>
      <w:r w:rsidRPr="004C1FEB">
        <w:rPr>
          <w:rFonts w:eastAsia="Calibri"/>
          <w:sz w:val="28"/>
          <w:szCs w:val="28"/>
          <w:lang w:eastAsia="en-US"/>
        </w:rPr>
        <w:t>В рамках социологической части мониторинга состояния и развития конкурентной среды проведено</w:t>
      </w:r>
      <w:r w:rsidRPr="004C1FEB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Pr="004C1FEB">
        <w:rPr>
          <w:sz w:val="28"/>
          <w:szCs w:val="28"/>
        </w:rPr>
        <w:t xml:space="preserve">анкетирование с общей выборкой в 30 респондентов.  </w:t>
      </w:r>
    </w:p>
    <w:p w:rsidR="00B012A3" w:rsidRPr="004C1FEB" w:rsidRDefault="00B012A3" w:rsidP="00B012A3">
      <w:pPr>
        <w:ind w:left="-284" w:firstLine="426"/>
        <w:contextualSpacing/>
        <w:jc w:val="both"/>
        <w:rPr>
          <w:sz w:val="28"/>
          <w:szCs w:val="28"/>
        </w:rPr>
      </w:pPr>
      <w:r w:rsidRPr="004C1FEB">
        <w:rPr>
          <w:sz w:val="28"/>
          <w:szCs w:val="28"/>
        </w:rPr>
        <w:t>Наибольший удельный вес респондентов пришелся на субъекты предпринимательской деятельности, осуществляющие свою деятельность на следующих рынках:</w:t>
      </w:r>
    </w:p>
    <w:p w:rsidR="00B012A3" w:rsidRPr="004C1FEB" w:rsidRDefault="00B012A3" w:rsidP="00B012A3">
      <w:pPr>
        <w:ind w:left="-284" w:firstLine="426"/>
        <w:contextualSpacing/>
        <w:jc w:val="both"/>
        <w:rPr>
          <w:sz w:val="28"/>
          <w:szCs w:val="28"/>
        </w:rPr>
      </w:pPr>
      <w:r w:rsidRPr="004C1FEB">
        <w:rPr>
          <w:sz w:val="28"/>
          <w:szCs w:val="28"/>
        </w:rPr>
        <w:t>«Розничная торговля» -</w:t>
      </w:r>
      <w:r w:rsidR="00E53C87" w:rsidRPr="004C1FEB">
        <w:rPr>
          <w:sz w:val="28"/>
          <w:szCs w:val="28"/>
        </w:rPr>
        <w:t xml:space="preserve"> </w:t>
      </w:r>
      <w:r w:rsidR="00672C0E" w:rsidRPr="004C1FEB">
        <w:rPr>
          <w:sz w:val="28"/>
          <w:szCs w:val="28"/>
        </w:rPr>
        <w:t>5</w:t>
      </w:r>
      <w:r w:rsidRPr="004C1FEB">
        <w:rPr>
          <w:sz w:val="28"/>
          <w:szCs w:val="28"/>
        </w:rPr>
        <w:t xml:space="preserve"> (</w:t>
      </w:r>
      <w:r w:rsidR="00E53C87" w:rsidRPr="004C1FEB">
        <w:rPr>
          <w:sz w:val="28"/>
          <w:szCs w:val="28"/>
        </w:rPr>
        <w:t>1</w:t>
      </w:r>
      <w:r w:rsidR="00BE7F76" w:rsidRPr="004C1FEB">
        <w:rPr>
          <w:sz w:val="28"/>
          <w:szCs w:val="28"/>
        </w:rPr>
        <w:t>7</w:t>
      </w:r>
      <w:r w:rsidRPr="004C1FEB">
        <w:rPr>
          <w:sz w:val="28"/>
          <w:szCs w:val="28"/>
        </w:rPr>
        <w:t>%),</w:t>
      </w:r>
    </w:p>
    <w:p w:rsidR="00B012A3" w:rsidRPr="004C1FEB" w:rsidRDefault="00B012A3" w:rsidP="00B012A3">
      <w:pPr>
        <w:ind w:left="-284" w:firstLine="426"/>
        <w:contextualSpacing/>
        <w:jc w:val="both"/>
        <w:rPr>
          <w:sz w:val="28"/>
          <w:szCs w:val="28"/>
        </w:rPr>
      </w:pPr>
      <w:r w:rsidRPr="004C1FEB">
        <w:rPr>
          <w:sz w:val="28"/>
          <w:szCs w:val="28"/>
        </w:rPr>
        <w:t xml:space="preserve">«Предоставление </w:t>
      </w:r>
      <w:proofErr w:type="spellStart"/>
      <w:proofErr w:type="gramStart"/>
      <w:r w:rsidR="00E53C87" w:rsidRPr="004C1FEB">
        <w:rPr>
          <w:sz w:val="28"/>
          <w:szCs w:val="28"/>
        </w:rPr>
        <w:t>жилищно</w:t>
      </w:r>
      <w:proofErr w:type="spellEnd"/>
      <w:r w:rsidR="00104031" w:rsidRPr="004C1FEB">
        <w:rPr>
          <w:sz w:val="28"/>
          <w:szCs w:val="28"/>
        </w:rPr>
        <w:t xml:space="preserve"> </w:t>
      </w:r>
      <w:r w:rsidR="00E53C87" w:rsidRPr="004C1FEB">
        <w:rPr>
          <w:sz w:val="28"/>
          <w:szCs w:val="28"/>
        </w:rPr>
        <w:t xml:space="preserve">- </w:t>
      </w:r>
      <w:r w:rsidRPr="004C1FEB">
        <w:rPr>
          <w:sz w:val="28"/>
          <w:szCs w:val="28"/>
        </w:rPr>
        <w:t>коммунальных</w:t>
      </w:r>
      <w:proofErr w:type="gramEnd"/>
      <w:r w:rsidRPr="004C1FEB">
        <w:rPr>
          <w:sz w:val="28"/>
          <w:szCs w:val="28"/>
        </w:rPr>
        <w:t xml:space="preserve"> услуг» – </w:t>
      </w:r>
      <w:r w:rsidR="00E53C87" w:rsidRPr="004C1FEB">
        <w:rPr>
          <w:sz w:val="28"/>
          <w:szCs w:val="28"/>
        </w:rPr>
        <w:t>2</w:t>
      </w:r>
      <w:r w:rsidRPr="004C1FEB">
        <w:rPr>
          <w:sz w:val="28"/>
          <w:szCs w:val="28"/>
        </w:rPr>
        <w:t xml:space="preserve">  (</w:t>
      </w:r>
      <w:r w:rsidR="00E53C87" w:rsidRPr="004C1FEB">
        <w:rPr>
          <w:sz w:val="28"/>
          <w:szCs w:val="28"/>
        </w:rPr>
        <w:t>7</w:t>
      </w:r>
      <w:r w:rsidRPr="004C1FEB">
        <w:rPr>
          <w:sz w:val="28"/>
          <w:szCs w:val="28"/>
        </w:rPr>
        <w:t>%),</w:t>
      </w:r>
    </w:p>
    <w:p w:rsidR="00B012A3" w:rsidRPr="004C1FEB" w:rsidRDefault="00B012A3" w:rsidP="00B012A3">
      <w:pPr>
        <w:ind w:left="-284" w:firstLine="426"/>
        <w:contextualSpacing/>
        <w:jc w:val="both"/>
        <w:rPr>
          <w:sz w:val="28"/>
          <w:szCs w:val="28"/>
        </w:rPr>
      </w:pPr>
      <w:r w:rsidRPr="004C1FEB">
        <w:rPr>
          <w:sz w:val="28"/>
          <w:szCs w:val="28"/>
        </w:rPr>
        <w:t>«</w:t>
      </w:r>
      <w:r w:rsidR="00E53C87" w:rsidRPr="004C1FEB">
        <w:rPr>
          <w:sz w:val="28"/>
          <w:szCs w:val="28"/>
        </w:rPr>
        <w:t>Услуги теплоснабжения</w:t>
      </w:r>
      <w:r w:rsidRPr="004C1FEB">
        <w:rPr>
          <w:sz w:val="28"/>
          <w:szCs w:val="28"/>
        </w:rPr>
        <w:t>» –</w:t>
      </w:r>
      <w:r w:rsidR="00E53C87" w:rsidRPr="004C1FEB">
        <w:rPr>
          <w:sz w:val="28"/>
          <w:szCs w:val="28"/>
        </w:rPr>
        <w:t>2</w:t>
      </w:r>
      <w:r w:rsidRPr="004C1FEB">
        <w:rPr>
          <w:sz w:val="28"/>
          <w:szCs w:val="28"/>
        </w:rPr>
        <w:t xml:space="preserve"> (</w:t>
      </w:r>
      <w:r w:rsidR="00E53C87" w:rsidRPr="004C1FEB">
        <w:rPr>
          <w:sz w:val="28"/>
          <w:szCs w:val="28"/>
        </w:rPr>
        <w:t>7</w:t>
      </w:r>
      <w:r w:rsidRPr="004C1FEB">
        <w:rPr>
          <w:sz w:val="28"/>
          <w:szCs w:val="28"/>
        </w:rPr>
        <w:t>%),</w:t>
      </w:r>
    </w:p>
    <w:p w:rsidR="00B012A3" w:rsidRPr="004C1FEB" w:rsidRDefault="00B012A3" w:rsidP="00B012A3">
      <w:pPr>
        <w:ind w:left="-284" w:firstLine="426"/>
        <w:contextualSpacing/>
        <w:jc w:val="both"/>
        <w:rPr>
          <w:sz w:val="28"/>
          <w:szCs w:val="28"/>
        </w:rPr>
      </w:pPr>
      <w:r w:rsidRPr="004C1FEB">
        <w:rPr>
          <w:sz w:val="28"/>
          <w:szCs w:val="28"/>
        </w:rPr>
        <w:t>«</w:t>
      </w:r>
      <w:r w:rsidR="00E53C87" w:rsidRPr="004C1FEB">
        <w:rPr>
          <w:sz w:val="28"/>
          <w:szCs w:val="28"/>
        </w:rPr>
        <w:t>Рынок легкой промышленности</w:t>
      </w:r>
      <w:r w:rsidRPr="004C1FEB">
        <w:rPr>
          <w:sz w:val="28"/>
          <w:szCs w:val="28"/>
        </w:rPr>
        <w:t xml:space="preserve">» </w:t>
      </w:r>
      <w:r w:rsidR="00E53C87" w:rsidRPr="004C1FEB">
        <w:rPr>
          <w:sz w:val="28"/>
          <w:szCs w:val="28"/>
        </w:rPr>
        <w:t>2</w:t>
      </w:r>
      <w:r w:rsidRPr="004C1FEB">
        <w:rPr>
          <w:sz w:val="28"/>
          <w:szCs w:val="28"/>
        </w:rPr>
        <w:t>(</w:t>
      </w:r>
      <w:r w:rsidR="00E53C87" w:rsidRPr="004C1FEB">
        <w:rPr>
          <w:sz w:val="28"/>
          <w:szCs w:val="28"/>
        </w:rPr>
        <w:t>7</w:t>
      </w:r>
      <w:r w:rsidRPr="004C1FEB">
        <w:rPr>
          <w:sz w:val="28"/>
          <w:szCs w:val="28"/>
        </w:rPr>
        <w:t>%).</w:t>
      </w:r>
    </w:p>
    <w:p w:rsidR="00B012A3" w:rsidRPr="004C1FEB" w:rsidRDefault="00B012A3" w:rsidP="00B012A3">
      <w:pPr>
        <w:ind w:left="-284" w:firstLine="426"/>
        <w:contextualSpacing/>
        <w:jc w:val="both"/>
        <w:rPr>
          <w:sz w:val="28"/>
          <w:szCs w:val="28"/>
        </w:rPr>
      </w:pPr>
      <w:r w:rsidRPr="004C1FEB">
        <w:rPr>
          <w:sz w:val="28"/>
          <w:szCs w:val="28"/>
        </w:rPr>
        <w:lastRenderedPageBreak/>
        <w:t>По периоду времени, в течение которого осуществляют свою деятельность субъекты предпринимательской деятельности, респонденты распределились следующим образом:</w:t>
      </w:r>
    </w:p>
    <w:p w:rsidR="00B012A3" w:rsidRPr="004C1FEB" w:rsidRDefault="00B012A3" w:rsidP="00B012A3">
      <w:pPr>
        <w:ind w:left="-284" w:firstLine="426"/>
        <w:contextualSpacing/>
        <w:jc w:val="both"/>
        <w:rPr>
          <w:sz w:val="28"/>
          <w:szCs w:val="28"/>
        </w:rPr>
      </w:pPr>
      <w:r w:rsidRPr="004C1FEB">
        <w:rPr>
          <w:sz w:val="28"/>
          <w:szCs w:val="28"/>
        </w:rPr>
        <w:t>- от 1 года до 5 лет – 1</w:t>
      </w:r>
      <w:r w:rsidR="00E53C87" w:rsidRPr="004C1FEB">
        <w:rPr>
          <w:sz w:val="28"/>
          <w:szCs w:val="28"/>
        </w:rPr>
        <w:t>0</w:t>
      </w:r>
      <w:r w:rsidRPr="004C1FEB">
        <w:rPr>
          <w:sz w:val="28"/>
          <w:szCs w:val="28"/>
        </w:rPr>
        <w:t xml:space="preserve"> (3</w:t>
      </w:r>
      <w:r w:rsidR="007D16FE" w:rsidRPr="004C1FEB">
        <w:rPr>
          <w:sz w:val="28"/>
          <w:szCs w:val="28"/>
        </w:rPr>
        <w:t>4</w:t>
      </w:r>
      <w:r w:rsidRPr="004C1FEB">
        <w:rPr>
          <w:sz w:val="28"/>
          <w:szCs w:val="28"/>
        </w:rPr>
        <w:t>%),</w:t>
      </w:r>
    </w:p>
    <w:p w:rsidR="00B012A3" w:rsidRPr="004C1FEB" w:rsidRDefault="00B012A3" w:rsidP="00B012A3">
      <w:pPr>
        <w:ind w:left="-284" w:firstLine="426"/>
        <w:contextualSpacing/>
        <w:jc w:val="both"/>
        <w:rPr>
          <w:sz w:val="28"/>
          <w:szCs w:val="28"/>
        </w:rPr>
      </w:pPr>
      <w:r w:rsidRPr="004C1FEB">
        <w:rPr>
          <w:sz w:val="28"/>
          <w:szCs w:val="28"/>
        </w:rPr>
        <w:t xml:space="preserve">- более 5 лет- </w:t>
      </w:r>
      <w:r w:rsidR="00E53C87" w:rsidRPr="004C1FEB">
        <w:rPr>
          <w:sz w:val="28"/>
          <w:szCs w:val="28"/>
        </w:rPr>
        <w:t>20</w:t>
      </w:r>
      <w:r w:rsidRPr="004C1FEB">
        <w:rPr>
          <w:sz w:val="28"/>
          <w:szCs w:val="28"/>
        </w:rPr>
        <w:t xml:space="preserve"> (</w:t>
      </w:r>
      <w:r w:rsidR="007D16FE" w:rsidRPr="004C1FEB">
        <w:rPr>
          <w:sz w:val="28"/>
          <w:szCs w:val="28"/>
        </w:rPr>
        <w:t>6</w:t>
      </w:r>
      <w:r w:rsidR="007C5B95">
        <w:rPr>
          <w:sz w:val="28"/>
          <w:szCs w:val="28"/>
        </w:rPr>
        <w:t>6</w:t>
      </w:r>
      <w:r w:rsidRPr="004C1FEB">
        <w:rPr>
          <w:sz w:val="28"/>
          <w:szCs w:val="28"/>
        </w:rPr>
        <w:t>%).</w:t>
      </w:r>
    </w:p>
    <w:p w:rsidR="00B012A3" w:rsidRPr="004C1FEB" w:rsidRDefault="00B012A3" w:rsidP="00B012A3">
      <w:pPr>
        <w:ind w:left="-284" w:firstLine="426"/>
        <w:contextualSpacing/>
        <w:jc w:val="both"/>
        <w:rPr>
          <w:sz w:val="28"/>
          <w:szCs w:val="28"/>
        </w:rPr>
      </w:pPr>
      <w:r w:rsidRPr="004C1FEB">
        <w:rPr>
          <w:sz w:val="28"/>
          <w:szCs w:val="28"/>
        </w:rPr>
        <w:t xml:space="preserve">Большинство респондентов осуществляют свою деятельность на </w:t>
      </w:r>
      <w:r w:rsidR="00CC5C31" w:rsidRPr="004C1FEB">
        <w:rPr>
          <w:sz w:val="28"/>
          <w:szCs w:val="28"/>
        </w:rPr>
        <w:t xml:space="preserve">локальном рынке (отдельное муниципальное образование) </w:t>
      </w:r>
      <w:r w:rsidRPr="004C1FEB">
        <w:rPr>
          <w:sz w:val="28"/>
          <w:szCs w:val="28"/>
        </w:rPr>
        <w:t xml:space="preserve">– </w:t>
      </w:r>
      <w:r w:rsidR="00CC5C31" w:rsidRPr="004C1FEB">
        <w:rPr>
          <w:sz w:val="28"/>
          <w:szCs w:val="28"/>
        </w:rPr>
        <w:t>1</w:t>
      </w:r>
      <w:r w:rsidR="00013E0D" w:rsidRPr="004C1FEB">
        <w:rPr>
          <w:sz w:val="28"/>
          <w:szCs w:val="28"/>
        </w:rPr>
        <w:t>7</w:t>
      </w:r>
      <w:r w:rsidRPr="004C1FEB">
        <w:rPr>
          <w:sz w:val="28"/>
          <w:szCs w:val="28"/>
        </w:rPr>
        <w:t xml:space="preserve"> (</w:t>
      </w:r>
      <w:r w:rsidR="007D16FE" w:rsidRPr="004C1FEB">
        <w:rPr>
          <w:sz w:val="28"/>
          <w:szCs w:val="28"/>
        </w:rPr>
        <w:t>5</w:t>
      </w:r>
      <w:r w:rsidR="004C1FEB" w:rsidRPr="004C1FEB">
        <w:rPr>
          <w:sz w:val="28"/>
          <w:szCs w:val="28"/>
        </w:rPr>
        <w:t>7</w:t>
      </w:r>
      <w:r w:rsidRPr="004C1FEB">
        <w:rPr>
          <w:sz w:val="28"/>
          <w:szCs w:val="28"/>
        </w:rPr>
        <w:t xml:space="preserve">%), на </w:t>
      </w:r>
      <w:r w:rsidR="00CC5C31" w:rsidRPr="004C1FEB">
        <w:rPr>
          <w:sz w:val="28"/>
          <w:szCs w:val="28"/>
        </w:rPr>
        <w:t xml:space="preserve">рынке Ивановской области </w:t>
      </w:r>
      <w:r w:rsidRPr="004C1FEB">
        <w:rPr>
          <w:sz w:val="28"/>
          <w:szCs w:val="28"/>
        </w:rPr>
        <w:t xml:space="preserve">– </w:t>
      </w:r>
      <w:r w:rsidR="00013E0D" w:rsidRPr="004C1FEB">
        <w:rPr>
          <w:sz w:val="28"/>
          <w:szCs w:val="28"/>
        </w:rPr>
        <w:t>6</w:t>
      </w:r>
      <w:r w:rsidRPr="004C1FEB">
        <w:rPr>
          <w:sz w:val="28"/>
          <w:szCs w:val="28"/>
        </w:rPr>
        <w:t xml:space="preserve"> (</w:t>
      </w:r>
      <w:r w:rsidR="004C1FEB" w:rsidRPr="004C1FEB">
        <w:rPr>
          <w:sz w:val="28"/>
          <w:szCs w:val="28"/>
        </w:rPr>
        <w:t>20</w:t>
      </w:r>
      <w:r w:rsidRPr="004C1FEB">
        <w:rPr>
          <w:sz w:val="28"/>
          <w:szCs w:val="28"/>
        </w:rPr>
        <w:t xml:space="preserve">%), на субъекты предпринимательской деятельности, ведущие свою деятельность на рынке Российской Федерации, приходится  </w:t>
      </w:r>
      <w:r w:rsidR="00CC5C31" w:rsidRPr="004C1FEB">
        <w:rPr>
          <w:sz w:val="28"/>
          <w:szCs w:val="28"/>
        </w:rPr>
        <w:t>4</w:t>
      </w:r>
      <w:r w:rsidRPr="004C1FEB">
        <w:rPr>
          <w:sz w:val="28"/>
          <w:szCs w:val="28"/>
        </w:rPr>
        <w:t xml:space="preserve"> (</w:t>
      </w:r>
      <w:r w:rsidR="007D16FE" w:rsidRPr="004C1FEB">
        <w:rPr>
          <w:sz w:val="28"/>
          <w:szCs w:val="28"/>
        </w:rPr>
        <w:t>13</w:t>
      </w:r>
      <w:r w:rsidRPr="004C1FEB">
        <w:rPr>
          <w:sz w:val="28"/>
          <w:szCs w:val="28"/>
        </w:rPr>
        <w:t xml:space="preserve">%). На рынках СНГ  представлено </w:t>
      </w:r>
      <w:r w:rsidR="00CC5C31" w:rsidRPr="004C1FEB">
        <w:rPr>
          <w:sz w:val="28"/>
          <w:szCs w:val="28"/>
        </w:rPr>
        <w:t>1</w:t>
      </w:r>
      <w:r w:rsidRPr="004C1FEB">
        <w:rPr>
          <w:sz w:val="28"/>
          <w:szCs w:val="28"/>
        </w:rPr>
        <w:t xml:space="preserve"> (</w:t>
      </w:r>
      <w:r w:rsidR="007D16FE" w:rsidRPr="004C1FEB">
        <w:rPr>
          <w:sz w:val="28"/>
          <w:szCs w:val="28"/>
        </w:rPr>
        <w:t>3</w:t>
      </w:r>
      <w:r w:rsidRPr="004C1FEB">
        <w:rPr>
          <w:sz w:val="28"/>
          <w:szCs w:val="28"/>
        </w:rPr>
        <w:t>%) субъект</w:t>
      </w:r>
      <w:r w:rsidR="000E07B7" w:rsidRPr="004C1FEB">
        <w:rPr>
          <w:sz w:val="28"/>
          <w:szCs w:val="28"/>
        </w:rPr>
        <w:t>а</w:t>
      </w:r>
      <w:r w:rsidRPr="004C1FEB">
        <w:rPr>
          <w:sz w:val="28"/>
          <w:szCs w:val="28"/>
        </w:rPr>
        <w:t xml:space="preserve"> деятельности.</w:t>
      </w:r>
    </w:p>
    <w:p w:rsidR="00B012A3" w:rsidRPr="004C1FEB" w:rsidRDefault="00B012A3" w:rsidP="00B012A3">
      <w:pPr>
        <w:ind w:left="-284" w:firstLine="426"/>
        <w:contextualSpacing/>
        <w:jc w:val="both"/>
        <w:rPr>
          <w:sz w:val="28"/>
          <w:szCs w:val="28"/>
        </w:rPr>
      </w:pPr>
      <w:r w:rsidRPr="004C1FEB">
        <w:rPr>
          <w:sz w:val="28"/>
          <w:szCs w:val="28"/>
        </w:rPr>
        <w:t xml:space="preserve">В рамках мониторинга были получены оценки представителей хозяйствующих субъектов относительно уровня конкурентной среды на представляемых ими рынках. Согласно полученным данным респонденты в целом позитивно оценивают состояние конкурентной среды в городском округе Тейково. </w:t>
      </w:r>
      <w:proofErr w:type="gramStart"/>
      <w:r w:rsidRPr="004C1FEB">
        <w:rPr>
          <w:sz w:val="28"/>
          <w:szCs w:val="28"/>
        </w:rPr>
        <w:t>Значительная часть респондентов оценили конкурентную среду на региональных рынках как «</w:t>
      </w:r>
      <w:r w:rsidR="00256DD3" w:rsidRPr="004C1FEB">
        <w:rPr>
          <w:sz w:val="28"/>
          <w:szCs w:val="28"/>
        </w:rPr>
        <w:t>слабой</w:t>
      </w:r>
      <w:r w:rsidRPr="004C1FEB">
        <w:rPr>
          <w:sz w:val="28"/>
          <w:szCs w:val="28"/>
        </w:rPr>
        <w:t>» (1</w:t>
      </w:r>
      <w:r w:rsidR="00256DD3" w:rsidRPr="004C1FEB">
        <w:rPr>
          <w:sz w:val="28"/>
          <w:szCs w:val="28"/>
        </w:rPr>
        <w:t xml:space="preserve">0 </w:t>
      </w:r>
      <w:r w:rsidRPr="004C1FEB">
        <w:rPr>
          <w:sz w:val="28"/>
          <w:szCs w:val="28"/>
        </w:rPr>
        <w:t>респондентов (</w:t>
      </w:r>
      <w:r w:rsidR="004C1FEB" w:rsidRPr="004C1FEB">
        <w:rPr>
          <w:sz w:val="28"/>
          <w:szCs w:val="28"/>
        </w:rPr>
        <w:t>33</w:t>
      </w:r>
      <w:r w:rsidRPr="004C1FEB">
        <w:rPr>
          <w:sz w:val="28"/>
          <w:szCs w:val="28"/>
        </w:rPr>
        <w:t xml:space="preserve">%), как умеренную – </w:t>
      </w:r>
      <w:r w:rsidR="00256DD3" w:rsidRPr="004C1FEB">
        <w:rPr>
          <w:sz w:val="28"/>
          <w:szCs w:val="28"/>
        </w:rPr>
        <w:t>3</w:t>
      </w:r>
      <w:r w:rsidRPr="004C1FEB">
        <w:rPr>
          <w:sz w:val="28"/>
          <w:szCs w:val="28"/>
        </w:rPr>
        <w:t xml:space="preserve"> (1</w:t>
      </w:r>
      <w:r w:rsidR="004C1FEB" w:rsidRPr="004C1FEB">
        <w:rPr>
          <w:sz w:val="28"/>
          <w:szCs w:val="28"/>
        </w:rPr>
        <w:t>0</w:t>
      </w:r>
      <w:r w:rsidRPr="004C1FEB">
        <w:rPr>
          <w:sz w:val="28"/>
          <w:szCs w:val="28"/>
        </w:rPr>
        <w:t>%).</w:t>
      </w:r>
      <w:proofErr w:type="gramEnd"/>
      <w:r w:rsidRPr="004C1FEB">
        <w:rPr>
          <w:sz w:val="28"/>
          <w:szCs w:val="28"/>
        </w:rPr>
        <w:t xml:space="preserve"> «</w:t>
      </w:r>
      <w:r w:rsidR="00256DD3" w:rsidRPr="004C1FEB">
        <w:rPr>
          <w:sz w:val="28"/>
          <w:szCs w:val="28"/>
        </w:rPr>
        <w:t>Высокой</w:t>
      </w:r>
      <w:r w:rsidRPr="004C1FEB">
        <w:rPr>
          <w:sz w:val="28"/>
          <w:szCs w:val="28"/>
        </w:rPr>
        <w:t xml:space="preserve">» состояние конкурентной среды было отмечено </w:t>
      </w:r>
      <w:r w:rsidR="00256DD3" w:rsidRPr="004C1FEB">
        <w:rPr>
          <w:sz w:val="28"/>
          <w:szCs w:val="28"/>
        </w:rPr>
        <w:t>8</w:t>
      </w:r>
      <w:r w:rsidRPr="004C1FEB">
        <w:rPr>
          <w:sz w:val="28"/>
          <w:szCs w:val="28"/>
        </w:rPr>
        <w:t xml:space="preserve"> (</w:t>
      </w:r>
      <w:r w:rsidR="004C1FEB" w:rsidRPr="004C1FEB">
        <w:rPr>
          <w:sz w:val="28"/>
          <w:szCs w:val="28"/>
        </w:rPr>
        <w:t>27</w:t>
      </w:r>
      <w:r w:rsidRPr="004C1FEB">
        <w:rPr>
          <w:sz w:val="28"/>
          <w:szCs w:val="28"/>
        </w:rPr>
        <w:t xml:space="preserve">%) респондентами. </w:t>
      </w:r>
    </w:p>
    <w:p w:rsidR="00B012A3" w:rsidRPr="004C1FEB" w:rsidRDefault="00B012A3" w:rsidP="00B012A3">
      <w:pPr>
        <w:ind w:left="-284" w:firstLine="426"/>
        <w:contextualSpacing/>
        <w:jc w:val="both"/>
        <w:rPr>
          <w:sz w:val="28"/>
          <w:szCs w:val="28"/>
        </w:rPr>
      </w:pPr>
      <w:r w:rsidRPr="004C1FEB">
        <w:rPr>
          <w:sz w:val="28"/>
          <w:szCs w:val="28"/>
        </w:rPr>
        <w:t>Вместе с тем большинство респондентов считают, что число конкурентов на представляемом ими рынке за последние три года увеличилось более чем на 4 конкурента –</w:t>
      </w:r>
      <w:r w:rsidR="00C87A27">
        <w:rPr>
          <w:sz w:val="28"/>
          <w:szCs w:val="28"/>
        </w:rPr>
        <w:t xml:space="preserve"> </w:t>
      </w:r>
      <w:r w:rsidR="00256DD3" w:rsidRPr="004C1FEB">
        <w:rPr>
          <w:sz w:val="28"/>
          <w:szCs w:val="28"/>
        </w:rPr>
        <w:t>9</w:t>
      </w:r>
      <w:r w:rsidRPr="004C1FEB">
        <w:rPr>
          <w:sz w:val="28"/>
          <w:szCs w:val="28"/>
        </w:rPr>
        <w:t xml:space="preserve"> (</w:t>
      </w:r>
      <w:r w:rsidR="004C1FEB" w:rsidRPr="004C1FEB">
        <w:rPr>
          <w:sz w:val="28"/>
          <w:szCs w:val="28"/>
        </w:rPr>
        <w:t>30</w:t>
      </w:r>
      <w:r w:rsidRPr="004C1FEB">
        <w:rPr>
          <w:sz w:val="28"/>
          <w:szCs w:val="28"/>
        </w:rPr>
        <w:t xml:space="preserve">%). </w:t>
      </w:r>
    </w:p>
    <w:p w:rsidR="00B012A3" w:rsidRPr="004C1FEB" w:rsidRDefault="00B012A3" w:rsidP="00B012A3">
      <w:pPr>
        <w:ind w:left="-284" w:firstLine="426"/>
        <w:contextualSpacing/>
        <w:jc w:val="both"/>
        <w:rPr>
          <w:sz w:val="28"/>
          <w:szCs w:val="28"/>
        </w:rPr>
      </w:pPr>
      <w:r w:rsidRPr="004C1FEB">
        <w:rPr>
          <w:sz w:val="28"/>
          <w:szCs w:val="28"/>
        </w:rPr>
        <w:t>Значительная часть респондентов (1</w:t>
      </w:r>
      <w:r w:rsidR="00256DD3" w:rsidRPr="004C1FEB">
        <w:rPr>
          <w:sz w:val="28"/>
          <w:szCs w:val="28"/>
        </w:rPr>
        <w:t>1</w:t>
      </w:r>
      <w:r w:rsidRPr="004C1FEB">
        <w:rPr>
          <w:sz w:val="28"/>
          <w:szCs w:val="28"/>
        </w:rPr>
        <w:t xml:space="preserve"> – </w:t>
      </w:r>
      <w:r w:rsidR="004C1FEB" w:rsidRPr="004C1FEB">
        <w:rPr>
          <w:sz w:val="28"/>
          <w:szCs w:val="28"/>
        </w:rPr>
        <w:t>37</w:t>
      </w:r>
      <w:r w:rsidRPr="004C1FEB">
        <w:rPr>
          <w:sz w:val="28"/>
          <w:szCs w:val="28"/>
        </w:rPr>
        <w:t>%) считает число поставщиков основного закупаемого товара достаточно большим.</w:t>
      </w:r>
    </w:p>
    <w:p w:rsidR="00C40E64" w:rsidRDefault="00C40E64" w:rsidP="00F34A7B">
      <w:pPr>
        <w:contextualSpacing/>
        <w:jc w:val="center"/>
        <w:rPr>
          <w:b/>
          <w:sz w:val="28"/>
          <w:szCs w:val="28"/>
        </w:rPr>
      </w:pPr>
    </w:p>
    <w:p w:rsidR="00B012A3" w:rsidRPr="004C1FEB" w:rsidRDefault="00B012A3" w:rsidP="00F34A7B">
      <w:pPr>
        <w:contextualSpacing/>
        <w:jc w:val="center"/>
        <w:rPr>
          <w:b/>
          <w:sz w:val="28"/>
          <w:szCs w:val="28"/>
        </w:rPr>
      </w:pPr>
      <w:r w:rsidRPr="004C1FEB">
        <w:rPr>
          <w:b/>
          <w:sz w:val="28"/>
          <w:szCs w:val="28"/>
        </w:rPr>
        <w:t>Оценка барьеро</w:t>
      </w:r>
      <w:r w:rsidR="00104031" w:rsidRPr="004C1FEB">
        <w:rPr>
          <w:b/>
          <w:sz w:val="28"/>
          <w:szCs w:val="28"/>
        </w:rPr>
        <w:t>в</w:t>
      </w:r>
      <w:r w:rsidR="00EE573A" w:rsidRPr="004C1FEB">
        <w:rPr>
          <w:b/>
          <w:sz w:val="28"/>
          <w:szCs w:val="28"/>
        </w:rPr>
        <w:t xml:space="preserve"> </w:t>
      </w:r>
      <w:r w:rsidRPr="004C1FEB">
        <w:rPr>
          <w:b/>
          <w:sz w:val="28"/>
          <w:szCs w:val="28"/>
        </w:rPr>
        <w:t>ведения предпринимательской деятельности</w:t>
      </w:r>
    </w:p>
    <w:p w:rsidR="00B012A3" w:rsidRPr="004C1FEB" w:rsidRDefault="00B012A3" w:rsidP="00B012A3">
      <w:pPr>
        <w:ind w:firstLine="709"/>
        <w:contextualSpacing/>
        <w:jc w:val="both"/>
        <w:rPr>
          <w:sz w:val="28"/>
          <w:szCs w:val="28"/>
        </w:rPr>
      </w:pPr>
      <w:r w:rsidRPr="004C1FEB">
        <w:rPr>
          <w:sz w:val="28"/>
          <w:szCs w:val="28"/>
        </w:rPr>
        <w:t xml:space="preserve">По результатам мониторинга получены следующие оценки субъектами предпринимательской деятельности </w:t>
      </w:r>
      <w:r w:rsidRPr="004C1FEB">
        <w:rPr>
          <w:rFonts w:eastAsia="Calibri"/>
          <w:sz w:val="28"/>
          <w:szCs w:val="28"/>
          <w:lang w:eastAsia="en-US"/>
        </w:rPr>
        <w:t xml:space="preserve"> </w:t>
      </w:r>
      <w:r w:rsidRPr="004C1FEB">
        <w:rPr>
          <w:sz w:val="28"/>
          <w:szCs w:val="28"/>
        </w:rPr>
        <w:t>наличия (отсутствия) административных барьеров (таблица 1).</w:t>
      </w:r>
    </w:p>
    <w:p w:rsidR="00B012A3" w:rsidRPr="004C1FEB" w:rsidRDefault="00B012A3" w:rsidP="00B012A3">
      <w:pPr>
        <w:ind w:firstLine="709"/>
        <w:contextualSpacing/>
        <w:jc w:val="both"/>
        <w:rPr>
          <w:b/>
          <w:sz w:val="28"/>
          <w:szCs w:val="28"/>
        </w:rPr>
      </w:pPr>
      <w:r w:rsidRPr="004C1FEB">
        <w:rPr>
          <w:b/>
          <w:sz w:val="28"/>
          <w:szCs w:val="28"/>
        </w:rPr>
        <w:t>Таблица 1. Наиболее существенные административные барьеры  для ведения текущей деятельности или открытия нового бизнеса</w:t>
      </w:r>
    </w:p>
    <w:p w:rsidR="00B012A3" w:rsidRPr="004C1FEB" w:rsidRDefault="00B012A3" w:rsidP="00B012A3">
      <w:pPr>
        <w:ind w:firstLine="709"/>
        <w:contextualSpacing/>
        <w:jc w:val="both"/>
        <w:rPr>
          <w:sz w:val="28"/>
          <w:szCs w:val="28"/>
        </w:rPr>
      </w:pPr>
      <w:r w:rsidRPr="004C1FEB">
        <w:rPr>
          <w:sz w:val="28"/>
          <w:szCs w:val="28"/>
        </w:rPr>
        <w:t>(количество ответов)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64"/>
        <w:gridCol w:w="850"/>
      </w:tblGrid>
      <w:tr w:rsidR="00B012A3" w:rsidRPr="004C1FEB" w:rsidTr="00EE573A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A3" w:rsidRPr="004C1FEB" w:rsidRDefault="00B012A3" w:rsidP="00B012A3">
            <w:pPr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Сложность получения доступа к земельным участкам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A3" w:rsidRPr="004C1FEB" w:rsidRDefault="009061EE" w:rsidP="00B012A3">
            <w:pPr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0</w:t>
            </w:r>
          </w:p>
        </w:tc>
      </w:tr>
      <w:tr w:rsidR="00B012A3" w:rsidRPr="004C1FEB" w:rsidTr="00EE573A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A3" w:rsidRPr="004C1FEB" w:rsidRDefault="00B012A3" w:rsidP="00B012A3">
            <w:pPr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 xml:space="preserve">Нестабильность российского законодательства, регулирующего предпринимательскую деятельность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A3" w:rsidRPr="004C1FEB" w:rsidRDefault="00F34A7B" w:rsidP="00B012A3">
            <w:pPr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1</w:t>
            </w:r>
            <w:r w:rsidR="00C40E64">
              <w:rPr>
                <w:sz w:val="28"/>
                <w:szCs w:val="28"/>
              </w:rPr>
              <w:t>8</w:t>
            </w:r>
          </w:p>
        </w:tc>
      </w:tr>
      <w:tr w:rsidR="00B012A3" w:rsidRPr="004C1FEB" w:rsidTr="00EE573A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A3" w:rsidRPr="004C1FEB" w:rsidRDefault="00B012A3" w:rsidP="00B012A3">
            <w:pPr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Коррупция (включая взятки, дискриминацию и предоставление преференций отдельным участникам на заведомо неравных условиях)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A3" w:rsidRPr="004C1FEB" w:rsidRDefault="009061EE" w:rsidP="00B012A3">
            <w:pPr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0</w:t>
            </w:r>
          </w:p>
        </w:tc>
      </w:tr>
      <w:tr w:rsidR="00B012A3" w:rsidRPr="004C1FEB" w:rsidTr="00EE573A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A3" w:rsidRPr="004C1FEB" w:rsidRDefault="00B012A3" w:rsidP="00B012A3">
            <w:pPr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Сложность/затянутость процедуры получений лицензий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A3" w:rsidRPr="004C1FEB" w:rsidRDefault="00F34A7B" w:rsidP="00B012A3">
            <w:pPr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8</w:t>
            </w:r>
          </w:p>
        </w:tc>
      </w:tr>
      <w:tr w:rsidR="00B012A3" w:rsidRPr="004C1FEB" w:rsidTr="00EE573A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A3" w:rsidRPr="004C1FEB" w:rsidRDefault="00B012A3" w:rsidP="00B012A3">
            <w:pPr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Высокие налоги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A3" w:rsidRPr="004C1FEB" w:rsidRDefault="00F34A7B" w:rsidP="00B012A3">
            <w:pPr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23</w:t>
            </w:r>
          </w:p>
        </w:tc>
      </w:tr>
      <w:tr w:rsidR="00B012A3" w:rsidRPr="004C1FEB" w:rsidTr="00EE573A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A3" w:rsidRPr="004C1FEB" w:rsidRDefault="00B012A3" w:rsidP="00B012A3">
            <w:pPr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Необходимость установления партнерских отношений с органами власти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A3" w:rsidRPr="004C1FEB" w:rsidRDefault="009061EE" w:rsidP="00B012A3">
            <w:pPr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0</w:t>
            </w:r>
          </w:p>
        </w:tc>
      </w:tr>
      <w:tr w:rsidR="00B012A3" w:rsidRPr="004C1FEB" w:rsidTr="00EE573A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A3" w:rsidRPr="004C1FEB" w:rsidRDefault="00B012A3" w:rsidP="00B012A3">
            <w:pPr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 xml:space="preserve">Ограничение/сложность доступа к закупкам компаний с </w:t>
            </w:r>
            <w:proofErr w:type="spellStart"/>
            <w:r w:rsidRPr="004C1FEB">
              <w:rPr>
                <w:sz w:val="28"/>
                <w:szCs w:val="28"/>
              </w:rPr>
              <w:t>госучастием</w:t>
            </w:r>
            <w:proofErr w:type="spellEnd"/>
            <w:r w:rsidRPr="004C1FEB">
              <w:rPr>
                <w:sz w:val="28"/>
                <w:szCs w:val="28"/>
              </w:rPr>
              <w:t xml:space="preserve"> и субъектов естественных монополий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A3" w:rsidRPr="004C1FEB" w:rsidRDefault="009061EE" w:rsidP="00B012A3">
            <w:pPr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0</w:t>
            </w:r>
          </w:p>
        </w:tc>
      </w:tr>
      <w:tr w:rsidR="00B012A3" w:rsidRPr="004C1FEB" w:rsidTr="00EE573A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A3" w:rsidRPr="004C1FEB" w:rsidRDefault="00B012A3" w:rsidP="00B012A3">
            <w:pPr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 xml:space="preserve">Ограничение/сложность доступа к поставкам товаров, оказанию услуг и </w:t>
            </w:r>
            <w:r w:rsidRPr="004C1FEB">
              <w:rPr>
                <w:sz w:val="28"/>
                <w:szCs w:val="28"/>
              </w:rPr>
              <w:lastRenderedPageBreak/>
              <w:t xml:space="preserve">выполнению работ в рамках </w:t>
            </w:r>
            <w:proofErr w:type="spellStart"/>
            <w:r w:rsidRPr="004C1FEB">
              <w:rPr>
                <w:sz w:val="28"/>
                <w:szCs w:val="28"/>
              </w:rPr>
              <w:t>госзакупок</w:t>
            </w:r>
            <w:proofErr w:type="spellEnd"/>
            <w:r w:rsidRPr="004C1FEB">
              <w:rPr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A3" w:rsidRPr="004C1FEB" w:rsidRDefault="009061EE" w:rsidP="00B012A3">
            <w:pPr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lastRenderedPageBreak/>
              <w:t>0</w:t>
            </w:r>
          </w:p>
        </w:tc>
      </w:tr>
      <w:tr w:rsidR="00B012A3" w:rsidRPr="004C1FEB" w:rsidTr="00EE573A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A3" w:rsidRPr="004C1FEB" w:rsidRDefault="00B012A3" w:rsidP="00B012A3">
            <w:pPr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lastRenderedPageBreak/>
              <w:t xml:space="preserve">Ограничение органами власти инициатив по организации совместной деятельности малых предприятий (например, в части создания совместных предприятий, кооперативов и др.)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A3" w:rsidRPr="004C1FEB" w:rsidRDefault="00B012A3" w:rsidP="00B012A3">
            <w:pPr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0</w:t>
            </w:r>
          </w:p>
        </w:tc>
      </w:tr>
      <w:tr w:rsidR="00B012A3" w:rsidRPr="004C1FEB" w:rsidTr="00EE573A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A3" w:rsidRPr="004C1FEB" w:rsidRDefault="00B012A3" w:rsidP="00B012A3">
            <w:pPr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Иные действия/давление со стороны органов власти, препятствующие ведению бизнеса на рынке или входу на рынок новых участников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A3" w:rsidRPr="004C1FEB" w:rsidRDefault="009061EE" w:rsidP="00B012A3">
            <w:pPr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0</w:t>
            </w:r>
          </w:p>
        </w:tc>
      </w:tr>
      <w:tr w:rsidR="00B012A3" w:rsidRPr="004C1FEB" w:rsidTr="00EE573A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A3" w:rsidRPr="004C1FEB" w:rsidRDefault="00B012A3" w:rsidP="00B012A3">
            <w:pPr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Силовое давление со стороны правоохранительных органов (угрозы, вымогательства и т.д.)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A3" w:rsidRPr="004C1FEB" w:rsidRDefault="00B012A3" w:rsidP="00B012A3">
            <w:pPr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0</w:t>
            </w:r>
          </w:p>
        </w:tc>
      </w:tr>
      <w:tr w:rsidR="00B012A3" w:rsidRPr="004C1FEB" w:rsidTr="00EE573A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A3" w:rsidRPr="004C1FEB" w:rsidRDefault="00B012A3" w:rsidP="00B012A3">
            <w:pPr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Нет ограничений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A3" w:rsidRPr="004C1FEB" w:rsidRDefault="00F34A7B" w:rsidP="00B012A3">
            <w:pPr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2</w:t>
            </w:r>
          </w:p>
        </w:tc>
      </w:tr>
      <w:tr w:rsidR="00B012A3" w:rsidRPr="004C1FEB" w:rsidTr="00EE573A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A3" w:rsidRPr="004C1FEB" w:rsidRDefault="00B012A3" w:rsidP="00B012A3">
            <w:pPr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Другое</w:t>
            </w:r>
            <w:r w:rsidR="00AB5368">
              <w:rPr>
                <w:sz w:val="28"/>
                <w:szCs w:val="28"/>
              </w:rPr>
              <w:t xml:space="preserve"> </w:t>
            </w:r>
            <w:proofErr w:type="gramStart"/>
            <w:r w:rsidRPr="004C1FEB">
              <w:rPr>
                <w:sz w:val="28"/>
                <w:szCs w:val="28"/>
              </w:rPr>
              <w:t xml:space="preserve">( </w:t>
            </w:r>
            <w:proofErr w:type="gramEnd"/>
            <w:r w:rsidRPr="004C1FEB">
              <w:rPr>
                <w:sz w:val="28"/>
                <w:szCs w:val="28"/>
              </w:rPr>
              <w:t>пожалуйста укажите)</w:t>
            </w:r>
          </w:p>
          <w:p w:rsidR="00B012A3" w:rsidRPr="004C1FEB" w:rsidRDefault="00B012A3" w:rsidP="00B012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A3" w:rsidRPr="004C1FEB" w:rsidRDefault="00B012A3" w:rsidP="00B012A3">
            <w:pPr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0</w:t>
            </w:r>
          </w:p>
        </w:tc>
      </w:tr>
    </w:tbl>
    <w:p w:rsidR="00B012A3" w:rsidRPr="004C1FEB" w:rsidRDefault="00B012A3" w:rsidP="00B012A3">
      <w:pPr>
        <w:ind w:firstLine="992"/>
        <w:jc w:val="both"/>
        <w:rPr>
          <w:rFonts w:eastAsia="Calibri"/>
          <w:sz w:val="28"/>
          <w:szCs w:val="28"/>
          <w:lang w:eastAsia="en-US"/>
        </w:rPr>
      </w:pPr>
      <w:r w:rsidRPr="004C1FEB">
        <w:rPr>
          <w:rFonts w:eastAsia="Calibri"/>
          <w:sz w:val="28"/>
          <w:szCs w:val="28"/>
          <w:lang w:eastAsia="en-US"/>
        </w:rPr>
        <w:t>Из представленных данных можно сделать вывод, что большинство респондентов отмечают в качестве ограничений ведения предпринимательской деятельности нестабильность российского законодательства, регулирующего предпринимательскую деятельность и высокие налоги. Также существенная часть субъектов предпринимательской деятельности отмечает сложность и затянутость процедур получения лицензий.</w:t>
      </w:r>
    </w:p>
    <w:p w:rsidR="00B012A3" w:rsidRPr="004C1FEB" w:rsidRDefault="00B012A3" w:rsidP="00B012A3">
      <w:pPr>
        <w:ind w:firstLine="992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4C1FEB">
        <w:rPr>
          <w:rFonts w:eastAsia="Calibri"/>
          <w:color w:val="000000" w:themeColor="text1"/>
          <w:sz w:val="28"/>
          <w:szCs w:val="28"/>
          <w:lang w:eastAsia="en-US"/>
        </w:rPr>
        <w:t xml:space="preserve">Значительная часть респондентов </w:t>
      </w:r>
      <w:r w:rsidR="009061EE" w:rsidRPr="004C1FEB">
        <w:rPr>
          <w:rFonts w:eastAsia="Calibri"/>
          <w:color w:val="000000" w:themeColor="text1"/>
          <w:sz w:val="28"/>
          <w:szCs w:val="28"/>
          <w:lang w:eastAsia="en-US"/>
        </w:rPr>
        <w:t>1</w:t>
      </w:r>
      <w:r w:rsidR="00F34A7B" w:rsidRPr="004C1FEB">
        <w:rPr>
          <w:rFonts w:eastAsia="Calibri"/>
          <w:color w:val="000000" w:themeColor="text1"/>
          <w:sz w:val="28"/>
          <w:szCs w:val="28"/>
          <w:lang w:eastAsia="en-US"/>
        </w:rPr>
        <w:t>3</w:t>
      </w:r>
      <w:r w:rsidRPr="004C1FEB">
        <w:rPr>
          <w:rFonts w:eastAsia="Calibri"/>
          <w:color w:val="000000" w:themeColor="text1"/>
          <w:sz w:val="28"/>
          <w:szCs w:val="28"/>
          <w:lang w:eastAsia="en-US"/>
        </w:rPr>
        <w:t xml:space="preserve"> (</w:t>
      </w:r>
      <w:r w:rsidR="004C1FEB" w:rsidRPr="004C1FEB">
        <w:rPr>
          <w:rFonts w:eastAsia="Calibri"/>
          <w:color w:val="000000" w:themeColor="text1"/>
          <w:sz w:val="28"/>
          <w:szCs w:val="28"/>
          <w:lang w:eastAsia="en-US"/>
        </w:rPr>
        <w:t>43</w:t>
      </w:r>
      <w:r w:rsidR="007D16FE" w:rsidRPr="004C1FEB">
        <w:rPr>
          <w:rFonts w:eastAsia="Calibri"/>
          <w:color w:val="000000" w:themeColor="text1"/>
          <w:sz w:val="28"/>
          <w:szCs w:val="28"/>
          <w:lang w:eastAsia="en-US"/>
        </w:rPr>
        <w:t>%</w:t>
      </w:r>
      <w:r w:rsidRPr="004C1FEB">
        <w:rPr>
          <w:rFonts w:eastAsia="Calibri"/>
          <w:color w:val="000000" w:themeColor="text1"/>
          <w:sz w:val="28"/>
          <w:szCs w:val="28"/>
          <w:lang w:eastAsia="en-US"/>
        </w:rPr>
        <w:t>) считают, что органы власти помогают бизнесу своими действиями на основном для бизнеса рынке, который они представляют.</w:t>
      </w:r>
    </w:p>
    <w:p w:rsidR="00B012A3" w:rsidRPr="004C1FEB" w:rsidRDefault="00B012A3" w:rsidP="00B012A3">
      <w:pPr>
        <w:ind w:firstLine="992"/>
        <w:jc w:val="both"/>
        <w:rPr>
          <w:rFonts w:eastAsia="Calibri"/>
          <w:sz w:val="28"/>
          <w:szCs w:val="28"/>
          <w:lang w:eastAsia="en-US"/>
        </w:rPr>
      </w:pPr>
      <w:r w:rsidRPr="004C1FEB">
        <w:rPr>
          <w:rFonts w:eastAsia="Calibri"/>
          <w:sz w:val="28"/>
          <w:szCs w:val="28"/>
          <w:lang w:eastAsia="en-US"/>
        </w:rPr>
        <w:t>Треть опрошенных (</w:t>
      </w:r>
      <w:r w:rsidR="00672C0E" w:rsidRPr="004C1FEB">
        <w:rPr>
          <w:rFonts w:eastAsia="Calibri"/>
          <w:sz w:val="28"/>
          <w:szCs w:val="28"/>
          <w:lang w:eastAsia="en-US"/>
        </w:rPr>
        <w:t>10</w:t>
      </w:r>
      <w:r w:rsidRPr="004C1FEB">
        <w:rPr>
          <w:rFonts w:eastAsia="Calibri"/>
          <w:sz w:val="28"/>
          <w:szCs w:val="28"/>
          <w:lang w:eastAsia="en-US"/>
        </w:rPr>
        <w:t xml:space="preserve">) считает, что нет административных барьеров для ведения текущей предпринимательской деятельности и открытия нового бизнеса на рынке, а </w:t>
      </w:r>
      <w:r w:rsidR="00672C0E" w:rsidRPr="004C1FEB">
        <w:rPr>
          <w:rFonts w:eastAsia="Calibri"/>
          <w:sz w:val="28"/>
          <w:szCs w:val="28"/>
          <w:lang w:eastAsia="en-US"/>
        </w:rPr>
        <w:t>13</w:t>
      </w:r>
      <w:r w:rsidRPr="004C1FEB">
        <w:rPr>
          <w:rFonts w:eastAsia="Calibri"/>
          <w:sz w:val="28"/>
          <w:szCs w:val="28"/>
          <w:lang w:eastAsia="en-US"/>
        </w:rPr>
        <w:t xml:space="preserve"> (</w:t>
      </w:r>
      <w:r w:rsidR="004C1FEB" w:rsidRPr="004C1FEB">
        <w:rPr>
          <w:rFonts w:eastAsia="Calibri"/>
          <w:sz w:val="28"/>
          <w:szCs w:val="28"/>
          <w:lang w:eastAsia="en-US"/>
        </w:rPr>
        <w:t>43</w:t>
      </w:r>
      <w:r w:rsidRPr="004C1FEB">
        <w:rPr>
          <w:rFonts w:eastAsia="Calibri"/>
          <w:sz w:val="28"/>
          <w:szCs w:val="28"/>
          <w:lang w:eastAsia="en-US"/>
        </w:rPr>
        <w:t>%) уверены, что существующие барьеры преодолимы без существенных затрат.</w:t>
      </w:r>
    </w:p>
    <w:p w:rsidR="00B012A3" w:rsidRPr="004C1FEB" w:rsidRDefault="00B012A3" w:rsidP="00B012A3">
      <w:pPr>
        <w:ind w:firstLine="992"/>
        <w:jc w:val="both"/>
        <w:rPr>
          <w:rFonts w:eastAsia="Calibri"/>
          <w:sz w:val="28"/>
          <w:szCs w:val="28"/>
          <w:lang w:eastAsia="en-US"/>
        </w:rPr>
      </w:pPr>
      <w:r w:rsidRPr="004C1FEB">
        <w:rPr>
          <w:rFonts w:eastAsia="Calibri"/>
          <w:sz w:val="28"/>
          <w:szCs w:val="28"/>
          <w:lang w:eastAsia="en-US"/>
        </w:rPr>
        <w:t xml:space="preserve">В том, что бизнесу стало проще преодолевать административные барьеры, чем раньше считают </w:t>
      </w:r>
      <w:r w:rsidR="00672C0E" w:rsidRPr="004C1FEB">
        <w:rPr>
          <w:rFonts w:eastAsia="Calibri"/>
          <w:sz w:val="28"/>
          <w:szCs w:val="28"/>
          <w:lang w:eastAsia="en-US"/>
        </w:rPr>
        <w:t>7</w:t>
      </w:r>
      <w:r w:rsidRPr="004C1FEB">
        <w:rPr>
          <w:rFonts w:eastAsia="Calibri"/>
          <w:sz w:val="28"/>
          <w:szCs w:val="28"/>
          <w:lang w:eastAsia="en-US"/>
        </w:rPr>
        <w:t xml:space="preserve"> (</w:t>
      </w:r>
      <w:r w:rsidR="004C1FEB" w:rsidRPr="004C1FEB">
        <w:rPr>
          <w:rFonts w:eastAsia="Calibri"/>
          <w:sz w:val="28"/>
          <w:szCs w:val="28"/>
          <w:lang w:eastAsia="en-US"/>
        </w:rPr>
        <w:t>23</w:t>
      </w:r>
      <w:r w:rsidRPr="004C1FEB">
        <w:rPr>
          <w:rFonts w:eastAsia="Calibri"/>
          <w:sz w:val="28"/>
          <w:szCs w:val="28"/>
          <w:lang w:eastAsia="en-US"/>
        </w:rPr>
        <w:t xml:space="preserve">%) </w:t>
      </w:r>
      <w:proofErr w:type="gramStart"/>
      <w:r w:rsidRPr="004C1FEB">
        <w:rPr>
          <w:rFonts w:eastAsia="Calibri"/>
          <w:sz w:val="28"/>
          <w:szCs w:val="28"/>
          <w:lang w:eastAsia="en-US"/>
        </w:rPr>
        <w:t>опрошенных</w:t>
      </w:r>
      <w:proofErr w:type="gramEnd"/>
      <w:r w:rsidRPr="004C1FEB">
        <w:rPr>
          <w:rFonts w:eastAsia="Calibri"/>
          <w:sz w:val="28"/>
          <w:szCs w:val="28"/>
          <w:lang w:eastAsia="en-US"/>
        </w:rPr>
        <w:t>.</w:t>
      </w:r>
    </w:p>
    <w:p w:rsidR="00B012A3" w:rsidRPr="004C1FEB" w:rsidRDefault="00B012A3" w:rsidP="00B012A3">
      <w:pPr>
        <w:autoSpaceDE w:val="0"/>
        <w:autoSpaceDN w:val="0"/>
        <w:adjustRightInd w:val="0"/>
        <w:ind w:firstLine="540"/>
        <w:jc w:val="both"/>
        <w:rPr>
          <w:rFonts w:eastAsia="Calibri"/>
          <w:b/>
          <w:sz w:val="28"/>
          <w:szCs w:val="28"/>
          <w:lang w:eastAsia="en-US"/>
        </w:rPr>
      </w:pPr>
      <w:r w:rsidRPr="004C1FEB">
        <w:rPr>
          <w:rFonts w:eastAsia="Calibri"/>
          <w:b/>
          <w:sz w:val="28"/>
          <w:szCs w:val="28"/>
          <w:lang w:eastAsia="en-US"/>
        </w:rPr>
        <w:t xml:space="preserve">        Мониторинг удовлетворенности потребителей качеством товаров, работ и услуг на товарных рынках городского округа Тейково и состоянием ценовой конкуренции.</w:t>
      </w:r>
    </w:p>
    <w:p w:rsidR="00B012A3" w:rsidRPr="004C1FEB" w:rsidRDefault="00B012A3" w:rsidP="00B012A3">
      <w:pPr>
        <w:ind w:firstLine="992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4C1FEB">
        <w:rPr>
          <w:rFonts w:eastAsia="Calibri"/>
          <w:sz w:val="28"/>
          <w:szCs w:val="28"/>
          <w:lang w:eastAsia="en-US"/>
        </w:rPr>
        <w:t>В рамках мониторинга удовлетворенности потребителей качеством товаров, работ и услуг на товарных рынках городского округа Тейково и состоянием ценовой конкуренции были использованы разработанные  Департаментом экономического развития и торговли Ивановской области специальные анкеты для потребителей товаров, работ и услуг на товарных рынках Ивановской области.</w:t>
      </w:r>
      <w:proofErr w:type="gramEnd"/>
      <w:r w:rsidRPr="004C1FEB">
        <w:rPr>
          <w:rFonts w:eastAsia="Calibri"/>
          <w:sz w:val="28"/>
          <w:szCs w:val="28"/>
          <w:lang w:eastAsia="en-US"/>
        </w:rPr>
        <w:t xml:space="preserve"> В рамках социологической части мониторинга состояния и развития конкурентной среды проведено анкетирование с общей выборкой в 5</w:t>
      </w:r>
      <w:r w:rsidR="00B41DE6" w:rsidRPr="004C1FEB">
        <w:rPr>
          <w:rFonts w:eastAsia="Calibri"/>
          <w:sz w:val="28"/>
          <w:szCs w:val="28"/>
          <w:lang w:eastAsia="en-US"/>
        </w:rPr>
        <w:t>2</w:t>
      </w:r>
      <w:r w:rsidRPr="004C1FEB">
        <w:rPr>
          <w:rFonts w:eastAsia="Calibri"/>
          <w:sz w:val="28"/>
          <w:szCs w:val="28"/>
          <w:lang w:eastAsia="en-US"/>
        </w:rPr>
        <w:t xml:space="preserve"> респондентов.</w:t>
      </w:r>
    </w:p>
    <w:p w:rsidR="00B012A3" w:rsidRPr="004C1FEB" w:rsidRDefault="00B012A3" w:rsidP="00B012A3">
      <w:pPr>
        <w:ind w:firstLine="992"/>
        <w:jc w:val="both"/>
        <w:rPr>
          <w:rFonts w:eastAsia="Calibri"/>
          <w:sz w:val="28"/>
          <w:szCs w:val="28"/>
          <w:lang w:eastAsia="en-US"/>
        </w:rPr>
      </w:pPr>
      <w:r w:rsidRPr="004C1FEB">
        <w:rPr>
          <w:rFonts w:eastAsia="Calibri"/>
          <w:sz w:val="28"/>
          <w:szCs w:val="28"/>
          <w:lang w:eastAsia="en-US"/>
        </w:rPr>
        <w:t>В анкетировании приняло участие 1</w:t>
      </w:r>
      <w:r w:rsidR="00B41DE6" w:rsidRPr="004C1FEB">
        <w:rPr>
          <w:rFonts w:eastAsia="Calibri"/>
          <w:sz w:val="28"/>
          <w:szCs w:val="28"/>
          <w:lang w:eastAsia="en-US"/>
        </w:rPr>
        <w:t>3</w:t>
      </w:r>
      <w:r w:rsidRPr="004C1FEB">
        <w:rPr>
          <w:rFonts w:eastAsia="Calibri"/>
          <w:sz w:val="28"/>
          <w:szCs w:val="28"/>
          <w:lang w:eastAsia="en-US"/>
        </w:rPr>
        <w:t xml:space="preserve"> мужчин и 3</w:t>
      </w:r>
      <w:r w:rsidR="00B41DE6" w:rsidRPr="004C1FEB">
        <w:rPr>
          <w:rFonts w:eastAsia="Calibri"/>
          <w:sz w:val="28"/>
          <w:szCs w:val="28"/>
          <w:lang w:eastAsia="en-US"/>
        </w:rPr>
        <w:t>9</w:t>
      </w:r>
      <w:r w:rsidRPr="004C1FEB">
        <w:rPr>
          <w:rFonts w:eastAsia="Calibri"/>
          <w:sz w:val="28"/>
          <w:szCs w:val="28"/>
          <w:lang w:eastAsia="en-US"/>
        </w:rPr>
        <w:t xml:space="preserve"> женщин от общего числа респондентов. </w:t>
      </w:r>
    </w:p>
    <w:p w:rsidR="00B012A3" w:rsidRPr="004C1FEB" w:rsidRDefault="00B012A3" w:rsidP="00B012A3">
      <w:pPr>
        <w:ind w:firstLine="992"/>
        <w:jc w:val="both"/>
        <w:rPr>
          <w:rFonts w:eastAsia="Calibri"/>
          <w:sz w:val="28"/>
          <w:szCs w:val="28"/>
          <w:lang w:eastAsia="en-US"/>
        </w:rPr>
      </w:pPr>
      <w:r w:rsidRPr="004C1FEB">
        <w:rPr>
          <w:rFonts w:eastAsia="Calibri"/>
          <w:sz w:val="28"/>
          <w:szCs w:val="28"/>
          <w:lang w:eastAsia="en-US"/>
        </w:rPr>
        <w:t xml:space="preserve">Большинство респондентов </w:t>
      </w:r>
      <w:r w:rsidR="00B41DE6" w:rsidRPr="004C1FEB">
        <w:rPr>
          <w:rFonts w:eastAsia="Calibri"/>
          <w:sz w:val="28"/>
          <w:szCs w:val="28"/>
          <w:lang w:eastAsia="en-US"/>
        </w:rPr>
        <w:t>21</w:t>
      </w:r>
      <w:r w:rsidRPr="004C1FEB">
        <w:rPr>
          <w:rFonts w:eastAsia="Calibri"/>
          <w:sz w:val="28"/>
          <w:szCs w:val="28"/>
          <w:lang w:eastAsia="en-US"/>
        </w:rPr>
        <w:t xml:space="preserve"> принадлежат к возрастной группе от 36 до 50 лет, </w:t>
      </w:r>
      <w:r w:rsidR="00B41DE6" w:rsidRPr="004C1FEB">
        <w:rPr>
          <w:rFonts w:eastAsia="Calibri"/>
          <w:sz w:val="28"/>
          <w:szCs w:val="28"/>
          <w:lang w:eastAsia="en-US"/>
        </w:rPr>
        <w:t>16</w:t>
      </w:r>
      <w:r w:rsidRPr="004C1FEB">
        <w:rPr>
          <w:rFonts w:eastAsia="Calibri"/>
          <w:sz w:val="28"/>
          <w:szCs w:val="28"/>
          <w:lang w:eastAsia="en-US"/>
        </w:rPr>
        <w:t xml:space="preserve"> респондентов - в возрасте от 21 до 35 лет, </w:t>
      </w:r>
      <w:r w:rsidR="00B41DE6" w:rsidRPr="004C1FEB">
        <w:rPr>
          <w:rFonts w:eastAsia="Calibri"/>
          <w:sz w:val="28"/>
          <w:szCs w:val="28"/>
          <w:lang w:eastAsia="en-US"/>
        </w:rPr>
        <w:t>14</w:t>
      </w:r>
      <w:r w:rsidRPr="004C1FEB">
        <w:rPr>
          <w:rFonts w:eastAsia="Calibri"/>
          <w:sz w:val="28"/>
          <w:szCs w:val="28"/>
          <w:lang w:eastAsia="en-US"/>
        </w:rPr>
        <w:t xml:space="preserve"> респондентов  - старше 51 года.</w:t>
      </w:r>
    </w:p>
    <w:p w:rsidR="00B012A3" w:rsidRPr="004C1FEB" w:rsidRDefault="00B012A3" w:rsidP="00B012A3">
      <w:pPr>
        <w:ind w:firstLine="992"/>
        <w:jc w:val="both"/>
        <w:rPr>
          <w:rFonts w:eastAsia="Calibri"/>
          <w:sz w:val="28"/>
          <w:szCs w:val="28"/>
          <w:lang w:eastAsia="en-US"/>
        </w:rPr>
      </w:pPr>
      <w:r w:rsidRPr="004C1FEB">
        <w:rPr>
          <w:rFonts w:eastAsia="Calibri"/>
          <w:sz w:val="28"/>
          <w:szCs w:val="28"/>
          <w:lang w:eastAsia="en-US"/>
        </w:rPr>
        <w:lastRenderedPageBreak/>
        <w:t xml:space="preserve">По социальному статусу респонденты распределились следующим образом: работают – </w:t>
      </w:r>
      <w:r w:rsidR="00B41DE6" w:rsidRPr="004C1FEB">
        <w:rPr>
          <w:rFonts w:eastAsia="Calibri"/>
          <w:sz w:val="28"/>
          <w:szCs w:val="28"/>
          <w:lang w:eastAsia="en-US"/>
        </w:rPr>
        <w:t>38</w:t>
      </w:r>
      <w:r w:rsidRPr="004C1FEB">
        <w:rPr>
          <w:rFonts w:eastAsia="Calibri"/>
          <w:sz w:val="28"/>
          <w:szCs w:val="28"/>
          <w:lang w:eastAsia="en-US"/>
        </w:rPr>
        <w:t xml:space="preserve">, без работы – </w:t>
      </w:r>
      <w:r w:rsidR="00B41DE6" w:rsidRPr="004C1FEB">
        <w:rPr>
          <w:rFonts w:eastAsia="Calibri"/>
          <w:sz w:val="28"/>
          <w:szCs w:val="28"/>
          <w:lang w:eastAsia="en-US"/>
        </w:rPr>
        <w:t>2</w:t>
      </w:r>
      <w:r w:rsidRPr="004C1FEB">
        <w:rPr>
          <w:rFonts w:eastAsia="Calibri"/>
          <w:sz w:val="28"/>
          <w:szCs w:val="28"/>
          <w:lang w:eastAsia="en-US"/>
        </w:rPr>
        <w:t>,учится -</w:t>
      </w:r>
      <w:r w:rsidR="00B41DE6" w:rsidRPr="004C1FEB">
        <w:rPr>
          <w:rFonts w:eastAsia="Calibri"/>
          <w:sz w:val="28"/>
          <w:szCs w:val="28"/>
          <w:lang w:eastAsia="en-US"/>
        </w:rPr>
        <w:t>2,</w:t>
      </w:r>
      <w:r w:rsidRPr="004C1FEB">
        <w:rPr>
          <w:rFonts w:eastAsia="Calibri"/>
          <w:sz w:val="28"/>
          <w:szCs w:val="28"/>
          <w:lang w:eastAsia="en-US"/>
        </w:rPr>
        <w:t xml:space="preserve"> пенсионеры – </w:t>
      </w:r>
      <w:r w:rsidR="00B41DE6" w:rsidRPr="004C1FEB">
        <w:rPr>
          <w:rFonts w:eastAsia="Calibri"/>
          <w:sz w:val="28"/>
          <w:szCs w:val="28"/>
          <w:lang w:eastAsia="en-US"/>
        </w:rPr>
        <w:t>6, домохозяйки- 3</w:t>
      </w:r>
      <w:r w:rsidRPr="004C1FEB">
        <w:rPr>
          <w:rFonts w:eastAsia="Calibri"/>
          <w:sz w:val="28"/>
          <w:szCs w:val="28"/>
          <w:lang w:eastAsia="en-US"/>
        </w:rPr>
        <w:t>.</w:t>
      </w:r>
    </w:p>
    <w:p w:rsidR="00B012A3" w:rsidRPr="004C1FEB" w:rsidRDefault="00B41DE6" w:rsidP="00B012A3">
      <w:pPr>
        <w:ind w:firstLine="992"/>
        <w:jc w:val="both"/>
        <w:rPr>
          <w:rFonts w:eastAsia="Calibri"/>
          <w:sz w:val="28"/>
          <w:szCs w:val="28"/>
          <w:lang w:eastAsia="en-US"/>
        </w:rPr>
      </w:pPr>
      <w:r w:rsidRPr="004C1FEB">
        <w:rPr>
          <w:rFonts w:eastAsia="Calibri"/>
          <w:sz w:val="28"/>
          <w:szCs w:val="28"/>
          <w:lang w:eastAsia="en-US"/>
        </w:rPr>
        <w:t>23</w:t>
      </w:r>
      <w:r w:rsidR="00B012A3" w:rsidRPr="004C1FEB">
        <w:rPr>
          <w:rFonts w:eastAsia="Calibri"/>
          <w:sz w:val="28"/>
          <w:szCs w:val="28"/>
          <w:lang w:eastAsia="en-US"/>
        </w:rPr>
        <w:t xml:space="preserve"> респондент</w:t>
      </w:r>
      <w:r w:rsidR="00DE0A79">
        <w:rPr>
          <w:rFonts w:eastAsia="Calibri"/>
          <w:sz w:val="28"/>
          <w:szCs w:val="28"/>
          <w:lang w:eastAsia="en-US"/>
        </w:rPr>
        <w:t>а</w:t>
      </w:r>
      <w:r w:rsidR="00B012A3" w:rsidRPr="004C1FEB">
        <w:rPr>
          <w:rFonts w:eastAsia="Calibri"/>
          <w:sz w:val="28"/>
          <w:szCs w:val="28"/>
          <w:lang w:eastAsia="en-US"/>
        </w:rPr>
        <w:t xml:space="preserve"> имеют </w:t>
      </w:r>
      <w:r w:rsidRPr="004C1FEB">
        <w:rPr>
          <w:rFonts w:eastAsia="Calibri"/>
          <w:sz w:val="28"/>
          <w:szCs w:val="28"/>
          <w:lang w:eastAsia="en-US"/>
        </w:rPr>
        <w:t>2</w:t>
      </w:r>
      <w:r w:rsidR="00B012A3" w:rsidRPr="004C1FEB">
        <w:rPr>
          <w:rFonts w:eastAsia="Calibri"/>
          <w:sz w:val="28"/>
          <w:szCs w:val="28"/>
          <w:lang w:eastAsia="en-US"/>
        </w:rPr>
        <w:t xml:space="preserve"> </w:t>
      </w:r>
      <w:r w:rsidR="00425E3A" w:rsidRPr="004C1FEB">
        <w:rPr>
          <w:rFonts w:eastAsia="Calibri"/>
          <w:sz w:val="28"/>
          <w:szCs w:val="28"/>
          <w:lang w:eastAsia="en-US"/>
        </w:rPr>
        <w:t>детей</w:t>
      </w:r>
      <w:r w:rsidR="00B012A3" w:rsidRPr="004C1FEB">
        <w:rPr>
          <w:rFonts w:eastAsia="Calibri"/>
          <w:sz w:val="28"/>
          <w:szCs w:val="28"/>
          <w:lang w:eastAsia="en-US"/>
        </w:rPr>
        <w:t xml:space="preserve">, </w:t>
      </w:r>
      <w:r w:rsidR="00425E3A" w:rsidRPr="004C1FEB">
        <w:rPr>
          <w:rFonts w:eastAsia="Calibri"/>
          <w:sz w:val="28"/>
          <w:szCs w:val="28"/>
          <w:lang w:eastAsia="en-US"/>
        </w:rPr>
        <w:t>15</w:t>
      </w:r>
      <w:r w:rsidR="00B012A3" w:rsidRPr="004C1FEB">
        <w:rPr>
          <w:rFonts w:eastAsia="Calibri"/>
          <w:sz w:val="28"/>
          <w:szCs w:val="28"/>
          <w:lang w:eastAsia="en-US"/>
        </w:rPr>
        <w:t xml:space="preserve"> </w:t>
      </w:r>
      <w:r w:rsidR="00425E3A" w:rsidRPr="004C1FEB">
        <w:rPr>
          <w:rFonts w:eastAsia="Calibri"/>
          <w:sz w:val="28"/>
          <w:szCs w:val="28"/>
          <w:lang w:eastAsia="en-US"/>
        </w:rPr>
        <w:t>–</w:t>
      </w:r>
      <w:r w:rsidR="00B012A3" w:rsidRPr="004C1FEB">
        <w:rPr>
          <w:rFonts w:eastAsia="Calibri"/>
          <w:sz w:val="28"/>
          <w:szCs w:val="28"/>
          <w:lang w:eastAsia="en-US"/>
        </w:rPr>
        <w:t xml:space="preserve"> </w:t>
      </w:r>
      <w:r w:rsidR="00425E3A" w:rsidRPr="004C1FEB">
        <w:rPr>
          <w:rFonts w:eastAsia="Calibri"/>
          <w:sz w:val="28"/>
          <w:szCs w:val="28"/>
          <w:lang w:eastAsia="en-US"/>
        </w:rPr>
        <w:t>1 ребенка</w:t>
      </w:r>
      <w:r w:rsidR="00B012A3" w:rsidRPr="004C1FEB">
        <w:rPr>
          <w:rFonts w:eastAsia="Calibri"/>
          <w:sz w:val="28"/>
          <w:szCs w:val="28"/>
          <w:lang w:eastAsia="en-US"/>
        </w:rPr>
        <w:t xml:space="preserve">, у </w:t>
      </w:r>
      <w:r w:rsidR="00425E3A" w:rsidRPr="004C1FEB">
        <w:rPr>
          <w:rFonts w:eastAsia="Calibri"/>
          <w:sz w:val="28"/>
          <w:szCs w:val="28"/>
          <w:lang w:eastAsia="en-US"/>
        </w:rPr>
        <w:t>9</w:t>
      </w:r>
      <w:r w:rsidR="00DE0A79">
        <w:rPr>
          <w:rFonts w:eastAsia="Calibri"/>
          <w:sz w:val="28"/>
          <w:szCs w:val="28"/>
          <w:lang w:eastAsia="en-US"/>
        </w:rPr>
        <w:t xml:space="preserve"> -</w:t>
      </w:r>
      <w:r w:rsidR="00B012A3" w:rsidRPr="004C1FEB">
        <w:rPr>
          <w:rFonts w:eastAsia="Calibri"/>
          <w:sz w:val="28"/>
          <w:szCs w:val="28"/>
          <w:lang w:eastAsia="en-US"/>
        </w:rPr>
        <w:t xml:space="preserve"> детей нет, еще у </w:t>
      </w:r>
      <w:r w:rsidR="00425E3A" w:rsidRPr="004C1FEB">
        <w:rPr>
          <w:rFonts w:eastAsia="Calibri"/>
          <w:sz w:val="28"/>
          <w:szCs w:val="28"/>
          <w:lang w:eastAsia="en-US"/>
        </w:rPr>
        <w:t>5</w:t>
      </w:r>
      <w:r w:rsidR="00B012A3" w:rsidRPr="004C1FEB">
        <w:rPr>
          <w:rFonts w:eastAsia="Calibri"/>
          <w:sz w:val="28"/>
          <w:szCs w:val="28"/>
          <w:lang w:eastAsia="en-US"/>
        </w:rPr>
        <w:t xml:space="preserve"> - от 3 и более детей.</w:t>
      </w:r>
    </w:p>
    <w:p w:rsidR="00B012A3" w:rsidRPr="004C1FEB" w:rsidRDefault="00B012A3" w:rsidP="00B012A3">
      <w:pPr>
        <w:ind w:firstLine="992"/>
        <w:jc w:val="both"/>
        <w:rPr>
          <w:rFonts w:eastAsia="Calibri"/>
          <w:sz w:val="28"/>
          <w:szCs w:val="28"/>
          <w:lang w:eastAsia="en-US"/>
        </w:rPr>
      </w:pPr>
      <w:r w:rsidRPr="004C1FEB">
        <w:rPr>
          <w:rFonts w:eastAsia="Calibri"/>
          <w:sz w:val="28"/>
          <w:szCs w:val="28"/>
          <w:lang w:eastAsia="en-US"/>
        </w:rPr>
        <w:t xml:space="preserve">Большинство опрошенных имеют высшее образование – </w:t>
      </w:r>
      <w:r w:rsidR="00425E3A" w:rsidRPr="004C1FEB">
        <w:rPr>
          <w:rFonts w:eastAsia="Calibri"/>
          <w:sz w:val="28"/>
          <w:szCs w:val="28"/>
          <w:lang w:eastAsia="en-US"/>
        </w:rPr>
        <w:t>38</w:t>
      </w:r>
      <w:r w:rsidRPr="004C1FEB">
        <w:rPr>
          <w:rFonts w:eastAsia="Calibri"/>
          <w:sz w:val="28"/>
          <w:szCs w:val="28"/>
          <w:lang w:eastAsia="en-US"/>
        </w:rPr>
        <w:t xml:space="preserve">, среднее специальное образование имеют </w:t>
      </w:r>
      <w:r w:rsidR="00425E3A" w:rsidRPr="004C1FEB">
        <w:rPr>
          <w:rFonts w:eastAsia="Calibri"/>
          <w:sz w:val="28"/>
          <w:szCs w:val="28"/>
          <w:lang w:eastAsia="en-US"/>
        </w:rPr>
        <w:t>9</w:t>
      </w:r>
      <w:r w:rsidRPr="004C1FEB">
        <w:rPr>
          <w:rFonts w:eastAsia="Calibri"/>
          <w:sz w:val="28"/>
          <w:szCs w:val="28"/>
          <w:lang w:eastAsia="en-US"/>
        </w:rPr>
        <w:t xml:space="preserve"> респондентов, </w:t>
      </w:r>
      <w:r w:rsidR="00425E3A" w:rsidRPr="004C1FEB">
        <w:rPr>
          <w:rFonts w:eastAsia="Calibri"/>
          <w:sz w:val="28"/>
          <w:szCs w:val="28"/>
          <w:lang w:eastAsia="en-US"/>
        </w:rPr>
        <w:t>2</w:t>
      </w:r>
      <w:r w:rsidRPr="004C1FEB">
        <w:rPr>
          <w:rFonts w:eastAsia="Calibri"/>
          <w:sz w:val="28"/>
          <w:szCs w:val="28"/>
          <w:lang w:eastAsia="en-US"/>
        </w:rPr>
        <w:t xml:space="preserve"> -  неполное высшее, и </w:t>
      </w:r>
      <w:r w:rsidR="00425E3A" w:rsidRPr="004C1FEB">
        <w:rPr>
          <w:rFonts w:eastAsia="Calibri"/>
          <w:sz w:val="28"/>
          <w:szCs w:val="28"/>
          <w:lang w:eastAsia="en-US"/>
        </w:rPr>
        <w:t>2</w:t>
      </w:r>
      <w:r w:rsidRPr="004C1FEB">
        <w:rPr>
          <w:rFonts w:eastAsia="Calibri"/>
          <w:sz w:val="28"/>
          <w:szCs w:val="28"/>
          <w:lang w:eastAsia="en-US"/>
        </w:rPr>
        <w:t xml:space="preserve">  имеют общее среднее образование.  </w:t>
      </w:r>
    </w:p>
    <w:p w:rsidR="00B012A3" w:rsidRPr="004C1FEB" w:rsidRDefault="00B012A3" w:rsidP="00B012A3">
      <w:pPr>
        <w:ind w:firstLine="992"/>
        <w:jc w:val="both"/>
        <w:rPr>
          <w:rFonts w:eastAsia="Calibri"/>
          <w:b/>
          <w:sz w:val="28"/>
          <w:szCs w:val="28"/>
          <w:lang w:eastAsia="en-US"/>
        </w:rPr>
      </w:pPr>
      <w:r w:rsidRPr="004C1FEB">
        <w:rPr>
          <w:rFonts w:eastAsia="Calibri"/>
          <w:sz w:val="28"/>
          <w:szCs w:val="28"/>
          <w:lang w:eastAsia="en-US"/>
        </w:rPr>
        <w:t xml:space="preserve">По итогам оценки потребителями количества организаций, предоставляющих товары, работы и услуги на рынках городского округа Тейково получены следующие результаты (таблица </w:t>
      </w:r>
      <w:r w:rsidR="00327ABF">
        <w:rPr>
          <w:rFonts w:eastAsia="Calibri"/>
          <w:sz w:val="28"/>
          <w:szCs w:val="28"/>
          <w:lang w:eastAsia="en-US"/>
        </w:rPr>
        <w:t>1</w:t>
      </w:r>
      <w:r w:rsidRPr="004C1FEB">
        <w:rPr>
          <w:rFonts w:eastAsia="Calibri"/>
          <w:sz w:val="28"/>
          <w:szCs w:val="28"/>
          <w:lang w:eastAsia="en-US"/>
        </w:rPr>
        <w:t>)</w:t>
      </w:r>
      <w:r w:rsidRPr="004C1FEB">
        <w:rPr>
          <w:rFonts w:eastAsia="Calibri"/>
          <w:b/>
          <w:sz w:val="28"/>
          <w:szCs w:val="28"/>
          <w:lang w:eastAsia="en-US"/>
        </w:rPr>
        <w:t xml:space="preserve">.  </w:t>
      </w:r>
    </w:p>
    <w:p w:rsidR="00B012A3" w:rsidRPr="004C1FEB" w:rsidRDefault="00B012A3" w:rsidP="00B012A3">
      <w:pPr>
        <w:ind w:firstLine="992"/>
        <w:jc w:val="both"/>
        <w:rPr>
          <w:rFonts w:eastAsia="Calibri"/>
          <w:b/>
          <w:sz w:val="28"/>
          <w:szCs w:val="28"/>
          <w:lang w:eastAsia="en-US"/>
        </w:rPr>
      </w:pPr>
      <w:r w:rsidRPr="004C1FEB">
        <w:rPr>
          <w:rFonts w:eastAsia="Calibri"/>
          <w:b/>
          <w:sz w:val="28"/>
          <w:szCs w:val="28"/>
          <w:lang w:eastAsia="en-US"/>
        </w:rPr>
        <w:t xml:space="preserve">Таблица </w:t>
      </w:r>
      <w:r w:rsidR="00116590" w:rsidRPr="004C1FEB">
        <w:rPr>
          <w:rFonts w:eastAsia="Calibri"/>
          <w:b/>
          <w:sz w:val="28"/>
          <w:szCs w:val="28"/>
          <w:lang w:eastAsia="en-US"/>
        </w:rPr>
        <w:t>1</w:t>
      </w:r>
      <w:r w:rsidRPr="004C1FEB">
        <w:rPr>
          <w:rFonts w:eastAsia="Calibri"/>
          <w:b/>
          <w:sz w:val="28"/>
          <w:szCs w:val="28"/>
          <w:lang w:eastAsia="en-US"/>
        </w:rPr>
        <w:t xml:space="preserve">. Оценка потребителями количества организаций, предоставляющих товары, работы и услуги на рынках городского округа Тейково </w:t>
      </w:r>
    </w:p>
    <w:p w:rsidR="009717EF" w:rsidRPr="004C1FEB" w:rsidRDefault="009717EF" w:rsidP="00B012A3">
      <w:pPr>
        <w:ind w:firstLine="992"/>
        <w:jc w:val="both"/>
        <w:rPr>
          <w:rFonts w:eastAsia="Calibri"/>
          <w:b/>
          <w:sz w:val="28"/>
          <w:szCs w:val="28"/>
          <w:lang w:eastAsia="en-US"/>
        </w:rPr>
      </w:pPr>
    </w:p>
    <w:tbl>
      <w:tblPr>
        <w:tblW w:w="10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3820"/>
        <w:gridCol w:w="1362"/>
        <w:gridCol w:w="1415"/>
        <w:gridCol w:w="812"/>
        <w:gridCol w:w="945"/>
        <w:gridCol w:w="1551"/>
      </w:tblGrid>
      <w:tr w:rsidR="009717EF" w:rsidRPr="004C1FEB" w:rsidTr="009717EF">
        <w:tc>
          <w:tcPr>
            <w:tcW w:w="4336" w:type="dxa"/>
            <w:gridSpan w:val="2"/>
            <w:shd w:val="clear" w:color="auto" w:fill="auto"/>
          </w:tcPr>
          <w:p w:rsidR="009717EF" w:rsidRPr="004C1FEB" w:rsidRDefault="009717EF" w:rsidP="001172C1">
            <w:pPr>
              <w:jc w:val="both"/>
            </w:pPr>
          </w:p>
        </w:tc>
        <w:tc>
          <w:tcPr>
            <w:tcW w:w="1362" w:type="dxa"/>
            <w:shd w:val="clear" w:color="auto" w:fill="auto"/>
          </w:tcPr>
          <w:p w:rsidR="009717EF" w:rsidRPr="004C1FEB" w:rsidRDefault="009717EF" w:rsidP="001172C1">
            <w:pPr>
              <w:jc w:val="center"/>
            </w:pPr>
            <w:r w:rsidRPr="004C1FEB">
              <w:t>Избыточно</w:t>
            </w:r>
          </w:p>
          <w:p w:rsidR="009717EF" w:rsidRPr="004C1FEB" w:rsidRDefault="009717EF" w:rsidP="001172C1">
            <w:pPr>
              <w:jc w:val="center"/>
            </w:pPr>
            <w:r w:rsidRPr="004C1FEB">
              <w:t>Много</w:t>
            </w:r>
          </w:p>
        </w:tc>
        <w:tc>
          <w:tcPr>
            <w:tcW w:w="1415" w:type="dxa"/>
            <w:shd w:val="clear" w:color="auto" w:fill="auto"/>
          </w:tcPr>
          <w:p w:rsidR="009717EF" w:rsidRPr="004C1FEB" w:rsidRDefault="009717EF" w:rsidP="001172C1">
            <w:pPr>
              <w:jc w:val="center"/>
            </w:pPr>
            <w:r w:rsidRPr="004C1FEB">
              <w:t>Достаточно</w:t>
            </w:r>
          </w:p>
        </w:tc>
        <w:tc>
          <w:tcPr>
            <w:tcW w:w="812" w:type="dxa"/>
            <w:shd w:val="clear" w:color="auto" w:fill="auto"/>
          </w:tcPr>
          <w:p w:rsidR="009717EF" w:rsidRPr="004C1FEB" w:rsidRDefault="009717EF" w:rsidP="001172C1">
            <w:pPr>
              <w:jc w:val="center"/>
            </w:pPr>
            <w:r w:rsidRPr="004C1FEB">
              <w:t>Мало</w:t>
            </w:r>
          </w:p>
        </w:tc>
        <w:tc>
          <w:tcPr>
            <w:tcW w:w="945" w:type="dxa"/>
          </w:tcPr>
          <w:p w:rsidR="009717EF" w:rsidRPr="004C1FEB" w:rsidRDefault="009717EF" w:rsidP="001172C1">
            <w:pPr>
              <w:jc w:val="center"/>
            </w:pPr>
            <w:r w:rsidRPr="004C1FEB">
              <w:t>Нет совсем</w:t>
            </w:r>
          </w:p>
        </w:tc>
        <w:tc>
          <w:tcPr>
            <w:tcW w:w="1551" w:type="dxa"/>
            <w:shd w:val="clear" w:color="auto" w:fill="auto"/>
          </w:tcPr>
          <w:p w:rsidR="009717EF" w:rsidRPr="004C1FEB" w:rsidRDefault="009717EF" w:rsidP="001172C1">
            <w:pPr>
              <w:jc w:val="center"/>
            </w:pPr>
            <w:r w:rsidRPr="004C1FEB">
              <w:t>Затрудняюсь ответить</w:t>
            </w:r>
          </w:p>
        </w:tc>
      </w:tr>
      <w:tr w:rsidR="009717EF" w:rsidRPr="004C1FEB" w:rsidTr="009717EF">
        <w:tc>
          <w:tcPr>
            <w:tcW w:w="0" w:type="auto"/>
            <w:shd w:val="clear" w:color="auto" w:fill="auto"/>
            <w:vAlign w:val="center"/>
          </w:tcPr>
          <w:p w:rsidR="009717EF" w:rsidRPr="004C1FEB" w:rsidRDefault="009717EF" w:rsidP="001172C1">
            <w:pPr>
              <w:spacing w:line="264" w:lineRule="auto"/>
            </w:pPr>
            <w:r w:rsidRPr="004C1FEB">
              <w:t>1.</w:t>
            </w:r>
          </w:p>
        </w:tc>
        <w:tc>
          <w:tcPr>
            <w:tcW w:w="3820" w:type="dxa"/>
            <w:shd w:val="clear" w:color="auto" w:fill="auto"/>
            <w:vAlign w:val="center"/>
          </w:tcPr>
          <w:p w:rsidR="009717EF" w:rsidRPr="004C1FEB" w:rsidRDefault="009717EF" w:rsidP="00CB68EF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услуг дошкольного образования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9717EF" w:rsidRPr="004C1FEB" w:rsidRDefault="002E10D2" w:rsidP="002E10D2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9717EF" w:rsidRPr="004C1FEB" w:rsidRDefault="002E10D2" w:rsidP="002E10D2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36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9717EF" w:rsidRPr="004C1FEB" w:rsidRDefault="002E10D2" w:rsidP="002E10D2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10</w:t>
            </w:r>
          </w:p>
        </w:tc>
        <w:tc>
          <w:tcPr>
            <w:tcW w:w="945" w:type="dxa"/>
          </w:tcPr>
          <w:p w:rsidR="002E10D2" w:rsidRPr="004C1FEB" w:rsidRDefault="002E10D2" w:rsidP="002E10D2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</w:p>
          <w:p w:rsidR="002E10D2" w:rsidRPr="004C1FEB" w:rsidRDefault="002E10D2" w:rsidP="002E10D2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0</w:t>
            </w:r>
          </w:p>
          <w:p w:rsidR="009717EF" w:rsidRPr="004C1FEB" w:rsidRDefault="009717EF" w:rsidP="002E10D2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9717EF" w:rsidRPr="004C1FEB" w:rsidRDefault="002E10D2" w:rsidP="002E10D2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5</w:t>
            </w:r>
          </w:p>
        </w:tc>
      </w:tr>
      <w:tr w:rsidR="009717EF" w:rsidRPr="004C1FEB" w:rsidTr="009717EF">
        <w:tc>
          <w:tcPr>
            <w:tcW w:w="0" w:type="auto"/>
            <w:shd w:val="clear" w:color="auto" w:fill="auto"/>
          </w:tcPr>
          <w:p w:rsidR="009717EF" w:rsidRPr="004C1FEB" w:rsidRDefault="009717EF" w:rsidP="001172C1">
            <w:pPr>
              <w:spacing w:line="264" w:lineRule="auto"/>
            </w:pPr>
            <w:r w:rsidRPr="004C1FEB">
              <w:t>2.</w:t>
            </w:r>
          </w:p>
        </w:tc>
        <w:tc>
          <w:tcPr>
            <w:tcW w:w="3820" w:type="dxa"/>
            <w:shd w:val="clear" w:color="auto" w:fill="auto"/>
            <w:vAlign w:val="center"/>
          </w:tcPr>
          <w:p w:rsidR="009717EF" w:rsidRPr="004C1FEB" w:rsidRDefault="009717EF" w:rsidP="00CB68EF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услуг детского отдыха и оздоровления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9717EF" w:rsidRPr="004C1FEB" w:rsidRDefault="002E10D2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0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9717EF" w:rsidRPr="004C1FEB" w:rsidRDefault="001F3246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20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9717EF" w:rsidRPr="004C1FEB" w:rsidRDefault="001F3246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24</w:t>
            </w:r>
          </w:p>
        </w:tc>
        <w:tc>
          <w:tcPr>
            <w:tcW w:w="945" w:type="dxa"/>
          </w:tcPr>
          <w:p w:rsidR="002E10D2" w:rsidRPr="004C1FEB" w:rsidRDefault="002E10D2" w:rsidP="002E10D2">
            <w:pPr>
              <w:tabs>
                <w:tab w:val="left" w:pos="675"/>
              </w:tabs>
              <w:spacing w:before="40" w:after="40"/>
              <w:rPr>
                <w:sz w:val="20"/>
                <w:szCs w:val="20"/>
              </w:rPr>
            </w:pPr>
          </w:p>
          <w:p w:rsidR="002E10D2" w:rsidRPr="004C1FEB" w:rsidRDefault="001F3246" w:rsidP="002E10D2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3</w:t>
            </w:r>
          </w:p>
          <w:p w:rsidR="009717EF" w:rsidRPr="004C1FEB" w:rsidRDefault="009717EF" w:rsidP="002E10D2">
            <w:pPr>
              <w:tabs>
                <w:tab w:val="left" w:pos="675"/>
              </w:tabs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9717EF" w:rsidRPr="004C1FEB" w:rsidRDefault="002E10D2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5</w:t>
            </w:r>
          </w:p>
        </w:tc>
      </w:tr>
      <w:tr w:rsidR="009717EF" w:rsidRPr="004C1FEB" w:rsidTr="009717EF">
        <w:tc>
          <w:tcPr>
            <w:tcW w:w="0" w:type="auto"/>
            <w:shd w:val="clear" w:color="auto" w:fill="auto"/>
          </w:tcPr>
          <w:p w:rsidR="009717EF" w:rsidRPr="004C1FEB" w:rsidRDefault="009717EF" w:rsidP="001172C1">
            <w:pPr>
              <w:spacing w:line="264" w:lineRule="auto"/>
            </w:pPr>
            <w:r w:rsidRPr="004C1FEB">
              <w:t>3.</w:t>
            </w:r>
          </w:p>
        </w:tc>
        <w:tc>
          <w:tcPr>
            <w:tcW w:w="3820" w:type="dxa"/>
            <w:shd w:val="clear" w:color="auto" w:fill="auto"/>
            <w:vAlign w:val="center"/>
          </w:tcPr>
          <w:p w:rsidR="009717EF" w:rsidRPr="004C1FEB" w:rsidRDefault="009717EF" w:rsidP="00CB68EF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услуг среднего профессионального образования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9717EF" w:rsidRPr="004C1FEB" w:rsidRDefault="009C3861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0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9717EF" w:rsidRPr="004C1FEB" w:rsidRDefault="009C3861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26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9717EF" w:rsidRPr="004C1FEB" w:rsidRDefault="009C3861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21</w:t>
            </w:r>
          </w:p>
        </w:tc>
        <w:tc>
          <w:tcPr>
            <w:tcW w:w="945" w:type="dxa"/>
          </w:tcPr>
          <w:p w:rsidR="009717EF" w:rsidRPr="004C1FEB" w:rsidRDefault="009C3861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9717EF" w:rsidRPr="004C1FEB" w:rsidRDefault="009C3861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4</w:t>
            </w:r>
          </w:p>
        </w:tc>
      </w:tr>
      <w:tr w:rsidR="009717EF" w:rsidRPr="004C1FEB" w:rsidTr="009717EF">
        <w:tc>
          <w:tcPr>
            <w:tcW w:w="0" w:type="auto"/>
            <w:shd w:val="clear" w:color="auto" w:fill="auto"/>
          </w:tcPr>
          <w:p w:rsidR="009717EF" w:rsidRPr="004C1FEB" w:rsidRDefault="009717EF" w:rsidP="001172C1">
            <w:pPr>
              <w:spacing w:line="264" w:lineRule="auto"/>
            </w:pPr>
            <w:r w:rsidRPr="004C1FEB">
              <w:t>4.</w:t>
            </w:r>
          </w:p>
        </w:tc>
        <w:tc>
          <w:tcPr>
            <w:tcW w:w="3820" w:type="dxa"/>
            <w:shd w:val="clear" w:color="auto" w:fill="auto"/>
            <w:vAlign w:val="center"/>
          </w:tcPr>
          <w:p w:rsidR="009717EF" w:rsidRPr="004C1FEB" w:rsidRDefault="00CB68EF" w:rsidP="00CB68EF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услуг дополнительного образования детей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9717EF" w:rsidRPr="004C1FEB" w:rsidRDefault="009C3861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0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9717EF" w:rsidRPr="004C1FEB" w:rsidRDefault="009C3861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30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9717EF" w:rsidRPr="004C1FEB" w:rsidRDefault="009C3861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17</w:t>
            </w:r>
          </w:p>
        </w:tc>
        <w:tc>
          <w:tcPr>
            <w:tcW w:w="945" w:type="dxa"/>
          </w:tcPr>
          <w:p w:rsidR="009717EF" w:rsidRPr="004C1FEB" w:rsidRDefault="009C3861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9717EF" w:rsidRPr="004C1FEB" w:rsidRDefault="009C3861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4</w:t>
            </w:r>
          </w:p>
        </w:tc>
      </w:tr>
      <w:tr w:rsidR="009717EF" w:rsidRPr="004C1FEB" w:rsidTr="009717EF">
        <w:tc>
          <w:tcPr>
            <w:tcW w:w="0" w:type="auto"/>
            <w:shd w:val="clear" w:color="auto" w:fill="auto"/>
          </w:tcPr>
          <w:p w:rsidR="009717EF" w:rsidRPr="004C1FEB" w:rsidRDefault="009717EF" w:rsidP="001172C1">
            <w:pPr>
              <w:spacing w:line="264" w:lineRule="auto"/>
            </w:pPr>
            <w:r w:rsidRPr="004C1FEB">
              <w:t>5.</w:t>
            </w:r>
          </w:p>
        </w:tc>
        <w:tc>
          <w:tcPr>
            <w:tcW w:w="3820" w:type="dxa"/>
            <w:shd w:val="clear" w:color="auto" w:fill="auto"/>
            <w:vAlign w:val="center"/>
          </w:tcPr>
          <w:p w:rsidR="009717EF" w:rsidRPr="004C1FEB" w:rsidRDefault="00CB68EF" w:rsidP="00CB68EF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медицинских услуг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9717EF" w:rsidRPr="004C1FEB" w:rsidRDefault="009C3861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0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9717EF" w:rsidRPr="004C1FEB" w:rsidRDefault="009C3861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22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9717EF" w:rsidRPr="004C1FEB" w:rsidRDefault="009C3861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26</w:t>
            </w:r>
          </w:p>
        </w:tc>
        <w:tc>
          <w:tcPr>
            <w:tcW w:w="945" w:type="dxa"/>
          </w:tcPr>
          <w:p w:rsidR="009717EF" w:rsidRPr="004C1FEB" w:rsidRDefault="009C3861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9717EF" w:rsidRPr="004C1FEB" w:rsidRDefault="009C3861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</w:t>
            </w:r>
          </w:p>
        </w:tc>
      </w:tr>
      <w:tr w:rsidR="009717EF" w:rsidRPr="004C1FEB" w:rsidTr="009717EF">
        <w:tc>
          <w:tcPr>
            <w:tcW w:w="0" w:type="auto"/>
            <w:shd w:val="clear" w:color="auto" w:fill="auto"/>
          </w:tcPr>
          <w:p w:rsidR="009717EF" w:rsidRPr="004C1FEB" w:rsidRDefault="009717EF" w:rsidP="001172C1">
            <w:pPr>
              <w:spacing w:line="264" w:lineRule="auto"/>
            </w:pPr>
            <w:r w:rsidRPr="004C1FEB">
              <w:t>6.</w:t>
            </w:r>
          </w:p>
        </w:tc>
        <w:tc>
          <w:tcPr>
            <w:tcW w:w="3820" w:type="dxa"/>
            <w:shd w:val="clear" w:color="auto" w:fill="auto"/>
            <w:vAlign w:val="center"/>
          </w:tcPr>
          <w:p w:rsidR="009717EF" w:rsidRPr="004C1FEB" w:rsidRDefault="00CB68EF" w:rsidP="00CB68EF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социальных услуг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9717EF" w:rsidRPr="004C1FEB" w:rsidRDefault="009C3861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0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9717EF" w:rsidRPr="004C1FEB" w:rsidRDefault="009C3861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17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9717EF" w:rsidRPr="004C1FEB" w:rsidRDefault="009C3861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30</w:t>
            </w:r>
          </w:p>
        </w:tc>
        <w:tc>
          <w:tcPr>
            <w:tcW w:w="945" w:type="dxa"/>
          </w:tcPr>
          <w:p w:rsidR="009717EF" w:rsidRPr="004C1FEB" w:rsidRDefault="009C3861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0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9717EF" w:rsidRPr="004C1FEB" w:rsidRDefault="009C3861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5</w:t>
            </w:r>
          </w:p>
        </w:tc>
      </w:tr>
      <w:tr w:rsidR="009717EF" w:rsidRPr="004C1FEB" w:rsidTr="009717EF">
        <w:tc>
          <w:tcPr>
            <w:tcW w:w="0" w:type="auto"/>
            <w:shd w:val="clear" w:color="auto" w:fill="auto"/>
          </w:tcPr>
          <w:p w:rsidR="009717EF" w:rsidRPr="004C1FEB" w:rsidRDefault="009717EF" w:rsidP="001172C1">
            <w:pPr>
              <w:spacing w:line="264" w:lineRule="auto"/>
            </w:pPr>
            <w:r w:rsidRPr="004C1FEB">
              <w:t>7.</w:t>
            </w:r>
          </w:p>
        </w:tc>
        <w:tc>
          <w:tcPr>
            <w:tcW w:w="3820" w:type="dxa"/>
            <w:shd w:val="clear" w:color="auto" w:fill="auto"/>
            <w:vAlign w:val="center"/>
          </w:tcPr>
          <w:p w:rsidR="009717EF" w:rsidRPr="004C1FEB" w:rsidRDefault="00CB68EF" w:rsidP="00CB68EF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услуг психолого-педагогического сопровождения детей с ограниченными возможностями здоровья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9717EF" w:rsidRPr="004C1FEB" w:rsidRDefault="000B600B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0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9717EF" w:rsidRPr="004C1FEB" w:rsidRDefault="000B600B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14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9717EF" w:rsidRPr="004C1FEB" w:rsidRDefault="000B600B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26</w:t>
            </w:r>
          </w:p>
        </w:tc>
        <w:tc>
          <w:tcPr>
            <w:tcW w:w="945" w:type="dxa"/>
          </w:tcPr>
          <w:p w:rsidR="000B600B" w:rsidRPr="004C1FEB" w:rsidRDefault="000B600B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</w:p>
          <w:p w:rsidR="000B600B" w:rsidRPr="004C1FEB" w:rsidRDefault="000B600B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4</w:t>
            </w:r>
          </w:p>
          <w:p w:rsidR="009717EF" w:rsidRPr="004C1FEB" w:rsidRDefault="009717EF" w:rsidP="000B600B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9717EF" w:rsidRPr="004C1FEB" w:rsidRDefault="000B600B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8</w:t>
            </w:r>
          </w:p>
        </w:tc>
      </w:tr>
      <w:tr w:rsidR="009717EF" w:rsidRPr="004C1FEB" w:rsidTr="009717EF">
        <w:tc>
          <w:tcPr>
            <w:tcW w:w="0" w:type="auto"/>
            <w:shd w:val="clear" w:color="auto" w:fill="auto"/>
          </w:tcPr>
          <w:p w:rsidR="009717EF" w:rsidRPr="004C1FEB" w:rsidRDefault="009717EF" w:rsidP="001172C1">
            <w:pPr>
              <w:spacing w:line="264" w:lineRule="auto"/>
            </w:pPr>
            <w:r w:rsidRPr="004C1FEB">
              <w:t>8.</w:t>
            </w:r>
          </w:p>
        </w:tc>
        <w:tc>
          <w:tcPr>
            <w:tcW w:w="3820" w:type="dxa"/>
            <w:shd w:val="clear" w:color="auto" w:fill="auto"/>
          </w:tcPr>
          <w:p w:rsidR="009717EF" w:rsidRPr="004C1FEB" w:rsidRDefault="00CB68EF" w:rsidP="00CB68EF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услуг розничной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9717EF" w:rsidRPr="004C1FEB" w:rsidRDefault="00942C27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12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9717EF" w:rsidRPr="004C1FEB" w:rsidRDefault="00942C27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34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9717EF" w:rsidRPr="004C1FEB" w:rsidRDefault="00942C27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3</w:t>
            </w:r>
          </w:p>
        </w:tc>
        <w:tc>
          <w:tcPr>
            <w:tcW w:w="945" w:type="dxa"/>
          </w:tcPr>
          <w:p w:rsidR="00942C27" w:rsidRPr="004C1FEB" w:rsidRDefault="00942C27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</w:p>
          <w:p w:rsidR="009717EF" w:rsidRPr="004C1FEB" w:rsidRDefault="00942C27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9717EF" w:rsidRPr="004C1FEB" w:rsidRDefault="00942C27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</w:t>
            </w:r>
          </w:p>
        </w:tc>
      </w:tr>
      <w:tr w:rsidR="009717EF" w:rsidRPr="004C1FEB" w:rsidTr="009717EF">
        <w:tc>
          <w:tcPr>
            <w:tcW w:w="0" w:type="auto"/>
            <w:shd w:val="clear" w:color="auto" w:fill="auto"/>
          </w:tcPr>
          <w:p w:rsidR="009717EF" w:rsidRPr="004C1FEB" w:rsidRDefault="009717EF" w:rsidP="001172C1">
            <w:pPr>
              <w:spacing w:line="264" w:lineRule="auto"/>
            </w:pPr>
            <w:r w:rsidRPr="004C1FEB">
              <w:t>9.</w:t>
            </w:r>
          </w:p>
        </w:tc>
        <w:tc>
          <w:tcPr>
            <w:tcW w:w="3820" w:type="dxa"/>
            <w:shd w:val="clear" w:color="auto" w:fill="auto"/>
            <w:vAlign w:val="center"/>
          </w:tcPr>
          <w:p w:rsidR="009717EF" w:rsidRPr="004C1FEB" w:rsidRDefault="00CB68EF" w:rsidP="00CB68EF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теплоснабжения (производство тепловой энергии)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9717EF" w:rsidRPr="004C1FEB" w:rsidRDefault="00942C27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9717EF" w:rsidRPr="004C1FEB" w:rsidRDefault="00942C27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35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9717EF" w:rsidRPr="004C1FEB" w:rsidRDefault="00942C27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9</w:t>
            </w:r>
          </w:p>
        </w:tc>
        <w:tc>
          <w:tcPr>
            <w:tcW w:w="945" w:type="dxa"/>
          </w:tcPr>
          <w:p w:rsidR="009717EF" w:rsidRPr="004C1FEB" w:rsidRDefault="00942C27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0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9717EF" w:rsidRPr="004C1FEB" w:rsidRDefault="00942C27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6</w:t>
            </w:r>
          </w:p>
        </w:tc>
      </w:tr>
      <w:tr w:rsidR="009717EF" w:rsidRPr="004C1FEB" w:rsidTr="009717EF">
        <w:tc>
          <w:tcPr>
            <w:tcW w:w="0" w:type="auto"/>
            <w:shd w:val="clear" w:color="auto" w:fill="auto"/>
          </w:tcPr>
          <w:p w:rsidR="009717EF" w:rsidRPr="004C1FEB" w:rsidRDefault="009717EF" w:rsidP="001172C1">
            <w:pPr>
              <w:spacing w:line="264" w:lineRule="auto"/>
            </w:pPr>
            <w:r w:rsidRPr="004C1FEB">
              <w:t>10.</w:t>
            </w:r>
          </w:p>
        </w:tc>
        <w:tc>
          <w:tcPr>
            <w:tcW w:w="3820" w:type="dxa"/>
            <w:shd w:val="clear" w:color="auto" w:fill="auto"/>
            <w:vAlign w:val="center"/>
          </w:tcPr>
          <w:p w:rsidR="009717EF" w:rsidRPr="004C1FEB" w:rsidRDefault="00CB68EF" w:rsidP="00CB68EF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выполнения работ по благоустройству городской среды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9717EF" w:rsidRPr="004C1FEB" w:rsidRDefault="00942C27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9717EF" w:rsidRPr="004C1FEB" w:rsidRDefault="00942C27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26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9717EF" w:rsidRPr="004C1FEB" w:rsidRDefault="00942C27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18</w:t>
            </w:r>
          </w:p>
        </w:tc>
        <w:tc>
          <w:tcPr>
            <w:tcW w:w="945" w:type="dxa"/>
          </w:tcPr>
          <w:p w:rsidR="00942C27" w:rsidRPr="004C1FEB" w:rsidRDefault="00942C27" w:rsidP="00E95502">
            <w:pPr>
              <w:tabs>
                <w:tab w:val="left" w:pos="675"/>
              </w:tabs>
              <w:spacing w:before="40" w:after="40"/>
              <w:rPr>
                <w:sz w:val="20"/>
                <w:szCs w:val="20"/>
              </w:rPr>
            </w:pPr>
          </w:p>
          <w:p w:rsidR="009717EF" w:rsidRPr="004C1FEB" w:rsidRDefault="00942C27" w:rsidP="00E95502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9717EF" w:rsidRPr="004C1FEB" w:rsidRDefault="00942C27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4</w:t>
            </w:r>
          </w:p>
        </w:tc>
      </w:tr>
      <w:tr w:rsidR="009717EF" w:rsidRPr="004C1FEB" w:rsidTr="009717EF">
        <w:tc>
          <w:tcPr>
            <w:tcW w:w="0" w:type="auto"/>
            <w:shd w:val="clear" w:color="auto" w:fill="auto"/>
          </w:tcPr>
          <w:p w:rsidR="009717EF" w:rsidRPr="004C1FEB" w:rsidRDefault="009717EF" w:rsidP="001172C1">
            <w:pPr>
              <w:spacing w:line="264" w:lineRule="auto"/>
            </w:pPr>
            <w:r w:rsidRPr="004C1FEB">
              <w:t>11.</w:t>
            </w:r>
          </w:p>
        </w:tc>
        <w:tc>
          <w:tcPr>
            <w:tcW w:w="3820" w:type="dxa"/>
            <w:shd w:val="clear" w:color="auto" w:fill="auto"/>
          </w:tcPr>
          <w:p w:rsidR="009717EF" w:rsidRPr="004C1FEB" w:rsidRDefault="00CB68EF" w:rsidP="00CB68EF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услуг жилищно-коммунального хозяйства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9717EF" w:rsidRPr="004C1FEB" w:rsidRDefault="00E95502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9717EF" w:rsidRPr="004C1FEB" w:rsidRDefault="00E95502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33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9717EF" w:rsidRPr="004C1FEB" w:rsidRDefault="00E95502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11</w:t>
            </w:r>
          </w:p>
        </w:tc>
        <w:tc>
          <w:tcPr>
            <w:tcW w:w="945" w:type="dxa"/>
          </w:tcPr>
          <w:p w:rsidR="009717EF" w:rsidRPr="004C1FEB" w:rsidRDefault="00E95502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9717EF" w:rsidRPr="004C1FEB" w:rsidRDefault="00E95502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4</w:t>
            </w:r>
          </w:p>
        </w:tc>
      </w:tr>
      <w:tr w:rsidR="009717EF" w:rsidRPr="004C1FEB" w:rsidTr="009717EF">
        <w:tc>
          <w:tcPr>
            <w:tcW w:w="0" w:type="auto"/>
            <w:shd w:val="clear" w:color="auto" w:fill="auto"/>
          </w:tcPr>
          <w:p w:rsidR="009717EF" w:rsidRPr="004C1FEB" w:rsidRDefault="009717EF" w:rsidP="001172C1">
            <w:pPr>
              <w:spacing w:line="264" w:lineRule="auto"/>
            </w:pPr>
            <w:r w:rsidRPr="004C1FEB">
              <w:t>12.</w:t>
            </w:r>
          </w:p>
        </w:tc>
        <w:tc>
          <w:tcPr>
            <w:tcW w:w="3820" w:type="dxa"/>
            <w:shd w:val="clear" w:color="auto" w:fill="auto"/>
          </w:tcPr>
          <w:p w:rsidR="009717EF" w:rsidRPr="004C1FEB" w:rsidRDefault="00CB68EF" w:rsidP="00CB68EF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услуг по сбору и транспортированию твердых коммунальных отходов (далее – ТКО)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9717EF" w:rsidRPr="004C1FEB" w:rsidRDefault="00E95502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9717EF" w:rsidRPr="004C1FEB" w:rsidRDefault="00E95502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25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9717EF" w:rsidRPr="004C1FEB" w:rsidRDefault="00E95502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14</w:t>
            </w:r>
          </w:p>
        </w:tc>
        <w:tc>
          <w:tcPr>
            <w:tcW w:w="945" w:type="dxa"/>
          </w:tcPr>
          <w:p w:rsidR="009717EF" w:rsidRPr="004C1FEB" w:rsidRDefault="00E95502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4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9717EF" w:rsidRPr="004C1FEB" w:rsidRDefault="00E95502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8</w:t>
            </w:r>
          </w:p>
        </w:tc>
      </w:tr>
      <w:tr w:rsidR="009717EF" w:rsidRPr="004C1FEB" w:rsidTr="009717EF">
        <w:tc>
          <w:tcPr>
            <w:tcW w:w="0" w:type="auto"/>
            <w:shd w:val="clear" w:color="auto" w:fill="auto"/>
          </w:tcPr>
          <w:p w:rsidR="009717EF" w:rsidRPr="004C1FEB" w:rsidRDefault="009717EF" w:rsidP="001172C1">
            <w:pPr>
              <w:spacing w:line="264" w:lineRule="auto"/>
            </w:pPr>
            <w:r w:rsidRPr="004C1FEB">
              <w:t>13.</w:t>
            </w:r>
          </w:p>
        </w:tc>
        <w:tc>
          <w:tcPr>
            <w:tcW w:w="3820" w:type="dxa"/>
            <w:shd w:val="clear" w:color="auto" w:fill="auto"/>
          </w:tcPr>
          <w:p w:rsidR="009717EF" w:rsidRPr="004C1FEB" w:rsidRDefault="00CB68EF" w:rsidP="00CB68EF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 xml:space="preserve">Рынок купли-продажи электрической энергии (мощности) на розничном рынке электрической энергии </w:t>
            </w:r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lastRenderedPageBreak/>
              <w:t>(мощности)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9717EF" w:rsidRPr="004C1FEB" w:rsidRDefault="00E95502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9717EF" w:rsidRPr="004C1FEB" w:rsidRDefault="00E95502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32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9717EF" w:rsidRPr="004C1FEB" w:rsidRDefault="00E95502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7</w:t>
            </w:r>
          </w:p>
        </w:tc>
        <w:tc>
          <w:tcPr>
            <w:tcW w:w="945" w:type="dxa"/>
          </w:tcPr>
          <w:p w:rsidR="00E95502" w:rsidRPr="004C1FEB" w:rsidRDefault="00E95502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</w:p>
          <w:p w:rsidR="009717EF" w:rsidRPr="004C1FEB" w:rsidRDefault="00E95502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9717EF" w:rsidRPr="004C1FEB" w:rsidRDefault="00E95502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11</w:t>
            </w:r>
          </w:p>
        </w:tc>
      </w:tr>
      <w:tr w:rsidR="009717EF" w:rsidRPr="004C1FEB" w:rsidTr="009717EF">
        <w:tc>
          <w:tcPr>
            <w:tcW w:w="0" w:type="auto"/>
            <w:shd w:val="clear" w:color="auto" w:fill="auto"/>
          </w:tcPr>
          <w:p w:rsidR="009717EF" w:rsidRPr="004C1FEB" w:rsidRDefault="009717EF" w:rsidP="001172C1">
            <w:pPr>
              <w:spacing w:line="264" w:lineRule="auto"/>
            </w:pPr>
            <w:r w:rsidRPr="004C1FEB">
              <w:lastRenderedPageBreak/>
              <w:t>14.</w:t>
            </w:r>
          </w:p>
        </w:tc>
        <w:tc>
          <w:tcPr>
            <w:tcW w:w="3820" w:type="dxa"/>
            <w:shd w:val="clear" w:color="auto" w:fill="auto"/>
            <w:vAlign w:val="center"/>
          </w:tcPr>
          <w:p w:rsidR="009717EF" w:rsidRPr="004C1FEB" w:rsidRDefault="00CB68EF" w:rsidP="00CB68EF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 xml:space="preserve">Рынок производства электрической энергии (мощности) на розничном рынке электрической энергии (мощности), включая производство электрической энергии (мощности) в режиме </w:t>
            </w:r>
            <w:proofErr w:type="spellStart"/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когенерации</w:t>
            </w:r>
            <w:proofErr w:type="spellEnd"/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.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9717EF" w:rsidRPr="004C1FEB" w:rsidRDefault="002A004C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9717EF" w:rsidRPr="004C1FEB" w:rsidRDefault="002A004C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30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9717EF" w:rsidRPr="004C1FEB" w:rsidRDefault="002A004C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</w:t>
            </w:r>
          </w:p>
        </w:tc>
        <w:tc>
          <w:tcPr>
            <w:tcW w:w="945" w:type="dxa"/>
          </w:tcPr>
          <w:p w:rsidR="00E95502" w:rsidRPr="004C1FEB" w:rsidRDefault="00E95502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</w:p>
          <w:p w:rsidR="00E95502" w:rsidRPr="004C1FEB" w:rsidRDefault="00E95502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</w:p>
          <w:p w:rsidR="009717EF" w:rsidRPr="004C1FEB" w:rsidRDefault="002A004C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5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9717EF" w:rsidRPr="004C1FEB" w:rsidRDefault="002A004C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13</w:t>
            </w:r>
          </w:p>
        </w:tc>
      </w:tr>
      <w:tr w:rsidR="009717EF" w:rsidRPr="004C1FEB" w:rsidTr="009717EF">
        <w:tc>
          <w:tcPr>
            <w:tcW w:w="0" w:type="auto"/>
            <w:shd w:val="clear" w:color="auto" w:fill="auto"/>
          </w:tcPr>
          <w:p w:rsidR="009717EF" w:rsidRPr="004C1FEB" w:rsidRDefault="009717EF" w:rsidP="001172C1">
            <w:pPr>
              <w:spacing w:line="264" w:lineRule="auto"/>
            </w:pPr>
            <w:r w:rsidRPr="004C1FEB">
              <w:t>15.</w:t>
            </w:r>
          </w:p>
        </w:tc>
        <w:tc>
          <w:tcPr>
            <w:tcW w:w="3820" w:type="dxa"/>
            <w:shd w:val="clear" w:color="auto" w:fill="auto"/>
            <w:vAlign w:val="center"/>
          </w:tcPr>
          <w:p w:rsidR="009717EF" w:rsidRPr="004C1FEB" w:rsidRDefault="00CB68EF" w:rsidP="00CB68EF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оказания услуг по перевозке пассажиров автомобильным транспортом по муниципальным маршрутам регулярных перевозок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9717EF" w:rsidRPr="004C1FEB" w:rsidRDefault="007E04C4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9717EF" w:rsidRPr="004C1FEB" w:rsidRDefault="007E04C4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35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9717EF" w:rsidRPr="004C1FEB" w:rsidRDefault="007E04C4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10</w:t>
            </w:r>
          </w:p>
        </w:tc>
        <w:tc>
          <w:tcPr>
            <w:tcW w:w="945" w:type="dxa"/>
          </w:tcPr>
          <w:p w:rsidR="007E04C4" w:rsidRPr="004C1FEB" w:rsidRDefault="007E04C4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</w:p>
          <w:p w:rsidR="009717EF" w:rsidRPr="004C1FEB" w:rsidRDefault="007E04C4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9717EF" w:rsidRPr="004C1FEB" w:rsidRDefault="007E04C4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4</w:t>
            </w:r>
          </w:p>
        </w:tc>
      </w:tr>
      <w:tr w:rsidR="009717EF" w:rsidRPr="004C1FEB" w:rsidTr="009717EF">
        <w:tc>
          <w:tcPr>
            <w:tcW w:w="0" w:type="auto"/>
            <w:shd w:val="clear" w:color="auto" w:fill="auto"/>
          </w:tcPr>
          <w:p w:rsidR="009717EF" w:rsidRPr="004C1FEB" w:rsidRDefault="009717EF" w:rsidP="001172C1">
            <w:pPr>
              <w:spacing w:line="264" w:lineRule="auto"/>
            </w:pPr>
            <w:r w:rsidRPr="004C1FEB">
              <w:t>16.</w:t>
            </w:r>
          </w:p>
        </w:tc>
        <w:tc>
          <w:tcPr>
            <w:tcW w:w="3820" w:type="dxa"/>
            <w:shd w:val="clear" w:color="auto" w:fill="auto"/>
          </w:tcPr>
          <w:p w:rsidR="009717EF" w:rsidRPr="004C1FEB" w:rsidRDefault="00CB68EF" w:rsidP="00CB68EF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оказания услуг по перевозке пассажиров автомобильным транспортом по межмуниципальным маршрутам регулярных перевозок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9717EF" w:rsidRPr="004C1FEB" w:rsidRDefault="007E04C4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9717EF" w:rsidRPr="004C1FEB" w:rsidRDefault="007E04C4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33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9717EF" w:rsidRPr="004C1FEB" w:rsidRDefault="007E04C4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10</w:t>
            </w:r>
          </w:p>
        </w:tc>
        <w:tc>
          <w:tcPr>
            <w:tcW w:w="945" w:type="dxa"/>
          </w:tcPr>
          <w:p w:rsidR="007E04C4" w:rsidRPr="004C1FEB" w:rsidRDefault="007E04C4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</w:p>
          <w:p w:rsidR="009717EF" w:rsidRPr="004C1FEB" w:rsidRDefault="007E04C4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9717EF" w:rsidRPr="004C1FEB" w:rsidRDefault="007E04C4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6</w:t>
            </w:r>
          </w:p>
        </w:tc>
      </w:tr>
      <w:tr w:rsidR="009717EF" w:rsidRPr="004C1FEB" w:rsidTr="009717EF">
        <w:tc>
          <w:tcPr>
            <w:tcW w:w="0" w:type="auto"/>
            <w:shd w:val="clear" w:color="auto" w:fill="auto"/>
          </w:tcPr>
          <w:p w:rsidR="009717EF" w:rsidRPr="004C1FEB" w:rsidRDefault="009717EF" w:rsidP="001172C1">
            <w:pPr>
              <w:spacing w:line="264" w:lineRule="auto"/>
            </w:pPr>
            <w:r w:rsidRPr="004C1FEB">
              <w:t>17.</w:t>
            </w:r>
          </w:p>
        </w:tc>
        <w:tc>
          <w:tcPr>
            <w:tcW w:w="3820" w:type="dxa"/>
            <w:shd w:val="clear" w:color="auto" w:fill="auto"/>
          </w:tcPr>
          <w:p w:rsidR="009717EF" w:rsidRPr="004C1FEB" w:rsidRDefault="00CB68EF" w:rsidP="00CB68EF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оказания услуг по перевозке пассажиров и багажа легковым такси на территории субъекта Российской Федерации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9717EF" w:rsidRPr="004C1FEB" w:rsidRDefault="007E04C4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9717EF" w:rsidRPr="004C1FEB" w:rsidRDefault="007E04C4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36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9717EF" w:rsidRPr="004C1FEB" w:rsidRDefault="007E04C4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8</w:t>
            </w:r>
          </w:p>
        </w:tc>
        <w:tc>
          <w:tcPr>
            <w:tcW w:w="945" w:type="dxa"/>
          </w:tcPr>
          <w:p w:rsidR="007E04C4" w:rsidRPr="004C1FEB" w:rsidRDefault="007E04C4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</w:p>
          <w:p w:rsidR="009717EF" w:rsidRPr="004C1FEB" w:rsidRDefault="007E04C4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0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9717EF" w:rsidRPr="004C1FEB" w:rsidRDefault="007E04C4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7</w:t>
            </w:r>
          </w:p>
        </w:tc>
      </w:tr>
      <w:tr w:rsidR="009717EF" w:rsidRPr="004C1FEB" w:rsidTr="009717EF">
        <w:tc>
          <w:tcPr>
            <w:tcW w:w="0" w:type="auto"/>
            <w:shd w:val="clear" w:color="auto" w:fill="auto"/>
          </w:tcPr>
          <w:p w:rsidR="009717EF" w:rsidRPr="004C1FEB" w:rsidRDefault="009717EF" w:rsidP="001172C1">
            <w:pPr>
              <w:spacing w:line="264" w:lineRule="auto"/>
            </w:pPr>
            <w:r w:rsidRPr="004C1FEB">
              <w:t>18.</w:t>
            </w:r>
          </w:p>
        </w:tc>
        <w:tc>
          <w:tcPr>
            <w:tcW w:w="3820" w:type="dxa"/>
            <w:shd w:val="clear" w:color="auto" w:fill="auto"/>
          </w:tcPr>
          <w:p w:rsidR="009717EF" w:rsidRPr="004C1FEB" w:rsidRDefault="00CB68EF" w:rsidP="00CB68EF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дорожной деятельности (за исключением проектирования)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9717EF" w:rsidRPr="004C1FEB" w:rsidRDefault="007E04C4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9717EF" w:rsidRPr="004C1FEB" w:rsidRDefault="005E113D" w:rsidP="005E113D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21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9717EF" w:rsidRPr="004C1FEB" w:rsidRDefault="002A004C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13</w:t>
            </w:r>
          </w:p>
        </w:tc>
        <w:tc>
          <w:tcPr>
            <w:tcW w:w="945" w:type="dxa"/>
          </w:tcPr>
          <w:p w:rsidR="007E04C4" w:rsidRPr="004C1FEB" w:rsidRDefault="007E04C4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</w:p>
          <w:p w:rsidR="009717EF" w:rsidRPr="004C1FEB" w:rsidRDefault="007E04C4" w:rsidP="007E04C4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9717EF" w:rsidRPr="004C1FEB" w:rsidRDefault="002A004C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15</w:t>
            </w:r>
          </w:p>
        </w:tc>
      </w:tr>
      <w:tr w:rsidR="009717EF" w:rsidRPr="004C1FEB" w:rsidTr="009717EF">
        <w:tc>
          <w:tcPr>
            <w:tcW w:w="0" w:type="auto"/>
            <w:shd w:val="clear" w:color="auto" w:fill="auto"/>
          </w:tcPr>
          <w:p w:rsidR="009717EF" w:rsidRPr="004C1FEB" w:rsidRDefault="009717EF" w:rsidP="001172C1">
            <w:pPr>
              <w:spacing w:line="264" w:lineRule="auto"/>
            </w:pPr>
            <w:r w:rsidRPr="004C1FEB">
              <w:t>19.</w:t>
            </w:r>
          </w:p>
        </w:tc>
        <w:tc>
          <w:tcPr>
            <w:tcW w:w="3820" w:type="dxa"/>
            <w:shd w:val="clear" w:color="auto" w:fill="auto"/>
            <w:vAlign w:val="center"/>
          </w:tcPr>
          <w:p w:rsidR="009717EF" w:rsidRPr="004C1FEB" w:rsidRDefault="00CB68EF" w:rsidP="00CB68EF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услуг связи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9717EF" w:rsidRPr="004C1FEB" w:rsidRDefault="001F3246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4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9717EF" w:rsidRPr="004C1FEB" w:rsidRDefault="001F3246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39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9717EF" w:rsidRPr="004C1FEB" w:rsidRDefault="001F3246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6</w:t>
            </w:r>
          </w:p>
        </w:tc>
        <w:tc>
          <w:tcPr>
            <w:tcW w:w="945" w:type="dxa"/>
          </w:tcPr>
          <w:p w:rsidR="009717EF" w:rsidRPr="004C1FEB" w:rsidRDefault="001F3246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0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9717EF" w:rsidRPr="004C1FEB" w:rsidRDefault="005E113D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3</w:t>
            </w:r>
          </w:p>
        </w:tc>
      </w:tr>
      <w:tr w:rsidR="009717EF" w:rsidRPr="004C1FEB" w:rsidTr="009717EF">
        <w:tc>
          <w:tcPr>
            <w:tcW w:w="0" w:type="auto"/>
            <w:shd w:val="clear" w:color="auto" w:fill="auto"/>
          </w:tcPr>
          <w:p w:rsidR="009717EF" w:rsidRPr="004C1FEB" w:rsidRDefault="009717EF" w:rsidP="001172C1">
            <w:pPr>
              <w:spacing w:line="264" w:lineRule="auto"/>
            </w:pPr>
            <w:r w:rsidRPr="004C1FEB">
              <w:t>20.</w:t>
            </w:r>
          </w:p>
        </w:tc>
        <w:tc>
          <w:tcPr>
            <w:tcW w:w="3820" w:type="dxa"/>
            <w:shd w:val="clear" w:color="auto" w:fill="auto"/>
          </w:tcPr>
          <w:p w:rsidR="009717EF" w:rsidRPr="004C1FEB" w:rsidRDefault="00CB68EF" w:rsidP="00CB68EF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строительства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9717EF" w:rsidRPr="004C1FEB" w:rsidRDefault="005E113D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9717EF" w:rsidRPr="004C1FEB" w:rsidRDefault="005E113D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26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9717EF" w:rsidRPr="004C1FEB" w:rsidRDefault="005E113D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7</w:t>
            </w:r>
          </w:p>
        </w:tc>
        <w:tc>
          <w:tcPr>
            <w:tcW w:w="945" w:type="dxa"/>
          </w:tcPr>
          <w:p w:rsidR="009717EF" w:rsidRPr="004C1FEB" w:rsidRDefault="005E113D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9717EF" w:rsidRPr="004C1FEB" w:rsidRDefault="005E113D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16</w:t>
            </w:r>
          </w:p>
        </w:tc>
      </w:tr>
      <w:tr w:rsidR="009717EF" w:rsidRPr="004C1FEB" w:rsidTr="009717EF">
        <w:tc>
          <w:tcPr>
            <w:tcW w:w="0" w:type="auto"/>
            <w:shd w:val="clear" w:color="auto" w:fill="auto"/>
          </w:tcPr>
          <w:p w:rsidR="009717EF" w:rsidRPr="004C1FEB" w:rsidRDefault="009717EF" w:rsidP="001172C1">
            <w:pPr>
              <w:spacing w:line="264" w:lineRule="auto"/>
            </w:pPr>
            <w:r w:rsidRPr="004C1FEB">
              <w:t>21.</w:t>
            </w:r>
          </w:p>
        </w:tc>
        <w:tc>
          <w:tcPr>
            <w:tcW w:w="3820" w:type="dxa"/>
            <w:shd w:val="clear" w:color="auto" w:fill="auto"/>
            <w:vAlign w:val="center"/>
          </w:tcPr>
          <w:p w:rsidR="009717EF" w:rsidRPr="004C1FEB" w:rsidRDefault="00CB68EF" w:rsidP="00CB68EF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архитектурно-строительного проектирования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9717EF" w:rsidRPr="004C1FEB" w:rsidRDefault="005E113D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9717EF" w:rsidRPr="004C1FEB" w:rsidRDefault="005E113D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20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9717EF" w:rsidRPr="004C1FEB" w:rsidRDefault="005E113D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11</w:t>
            </w:r>
          </w:p>
        </w:tc>
        <w:tc>
          <w:tcPr>
            <w:tcW w:w="945" w:type="dxa"/>
          </w:tcPr>
          <w:p w:rsidR="009717EF" w:rsidRPr="004C1FEB" w:rsidRDefault="005E113D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9717EF" w:rsidRPr="004C1FEB" w:rsidRDefault="005E113D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19</w:t>
            </w:r>
          </w:p>
        </w:tc>
      </w:tr>
      <w:tr w:rsidR="009717EF" w:rsidRPr="004C1FEB" w:rsidTr="009717EF">
        <w:tc>
          <w:tcPr>
            <w:tcW w:w="0" w:type="auto"/>
            <w:shd w:val="clear" w:color="auto" w:fill="auto"/>
          </w:tcPr>
          <w:p w:rsidR="009717EF" w:rsidRPr="004C1FEB" w:rsidRDefault="009717EF" w:rsidP="001172C1">
            <w:pPr>
              <w:spacing w:line="264" w:lineRule="auto"/>
            </w:pPr>
            <w:r w:rsidRPr="004C1FEB">
              <w:t>22.</w:t>
            </w:r>
          </w:p>
        </w:tc>
        <w:tc>
          <w:tcPr>
            <w:tcW w:w="3820" w:type="dxa"/>
            <w:shd w:val="clear" w:color="auto" w:fill="auto"/>
          </w:tcPr>
          <w:p w:rsidR="009717EF" w:rsidRPr="004C1FEB" w:rsidRDefault="00CB68EF" w:rsidP="00CB68EF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племенного животноводства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9717EF" w:rsidRPr="004C1FEB" w:rsidRDefault="007F5379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9717EF" w:rsidRPr="004C1FEB" w:rsidRDefault="005E113D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9717EF" w:rsidRPr="004C1FEB" w:rsidRDefault="005E113D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13</w:t>
            </w:r>
          </w:p>
        </w:tc>
        <w:tc>
          <w:tcPr>
            <w:tcW w:w="945" w:type="dxa"/>
          </w:tcPr>
          <w:p w:rsidR="009717EF" w:rsidRPr="004C1FEB" w:rsidRDefault="005E113D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10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9717EF" w:rsidRPr="004C1FEB" w:rsidRDefault="005E113D" w:rsidP="005E113D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20</w:t>
            </w:r>
          </w:p>
        </w:tc>
      </w:tr>
      <w:tr w:rsidR="009717EF" w:rsidRPr="004C1FEB" w:rsidTr="009717EF">
        <w:tc>
          <w:tcPr>
            <w:tcW w:w="0" w:type="auto"/>
            <w:shd w:val="clear" w:color="auto" w:fill="auto"/>
          </w:tcPr>
          <w:p w:rsidR="009717EF" w:rsidRPr="004C1FEB" w:rsidRDefault="009717EF" w:rsidP="001172C1">
            <w:pPr>
              <w:spacing w:line="264" w:lineRule="auto"/>
            </w:pPr>
            <w:r w:rsidRPr="004C1FEB">
              <w:t>23.</w:t>
            </w:r>
          </w:p>
        </w:tc>
        <w:tc>
          <w:tcPr>
            <w:tcW w:w="3820" w:type="dxa"/>
            <w:shd w:val="clear" w:color="auto" w:fill="auto"/>
          </w:tcPr>
          <w:p w:rsidR="009717EF" w:rsidRPr="004C1FEB" w:rsidRDefault="00CB68EF" w:rsidP="00CB68EF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семеноводства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9717EF" w:rsidRPr="004C1FEB" w:rsidRDefault="007F5379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0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9717EF" w:rsidRPr="004C1FEB" w:rsidRDefault="007F5379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12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9717EF" w:rsidRPr="004C1FEB" w:rsidRDefault="007F5379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10</w:t>
            </w:r>
          </w:p>
        </w:tc>
        <w:tc>
          <w:tcPr>
            <w:tcW w:w="945" w:type="dxa"/>
          </w:tcPr>
          <w:p w:rsidR="009717EF" w:rsidRPr="004C1FEB" w:rsidRDefault="007F5379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10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9717EF" w:rsidRPr="004C1FEB" w:rsidRDefault="007F5379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20</w:t>
            </w:r>
          </w:p>
        </w:tc>
      </w:tr>
      <w:tr w:rsidR="009717EF" w:rsidRPr="004C1FEB" w:rsidTr="009717EF">
        <w:tc>
          <w:tcPr>
            <w:tcW w:w="0" w:type="auto"/>
            <w:shd w:val="clear" w:color="auto" w:fill="auto"/>
          </w:tcPr>
          <w:p w:rsidR="009717EF" w:rsidRPr="004C1FEB" w:rsidRDefault="009717EF" w:rsidP="001172C1">
            <w:pPr>
              <w:spacing w:line="264" w:lineRule="auto"/>
            </w:pPr>
            <w:r w:rsidRPr="004C1FEB">
              <w:t>24.</w:t>
            </w:r>
          </w:p>
        </w:tc>
        <w:tc>
          <w:tcPr>
            <w:tcW w:w="3820" w:type="dxa"/>
            <w:shd w:val="clear" w:color="auto" w:fill="auto"/>
          </w:tcPr>
          <w:p w:rsidR="009717EF" w:rsidRPr="004C1FEB" w:rsidRDefault="00CB68EF" w:rsidP="00CB68EF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вылова водных биоресурсов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9717EF" w:rsidRPr="004C1FEB" w:rsidRDefault="007F5379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0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9717EF" w:rsidRPr="004C1FEB" w:rsidRDefault="007F5379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9717EF" w:rsidRPr="004C1FEB" w:rsidRDefault="007F5379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13</w:t>
            </w:r>
          </w:p>
        </w:tc>
        <w:tc>
          <w:tcPr>
            <w:tcW w:w="945" w:type="dxa"/>
          </w:tcPr>
          <w:p w:rsidR="009717EF" w:rsidRPr="004C1FEB" w:rsidRDefault="007F5379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10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9717EF" w:rsidRPr="004C1FEB" w:rsidRDefault="007F5379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21</w:t>
            </w:r>
          </w:p>
        </w:tc>
      </w:tr>
      <w:tr w:rsidR="009717EF" w:rsidRPr="004C1FEB" w:rsidTr="009717EF">
        <w:tc>
          <w:tcPr>
            <w:tcW w:w="0" w:type="auto"/>
            <w:shd w:val="clear" w:color="auto" w:fill="auto"/>
          </w:tcPr>
          <w:p w:rsidR="009717EF" w:rsidRPr="004C1FEB" w:rsidRDefault="009717EF" w:rsidP="001172C1">
            <w:pPr>
              <w:spacing w:line="264" w:lineRule="auto"/>
            </w:pPr>
            <w:r w:rsidRPr="004C1FEB">
              <w:t>25.</w:t>
            </w:r>
          </w:p>
        </w:tc>
        <w:tc>
          <w:tcPr>
            <w:tcW w:w="3820" w:type="dxa"/>
            <w:shd w:val="clear" w:color="auto" w:fill="auto"/>
          </w:tcPr>
          <w:p w:rsidR="009717EF" w:rsidRPr="004C1FEB" w:rsidRDefault="00CB68EF" w:rsidP="00CB68EF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переработки водных биоресурсов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9717EF" w:rsidRPr="004C1FEB" w:rsidRDefault="007F5379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0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9717EF" w:rsidRPr="004C1FEB" w:rsidRDefault="007F5379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10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9717EF" w:rsidRPr="004C1FEB" w:rsidRDefault="007F5379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11</w:t>
            </w:r>
          </w:p>
        </w:tc>
        <w:tc>
          <w:tcPr>
            <w:tcW w:w="945" w:type="dxa"/>
          </w:tcPr>
          <w:p w:rsidR="009717EF" w:rsidRPr="004C1FEB" w:rsidRDefault="007F5379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9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9717EF" w:rsidRPr="004C1FEB" w:rsidRDefault="007F5379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22</w:t>
            </w:r>
          </w:p>
        </w:tc>
      </w:tr>
      <w:tr w:rsidR="009717EF" w:rsidRPr="004C1FEB" w:rsidTr="009717EF">
        <w:tc>
          <w:tcPr>
            <w:tcW w:w="0" w:type="auto"/>
            <w:shd w:val="clear" w:color="auto" w:fill="auto"/>
          </w:tcPr>
          <w:p w:rsidR="009717EF" w:rsidRPr="004C1FEB" w:rsidRDefault="009717EF" w:rsidP="001172C1">
            <w:pPr>
              <w:spacing w:line="264" w:lineRule="auto"/>
            </w:pPr>
            <w:r w:rsidRPr="004C1FEB">
              <w:t>26.</w:t>
            </w:r>
          </w:p>
        </w:tc>
        <w:tc>
          <w:tcPr>
            <w:tcW w:w="3820" w:type="dxa"/>
            <w:shd w:val="clear" w:color="auto" w:fill="auto"/>
          </w:tcPr>
          <w:p w:rsidR="009717EF" w:rsidRPr="004C1FEB" w:rsidRDefault="00CB68EF" w:rsidP="00CB68EF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 xml:space="preserve">Рынок </w:t>
            </w:r>
            <w:proofErr w:type="gramStart"/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товарной</w:t>
            </w:r>
            <w:proofErr w:type="gramEnd"/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 xml:space="preserve"> </w:t>
            </w:r>
            <w:proofErr w:type="spellStart"/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аквакультуры</w:t>
            </w:r>
            <w:proofErr w:type="spellEnd"/>
          </w:p>
        </w:tc>
        <w:tc>
          <w:tcPr>
            <w:tcW w:w="1362" w:type="dxa"/>
            <w:shd w:val="clear" w:color="auto" w:fill="auto"/>
            <w:vAlign w:val="center"/>
          </w:tcPr>
          <w:p w:rsidR="009717EF" w:rsidRPr="004C1FEB" w:rsidRDefault="007F5379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0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9717EF" w:rsidRPr="004C1FEB" w:rsidRDefault="007F5379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9717EF" w:rsidRPr="004C1FEB" w:rsidRDefault="007F5379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12</w:t>
            </w:r>
          </w:p>
        </w:tc>
        <w:tc>
          <w:tcPr>
            <w:tcW w:w="945" w:type="dxa"/>
          </w:tcPr>
          <w:p w:rsidR="009717EF" w:rsidRPr="004C1FEB" w:rsidRDefault="007F5379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10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9717EF" w:rsidRPr="004C1FEB" w:rsidRDefault="007F5379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22</w:t>
            </w:r>
          </w:p>
        </w:tc>
      </w:tr>
      <w:tr w:rsidR="009717EF" w:rsidRPr="004C1FEB" w:rsidTr="009717EF">
        <w:tc>
          <w:tcPr>
            <w:tcW w:w="0" w:type="auto"/>
            <w:shd w:val="clear" w:color="auto" w:fill="auto"/>
          </w:tcPr>
          <w:p w:rsidR="009717EF" w:rsidRPr="004C1FEB" w:rsidRDefault="009717EF" w:rsidP="001172C1">
            <w:pPr>
              <w:spacing w:line="264" w:lineRule="auto"/>
            </w:pPr>
            <w:r w:rsidRPr="004C1FEB">
              <w:t>27.</w:t>
            </w:r>
          </w:p>
        </w:tc>
        <w:tc>
          <w:tcPr>
            <w:tcW w:w="3820" w:type="dxa"/>
            <w:shd w:val="clear" w:color="auto" w:fill="auto"/>
          </w:tcPr>
          <w:p w:rsidR="009717EF" w:rsidRPr="004C1FEB" w:rsidRDefault="00CB68EF" w:rsidP="00CB68EF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добычи общераспространенных полезных ископаемых на участках недр местного значения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9717EF" w:rsidRPr="004C1FEB" w:rsidRDefault="007F5379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0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9717EF" w:rsidRPr="004C1FEB" w:rsidRDefault="00F84020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9717EF" w:rsidRPr="004C1FEB" w:rsidRDefault="00F84020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9</w:t>
            </w:r>
          </w:p>
        </w:tc>
        <w:tc>
          <w:tcPr>
            <w:tcW w:w="945" w:type="dxa"/>
          </w:tcPr>
          <w:p w:rsidR="009717EF" w:rsidRPr="004C1FEB" w:rsidRDefault="00F84020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13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9717EF" w:rsidRPr="004C1FEB" w:rsidRDefault="00F84020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22</w:t>
            </w:r>
          </w:p>
        </w:tc>
      </w:tr>
      <w:tr w:rsidR="009717EF" w:rsidRPr="004C1FEB" w:rsidTr="009717EF">
        <w:tc>
          <w:tcPr>
            <w:tcW w:w="0" w:type="auto"/>
            <w:shd w:val="clear" w:color="auto" w:fill="auto"/>
          </w:tcPr>
          <w:p w:rsidR="009717EF" w:rsidRPr="004C1FEB" w:rsidRDefault="009717EF" w:rsidP="001172C1">
            <w:pPr>
              <w:spacing w:line="264" w:lineRule="auto"/>
            </w:pPr>
            <w:r w:rsidRPr="004C1FEB">
              <w:t>28.</w:t>
            </w:r>
          </w:p>
        </w:tc>
        <w:tc>
          <w:tcPr>
            <w:tcW w:w="3820" w:type="dxa"/>
            <w:shd w:val="clear" w:color="auto" w:fill="auto"/>
          </w:tcPr>
          <w:p w:rsidR="009717EF" w:rsidRPr="004C1FEB" w:rsidRDefault="00CB68EF" w:rsidP="00CB68EF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легкой промышленности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9717EF" w:rsidRPr="004C1FEB" w:rsidRDefault="00F84020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0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9717EF" w:rsidRPr="004C1FEB" w:rsidRDefault="00F84020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25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9717EF" w:rsidRPr="004C1FEB" w:rsidRDefault="00F84020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16</w:t>
            </w:r>
          </w:p>
        </w:tc>
        <w:tc>
          <w:tcPr>
            <w:tcW w:w="945" w:type="dxa"/>
          </w:tcPr>
          <w:p w:rsidR="009717EF" w:rsidRPr="004C1FEB" w:rsidRDefault="00F84020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0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9717EF" w:rsidRPr="004C1FEB" w:rsidRDefault="00F84020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11</w:t>
            </w:r>
          </w:p>
        </w:tc>
      </w:tr>
      <w:tr w:rsidR="009717EF" w:rsidRPr="004C1FEB" w:rsidTr="009717EF">
        <w:tc>
          <w:tcPr>
            <w:tcW w:w="0" w:type="auto"/>
            <w:shd w:val="clear" w:color="auto" w:fill="auto"/>
          </w:tcPr>
          <w:p w:rsidR="009717EF" w:rsidRPr="004C1FEB" w:rsidRDefault="009717EF" w:rsidP="001172C1">
            <w:pPr>
              <w:spacing w:line="264" w:lineRule="auto"/>
            </w:pPr>
            <w:r w:rsidRPr="004C1FEB">
              <w:t>29.</w:t>
            </w:r>
          </w:p>
        </w:tc>
        <w:tc>
          <w:tcPr>
            <w:tcW w:w="3820" w:type="dxa"/>
            <w:shd w:val="clear" w:color="auto" w:fill="auto"/>
          </w:tcPr>
          <w:p w:rsidR="009717EF" w:rsidRPr="004C1FEB" w:rsidRDefault="00CB68EF" w:rsidP="00CB68EF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обработки древесины и производства изделий из дерева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9717EF" w:rsidRPr="004C1FEB" w:rsidRDefault="00F84020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0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9717EF" w:rsidRPr="004C1FEB" w:rsidRDefault="00F84020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20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9717EF" w:rsidRPr="004C1FEB" w:rsidRDefault="00F84020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16</w:t>
            </w:r>
          </w:p>
        </w:tc>
        <w:tc>
          <w:tcPr>
            <w:tcW w:w="945" w:type="dxa"/>
          </w:tcPr>
          <w:p w:rsidR="009717EF" w:rsidRPr="004C1FEB" w:rsidRDefault="00F84020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0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9717EF" w:rsidRPr="004C1FEB" w:rsidRDefault="00F84020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16</w:t>
            </w:r>
          </w:p>
        </w:tc>
      </w:tr>
      <w:tr w:rsidR="009717EF" w:rsidRPr="004C1FEB" w:rsidTr="009717EF">
        <w:tc>
          <w:tcPr>
            <w:tcW w:w="0" w:type="auto"/>
            <w:shd w:val="clear" w:color="auto" w:fill="auto"/>
          </w:tcPr>
          <w:p w:rsidR="009717EF" w:rsidRPr="004C1FEB" w:rsidRDefault="009717EF" w:rsidP="001172C1">
            <w:pPr>
              <w:spacing w:line="264" w:lineRule="auto"/>
            </w:pPr>
            <w:r w:rsidRPr="004C1FEB">
              <w:t>30.</w:t>
            </w:r>
          </w:p>
        </w:tc>
        <w:tc>
          <w:tcPr>
            <w:tcW w:w="3820" w:type="dxa"/>
            <w:shd w:val="clear" w:color="auto" w:fill="auto"/>
          </w:tcPr>
          <w:p w:rsidR="009717EF" w:rsidRPr="004C1FEB" w:rsidRDefault="00CB68EF" w:rsidP="00CB68EF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производства кирпича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9717EF" w:rsidRPr="004C1FEB" w:rsidRDefault="00F84020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0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9717EF" w:rsidRPr="004C1FEB" w:rsidRDefault="00F84020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10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9717EF" w:rsidRPr="004C1FEB" w:rsidRDefault="00F84020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13</w:t>
            </w:r>
          </w:p>
        </w:tc>
        <w:tc>
          <w:tcPr>
            <w:tcW w:w="945" w:type="dxa"/>
          </w:tcPr>
          <w:p w:rsidR="009717EF" w:rsidRPr="004C1FEB" w:rsidRDefault="00F84020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6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9717EF" w:rsidRPr="004C1FEB" w:rsidRDefault="00F84020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23</w:t>
            </w:r>
          </w:p>
        </w:tc>
      </w:tr>
      <w:tr w:rsidR="009717EF" w:rsidRPr="004C1FEB" w:rsidTr="009717EF">
        <w:tc>
          <w:tcPr>
            <w:tcW w:w="0" w:type="auto"/>
            <w:shd w:val="clear" w:color="auto" w:fill="auto"/>
          </w:tcPr>
          <w:p w:rsidR="009717EF" w:rsidRPr="004C1FEB" w:rsidRDefault="009717EF" w:rsidP="001172C1">
            <w:pPr>
              <w:spacing w:line="264" w:lineRule="auto"/>
            </w:pPr>
            <w:r w:rsidRPr="004C1FEB">
              <w:t>31.</w:t>
            </w:r>
          </w:p>
        </w:tc>
        <w:tc>
          <w:tcPr>
            <w:tcW w:w="3820" w:type="dxa"/>
            <w:shd w:val="clear" w:color="auto" w:fill="auto"/>
          </w:tcPr>
          <w:p w:rsidR="009717EF" w:rsidRPr="004C1FEB" w:rsidRDefault="00CB68EF" w:rsidP="00CB68EF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производства бетона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9717EF" w:rsidRPr="004C1FEB" w:rsidRDefault="00F84020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0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9717EF" w:rsidRPr="004C1FEB" w:rsidRDefault="00F84020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12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9717EF" w:rsidRPr="004C1FEB" w:rsidRDefault="00F84020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14</w:t>
            </w:r>
          </w:p>
        </w:tc>
        <w:tc>
          <w:tcPr>
            <w:tcW w:w="945" w:type="dxa"/>
          </w:tcPr>
          <w:p w:rsidR="009717EF" w:rsidRPr="004C1FEB" w:rsidRDefault="00F84020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4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9717EF" w:rsidRPr="004C1FEB" w:rsidRDefault="00F84020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22</w:t>
            </w:r>
          </w:p>
        </w:tc>
      </w:tr>
      <w:tr w:rsidR="009717EF" w:rsidRPr="004C1FEB" w:rsidTr="009717EF">
        <w:tc>
          <w:tcPr>
            <w:tcW w:w="0" w:type="auto"/>
            <w:shd w:val="clear" w:color="auto" w:fill="auto"/>
          </w:tcPr>
          <w:p w:rsidR="009717EF" w:rsidRPr="004C1FEB" w:rsidRDefault="009717EF" w:rsidP="001172C1">
            <w:pPr>
              <w:spacing w:line="264" w:lineRule="auto"/>
            </w:pPr>
            <w:r w:rsidRPr="004C1FEB">
              <w:t>32.</w:t>
            </w:r>
          </w:p>
        </w:tc>
        <w:tc>
          <w:tcPr>
            <w:tcW w:w="3820" w:type="dxa"/>
            <w:shd w:val="clear" w:color="auto" w:fill="auto"/>
            <w:vAlign w:val="center"/>
          </w:tcPr>
          <w:p w:rsidR="009717EF" w:rsidRPr="004C1FEB" w:rsidRDefault="00CB68EF" w:rsidP="00CB68EF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Сфера наружной рекламы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9717EF" w:rsidRPr="004C1FEB" w:rsidRDefault="001F3246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9717EF" w:rsidRPr="004C1FEB" w:rsidRDefault="001F3246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24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9717EF" w:rsidRPr="004C1FEB" w:rsidRDefault="001F3246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10</w:t>
            </w:r>
          </w:p>
        </w:tc>
        <w:tc>
          <w:tcPr>
            <w:tcW w:w="945" w:type="dxa"/>
          </w:tcPr>
          <w:p w:rsidR="009717EF" w:rsidRPr="004C1FEB" w:rsidRDefault="00F84020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9717EF" w:rsidRPr="004C1FEB" w:rsidRDefault="001F3246" w:rsidP="001172C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14</w:t>
            </w:r>
          </w:p>
        </w:tc>
      </w:tr>
    </w:tbl>
    <w:p w:rsidR="00B012A3" w:rsidRPr="004C1FEB" w:rsidRDefault="00B012A3" w:rsidP="00B012A3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4C1FEB">
        <w:rPr>
          <w:rFonts w:eastAsia="Calibri"/>
          <w:sz w:val="28"/>
          <w:szCs w:val="28"/>
          <w:lang w:eastAsia="en-US"/>
        </w:rPr>
        <w:t>По мнению респондентов меньше всего организаций представляют следующие рынки:</w:t>
      </w:r>
    </w:p>
    <w:p w:rsidR="00B012A3" w:rsidRPr="004C1FEB" w:rsidRDefault="00B012A3" w:rsidP="00B012A3">
      <w:pPr>
        <w:jc w:val="both"/>
        <w:rPr>
          <w:rFonts w:eastAsia="Calibri"/>
          <w:sz w:val="28"/>
          <w:szCs w:val="28"/>
          <w:lang w:eastAsia="en-US"/>
        </w:rPr>
      </w:pPr>
      <w:r w:rsidRPr="004C1FEB">
        <w:rPr>
          <w:rFonts w:eastAsia="Calibri"/>
          <w:sz w:val="28"/>
          <w:szCs w:val="28"/>
          <w:lang w:eastAsia="en-US"/>
        </w:rPr>
        <w:t>- «</w:t>
      </w:r>
      <w:r w:rsidR="00BE77DF" w:rsidRPr="004C1FEB">
        <w:rPr>
          <w:rFonts w:eastAsia="Calibri"/>
          <w:sz w:val="28"/>
          <w:szCs w:val="28"/>
          <w:lang w:eastAsia="en-US"/>
        </w:rPr>
        <w:t>Рынок социальных услуг</w:t>
      </w:r>
      <w:r w:rsidRPr="004C1FEB">
        <w:rPr>
          <w:rFonts w:eastAsia="Calibri"/>
          <w:sz w:val="28"/>
          <w:szCs w:val="28"/>
          <w:lang w:eastAsia="en-US"/>
        </w:rPr>
        <w:t xml:space="preserve">» - </w:t>
      </w:r>
      <w:r w:rsidR="00BE77DF" w:rsidRPr="004C1FEB">
        <w:rPr>
          <w:rFonts w:eastAsia="Calibri"/>
          <w:sz w:val="28"/>
          <w:szCs w:val="28"/>
          <w:lang w:eastAsia="en-US"/>
        </w:rPr>
        <w:t>30</w:t>
      </w:r>
      <w:r w:rsidRPr="004C1FEB">
        <w:rPr>
          <w:rFonts w:eastAsia="Calibri"/>
          <w:sz w:val="28"/>
          <w:szCs w:val="28"/>
          <w:lang w:eastAsia="en-US"/>
        </w:rPr>
        <w:t xml:space="preserve"> (также 5 респондентов считают, что организации, представляющие данный рынок отсутствуют); </w:t>
      </w:r>
    </w:p>
    <w:p w:rsidR="00B012A3" w:rsidRPr="004C1FEB" w:rsidRDefault="00B012A3" w:rsidP="00B012A3">
      <w:pPr>
        <w:jc w:val="both"/>
        <w:rPr>
          <w:rFonts w:eastAsia="Calibri"/>
          <w:sz w:val="28"/>
          <w:szCs w:val="28"/>
          <w:lang w:eastAsia="en-US"/>
        </w:rPr>
      </w:pPr>
      <w:r w:rsidRPr="004C1FEB">
        <w:rPr>
          <w:rFonts w:eastAsia="Calibri"/>
          <w:sz w:val="28"/>
          <w:szCs w:val="28"/>
          <w:lang w:eastAsia="en-US"/>
        </w:rPr>
        <w:t>- «медицинских услуг» - 26;</w:t>
      </w:r>
    </w:p>
    <w:p w:rsidR="00BE77DF" w:rsidRPr="004C1FEB" w:rsidRDefault="00BE77DF" w:rsidP="00B012A3">
      <w:pPr>
        <w:jc w:val="both"/>
        <w:rPr>
          <w:rFonts w:eastAsia="Calibri"/>
          <w:sz w:val="28"/>
          <w:szCs w:val="28"/>
          <w:lang w:eastAsia="en-US"/>
        </w:rPr>
      </w:pPr>
      <w:r w:rsidRPr="004C1FEB">
        <w:rPr>
          <w:rFonts w:eastAsia="Calibri"/>
          <w:sz w:val="28"/>
          <w:szCs w:val="28"/>
          <w:lang w:eastAsia="en-US"/>
        </w:rPr>
        <w:t>- «Рынок услуг психолого-педагогического сопровождения детей с ограниченными возможностями здоровья» - 26;</w:t>
      </w:r>
    </w:p>
    <w:p w:rsidR="00B012A3" w:rsidRPr="004C1FEB" w:rsidRDefault="00B012A3" w:rsidP="00B012A3">
      <w:pPr>
        <w:jc w:val="both"/>
        <w:rPr>
          <w:rFonts w:eastAsia="Calibri"/>
          <w:sz w:val="28"/>
          <w:szCs w:val="28"/>
          <w:lang w:eastAsia="en-US"/>
        </w:rPr>
      </w:pPr>
      <w:r w:rsidRPr="004C1FEB">
        <w:rPr>
          <w:rFonts w:eastAsia="Calibri"/>
          <w:sz w:val="28"/>
          <w:szCs w:val="28"/>
          <w:lang w:eastAsia="en-US"/>
        </w:rPr>
        <w:t>- «</w:t>
      </w:r>
      <w:r w:rsidR="00CE563B" w:rsidRPr="004C1FEB">
        <w:rPr>
          <w:rFonts w:eastAsia="Calibri"/>
          <w:sz w:val="28"/>
          <w:szCs w:val="28"/>
          <w:lang w:eastAsia="en-US"/>
        </w:rPr>
        <w:t>Рынок услуг среднего профессионального образования</w:t>
      </w:r>
      <w:r w:rsidRPr="004C1FEB">
        <w:rPr>
          <w:rFonts w:eastAsia="Calibri"/>
          <w:sz w:val="28"/>
          <w:szCs w:val="28"/>
          <w:lang w:eastAsia="en-US"/>
        </w:rPr>
        <w:t xml:space="preserve">» - </w:t>
      </w:r>
      <w:r w:rsidR="00BE77DF" w:rsidRPr="004C1FEB">
        <w:rPr>
          <w:rFonts w:eastAsia="Calibri"/>
          <w:sz w:val="28"/>
          <w:szCs w:val="28"/>
          <w:lang w:eastAsia="en-US"/>
        </w:rPr>
        <w:t>2</w:t>
      </w:r>
      <w:r w:rsidR="00CE563B" w:rsidRPr="004C1FEB">
        <w:rPr>
          <w:rFonts w:eastAsia="Calibri"/>
          <w:sz w:val="28"/>
          <w:szCs w:val="28"/>
          <w:lang w:eastAsia="en-US"/>
        </w:rPr>
        <w:t>1</w:t>
      </w:r>
      <w:r w:rsidRPr="004C1FEB">
        <w:rPr>
          <w:rFonts w:eastAsia="Calibri"/>
          <w:sz w:val="28"/>
          <w:szCs w:val="28"/>
          <w:lang w:eastAsia="en-US"/>
        </w:rPr>
        <w:t>;</w:t>
      </w:r>
    </w:p>
    <w:p w:rsidR="00116590" w:rsidRPr="004C1FEB" w:rsidRDefault="00B012A3" w:rsidP="00EE573A">
      <w:pPr>
        <w:jc w:val="both"/>
        <w:rPr>
          <w:rFonts w:eastAsia="Calibri"/>
          <w:sz w:val="28"/>
          <w:szCs w:val="28"/>
          <w:lang w:eastAsia="en-US"/>
        </w:rPr>
      </w:pPr>
      <w:r w:rsidRPr="004C1FEB">
        <w:rPr>
          <w:rFonts w:eastAsia="Calibri"/>
          <w:sz w:val="28"/>
          <w:szCs w:val="28"/>
          <w:lang w:eastAsia="en-US"/>
        </w:rPr>
        <w:lastRenderedPageBreak/>
        <w:tab/>
      </w:r>
      <w:r w:rsidR="00BE77DF" w:rsidRPr="004C1FEB">
        <w:rPr>
          <w:rFonts w:eastAsia="Calibri"/>
          <w:sz w:val="28"/>
          <w:szCs w:val="28"/>
          <w:lang w:eastAsia="en-US"/>
        </w:rPr>
        <w:t>12</w:t>
      </w:r>
      <w:r w:rsidRPr="004C1FEB">
        <w:rPr>
          <w:rFonts w:eastAsia="Calibri"/>
          <w:sz w:val="28"/>
          <w:szCs w:val="28"/>
          <w:lang w:eastAsia="en-US"/>
        </w:rPr>
        <w:t xml:space="preserve"> респондентов считают избыточным количество </w:t>
      </w:r>
      <w:r w:rsidR="00127D0C">
        <w:rPr>
          <w:rFonts w:eastAsia="Calibri"/>
          <w:sz w:val="28"/>
          <w:szCs w:val="28"/>
          <w:lang w:eastAsia="en-US"/>
        </w:rPr>
        <w:t>организаций</w:t>
      </w:r>
      <w:r w:rsidR="00127D0C" w:rsidRPr="00127D0C">
        <w:rPr>
          <w:rFonts w:eastAsia="Calibri"/>
          <w:sz w:val="28"/>
          <w:szCs w:val="28"/>
          <w:lang w:eastAsia="en-US"/>
        </w:rPr>
        <w:t xml:space="preserve"> услуг розничной торговли лекарственными препаратами, медицинскими изделиями и сопутствующими товарами</w:t>
      </w:r>
      <w:r w:rsidR="00DE0A79">
        <w:rPr>
          <w:rFonts w:eastAsia="Calibri"/>
          <w:sz w:val="28"/>
          <w:szCs w:val="28"/>
          <w:lang w:eastAsia="en-US"/>
        </w:rPr>
        <w:t>.</w:t>
      </w:r>
    </w:p>
    <w:p w:rsidR="00127D0C" w:rsidRDefault="00127D0C" w:rsidP="00E25CE0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E25CE0" w:rsidRPr="004C1FEB" w:rsidRDefault="00116590" w:rsidP="00E25CE0">
      <w:pPr>
        <w:jc w:val="center"/>
        <w:rPr>
          <w:rFonts w:eastAsia="Calibri"/>
          <w:sz w:val="28"/>
          <w:szCs w:val="28"/>
          <w:lang w:eastAsia="en-US"/>
        </w:rPr>
      </w:pPr>
      <w:r w:rsidRPr="004C1FEB">
        <w:rPr>
          <w:rFonts w:eastAsia="Calibri"/>
          <w:b/>
          <w:sz w:val="28"/>
          <w:szCs w:val="28"/>
          <w:lang w:eastAsia="en-US"/>
        </w:rPr>
        <w:t xml:space="preserve">Таблица 2. </w:t>
      </w:r>
      <w:r w:rsidR="00670A40" w:rsidRPr="004C1FEB">
        <w:rPr>
          <w:rFonts w:eastAsia="Calibri"/>
          <w:b/>
          <w:sz w:val="28"/>
          <w:szCs w:val="28"/>
          <w:lang w:eastAsia="en-US"/>
        </w:rPr>
        <w:t>Удовлетворенность</w:t>
      </w:r>
      <w:r w:rsidR="00E25CE0" w:rsidRPr="004C1FEB">
        <w:rPr>
          <w:rFonts w:eastAsia="Calibri"/>
          <w:b/>
          <w:sz w:val="28"/>
          <w:szCs w:val="28"/>
          <w:lang w:eastAsia="en-US"/>
        </w:rPr>
        <w:t xml:space="preserve"> качеством следующих  товаров, работ и услуг на рынках городского округа Тейково</w:t>
      </w:r>
    </w:p>
    <w:p w:rsidR="00116590" w:rsidRPr="004C1FEB" w:rsidRDefault="00116590" w:rsidP="00EE573A">
      <w:pPr>
        <w:jc w:val="both"/>
        <w:rPr>
          <w:rFonts w:eastAsia="Calibri"/>
          <w:b/>
          <w:sz w:val="28"/>
          <w:szCs w:val="28"/>
          <w:lang w:eastAsia="en-US"/>
        </w:rPr>
      </w:pPr>
    </w:p>
    <w:tbl>
      <w:tblPr>
        <w:tblW w:w="10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2928"/>
        <w:gridCol w:w="1421"/>
        <w:gridCol w:w="1392"/>
        <w:gridCol w:w="1379"/>
        <w:gridCol w:w="1379"/>
        <w:gridCol w:w="1406"/>
      </w:tblGrid>
      <w:tr w:rsidR="00670A40" w:rsidRPr="004C1FEB" w:rsidTr="00670A40">
        <w:tc>
          <w:tcPr>
            <w:tcW w:w="4336" w:type="dxa"/>
            <w:gridSpan w:val="2"/>
            <w:shd w:val="clear" w:color="auto" w:fill="auto"/>
          </w:tcPr>
          <w:p w:rsidR="00670A40" w:rsidRPr="004C1FEB" w:rsidRDefault="00670A40" w:rsidP="00670A40">
            <w:pPr>
              <w:jc w:val="both"/>
            </w:pPr>
          </w:p>
        </w:tc>
        <w:tc>
          <w:tcPr>
            <w:tcW w:w="1362" w:type="dxa"/>
            <w:shd w:val="clear" w:color="auto" w:fill="auto"/>
          </w:tcPr>
          <w:p w:rsidR="00670A40" w:rsidRPr="004C1FEB" w:rsidRDefault="00670A40" w:rsidP="00670A40">
            <w:pPr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 xml:space="preserve">Удовлетворен </w:t>
            </w:r>
          </w:p>
        </w:tc>
        <w:tc>
          <w:tcPr>
            <w:tcW w:w="1415" w:type="dxa"/>
            <w:shd w:val="clear" w:color="auto" w:fill="auto"/>
          </w:tcPr>
          <w:p w:rsidR="00670A40" w:rsidRPr="004C1FEB" w:rsidRDefault="00670A40" w:rsidP="00670A40">
            <w:pPr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Скорее удовлетворен</w:t>
            </w:r>
          </w:p>
        </w:tc>
        <w:tc>
          <w:tcPr>
            <w:tcW w:w="812" w:type="dxa"/>
            <w:shd w:val="clear" w:color="auto" w:fill="auto"/>
          </w:tcPr>
          <w:p w:rsidR="00670A40" w:rsidRPr="004C1FEB" w:rsidRDefault="00670A40" w:rsidP="00670A40">
            <w:pPr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Скорее не удовлетворен</w:t>
            </w:r>
          </w:p>
        </w:tc>
        <w:tc>
          <w:tcPr>
            <w:tcW w:w="945" w:type="dxa"/>
          </w:tcPr>
          <w:p w:rsidR="00670A40" w:rsidRPr="004C1FEB" w:rsidRDefault="00670A40" w:rsidP="00670A40">
            <w:pPr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Не удовлетворен</w:t>
            </w:r>
          </w:p>
        </w:tc>
        <w:tc>
          <w:tcPr>
            <w:tcW w:w="1551" w:type="dxa"/>
            <w:shd w:val="clear" w:color="auto" w:fill="auto"/>
          </w:tcPr>
          <w:p w:rsidR="00670A40" w:rsidRPr="004C1FEB" w:rsidRDefault="00670A40" w:rsidP="00670A40">
            <w:pPr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Затрудняюсь ответить</w:t>
            </w:r>
          </w:p>
        </w:tc>
      </w:tr>
      <w:tr w:rsidR="00670A40" w:rsidRPr="004C1FEB" w:rsidTr="00670A40">
        <w:tc>
          <w:tcPr>
            <w:tcW w:w="0" w:type="auto"/>
            <w:shd w:val="clear" w:color="auto" w:fill="auto"/>
            <w:vAlign w:val="center"/>
          </w:tcPr>
          <w:p w:rsidR="00670A40" w:rsidRPr="004C1FEB" w:rsidRDefault="00670A40" w:rsidP="00670A40">
            <w:pPr>
              <w:spacing w:line="264" w:lineRule="auto"/>
            </w:pPr>
            <w:r w:rsidRPr="004C1FEB">
              <w:t>1.</w:t>
            </w:r>
          </w:p>
        </w:tc>
        <w:tc>
          <w:tcPr>
            <w:tcW w:w="3820" w:type="dxa"/>
            <w:shd w:val="clear" w:color="auto" w:fill="auto"/>
            <w:vAlign w:val="center"/>
          </w:tcPr>
          <w:p w:rsidR="00670A40" w:rsidRPr="004C1FEB" w:rsidRDefault="00670A40" w:rsidP="00670A40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услуг дошкольного образования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670A40" w:rsidRPr="004C1FEB" w:rsidRDefault="00E25CE0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12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670A40" w:rsidRPr="004C1FEB" w:rsidRDefault="00E25CE0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32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670A40" w:rsidRPr="004C1FEB" w:rsidRDefault="00E25CE0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5</w:t>
            </w:r>
          </w:p>
        </w:tc>
        <w:tc>
          <w:tcPr>
            <w:tcW w:w="945" w:type="dxa"/>
          </w:tcPr>
          <w:p w:rsidR="00E25CE0" w:rsidRPr="004C1FEB" w:rsidRDefault="00E25CE0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</w:p>
          <w:p w:rsidR="00670A40" w:rsidRPr="004C1FEB" w:rsidRDefault="00E25CE0" w:rsidP="00E25CE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670A40" w:rsidRPr="004C1FEB" w:rsidRDefault="00E25CE0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</w:t>
            </w:r>
          </w:p>
        </w:tc>
      </w:tr>
      <w:tr w:rsidR="00670A40" w:rsidRPr="004C1FEB" w:rsidTr="00670A40">
        <w:tc>
          <w:tcPr>
            <w:tcW w:w="0" w:type="auto"/>
            <w:shd w:val="clear" w:color="auto" w:fill="auto"/>
          </w:tcPr>
          <w:p w:rsidR="00670A40" w:rsidRPr="004C1FEB" w:rsidRDefault="00670A40" w:rsidP="00670A40">
            <w:pPr>
              <w:spacing w:line="264" w:lineRule="auto"/>
            </w:pPr>
            <w:r w:rsidRPr="004C1FEB">
              <w:t>2.</w:t>
            </w:r>
          </w:p>
        </w:tc>
        <w:tc>
          <w:tcPr>
            <w:tcW w:w="3820" w:type="dxa"/>
            <w:shd w:val="clear" w:color="auto" w:fill="auto"/>
            <w:vAlign w:val="center"/>
          </w:tcPr>
          <w:p w:rsidR="00670A40" w:rsidRPr="004C1FEB" w:rsidRDefault="00670A40" w:rsidP="00670A40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услуг детского отдыха и оздоровления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670A40" w:rsidRPr="004C1FEB" w:rsidRDefault="00246CD1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9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670A40" w:rsidRPr="004C1FEB" w:rsidRDefault="00246CD1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26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670A40" w:rsidRPr="004C1FEB" w:rsidRDefault="00246CD1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11</w:t>
            </w:r>
          </w:p>
        </w:tc>
        <w:tc>
          <w:tcPr>
            <w:tcW w:w="945" w:type="dxa"/>
          </w:tcPr>
          <w:p w:rsidR="00670A40" w:rsidRPr="004C1FEB" w:rsidRDefault="00E25CE0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4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670A40" w:rsidRPr="004C1FEB" w:rsidRDefault="00246CD1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</w:t>
            </w:r>
          </w:p>
        </w:tc>
      </w:tr>
      <w:tr w:rsidR="00670A40" w:rsidRPr="004C1FEB" w:rsidTr="00670A40">
        <w:tc>
          <w:tcPr>
            <w:tcW w:w="0" w:type="auto"/>
            <w:shd w:val="clear" w:color="auto" w:fill="auto"/>
          </w:tcPr>
          <w:p w:rsidR="00670A40" w:rsidRPr="004C1FEB" w:rsidRDefault="00670A40" w:rsidP="00670A40">
            <w:pPr>
              <w:spacing w:line="264" w:lineRule="auto"/>
            </w:pPr>
            <w:r w:rsidRPr="004C1FEB">
              <w:t>3.</w:t>
            </w:r>
          </w:p>
        </w:tc>
        <w:tc>
          <w:tcPr>
            <w:tcW w:w="3820" w:type="dxa"/>
            <w:shd w:val="clear" w:color="auto" w:fill="auto"/>
            <w:vAlign w:val="center"/>
          </w:tcPr>
          <w:p w:rsidR="00670A40" w:rsidRPr="004C1FEB" w:rsidRDefault="00670A40" w:rsidP="00670A40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услуг среднего профессионального образования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670A40" w:rsidRPr="004C1FEB" w:rsidRDefault="00246CD1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9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670A40" w:rsidRPr="004C1FEB" w:rsidRDefault="00246CD1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30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670A40" w:rsidRPr="004C1FEB" w:rsidRDefault="00246CD1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9</w:t>
            </w:r>
          </w:p>
        </w:tc>
        <w:tc>
          <w:tcPr>
            <w:tcW w:w="945" w:type="dxa"/>
          </w:tcPr>
          <w:p w:rsidR="00246CD1" w:rsidRPr="004C1FEB" w:rsidRDefault="00246CD1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</w:p>
          <w:p w:rsidR="00670A40" w:rsidRPr="004C1FEB" w:rsidRDefault="00246CD1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670A40" w:rsidRPr="004C1FEB" w:rsidRDefault="00246CD1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3</w:t>
            </w:r>
          </w:p>
        </w:tc>
      </w:tr>
      <w:tr w:rsidR="00670A40" w:rsidRPr="004C1FEB" w:rsidTr="00670A40">
        <w:tc>
          <w:tcPr>
            <w:tcW w:w="0" w:type="auto"/>
            <w:shd w:val="clear" w:color="auto" w:fill="auto"/>
          </w:tcPr>
          <w:p w:rsidR="00670A40" w:rsidRPr="004C1FEB" w:rsidRDefault="00670A40" w:rsidP="00670A40">
            <w:pPr>
              <w:spacing w:line="264" w:lineRule="auto"/>
            </w:pPr>
            <w:r w:rsidRPr="004C1FEB">
              <w:t>4.</w:t>
            </w:r>
          </w:p>
        </w:tc>
        <w:tc>
          <w:tcPr>
            <w:tcW w:w="3820" w:type="dxa"/>
            <w:shd w:val="clear" w:color="auto" w:fill="auto"/>
            <w:vAlign w:val="center"/>
          </w:tcPr>
          <w:p w:rsidR="00670A40" w:rsidRPr="004C1FEB" w:rsidRDefault="00670A40" w:rsidP="00670A40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услуг дополнительного образования детей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670A40" w:rsidRPr="004C1FEB" w:rsidRDefault="00246CD1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10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670A40" w:rsidRPr="004C1FEB" w:rsidRDefault="00246CD1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30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670A40" w:rsidRPr="004C1FEB" w:rsidRDefault="00246CD1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9</w:t>
            </w:r>
          </w:p>
        </w:tc>
        <w:tc>
          <w:tcPr>
            <w:tcW w:w="945" w:type="dxa"/>
          </w:tcPr>
          <w:p w:rsidR="00670A40" w:rsidRPr="004C1FEB" w:rsidRDefault="00670A40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</w:p>
          <w:p w:rsidR="00246CD1" w:rsidRPr="004C1FEB" w:rsidRDefault="00246CD1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670A40" w:rsidRPr="004C1FEB" w:rsidRDefault="00246CD1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</w:t>
            </w:r>
          </w:p>
        </w:tc>
      </w:tr>
      <w:tr w:rsidR="00670A40" w:rsidRPr="004C1FEB" w:rsidTr="00670A40">
        <w:tc>
          <w:tcPr>
            <w:tcW w:w="0" w:type="auto"/>
            <w:shd w:val="clear" w:color="auto" w:fill="auto"/>
          </w:tcPr>
          <w:p w:rsidR="00670A40" w:rsidRPr="004C1FEB" w:rsidRDefault="00670A40" w:rsidP="00670A40">
            <w:pPr>
              <w:spacing w:line="264" w:lineRule="auto"/>
            </w:pPr>
            <w:r w:rsidRPr="004C1FEB">
              <w:t>5.</w:t>
            </w:r>
          </w:p>
        </w:tc>
        <w:tc>
          <w:tcPr>
            <w:tcW w:w="3820" w:type="dxa"/>
            <w:shd w:val="clear" w:color="auto" w:fill="auto"/>
            <w:vAlign w:val="center"/>
          </w:tcPr>
          <w:p w:rsidR="00670A40" w:rsidRPr="004C1FEB" w:rsidRDefault="00670A40" w:rsidP="00670A40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медицинских услуг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670A40" w:rsidRPr="004C1FEB" w:rsidRDefault="00246CD1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7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670A40" w:rsidRPr="004C1FEB" w:rsidRDefault="00246CD1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17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670A40" w:rsidRPr="004C1FEB" w:rsidRDefault="00246CD1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14</w:t>
            </w:r>
          </w:p>
        </w:tc>
        <w:tc>
          <w:tcPr>
            <w:tcW w:w="945" w:type="dxa"/>
          </w:tcPr>
          <w:p w:rsidR="00670A40" w:rsidRPr="004C1FEB" w:rsidRDefault="00246CD1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14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670A40" w:rsidRPr="004C1FEB" w:rsidRDefault="00246CD1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0</w:t>
            </w:r>
          </w:p>
        </w:tc>
      </w:tr>
      <w:tr w:rsidR="00670A40" w:rsidRPr="004C1FEB" w:rsidTr="00670A40">
        <w:tc>
          <w:tcPr>
            <w:tcW w:w="0" w:type="auto"/>
            <w:shd w:val="clear" w:color="auto" w:fill="auto"/>
          </w:tcPr>
          <w:p w:rsidR="00670A40" w:rsidRPr="004C1FEB" w:rsidRDefault="00670A40" w:rsidP="00670A40">
            <w:pPr>
              <w:spacing w:line="264" w:lineRule="auto"/>
            </w:pPr>
            <w:r w:rsidRPr="004C1FEB">
              <w:t>6.</w:t>
            </w:r>
          </w:p>
        </w:tc>
        <w:tc>
          <w:tcPr>
            <w:tcW w:w="3820" w:type="dxa"/>
            <w:shd w:val="clear" w:color="auto" w:fill="auto"/>
            <w:vAlign w:val="center"/>
          </w:tcPr>
          <w:p w:rsidR="00670A40" w:rsidRPr="004C1FEB" w:rsidRDefault="00670A40" w:rsidP="00670A40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социальных услуг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670A40" w:rsidRPr="004C1FEB" w:rsidRDefault="005F00A9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8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670A40" w:rsidRPr="004C1FEB" w:rsidRDefault="005F00A9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19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670A40" w:rsidRPr="004C1FEB" w:rsidRDefault="005F00A9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16</w:t>
            </w:r>
          </w:p>
        </w:tc>
        <w:tc>
          <w:tcPr>
            <w:tcW w:w="945" w:type="dxa"/>
          </w:tcPr>
          <w:p w:rsidR="00670A40" w:rsidRPr="004C1FEB" w:rsidRDefault="005F00A9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4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670A40" w:rsidRPr="004C1FEB" w:rsidRDefault="005F00A9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5</w:t>
            </w:r>
          </w:p>
        </w:tc>
      </w:tr>
      <w:tr w:rsidR="00670A40" w:rsidRPr="004C1FEB" w:rsidTr="00670A40">
        <w:tc>
          <w:tcPr>
            <w:tcW w:w="0" w:type="auto"/>
            <w:shd w:val="clear" w:color="auto" w:fill="auto"/>
          </w:tcPr>
          <w:p w:rsidR="00670A40" w:rsidRPr="004C1FEB" w:rsidRDefault="00670A40" w:rsidP="00670A40">
            <w:pPr>
              <w:spacing w:line="264" w:lineRule="auto"/>
            </w:pPr>
            <w:r w:rsidRPr="004C1FEB">
              <w:t>7.</w:t>
            </w:r>
          </w:p>
        </w:tc>
        <w:tc>
          <w:tcPr>
            <w:tcW w:w="3820" w:type="dxa"/>
            <w:shd w:val="clear" w:color="auto" w:fill="auto"/>
            <w:vAlign w:val="center"/>
          </w:tcPr>
          <w:p w:rsidR="00670A40" w:rsidRPr="004C1FEB" w:rsidRDefault="00670A40" w:rsidP="00670A40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услуг психолого-педагогического сопровождения детей с ограниченными возможностями здоровья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670A40" w:rsidRPr="004C1FEB" w:rsidRDefault="005F00A9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7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670A40" w:rsidRPr="004C1FEB" w:rsidRDefault="005F00A9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19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670A40" w:rsidRPr="004C1FEB" w:rsidRDefault="005F00A9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15</w:t>
            </w:r>
          </w:p>
        </w:tc>
        <w:tc>
          <w:tcPr>
            <w:tcW w:w="945" w:type="dxa"/>
          </w:tcPr>
          <w:p w:rsidR="005F00A9" w:rsidRPr="00EC53A9" w:rsidRDefault="005F00A9" w:rsidP="00EC53A9">
            <w:pPr>
              <w:tabs>
                <w:tab w:val="left" w:pos="675"/>
              </w:tabs>
              <w:jc w:val="center"/>
              <w:rPr>
                <w:sz w:val="20"/>
                <w:szCs w:val="20"/>
              </w:rPr>
            </w:pPr>
          </w:p>
          <w:p w:rsidR="00EC53A9" w:rsidRPr="00EC53A9" w:rsidRDefault="00EC53A9" w:rsidP="00EC53A9">
            <w:pPr>
              <w:tabs>
                <w:tab w:val="left" w:pos="675"/>
              </w:tabs>
              <w:jc w:val="center"/>
              <w:rPr>
                <w:sz w:val="20"/>
                <w:szCs w:val="20"/>
              </w:rPr>
            </w:pPr>
          </w:p>
          <w:p w:rsidR="00670A40" w:rsidRPr="004C1FEB" w:rsidRDefault="005F00A9" w:rsidP="00EC53A9">
            <w:pPr>
              <w:tabs>
                <w:tab w:val="left" w:pos="675"/>
              </w:tabs>
              <w:jc w:val="center"/>
              <w:rPr>
                <w:sz w:val="20"/>
                <w:szCs w:val="20"/>
              </w:rPr>
            </w:pPr>
            <w:r w:rsidRPr="00EC53A9">
              <w:rPr>
                <w:sz w:val="20"/>
                <w:szCs w:val="20"/>
              </w:rPr>
              <w:t>4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670A40" w:rsidRPr="004C1FEB" w:rsidRDefault="005F00A9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7</w:t>
            </w:r>
          </w:p>
        </w:tc>
      </w:tr>
      <w:tr w:rsidR="00670A40" w:rsidRPr="004C1FEB" w:rsidTr="00670A40">
        <w:tc>
          <w:tcPr>
            <w:tcW w:w="0" w:type="auto"/>
            <w:shd w:val="clear" w:color="auto" w:fill="auto"/>
          </w:tcPr>
          <w:p w:rsidR="00670A40" w:rsidRPr="004C1FEB" w:rsidRDefault="00670A40" w:rsidP="00670A40">
            <w:pPr>
              <w:spacing w:line="264" w:lineRule="auto"/>
            </w:pPr>
            <w:r w:rsidRPr="004C1FEB">
              <w:t>8.</w:t>
            </w:r>
          </w:p>
        </w:tc>
        <w:tc>
          <w:tcPr>
            <w:tcW w:w="3820" w:type="dxa"/>
            <w:shd w:val="clear" w:color="auto" w:fill="auto"/>
          </w:tcPr>
          <w:p w:rsidR="00670A40" w:rsidRPr="004C1FEB" w:rsidRDefault="00670A40" w:rsidP="00670A40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услуг розничной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670A40" w:rsidRPr="004C1FEB" w:rsidRDefault="005F00A9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12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670A40" w:rsidRPr="004C1FEB" w:rsidRDefault="005F00A9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21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670A40" w:rsidRPr="004C1FEB" w:rsidRDefault="005F00A9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13</w:t>
            </w:r>
          </w:p>
        </w:tc>
        <w:tc>
          <w:tcPr>
            <w:tcW w:w="945" w:type="dxa"/>
          </w:tcPr>
          <w:p w:rsidR="00670A40" w:rsidRPr="004C1FEB" w:rsidRDefault="00670A40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</w:p>
          <w:p w:rsidR="005F00A9" w:rsidRPr="004C1FEB" w:rsidRDefault="005F00A9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5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670A40" w:rsidRPr="004C1FEB" w:rsidRDefault="005F00A9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</w:t>
            </w:r>
          </w:p>
        </w:tc>
      </w:tr>
      <w:tr w:rsidR="00670A40" w:rsidRPr="004C1FEB" w:rsidTr="00670A40">
        <w:tc>
          <w:tcPr>
            <w:tcW w:w="0" w:type="auto"/>
            <w:shd w:val="clear" w:color="auto" w:fill="auto"/>
          </w:tcPr>
          <w:p w:rsidR="00670A40" w:rsidRPr="004C1FEB" w:rsidRDefault="00670A40" w:rsidP="00670A40">
            <w:pPr>
              <w:spacing w:line="264" w:lineRule="auto"/>
            </w:pPr>
            <w:r w:rsidRPr="004C1FEB">
              <w:t>9.</w:t>
            </w:r>
          </w:p>
        </w:tc>
        <w:tc>
          <w:tcPr>
            <w:tcW w:w="3820" w:type="dxa"/>
            <w:shd w:val="clear" w:color="auto" w:fill="auto"/>
            <w:vAlign w:val="center"/>
          </w:tcPr>
          <w:p w:rsidR="00670A40" w:rsidRPr="004C1FEB" w:rsidRDefault="00670A40" w:rsidP="00670A40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теплоснабжения (производство тепловой энергии)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670A40" w:rsidRPr="004C1FEB" w:rsidRDefault="005F00A9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8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670A40" w:rsidRPr="004C1FEB" w:rsidRDefault="005F00A9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27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670A40" w:rsidRPr="004C1FEB" w:rsidRDefault="005F00A9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10</w:t>
            </w:r>
          </w:p>
        </w:tc>
        <w:tc>
          <w:tcPr>
            <w:tcW w:w="945" w:type="dxa"/>
          </w:tcPr>
          <w:p w:rsidR="005F00A9" w:rsidRPr="004C1FEB" w:rsidRDefault="005F00A9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</w:p>
          <w:p w:rsidR="00670A40" w:rsidRPr="004C1FEB" w:rsidRDefault="005F00A9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4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670A40" w:rsidRPr="004C1FEB" w:rsidRDefault="005F00A9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3</w:t>
            </w:r>
          </w:p>
        </w:tc>
      </w:tr>
      <w:tr w:rsidR="00670A40" w:rsidRPr="004C1FEB" w:rsidTr="00670A40">
        <w:tc>
          <w:tcPr>
            <w:tcW w:w="0" w:type="auto"/>
            <w:shd w:val="clear" w:color="auto" w:fill="auto"/>
          </w:tcPr>
          <w:p w:rsidR="00670A40" w:rsidRPr="004C1FEB" w:rsidRDefault="00670A40" w:rsidP="00670A40">
            <w:pPr>
              <w:spacing w:line="264" w:lineRule="auto"/>
            </w:pPr>
            <w:r w:rsidRPr="004C1FEB">
              <w:t>10.</w:t>
            </w:r>
          </w:p>
        </w:tc>
        <w:tc>
          <w:tcPr>
            <w:tcW w:w="3820" w:type="dxa"/>
            <w:shd w:val="clear" w:color="auto" w:fill="auto"/>
            <w:vAlign w:val="center"/>
          </w:tcPr>
          <w:p w:rsidR="00670A40" w:rsidRPr="004C1FEB" w:rsidRDefault="00670A40" w:rsidP="00670A40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выполнения работ по благоустройству городской среды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670A40" w:rsidRPr="004C1FEB" w:rsidRDefault="005F00A9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7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670A40" w:rsidRPr="004C1FEB" w:rsidRDefault="005F00A9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21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670A40" w:rsidRPr="004C1FEB" w:rsidRDefault="005F00A9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17</w:t>
            </w:r>
          </w:p>
        </w:tc>
        <w:tc>
          <w:tcPr>
            <w:tcW w:w="945" w:type="dxa"/>
          </w:tcPr>
          <w:p w:rsidR="00670A40" w:rsidRPr="004C1FEB" w:rsidRDefault="00670A40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</w:p>
          <w:p w:rsidR="005F00A9" w:rsidRPr="004C1FEB" w:rsidRDefault="005F00A9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5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670A40" w:rsidRPr="004C1FEB" w:rsidRDefault="005F00A9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</w:t>
            </w:r>
          </w:p>
        </w:tc>
      </w:tr>
      <w:tr w:rsidR="00670A40" w:rsidRPr="004C1FEB" w:rsidTr="00670A40">
        <w:tc>
          <w:tcPr>
            <w:tcW w:w="0" w:type="auto"/>
            <w:shd w:val="clear" w:color="auto" w:fill="auto"/>
          </w:tcPr>
          <w:p w:rsidR="00670A40" w:rsidRPr="004C1FEB" w:rsidRDefault="00670A40" w:rsidP="00670A40">
            <w:pPr>
              <w:spacing w:line="264" w:lineRule="auto"/>
            </w:pPr>
            <w:r w:rsidRPr="004C1FEB">
              <w:t>11.</w:t>
            </w:r>
          </w:p>
        </w:tc>
        <w:tc>
          <w:tcPr>
            <w:tcW w:w="3820" w:type="dxa"/>
            <w:shd w:val="clear" w:color="auto" w:fill="auto"/>
          </w:tcPr>
          <w:p w:rsidR="00670A40" w:rsidRPr="004C1FEB" w:rsidRDefault="00670A40" w:rsidP="00670A40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услуг жилищно-коммунального хозяйства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670A40" w:rsidRPr="004C1FEB" w:rsidRDefault="000F04DC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7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670A40" w:rsidRPr="004C1FEB" w:rsidRDefault="000F04DC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22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670A40" w:rsidRPr="004C1FEB" w:rsidRDefault="005F00A9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14</w:t>
            </w:r>
          </w:p>
        </w:tc>
        <w:tc>
          <w:tcPr>
            <w:tcW w:w="945" w:type="dxa"/>
          </w:tcPr>
          <w:p w:rsidR="00EC53A9" w:rsidRDefault="00EC53A9" w:rsidP="00EC53A9">
            <w:pPr>
              <w:tabs>
                <w:tab w:val="left" w:pos="675"/>
              </w:tabs>
              <w:jc w:val="center"/>
              <w:rPr>
                <w:sz w:val="20"/>
                <w:szCs w:val="20"/>
              </w:rPr>
            </w:pPr>
          </w:p>
          <w:p w:rsidR="00670A40" w:rsidRPr="004C1FEB" w:rsidRDefault="005F00A9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6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670A40" w:rsidRPr="004C1FEB" w:rsidRDefault="005F00A9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3</w:t>
            </w:r>
          </w:p>
        </w:tc>
      </w:tr>
      <w:tr w:rsidR="00670A40" w:rsidRPr="004C1FEB" w:rsidTr="00670A40">
        <w:tc>
          <w:tcPr>
            <w:tcW w:w="0" w:type="auto"/>
            <w:shd w:val="clear" w:color="auto" w:fill="auto"/>
          </w:tcPr>
          <w:p w:rsidR="00670A40" w:rsidRPr="004C1FEB" w:rsidRDefault="00670A40" w:rsidP="00670A40">
            <w:pPr>
              <w:spacing w:line="264" w:lineRule="auto"/>
            </w:pPr>
            <w:r w:rsidRPr="004C1FEB">
              <w:t>12.</w:t>
            </w:r>
          </w:p>
        </w:tc>
        <w:tc>
          <w:tcPr>
            <w:tcW w:w="3820" w:type="dxa"/>
            <w:shd w:val="clear" w:color="auto" w:fill="auto"/>
          </w:tcPr>
          <w:p w:rsidR="00670A40" w:rsidRPr="004C1FEB" w:rsidRDefault="00670A40" w:rsidP="00670A40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услуг по сбору и транспортированию твердых коммунальных отходов (далее – ТКО)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670A40" w:rsidRPr="004C1FEB" w:rsidRDefault="000F04DC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7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670A40" w:rsidRPr="004C1FEB" w:rsidRDefault="000F04DC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20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670A40" w:rsidRPr="004C1FEB" w:rsidRDefault="000F04DC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15</w:t>
            </w:r>
          </w:p>
        </w:tc>
        <w:tc>
          <w:tcPr>
            <w:tcW w:w="945" w:type="dxa"/>
          </w:tcPr>
          <w:p w:rsidR="00EC53A9" w:rsidRDefault="00EC53A9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</w:p>
          <w:p w:rsidR="00670A40" w:rsidRPr="004C1FEB" w:rsidRDefault="000F04DC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8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670A40" w:rsidRPr="004C1FEB" w:rsidRDefault="000F04DC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</w:t>
            </w:r>
          </w:p>
        </w:tc>
      </w:tr>
      <w:tr w:rsidR="00670A40" w:rsidRPr="004C1FEB" w:rsidTr="00670A40">
        <w:tc>
          <w:tcPr>
            <w:tcW w:w="0" w:type="auto"/>
            <w:shd w:val="clear" w:color="auto" w:fill="auto"/>
          </w:tcPr>
          <w:p w:rsidR="00670A40" w:rsidRPr="004C1FEB" w:rsidRDefault="00670A40" w:rsidP="00670A40">
            <w:pPr>
              <w:spacing w:line="264" w:lineRule="auto"/>
            </w:pPr>
            <w:r w:rsidRPr="004C1FEB">
              <w:t>13.</w:t>
            </w:r>
          </w:p>
        </w:tc>
        <w:tc>
          <w:tcPr>
            <w:tcW w:w="3820" w:type="dxa"/>
            <w:shd w:val="clear" w:color="auto" w:fill="auto"/>
          </w:tcPr>
          <w:p w:rsidR="00670A40" w:rsidRPr="004C1FEB" w:rsidRDefault="00670A40" w:rsidP="00670A40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купли-продажи электрической энергии (мощности) на розничном рынке электрической энергии (мощности)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670A40" w:rsidRPr="004C1FEB" w:rsidRDefault="000F04DC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8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670A40" w:rsidRPr="004C1FEB" w:rsidRDefault="000F04DC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25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670A40" w:rsidRPr="004C1FEB" w:rsidRDefault="000F04DC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8</w:t>
            </w:r>
          </w:p>
        </w:tc>
        <w:tc>
          <w:tcPr>
            <w:tcW w:w="945" w:type="dxa"/>
          </w:tcPr>
          <w:p w:rsidR="000F04DC" w:rsidRDefault="000F04DC" w:rsidP="00EC53A9">
            <w:pPr>
              <w:tabs>
                <w:tab w:val="left" w:pos="675"/>
              </w:tabs>
              <w:jc w:val="center"/>
              <w:rPr>
                <w:sz w:val="20"/>
                <w:szCs w:val="20"/>
              </w:rPr>
            </w:pPr>
          </w:p>
          <w:p w:rsidR="00EC53A9" w:rsidRPr="004C1FEB" w:rsidRDefault="00EC53A9" w:rsidP="00EC53A9">
            <w:pPr>
              <w:tabs>
                <w:tab w:val="left" w:pos="675"/>
              </w:tabs>
              <w:jc w:val="center"/>
              <w:rPr>
                <w:sz w:val="20"/>
                <w:szCs w:val="20"/>
              </w:rPr>
            </w:pPr>
          </w:p>
          <w:p w:rsidR="00670A40" w:rsidRPr="004C1FEB" w:rsidRDefault="000F04DC" w:rsidP="00EC53A9">
            <w:pPr>
              <w:tabs>
                <w:tab w:val="left" w:pos="675"/>
              </w:tabs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6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670A40" w:rsidRPr="004C1FEB" w:rsidRDefault="000F04DC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5</w:t>
            </w:r>
          </w:p>
        </w:tc>
      </w:tr>
      <w:tr w:rsidR="00670A40" w:rsidRPr="004C1FEB" w:rsidTr="00670A40">
        <w:tc>
          <w:tcPr>
            <w:tcW w:w="0" w:type="auto"/>
            <w:shd w:val="clear" w:color="auto" w:fill="auto"/>
          </w:tcPr>
          <w:p w:rsidR="00670A40" w:rsidRPr="004C1FEB" w:rsidRDefault="00670A40" w:rsidP="00670A40">
            <w:pPr>
              <w:spacing w:line="264" w:lineRule="auto"/>
            </w:pPr>
            <w:r w:rsidRPr="004C1FEB">
              <w:t>14.</w:t>
            </w:r>
          </w:p>
        </w:tc>
        <w:tc>
          <w:tcPr>
            <w:tcW w:w="3820" w:type="dxa"/>
            <w:shd w:val="clear" w:color="auto" w:fill="auto"/>
            <w:vAlign w:val="center"/>
          </w:tcPr>
          <w:p w:rsidR="00670A40" w:rsidRPr="004C1FEB" w:rsidRDefault="00670A40" w:rsidP="00670A40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 xml:space="preserve">Рынок производства электрической энергии (мощности) на розничном </w:t>
            </w:r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lastRenderedPageBreak/>
              <w:t xml:space="preserve">рынке электрической энергии (мощности), включая производство электрической энергии (мощности) в режиме </w:t>
            </w:r>
            <w:proofErr w:type="spellStart"/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когенерации</w:t>
            </w:r>
            <w:proofErr w:type="spellEnd"/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.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670A40" w:rsidRPr="004C1FEB" w:rsidRDefault="000F04DC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670A40" w:rsidRPr="004C1FEB" w:rsidRDefault="000F04DC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26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670A40" w:rsidRPr="004C1FEB" w:rsidRDefault="000F04DC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6</w:t>
            </w:r>
          </w:p>
        </w:tc>
        <w:tc>
          <w:tcPr>
            <w:tcW w:w="945" w:type="dxa"/>
          </w:tcPr>
          <w:p w:rsidR="00DE0A79" w:rsidRDefault="00DE0A79" w:rsidP="00EC53A9">
            <w:pPr>
              <w:tabs>
                <w:tab w:val="left" w:pos="675"/>
              </w:tabs>
              <w:jc w:val="center"/>
              <w:rPr>
                <w:sz w:val="20"/>
                <w:szCs w:val="20"/>
              </w:rPr>
            </w:pPr>
          </w:p>
          <w:p w:rsidR="000F04DC" w:rsidRPr="004C1FEB" w:rsidRDefault="000F04DC" w:rsidP="00EC53A9">
            <w:pPr>
              <w:tabs>
                <w:tab w:val="left" w:pos="675"/>
              </w:tabs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5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670A40" w:rsidRPr="004C1FEB" w:rsidRDefault="000F04DC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6</w:t>
            </w:r>
          </w:p>
        </w:tc>
      </w:tr>
      <w:tr w:rsidR="00670A40" w:rsidRPr="004C1FEB" w:rsidTr="00670A40">
        <w:tc>
          <w:tcPr>
            <w:tcW w:w="0" w:type="auto"/>
            <w:shd w:val="clear" w:color="auto" w:fill="auto"/>
          </w:tcPr>
          <w:p w:rsidR="00670A40" w:rsidRPr="004C1FEB" w:rsidRDefault="00670A40" w:rsidP="00670A40">
            <w:pPr>
              <w:spacing w:line="264" w:lineRule="auto"/>
            </w:pPr>
            <w:r w:rsidRPr="004C1FEB">
              <w:lastRenderedPageBreak/>
              <w:t>15.</w:t>
            </w:r>
          </w:p>
        </w:tc>
        <w:tc>
          <w:tcPr>
            <w:tcW w:w="3820" w:type="dxa"/>
            <w:shd w:val="clear" w:color="auto" w:fill="auto"/>
            <w:vAlign w:val="center"/>
          </w:tcPr>
          <w:p w:rsidR="00670A40" w:rsidRPr="004C1FEB" w:rsidRDefault="00670A40" w:rsidP="00670A40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оказания услуг по перевозке пассажиров автомобильным транспортом по муниципальным маршрутам регулярных перевозок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670A40" w:rsidRPr="004C1FEB" w:rsidRDefault="000F04DC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10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670A40" w:rsidRPr="004C1FEB" w:rsidRDefault="000F04DC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28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670A40" w:rsidRPr="004C1FEB" w:rsidRDefault="000F04DC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3</w:t>
            </w:r>
          </w:p>
        </w:tc>
        <w:tc>
          <w:tcPr>
            <w:tcW w:w="945" w:type="dxa"/>
          </w:tcPr>
          <w:p w:rsidR="00670A40" w:rsidRPr="004C1FEB" w:rsidRDefault="00670A40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</w:p>
          <w:p w:rsidR="000F04DC" w:rsidRPr="004C1FEB" w:rsidRDefault="000F04DC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</w:p>
          <w:p w:rsidR="000F04DC" w:rsidRPr="004C1FEB" w:rsidRDefault="000F04DC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7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670A40" w:rsidRPr="004C1FEB" w:rsidRDefault="000F04DC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4</w:t>
            </w:r>
          </w:p>
        </w:tc>
      </w:tr>
      <w:tr w:rsidR="00670A40" w:rsidRPr="004C1FEB" w:rsidTr="00670A40">
        <w:tc>
          <w:tcPr>
            <w:tcW w:w="0" w:type="auto"/>
            <w:shd w:val="clear" w:color="auto" w:fill="auto"/>
          </w:tcPr>
          <w:p w:rsidR="00670A40" w:rsidRPr="004C1FEB" w:rsidRDefault="00670A40" w:rsidP="00670A40">
            <w:pPr>
              <w:spacing w:line="264" w:lineRule="auto"/>
            </w:pPr>
            <w:r w:rsidRPr="004C1FEB">
              <w:t>16.</w:t>
            </w:r>
          </w:p>
        </w:tc>
        <w:tc>
          <w:tcPr>
            <w:tcW w:w="3820" w:type="dxa"/>
            <w:shd w:val="clear" w:color="auto" w:fill="auto"/>
          </w:tcPr>
          <w:p w:rsidR="00670A40" w:rsidRPr="004C1FEB" w:rsidRDefault="00670A40" w:rsidP="00670A40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оказания услуг по перевозке пассажиров автомобильным транспортом по межмуниципальным маршрутам регулярных перевозок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670A40" w:rsidRPr="004C1FEB" w:rsidRDefault="00BB6610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10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670A40" w:rsidRPr="004C1FEB" w:rsidRDefault="00BB6610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28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670A40" w:rsidRPr="004C1FEB" w:rsidRDefault="00BB6610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5</w:t>
            </w:r>
          </w:p>
        </w:tc>
        <w:tc>
          <w:tcPr>
            <w:tcW w:w="945" w:type="dxa"/>
          </w:tcPr>
          <w:p w:rsidR="00670A40" w:rsidRPr="004C1FEB" w:rsidRDefault="00670A40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</w:p>
          <w:p w:rsidR="00BB6610" w:rsidRPr="004C1FEB" w:rsidRDefault="00BB6610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</w:p>
          <w:p w:rsidR="00BB6610" w:rsidRPr="004C1FEB" w:rsidRDefault="00BB6610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6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670A40" w:rsidRPr="004C1FEB" w:rsidRDefault="00BB6610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3</w:t>
            </w:r>
          </w:p>
        </w:tc>
      </w:tr>
      <w:tr w:rsidR="00670A40" w:rsidRPr="004C1FEB" w:rsidTr="00670A40">
        <w:tc>
          <w:tcPr>
            <w:tcW w:w="0" w:type="auto"/>
            <w:shd w:val="clear" w:color="auto" w:fill="auto"/>
          </w:tcPr>
          <w:p w:rsidR="00670A40" w:rsidRPr="004C1FEB" w:rsidRDefault="00670A40" w:rsidP="00670A40">
            <w:pPr>
              <w:spacing w:line="264" w:lineRule="auto"/>
            </w:pPr>
            <w:r w:rsidRPr="004C1FEB">
              <w:t>17.</w:t>
            </w:r>
          </w:p>
        </w:tc>
        <w:tc>
          <w:tcPr>
            <w:tcW w:w="3820" w:type="dxa"/>
            <w:shd w:val="clear" w:color="auto" w:fill="auto"/>
          </w:tcPr>
          <w:p w:rsidR="00670A40" w:rsidRPr="004C1FEB" w:rsidRDefault="00670A40" w:rsidP="00670A40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оказания услуг по перевозке пассажиров и багажа легковым такси на территории субъекта Российской Федерации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670A40" w:rsidRPr="004C1FEB" w:rsidRDefault="00BB6610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10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670A40" w:rsidRPr="004C1FEB" w:rsidRDefault="00BB6610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26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670A40" w:rsidRPr="004C1FEB" w:rsidRDefault="00BB6610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5</w:t>
            </w:r>
          </w:p>
        </w:tc>
        <w:tc>
          <w:tcPr>
            <w:tcW w:w="945" w:type="dxa"/>
          </w:tcPr>
          <w:p w:rsidR="00670A40" w:rsidRPr="004C1FEB" w:rsidRDefault="00670A40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</w:p>
          <w:p w:rsidR="00BB6610" w:rsidRPr="004C1FEB" w:rsidRDefault="00BB6610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</w:p>
          <w:p w:rsidR="00BB6610" w:rsidRPr="004C1FEB" w:rsidRDefault="00BB6610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6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670A40" w:rsidRPr="004C1FEB" w:rsidRDefault="00BB6610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5</w:t>
            </w:r>
          </w:p>
        </w:tc>
      </w:tr>
      <w:tr w:rsidR="00670A40" w:rsidRPr="004C1FEB" w:rsidTr="00670A40">
        <w:tc>
          <w:tcPr>
            <w:tcW w:w="0" w:type="auto"/>
            <w:shd w:val="clear" w:color="auto" w:fill="auto"/>
          </w:tcPr>
          <w:p w:rsidR="00670A40" w:rsidRPr="004C1FEB" w:rsidRDefault="00670A40" w:rsidP="00670A40">
            <w:pPr>
              <w:spacing w:line="264" w:lineRule="auto"/>
            </w:pPr>
            <w:r w:rsidRPr="004C1FEB">
              <w:t>18.</w:t>
            </w:r>
          </w:p>
        </w:tc>
        <w:tc>
          <w:tcPr>
            <w:tcW w:w="3820" w:type="dxa"/>
            <w:shd w:val="clear" w:color="auto" w:fill="auto"/>
          </w:tcPr>
          <w:p w:rsidR="00670A40" w:rsidRPr="004C1FEB" w:rsidRDefault="00670A40" w:rsidP="00670A40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дорожной деятельности (за исключением проектирования)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670A40" w:rsidRPr="004C1FEB" w:rsidRDefault="00BB6610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6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670A40" w:rsidRPr="004C1FEB" w:rsidRDefault="00BB6610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23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670A40" w:rsidRPr="004C1FEB" w:rsidRDefault="00BB6610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7</w:t>
            </w:r>
          </w:p>
        </w:tc>
        <w:tc>
          <w:tcPr>
            <w:tcW w:w="945" w:type="dxa"/>
          </w:tcPr>
          <w:p w:rsidR="00BB6610" w:rsidRPr="004C1FEB" w:rsidRDefault="00BB6610" w:rsidP="00EC53A9">
            <w:pPr>
              <w:tabs>
                <w:tab w:val="left" w:pos="675"/>
              </w:tabs>
              <w:jc w:val="center"/>
              <w:rPr>
                <w:sz w:val="20"/>
                <w:szCs w:val="20"/>
              </w:rPr>
            </w:pPr>
          </w:p>
          <w:p w:rsidR="00670A40" w:rsidRPr="004C1FEB" w:rsidRDefault="00BB6610" w:rsidP="00EC53A9">
            <w:pPr>
              <w:tabs>
                <w:tab w:val="left" w:pos="675"/>
              </w:tabs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7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670A40" w:rsidRPr="004C1FEB" w:rsidRDefault="00BB6610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9</w:t>
            </w:r>
          </w:p>
        </w:tc>
      </w:tr>
      <w:tr w:rsidR="00670A40" w:rsidRPr="004C1FEB" w:rsidTr="00670A40">
        <w:tc>
          <w:tcPr>
            <w:tcW w:w="0" w:type="auto"/>
            <w:shd w:val="clear" w:color="auto" w:fill="auto"/>
          </w:tcPr>
          <w:p w:rsidR="00670A40" w:rsidRPr="004C1FEB" w:rsidRDefault="00670A40" w:rsidP="00670A40">
            <w:pPr>
              <w:spacing w:line="264" w:lineRule="auto"/>
            </w:pPr>
            <w:r w:rsidRPr="004C1FEB">
              <w:t>19.</w:t>
            </w:r>
          </w:p>
        </w:tc>
        <w:tc>
          <w:tcPr>
            <w:tcW w:w="3820" w:type="dxa"/>
            <w:shd w:val="clear" w:color="auto" w:fill="auto"/>
            <w:vAlign w:val="center"/>
          </w:tcPr>
          <w:p w:rsidR="00670A40" w:rsidRPr="004C1FEB" w:rsidRDefault="00670A40" w:rsidP="00670A40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услуг связи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670A40" w:rsidRPr="004C1FEB" w:rsidRDefault="008D0CFC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10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670A40" w:rsidRPr="004C1FEB" w:rsidRDefault="008D0CFC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28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670A40" w:rsidRPr="004C1FEB" w:rsidRDefault="008D0CFC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5</w:t>
            </w:r>
          </w:p>
        </w:tc>
        <w:tc>
          <w:tcPr>
            <w:tcW w:w="945" w:type="dxa"/>
          </w:tcPr>
          <w:p w:rsidR="00670A40" w:rsidRPr="004C1FEB" w:rsidRDefault="008D0CFC" w:rsidP="00EC53A9">
            <w:pPr>
              <w:tabs>
                <w:tab w:val="left" w:pos="675"/>
              </w:tabs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3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670A40" w:rsidRPr="004C1FEB" w:rsidRDefault="008D0CFC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6</w:t>
            </w:r>
          </w:p>
        </w:tc>
      </w:tr>
      <w:tr w:rsidR="00670A40" w:rsidRPr="004C1FEB" w:rsidTr="00670A40">
        <w:tc>
          <w:tcPr>
            <w:tcW w:w="0" w:type="auto"/>
            <w:shd w:val="clear" w:color="auto" w:fill="auto"/>
          </w:tcPr>
          <w:p w:rsidR="00670A40" w:rsidRPr="004C1FEB" w:rsidRDefault="00670A40" w:rsidP="00670A40">
            <w:pPr>
              <w:spacing w:line="264" w:lineRule="auto"/>
            </w:pPr>
            <w:r w:rsidRPr="004C1FEB">
              <w:t>20.</w:t>
            </w:r>
          </w:p>
        </w:tc>
        <w:tc>
          <w:tcPr>
            <w:tcW w:w="3820" w:type="dxa"/>
            <w:shd w:val="clear" w:color="auto" w:fill="auto"/>
          </w:tcPr>
          <w:p w:rsidR="00670A40" w:rsidRPr="004C1FEB" w:rsidRDefault="00670A40" w:rsidP="00670A40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строительства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670A40" w:rsidRPr="004C1FEB" w:rsidRDefault="007F1513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7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670A40" w:rsidRPr="004C1FEB" w:rsidRDefault="007F1513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21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670A40" w:rsidRPr="004C1FEB" w:rsidRDefault="007F1513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8</w:t>
            </w:r>
          </w:p>
        </w:tc>
        <w:tc>
          <w:tcPr>
            <w:tcW w:w="945" w:type="dxa"/>
          </w:tcPr>
          <w:p w:rsidR="00670A40" w:rsidRPr="004C1FEB" w:rsidRDefault="007F1513" w:rsidP="00EC53A9">
            <w:pPr>
              <w:tabs>
                <w:tab w:val="left" w:pos="675"/>
              </w:tabs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5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670A40" w:rsidRPr="004C1FEB" w:rsidRDefault="007F1513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</w:t>
            </w:r>
            <w:r w:rsidR="008D0CFC" w:rsidRPr="004C1FEB">
              <w:rPr>
                <w:sz w:val="20"/>
                <w:szCs w:val="20"/>
              </w:rPr>
              <w:t>1</w:t>
            </w:r>
          </w:p>
        </w:tc>
      </w:tr>
      <w:tr w:rsidR="00670A40" w:rsidRPr="004C1FEB" w:rsidTr="00670A40">
        <w:tc>
          <w:tcPr>
            <w:tcW w:w="0" w:type="auto"/>
            <w:shd w:val="clear" w:color="auto" w:fill="auto"/>
          </w:tcPr>
          <w:p w:rsidR="00670A40" w:rsidRPr="004C1FEB" w:rsidRDefault="00670A40" w:rsidP="00670A40">
            <w:pPr>
              <w:spacing w:line="264" w:lineRule="auto"/>
            </w:pPr>
            <w:r w:rsidRPr="004C1FEB">
              <w:t>21.</w:t>
            </w:r>
          </w:p>
        </w:tc>
        <w:tc>
          <w:tcPr>
            <w:tcW w:w="3820" w:type="dxa"/>
            <w:shd w:val="clear" w:color="auto" w:fill="auto"/>
            <w:vAlign w:val="center"/>
          </w:tcPr>
          <w:p w:rsidR="00670A40" w:rsidRPr="004C1FEB" w:rsidRDefault="00670A40" w:rsidP="00670A40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архитектурно-строительного проектирования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670A40" w:rsidRPr="004C1FEB" w:rsidRDefault="007F1513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8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670A40" w:rsidRPr="004C1FEB" w:rsidRDefault="007F1513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17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670A40" w:rsidRPr="004C1FEB" w:rsidRDefault="00FB6D35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10</w:t>
            </w:r>
          </w:p>
        </w:tc>
        <w:tc>
          <w:tcPr>
            <w:tcW w:w="945" w:type="dxa"/>
          </w:tcPr>
          <w:p w:rsidR="00DE0A79" w:rsidRDefault="00DE0A79" w:rsidP="00EC53A9">
            <w:pPr>
              <w:tabs>
                <w:tab w:val="left" w:pos="675"/>
              </w:tabs>
              <w:jc w:val="center"/>
              <w:rPr>
                <w:sz w:val="20"/>
                <w:szCs w:val="20"/>
              </w:rPr>
            </w:pPr>
          </w:p>
          <w:p w:rsidR="00670A40" w:rsidRPr="004C1FEB" w:rsidRDefault="00FB6D35" w:rsidP="00EC53A9">
            <w:pPr>
              <w:tabs>
                <w:tab w:val="left" w:pos="675"/>
              </w:tabs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5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670A40" w:rsidRPr="004C1FEB" w:rsidRDefault="00FB6D35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12</w:t>
            </w:r>
          </w:p>
        </w:tc>
      </w:tr>
      <w:tr w:rsidR="00670A40" w:rsidRPr="004C1FEB" w:rsidTr="00670A40">
        <w:tc>
          <w:tcPr>
            <w:tcW w:w="0" w:type="auto"/>
            <w:shd w:val="clear" w:color="auto" w:fill="auto"/>
          </w:tcPr>
          <w:p w:rsidR="00670A40" w:rsidRPr="004C1FEB" w:rsidRDefault="00670A40" w:rsidP="00670A40">
            <w:pPr>
              <w:spacing w:line="264" w:lineRule="auto"/>
            </w:pPr>
            <w:r w:rsidRPr="004C1FEB">
              <w:t>22.</w:t>
            </w:r>
          </w:p>
        </w:tc>
        <w:tc>
          <w:tcPr>
            <w:tcW w:w="3820" w:type="dxa"/>
            <w:shd w:val="clear" w:color="auto" w:fill="auto"/>
          </w:tcPr>
          <w:p w:rsidR="00670A40" w:rsidRPr="004C1FEB" w:rsidRDefault="00670A40" w:rsidP="00670A40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племенного животноводства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670A40" w:rsidRPr="004C1FEB" w:rsidRDefault="00FB6D35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5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670A40" w:rsidRPr="004C1FEB" w:rsidRDefault="00FB6D35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15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670A40" w:rsidRPr="004C1FEB" w:rsidRDefault="00FB6D35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12</w:t>
            </w:r>
          </w:p>
        </w:tc>
        <w:tc>
          <w:tcPr>
            <w:tcW w:w="945" w:type="dxa"/>
          </w:tcPr>
          <w:p w:rsidR="00670A40" w:rsidRPr="004C1FEB" w:rsidRDefault="00FB6D35" w:rsidP="00EC53A9">
            <w:pPr>
              <w:tabs>
                <w:tab w:val="left" w:pos="675"/>
              </w:tabs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6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670A40" w:rsidRPr="004C1FEB" w:rsidRDefault="00FB6D35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14</w:t>
            </w:r>
          </w:p>
        </w:tc>
      </w:tr>
      <w:tr w:rsidR="00670A40" w:rsidRPr="004C1FEB" w:rsidTr="00670A40">
        <w:tc>
          <w:tcPr>
            <w:tcW w:w="0" w:type="auto"/>
            <w:shd w:val="clear" w:color="auto" w:fill="auto"/>
          </w:tcPr>
          <w:p w:rsidR="00670A40" w:rsidRPr="004C1FEB" w:rsidRDefault="00670A40" w:rsidP="00670A40">
            <w:pPr>
              <w:spacing w:line="264" w:lineRule="auto"/>
            </w:pPr>
            <w:r w:rsidRPr="004C1FEB">
              <w:t>23.</w:t>
            </w:r>
          </w:p>
        </w:tc>
        <w:tc>
          <w:tcPr>
            <w:tcW w:w="3820" w:type="dxa"/>
            <w:shd w:val="clear" w:color="auto" w:fill="auto"/>
          </w:tcPr>
          <w:p w:rsidR="00670A40" w:rsidRPr="004C1FEB" w:rsidRDefault="00670A40" w:rsidP="00670A40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семеноводства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670A40" w:rsidRPr="004C1FEB" w:rsidRDefault="00B2326E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5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670A40" w:rsidRPr="004C1FEB" w:rsidRDefault="00B2326E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13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670A40" w:rsidRPr="004C1FEB" w:rsidRDefault="00B2326E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12</w:t>
            </w:r>
          </w:p>
        </w:tc>
        <w:tc>
          <w:tcPr>
            <w:tcW w:w="945" w:type="dxa"/>
          </w:tcPr>
          <w:p w:rsidR="00670A40" w:rsidRPr="004C1FEB" w:rsidRDefault="00B2326E" w:rsidP="00EC53A9">
            <w:pPr>
              <w:tabs>
                <w:tab w:val="left" w:pos="675"/>
              </w:tabs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6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670A40" w:rsidRPr="004C1FEB" w:rsidRDefault="00B2326E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16</w:t>
            </w:r>
          </w:p>
        </w:tc>
      </w:tr>
      <w:tr w:rsidR="00670A40" w:rsidRPr="004C1FEB" w:rsidTr="00670A40">
        <w:tc>
          <w:tcPr>
            <w:tcW w:w="0" w:type="auto"/>
            <w:shd w:val="clear" w:color="auto" w:fill="auto"/>
          </w:tcPr>
          <w:p w:rsidR="00670A40" w:rsidRPr="004C1FEB" w:rsidRDefault="00670A40" w:rsidP="00670A40">
            <w:pPr>
              <w:spacing w:line="264" w:lineRule="auto"/>
            </w:pPr>
            <w:r w:rsidRPr="004C1FEB">
              <w:t>24.</w:t>
            </w:r>
          </w:p>
        </w:tc>
        <w:tc>
          <w:tcPr>
            <w:tcW w:w="3820" w:type="dxa"/>
            <w:shd w:val="clear" w:color="auto" w:fill="auto"/>
          </w:tcPr>
          <w:p w:rsidR="00670A40" w:rsidRPr="004C1FEB" w:rsidRDefault="00670A40" w:rsidP="00670A40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вылова водных биоресурсов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670A40" w:rsidRPr="004C1FEB" w:rsidRDefault="00B2326E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5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670A40" w:rsidRPr="004C1FEB" w:rsidRDefault="00B2326E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13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670A40" w:rsidRPr="004C1FEB" w:rsidRDefault="00B2326E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11</w:t>
            </w:r>
          </w:p>
        </w:tc>
        <w:tc>
          <w:tcPr>
            <w:tcW w:w="945" w:type="dxa"/>
          </w:tcPr>
          <w:p w:rsidR="00670A40" w:rsidRPr="004C1FEB" w:rsidRDefault="00B2326E" w:rsidP="00EC53A9">
            <w:pPr>
              <w:tabs>
                <w:tab w:val="left" w:pos="675"/>
              </w:tabs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7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670A40" w:rsidRPr="004C1FEB" w:rsidRDefault="00B2326E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16</w:t>
            </w:r>
          </w:p>
        </w:tc>
      </w:tr>
      <w:tr w:rsidR="00670A40" w:rsidRPr="004C1FEB" w:rsidTr="00670A40">
        <w:tc>
          <w:tcPr>
            <w:tcW w:w="0" w:type="auto"/>
            <w:shd w:val="clear" w:color="auto" w:fill="auto"/>
          </w:tcPr>
          <w:p w:rsidR="00670A40" w:rsidRPr="004C1FEB" w:rsidRDefault="00670A40" w:rsidP="00670A40">
            <w:pPr>
              <w:spacing w:line="264" w:lineRule="auto"/>
            </w:pPr>
            <w:r w:rsidRPr="004C1FEB">
              <w:t>25.</w:t>
            </w:r>
          </w:p>
        </w:tc>
        <w:tc>
          <w:tcPr>
            <w:tcW w:w="3820" w:type="dxa"/>
            <w:shd w:val="clear" w:color="auto" w:fill="auto"/>
          </w:tcPr>
          <w:p w:rsidR="00670A40" w:rsidRPr="004C1FEB" w:rsidRDefault="00670A40" w:rsidP="00670A40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переработки водных биоресурсов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670A40" w:rsidRPr="004C1FEB" w:rsidRDefault="00B2326E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5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670A40" w:rsidRPr="004C1FEB" w:rsidRDefault="00B2326E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12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670A40" w:rsidRPr="004C1FEB" w:rsidRDefault="00B2326E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13</w:t>
            </w:r>
          </w:p>
        </w:tc>
        <w:tc>
          <w:tcPr>
            <w:tcW w:w="945" w:type="dxa"/>
          </w:tcPr>
          <w:p w:rsidR="00670A40" w:rsidRPr="004C1FEB" w:rsidRDefault="00B2326E" w:rsidP="00EC53A9">
            <w:pPr>
              <w:tabs>
                <w:tab w:val="left" w:pos="675"/>
              </w:tabs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6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670A40" w:rsidRPr="004C1FEB" w:rsidRDefault="00B2326E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16</w:t>
            </w:r>
          </w:p>
        </w:tc>
      </w:tr>
      <w:tr w:rsidR="00670A40" w:rsidRPr="004C1FEB" w:rsidTr="00670A40">
        <w:tc>
          <w:tcPr>
            <w:tcW w:w="0" w:type="auto"/>
            <w:shd w:val="clear" w:color="auto" w:fill="auto"/>
          </w:tcPr>
          <w:p w:rsidR="00670A40" w:rsidRPr="004C1FEB" w:rsidRDefault="00670A40" w:rsidP="00670A40">
            <w:pPr>
              <w:spacing w:line="264" w:lineRule="auto"/>
            </w:pPr>
            <w:r w:rsidRPr="004C1FEB">
              <w:t>26.</w:t>
            </w:r>
          </w:p>
        </w:tc>
        <w:tc>
          <w:tcPr>
            <w:tcW w:w="3820" w:type="dxa"/>
            <w:shd w:val="clear" w:color="auto" w:fill="auto"/>
          </w:tcPr>
          <w:p w:rsidR="00670A40" w:rsidRPr="004C1FEB" w:rsidRDefault="00670A40" w:rsidP="00670A40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 xml:space="preserve">Рынок </w:t>
            </w:r>
            <w:proofErr w:type="gramStart"/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товарной</w:t>
            </w:r>
            <w:proofErr w:type="gramEnd"/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 xml:space="preserve"> </w:t>
            </w:r>
            <w:proofErr w:type="spellStart"/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аквакультуры</w:t>
            </w:r>
            <w:proofErr w:type="spellEnd"/>
          </w:p>
        </w:tc>
        <w:tc>
          <w:tcPr>
            <w:tcW w:w="1362" w:type="dxa"/>
            <w:shd w:val="clear" w:color="auto" w:fill="auto"/>
            <w:vAlign w:val="center"/>
          </w:tcPr>
          <w:p w:rsidR="00670A40" w:rsidRPr="004C1FEB" w:rsidRDefault="00B2326E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5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670A40" w:rsidRPr="004C1FEB" w:rsidRDefault="00B2326E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11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670A40" w:rsidRPr="004C1FEB" w:rsidRDefault="00B2326E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11</w:t>
            </w:r>
          </w:p>
        </w:tc>
        <w:tc>
          <w:tcPr>
            <w:tcW w:w="945" w:type="dxa"/>
          </w:tcPr>
          <w:p w:rsidR="00670A40" w:rsidRPr="004C1FEB" w:rsidRDefault="00B2326E" w:rsidP="00EC53A9">
            <w:pPr>
              <w:tabs>
                <w:tab w:val="left" w:pos="675"/>
              </w:tabs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8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670A40" w:rsidRPr="004C1FEB" w:rsidRDefault="00B2326E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17</w:t>
            </w:r>
          </w:p>
        </w:tc>
      </w:tr>
      <w:tr w:rsidR="00670A40" w:rsidRPr="004C1FEB" w:rsidTr="00670A40">
        <w:tc>
          <w:tcPr>
            <w:tcW w:w="0" w:type="auto"/>
            <w:shd w:val="clear" w:color="auto" w:fill="auto"/>
          </w:tcPr>
          <w:p w:rsidR="00670A40" w:rsidRPr="004C1FEB" w:rsidRDefault="00670A40" w:rsidP="00670A40">
            <w:pPr>
              <w:spacing w:line="264" w:lineRule="auto"/>
            </w:pPr>
            <w:r w:rsidRPr="004C1FEB">
              <w:t>27.</w:t>
            </w:r>
          </w:p>
        </w:tc>
        <w:tc>
          <w:tcPr>
            <w:tcW w:w="3820" w:type="dxa"/>
            <w:shd w:val="clear" w:color="auto" w:fill="auto"/>
          </w:tcPr>
          <w:p w:rsidR="00670A40" w:rsidRPr="004C1FEB" w:rsidRDefault="00670A40" w:rsidP="00670A40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добычи общераспространенных полезных ископаемых на участках недр местного значения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670A40" w:rsidRPr="004C1FEB" w:rsidRDefault="00B2326E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6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670A40" w:rsidRPr="004C1FEB" w:rsidRDefault="00B2326E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12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670A40" w:rsidRPr="004C1FEB" w:rsidRDefault="00B2326E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12</w:t>
            </w:r>
          </w:p>
        </w:tc>
        <w:tc>
          <w:tcPr>
            <w:tcW w:w="945" w:type="dxa"/>
          </w:tcPr>
          <w:p w:rsidR="00B2326E" w:rsidRPr="004C1FEB" w:rsidRDefault="00B2326E" w:rsidP="00EC53A9">
            <w:pPr>
              <w:tabs>
                <w:tab w:val="left" w:pos="675"/>
              </w:tabs>
              <w:jc w:val="center"/>
              <w:rPr>
                <w:sz w:val="20"/>
                <w:szCs w:val="20"/>
              </w:rPr>
            </w:pPr>
          </w:p>
          <w:p w:rsidR="00B2326E" w:rsidRPr="004C1FEB" w:rsidRDefault="00B2326E" w:rsidP="00EC53A9">
            <w:pPr>
              <w:tabs>
                <w:tab w:val="left" w:pos="675"/>
              </w:tabs>
              <w:jc w:val="center"/>
              <w:rPr>
                <w:sz w:val="20"/>
                <w:szCs w:val="20"/>
              </w:rPr>
            </w:pPr>
          </w:p>
          <w:p w:rsidR="00670A40" w:rsidRPr="004C1FEB" w:rsidRDefault="00B2326E" w:rsidP="00EC53A9">
            <w:pPr>
              <w:tabs>
                <w:tab w:val="left" w:pos="675"/>
              </w:tabs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6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670A40" w:rsidRPr="004C1FEB" w:rsidRDefault="00B2326E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16</w:t>
            </w:r>
          </w:p>
        </w:tc>
      </w:tr>
      <w:tr w:rsidR="00670A40" w:rsidRPr="004C1FEB" w:rsidTr="00670A40">
        <w:tc>
          <w:tcPr>
            <w:tcW w:w="0" w:type="auto"/>
            <w:shd w:val="clear" w:color="auto" w:fill="auto"/>
          </w:tcPr>
          <w:p w:rsidR="00670A40" w:rsidRPr="004C1FEB" w:rsidRDefault="00670A40" w:rsidP="00670A40">
            <w:pPr>
              <w:spacing w:line="264" w:lineRule="auto"/>
            </w:pPr>
            <w:r w:rsidRPr="004C1FEB">
              <w:t>28.</w:t>
            </w:r>
          </w:p>
        </w:tc>
        <w:tc>
          <w:tcPr>
            <w:tcW w:w="3820" w:type="dxa"/>
            <w:shd w:val="clear" w:color="auto" w:fill="auto"/>
          </w:tcPr>
          <w:p w:rsidR="00670A40" w:rsidRPr="004C1FEB" w:rsidRDefault="00670A40" w:rsidP="00670A40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легкой промышленности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670A40" w:rsidRPr="004C1FEB" w:rsidRDefault="00B2326E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9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670A40" w:rsidRPr="004C1FEB" w:rsidRDefault="00B2326E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21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670A40" w:rsidRPr="004C1FEB" w:rsidRDefault="00B2326E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9</w:t>
            </w:r>
          </w:p>
        </w:tc>
        <w:tc>
          <w:tcPr>
            <w:tcW w:w="945" w:type="dxa"/>
          </w:tcPr>
          <w:p w:rsidR="00670A40" w:rsidRPr="004C1FEB" w:rsidRDefault="00B2326E" w:rsidP="00EC53A9">
            <w:pPr>
              <w:tabs>
                <w:tab w:val="left" w:pos="675"/>
              </w:tabs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4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670A40" w:rsidRPr="004C1FEB" w:rsidRDefault="00B2326E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9</w:t>
            </w:r>
          </w:p>
        </w:tc>
      </w:tr>
      <w:tr w:rsidR="00670A40" w:rsidRPr="004C1FEB" w:rsidTr="00670A40">
        <w:tc>
          <w:tcPr>
            <w:tcW w:w="0" w:type="auto"/>
            <w:shd w:val="clear" w:color="auto" w:fill="auto"/>
          </w:tcPr>
          <w:p w:rsidR="00670A40" w:rsidRPr="004C1FEB" w:rsidRDefault="00670A40" w:rsidP="00670A40">
            <w:pPr>
              <w:spacing w:line="264" w:lineRule="auto"/>
            </w:pPr>
            <w:r w:rsidRPr="004C1FEB">
              <w:t>29.</w:t>
            </w:r>
          </w:p>
        </w:tc>
        <w:tc>
          <w:tcPr>
            <w:tcW w:w="3820" w:type="dxa"/>
            <w:shd w:val="clear" w:color="auto" w:fill="auto"/>
          </w:tcPr>
          <w:p w:rsidR="00670A40" w:rsidRPr="004C1FEB" w:rsidRDefault="00670A40" w:rsidP="00670A40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обработки древесины и производства изделий из дерева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670A40" w:rsidRPr="004C1FEB" w:rsidRDefault="00B2326E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5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670A40" w:rsidRPr="004C1FEB" w:rsidRDefault="00B2326E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17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670A40" w:rsidRPr="004C1FEB" w:rsidRDefault="00B2326E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11</w:t>
            </w:r>
          </w:p>
        </w:tc>
        <w:tc>
          <w:tcPr>
            <w:tcW w:w="945" w:type="dxa"/>
          </w:tcPr>
          <w:p w:rsidR="00B2326E" w:rsidRPr="004C1FEB" w:rsidRDefault="00B2326E" w:rsidP="00EC53A9">
            <w:pPr>
              <w:tabs>
                <w:tab w:val="left" w:pos="675"/>
              </w:tabs>
              <w:jc w:val="center"/>
              <w:rPr>
                <w:sz w:val="20"/>
                <w:szCs w:val="20"/>
              </w:rPr>
            </w:pPr>
          </w:p>
          <w:p w:rsidR="00670A40" w:rsidRPr="004C1FEB" w:rsidRDefault="00B2326E" w:rsidP="00EC53A9">
            <w:pPr>
              <w:tabs>
                <w:tab w:val="left" w:pos="675"/>
              </w:tabs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5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670A40" w:rsidRPr="004C1FEB" w:rsidRDefault="00B2326E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14</w:t>
            </w:r>
          </w:p>
        </w:tc>
      </w:tr>
      <w:tr w:rsidR="00670A40" w:rsidRPr="004C1FEB" w:rsidTr="00670A40">
        <w:tc>
          <w:tcPr>
            <w:tcW w:w="0" w:type="auto"/>
            <w:shd w:val="clear" w:color="auto" w:fill="auto"/>
          </w:tcPr>
          <w:p w:rsidR="00670A40" w:rsidRPr="004C1FEB" w:rsidRDefault="00670A40" w:rsidP="00670A40">
            <w:pPr>
              <w:spacing w:line="264" w:lineRule="auto"/>
            </w:pPr>
            <w:r w:rsidRPr="004C1FEB">
              <w:t>30.</w:t>
            </w:r>
          </w:p>
        </w:tc>
        <w:tc>
          <w:tcPr>
            <w:tcW w:w="3820" w:type="dxa"/>
            <w:shd w:val="clear" w:color="auto" w:fill="auto"/>
          </w:tcPr>
          <w:p w:rsidR="00670A40" w:rsidRPr="004C1FEB" w:rsidRDefault="00670A40" w:rsidP="00670A40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производства кирпича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670A40" w:rsidRPr="004C1FEB" w:rsidRDefault="004F1D6A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5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670A40" w:rsidRPr="004C1FEB" w:rsidRDefault="004F1D6A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16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670A40" w:rsidRPr="004C1FEB" w:rsidRDefault="004F1D6A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10</w:t>
            </w:r>
          </w:p>
        </w:tc>
        <w:tc>
          <w:tcPr>
            <w:tcW w:w="945" w:type="dxa"/>
          </w:tcPr>
          <w:p w:rsidR="00670A40" w:rsidRPr="004C1FEB" w:rsidRDefault="004F1D6A" w:rsidP="00EC53A9">
            <w:pPr>
              <w:tabs>
                <w:tab w:val="left" w:pos="675"/>
              </w:tabs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5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670A40" w:rsidRPr="004C1FEB" w:rsidRDefault="004F1D6A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16</w:t>
            </w:r>
          </w:p>
        </w:tc>
      </w:tr>
      <w:tr w:rsidR="00670A40" w:rsidRPr="004C1FEB" w:rsidTr="00670A40">
        <w:tc>
          <w:tcPr>
            <w:tcW w:w="0" w:type="auto"/>
            <w:shd w:val="clear" w:color="auto" w:fill="auto"/>
          </w:tcPr>
          <w:p w:rsidR="00670A40" w:rsidRPr="004C1FEB" w:rsidRDefault="00670A40" w:rsidP="00670A40">
            <w:pPr>
              <w:spacing w:line="264" w:lineRule="auto"/>
            </w:pPr>
            <w:r w:rsidRPr="004C1FEB">
              <w:t>31.</w:t>
            </w:r>
          </w:p>
        </w:tc>
        <w:tc>
          <w:tcPr>
            <w:tcW w:w="3820" w:type="dxa"/>
            <w:shd w:val="clear" w:color="auto" w:fill="auto"/>
          </w:tcPr>
          <w:p w:rsidR="00670A40" w:rsidRPr="004C1FEB" w:rsidRDefault="00670A40" w:rsidP="00670A40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производства бетона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670A40" w:rsidRPr="004C1FEB" w:rsidRDefault="004F1D6A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5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670A40" w:rsidRPr="004C1FEB" w:rsidRDefault="004F1D6A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16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670A40" w:rsidRPr="004C1FEB" w:rsidRDefault="004F1D6A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10</w:t>
            </w:r>
          </w:p>
        </w:tc>
        <w:tc>
          <w:tcPr>
            <w:tcW w:w="945" w:type="dxa"/>
          </w:tcPr>
          <w:p w:rsidR="00670A40" w:rsidRPr="004C1FEB" w:rsidRDefault="004F1D6A" w:rsidP="00EC53A9">
            <w:pPr>
              <w:tabs>
                <w:tab w:val="left" w:pos="675"/>
              </w:tabs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5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670A40" w:rsidRPr="004C1FEB" w:rsidRDefault="004F1D6A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16</w:t>
            </w:r>
          </w:p>
        </w:tc>
      </w:tr>
      <w:tr w:rsidR="00670A40" w:rsidRPr="004C1FEB" w:rsidTr="00670A40">
        <w:tc>
          <w:tcPr>
            <w:tcW w:w="0" w:type="auto"/>
            <w:shd w:val="clear" w:color="auto" w:fill="auto"/>
          </w:tcPr>
          <w:p w:rsidR="00670A40" w:rsidRPr="004C1FEB" w:rsidRDefault="00670A40" w:rsidP="00670A40">
            <w:pPr>
              <w:spacing w:line="264" w:lineRule="auto"/>
            </w:pPr>
            <w:r w:rsidRPr="004C1FEB">
              <w:lastRenderedPageBreak/>
              <w:t>32.</w:t>
            </w:r>
          </w:p>
        </w:tc>
        <w:tc>
          <w:tcPr>
            <w:tcW w:w="3820" w:type="dxa"/>
            <w:shd w:val="clear" w:color="auto" w:fill="auto"/>
            <w:vAlign w:val="center"/>
          </w:tcPr>
          <w:p w:rsidR="00670A40" w:rsidRPr="004C1FEB" w:rsidRDefault="00670A40" w:rsidP="00670A40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Сфера наружной рекламы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670A40" w:rsidRPr="004C1FEB" w:rsidRDefault="004F1D6A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8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670A40" w:rsidRPr="004C1FEB" w:rsidRDefault="004F1D6A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21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670A40" w:rsidRPr="004C1FEB" w:rsidRDefault="004F1D6A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8</w:t>
            </w:r>
          </w:p>
        </w:tc>
        <w:tc>
          <w:tcPr>
            <w:tcW w:w="945" w:type="dxa"/>
          </w:tcPr>
          <w:p w:rsidR="00670A40" w:rsidRPr="004C1FEB" w:rsidRDefault="004F1D6A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5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670A40" w:rsidRPr="004C1FEB" w:rsidRDefault="004F1D6A" w:rsidP="00670A40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10</w:t>
            </w:r>
          </w:p>
        </w:tc>
      </w:tr>
    </w:tbl>
    <w:p w:rsidR="00670A40" w:rsidRPr="004C1FEB" w:rsidRDefault="00670A40" w:rsidP="00EE573A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670A40" w:rsidRPr="000A3741" w:rsidRDefault="00B10A0A" w:rsidP="00B10A0A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0A3741">
        <w:rPr>
          <w:rFonts w:eastAsia="Calibri"/>
          <w:sz w:val="28"/>
          <w:szCs w:val="28"/>
          <w:lang w:eastAsia="en-US"/>
        </w:rPr>
        <w:t xml:space="preserve">Потребители охарактеризовали </w:t>
      </w:r>
      <w:r w:rsidR="000A3741" w:rsidRPr="000A3741">
        <w:rPr>
          <w:rFonts w:eastAsia="Calibri"/>
          <w:sz w:val="28"/>
          <w:szCs w:val="28"/>
          <w:lang w:eastAsia="en-US"/>
        </w:rPr>
        <w:t xml:space="preserve">удовлетворительно </w:t>
      </w:r>
      <w:r w:rsidRPr="000A3741">
        <w:rPr>
          <w:rFonts w:eastAsia="Calibri"/>
          <w:sz w:val="28"/>
          <w:szCs w:val="28"/>
          <w:lang w:eastAsia="en-US"/>
        </w:rPr>
        <w:t>качество следующих  товаров, работ и услуг на рынках городского округа Тейково</w:t>
      </w:r>
      <w:r w:rsidR="000A3741" w:rsidRPr="000A3741">
        <w:rPr>
          <w:rFonts w:eastAsia="Calibri"/>
          <w:sz w:val="28"/>
          <w:szCs w:val="28"/>
          <w:lang w:eastAsia="en-US"/>
        </w:rPr>
        <w:t>:</w:t>
      </w:r>
      <w:r w:rsidR="00772E15" w:rsidRPr="000A3741">
        <w:rPr>
          <w:rFonts w:eastAsia="Calibri"/>
          <w:sz w:val="28"/>
          <w:szCs w:val="28"/>
          <w:lang w:eastAsia="en-US"/>
        </w:rPr>
        <w:t xml:space="preserve"> </w:t>
      </w:r>
    </w:p>
    <w:p w:rsidR="00772E15" w:rsidRPr="000A3741" w:rsidRDefault="00772E15" w:rsidP="00B10A0A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0A3741">
        <w:rPr>
          <w:rFonts w:eastAsia="Calibri"/>
          <w:sz w:val="28"/>
          <w:szCs w:val="28"/>
          <w:lang w:eastAsia="en-US"/>
        </w:rPr>
        <w:t>-«Рынок услуг дошкольного образования» -</w:t>
      </w:r>
      <w:r w:rsidR="000A3741" w:rsidRPr="000A3741">
        <w:rPr>
          <w:rFonts w:eastAsia="Calibri"/>
          <w:sz w:val="28"/>
          <w:szCs w:val="28"/>
          <w:lang w:eastAsia="en-US"/>
        </w:rPr>
        <w:t>44</w:t>
      </w:r>
      <w:r w:rsidRPr="000A3741">
        <w:rPr>
          <w:rFonts w:eastAsia="Calibri"/>
          <w:sz w:val="28"/>
          <w:szCs w:val="28"/>
          <w:lang w:eastAsia="en-US"/>
        </w:rPr>
        <w:t>;</w:t>
      </w:r>
    </w:p>
    <w:p w:rsidR="00772E15" w:rsidRPr="000A3741" w:rsidRDefault="00772E15" w:rsidP="00B10A0A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0A3741">
        <w:rPr>
          <w:rFonts w:eastAsia="Calibri"/>
          <w:sz w:val="28"/>
          <w:szCs w:val="28"/>
          <w:lang w:eastAsia="en-US"/>
        </w:rPr>
        <w:t>-«Рынок услуг среднего профессионального образования»- 3</w:t>
      </w:r>
      <w:r w:rsidR="000A3741" w:rsidRPr="000A3741">
        <w:rPr>
          <w:rFonts w:eastAsia="Calibri"/>
          <w:sz w:val="28"/>
          <w:szCs w:val="28"/>
          <w:lang w:eastAsia="en-US"/>
        </w:rPr>
        <w:t>9</w:t>
      </w:r>
      <w:r w:rsidRPr="000A3741">
        <w:rPr>
          <w:rFonts w:eastAsia="Calibri"/>
          <w:sz w:val="28"/>
          <w:szCs w:val="28"/>
          <w:lang w:eastAsia="en-US"/>
        </w:rPr>
        <w:t>;</w:t>
      </w:r>
    </w:p>
    <w:p w:rsidR="00772E15" w:rsidRPr="000A3741" w:rsidRDefault="00772E15" w:rsidP="00B10A0A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0A3741">
        <w:rPr>
          <w:rFonts w:eastAsia="Calibri"/>
          <w:sz w:val="28"/>
          <w:szCs w:val="28"/>
          <w:lang w:eastAsia="en-US"/>
        </w:rPr>
        <w:t>-«Рынок услуг допол</w:t>
      </w:r>
      <w:r w:rsidR="000A3741" w:rsidRPr="000A3741">
        <w:rPr>
          <w:rFonts w:eastAsia="Calibri"/>
          <w:sz w:val="28"/>
          <w:szCs w:val="28"/>
          <w:lang w:eastAsia="en-US"/>
        </w:rPr>
        <w:t>нительного образования детей»- 4</w:t>
      </w:r>
      <w:r w:rsidRPr="000A3741">
        <w:rPr>
          <w:rFonts w:eastAsia="Calibri"/>
          <w:sz w:val="28"/>
          <w:szCs w:val="28"/>
          <w:lang w:eastAsia="en-US"/>
        </w:rPr>
        <w:t>0.</w:t>
      </w:r>
    </w:p>
    <w:p w:rsidR="00127D0C" w:rsidRPr="000A3741" w:rsidRDefault="00127D0C" w:rsidP="00B10A0A">
      <w:pPr>
        <w:ind w:firstLine="851"/>
        <w:jc w:val="both"/>
        <w:rPr>
          <w:rFonts w:eastAsia="Calibri"/>
          <w:sz w:val="28"/>
          <w:szCs w:val="28"/>
          <w:lang w:eastAsia="en-US"/>
        </w:rPr>
      </w:pPr>
    </w:p>
    <w:p w:rsidR="00772E15" w:rsidRPr="00772E15" w:rsidRDefault="000A3741" w:rsidP="00B10A0A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0A3741">
        <w:rPr>
          <w:rFonts w:eastAsia="Calibri"/>
          <w:sz w:val="28"/>
          <w:szCs w:val="28"/>
          <w:lang w:eastAsia="en-US"/>
        </w:rPr>
        <w:t>28</w:t>
      </w:r>
      <w:r w:rsidR="00772E15" w:rsidRPr="000A3741">
        <w:rPr>
          <w:rFonts w:eastAsia="Calibri"/>
          <w:sz w:val="28"/>
          <w:szCs w:val="28"/>
          <w:lang w:eastAsia="en-US"/>
        </w:rPr>
        <w:t xml:space="preserve"> респондентов ответили, что не </w:t>
      </w:r>
      <w:proofErr w:type="gramStart"/>
      <w:r w:rsidR="00772E15" w:rsidRPr="000A3741">
        <w:rPr>
          <w:rFonts w:eastAsia="Calibri"/>
          <w:sz w:val="28"/>
          <w:szCs w:val="28"/>
          <w:lang w:eastAsia="en-US"/>
        </w:rPr>
        <w:t>удовлетворенны</w:t>
      </w:r>
      <w:proofErr w:type="gramEnd"/>
      <w:r w:rsidR="00772E15" w:rsidRPr="000A3741">
        <w:rPr>
          <w:rFonts w:eastAsia="Calibri"/>
          <w:sz w:val="28"/>
          <w:szCs w:val="28"/>
          <w:lang w:eastAsia="en-US"/>
        </w:rPr>
        <w:t xml:space="preserve"> качеством </w:t>
      </w:r>
      <w:r w:rsidR="00772E15" w:rsidRPr="000A3741">
        <w:rPr>
          <w:color w:val="202124"/>
          <w:spacing w:val="3"/>
          <w:sz w:val="28"/>
          <w:szCs w:val="28"/>
          <w:shd w:val="clear" w:color="auto" w:fill="F8F9FA"/>
        </w:rPr>
        <w:t>рынка медицинских услуг.</w:t>
      </w:r>
    </w:p>
    <w:p w:rsidR="00B72666" w:rsidRPr="004C1FEB" w:rsidRDefault="00B72666" w:rsidP="00EE573A">
      <w:pPr>
        <w:jc w:val="both"/>
        <w:rPr>
          <w:rFonts w:eastAsia="Calibri"/>
          <w:sz w:val="28"/>
          <w:szCs w:val="28"/>
          <w:lang w:eastAsia="en-US"/>
        </w:rPr>
      </w:pPr>
    </w:p>
    <w:p w:rsidR="00B72666" w:rsidRPr="004C1FEB" w:rsidRDefault="00B72666" w:rsidP="00B72666">
      <w:pPr>
        <w:jc w:val="center"/>
        <w:rPr>
          <w:rFonts w:eastAsia="Calibri"/>
          <w:b/>
          <w:sz w:val="28"/>
          <w:szCs w:val="28"/>
          <w:lang w:eastAsia="en-US"/>
        </w:rPr>
      </w:pPr>
      <w:r w:rsidRPr="004C1FEB">
        <w:rPr>
          <w:rFonts w:eastAsia="Calibri"/>
          <w:b/>
          <w:sz w:val="28"/>
          <w:szCs w:val="28"/>
          <w:lang w:eastAsia="en-US"/>
        </w:rPr>
        <w:t>Таблица 3. Удовлетворенность потребителей уровнем цен следующих цен товаров, работ и услуг на рынках Ивановской области</w:t>
      </w:r>
    </w:p>
    <w:p w:rsidR="00B72666" w:rsidRPr="004C1FEB" w:rsidRDefault="00B72666" w:rsidP="00EE573A">
      <w:pPr>
        <w:jc w:val="both"/>
        <w:rPr>
          <w:rFonts w:eastAsia="Calibri"/>
          <w:sz w:val="28"/>
          <w:szCs w:val="28"/>
          <w:lang w:eastAsia="en-US"/>
        </w:rPr>
      </w:pPr>
    </w:p>
    <w:p w:rsidR="00B72666" w:rsidRPr="004C1FEB" w:rsidRDefault="00B72666" w:rsidP="00EE573A">
      <w:pPr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10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2928"/>
        <w:gridCol w:w="1421"/>
        <w:gridCol w:w="1392"/>
        <w:gridCol w:w="1379"/>
        <w:gridCol w:w="1379"/>
        <w:gridCol w:w="1406"/>
      </w:tblGrid>
      <w:tr w:rsidR="00B72666" w:rsidRPr="004C1FEB" w:rsidTr="00F64DE1">
        <w:tc>
          <w:tcPr>
            <w:tcW w:w="4336" w:type="dxa"/>
            <w:gridSpan w:val="2"/>
            <w:shd w:val="clear" w:color="auto" w:fill="auto"/>
          </w:tcPr>
          <w:p w:rsidR="00B72666" w:rsidRPr="004C1FEB" w:rsidRDefault="00B72666" w:rsidP="00F64DE1">
            <w:pPr>
              <w:jc w:val="both"/>
            </w:pPr>
          </w:p>
        </w:tc>
        <w:tc>
          <w:tcPr>
            <w:tcW w:w="1362" w:type="dxa"/>
            <w:shd w:val="clear" w:color="auto" w:fill="auto"/>
          </w:tcPr>
          <w:p w:rsidR="00B72666" w:rsidRPr="004C1FEB" w:rsidRDefault="00F64DE1" w:rsidP="00F64DE1">
            <w:pPr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 xml:space="preserve">Удовлетворен </w:t>
            </w:r>
          </w:p>
        </w:tc>
        <w:tc>
          <w:tcPr>
            <w:tcW w:w="1415" w:type="dxa"/>
            <w:shd w:val="clear" w:color="auto" w:fill="auto"/>
          </w:tcPr>
          <w:p w:rsidR="00B72666" w:rsidRPr="004C1FEB" w:rsidRDefault="00F64DE1" w:rsidP="00F64DE1">
            <w:pPr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Скорее удовлетворен</w:t>
            </w:r>
          </w:p>
        </w:tc>
        <w:tc>
          <w:tcPr>
            <w:tcW w:w="812" w:type="dxa"/>
            <w:shd w:val="clear" w:color="auto" w:fill="auto"/>
          </w:tcPr>
          <w:p w:rsidR="00B72666" w:rsidRPr="004C1FEB" w:rsidRDefault="00F64DE1" w:rsidP="00F64DE1">
            <w:pPr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Скорее не удовлетворен</w:t>
            </w:r>
          </w:p>
        </w:tc>
        <w:tc>
          <w:tcPr>
            <w:tcW w:w="945" w:type="dxa"/>
          </w:tcPr>
          <w:p w:rsidR="00B72666" w:rsidRPr="004C1FEB" w:rsidRDefault="00F64DE1" w:rsidP="00F64DE1">
            <w:pPr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Не удовлетворен</w:t>
            </w:r>
          </w:p>
        </w:tc>
        <w:tc>
          <w:tcPr>
            <w:tcW w:w="1551" w:type="dxa"/>
            <w:shd w:val="clear" w:color="auto" w:fill="auto"/>
          </w:tcPr>
          <w:p w:rsidR="00B72666" w:rsidRPr="004C1FEB" w:rsidRDefault="00B72666" w:rsidP="00F64DE1">
            <w:pPr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Затрудняюсь ответить</w:t>
            </w:r>
          </w:p>
        </w:tc>
      </w:tr>
      <w:tr w:rsidR="00F64DE1" w:rsidRPr="004C1FEB" w:rsidTr="00F64DE1">
        <w:tc>
          <w:tcPr>
            <w:tcW w:w="0" w:type="auto"/>
            <w:shd w:val="clear" w:color="auto" w:fill="auto"/>
            <w:vAlign w:val="center"/>
          </w:tcPr>
          <w:p w:rsidR="00B72666" w:rsidRPr="004C1FEB" w:rsidRDefault="00B72666" w:rsidP="00F64DE1">
            <w:pPr>
              <w:spacing w:line="264" w:lineRule="auto"/>
            </w:pPr>
            <w:r w:rsidRPr="004C1FEB">
              <w:t>1.</w:t>
            </w:r>
          </w:p>
        </w:tc>
        <w:tc>
          <w:tcPr>
            <w:tcW w:w="3820" w:type="dxa"/>
            <w:shd w:val="clear" w:color="auto" w:fill="auto"/>
            <w:vAlign w:val="center"/>
          </w:tcPr>
          <w:p w:rsidR="00B72666" w:rsidRPr="004C1FEB" w:rsidRDefault="00B72666" w:rsidP="00F64DE1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услуг дошкольного образования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B72666" w:rsidRPr="004C1FEB" w:rsidRDefault="002375F1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12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B72666" w:rsidRPr="004C1FEB" w:rsidRDefault="002375F1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25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B72666" w:rsidRPr="004C1FEB" w:rsidRDefault="002375F1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12</w:t>
            </w:r>
          </w:p>
        </w:tc>
        <w:tc>
          <w:tcPr>
            <w:tcW w:w="945" w:type="dxa"/>
          </w:tcPr>
          <w:p w:rsidR="00B72666" w:rsidRPr="004C1FEB" w:rsidRDefault="002375F1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B72666" w:rsidRPr="004C1FEB" w:rsidRDefault="00F64DE1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</w:t>
            </w:r>
          </w:p>
        </w:tc>
      </w:tr>
      <w:tr w:rsidR="00F64DE1" w:rsidRPr="004C1FEB" w:rsidTr="00F64DE1">
        <w:tc>
          <w:tcPr>
            <w:tcW w:w="0" w:type="auto"/>
            <w:shd w:val="clear" w:color="auto" w:fill="auto"/>
          </w:tcPr>
          <w:p w:rsidR="00B72666" w:rsidRPr="004C1FEB" w:rsidRDefault="00B72666" w:rsidP="00F64DE1">
            <w:pPr>
              <w:spacing w:line="264" w:lineRule="auto"/>
            </w:pPr>
            <w:r w:rsidRPr="004C1FEB">
              <w:t>2.</w:t>
            </w:r>
          </w:p>
        </w:tc>
        <w:tc>
          <w:tcPr>
            <w:tcW w:w="3820" w:type="dxa"/>
            <w:shd w:val="clear" w:color="auto" w:fill="auto"/>
            <w:vAlign w:val="center"/>
          </w:tcPr>
          <w:p w:rsidR="00B72666" w:rsidRPr="004C1FEB" w:rsidRDefault="00B72666" w:rsidP="00F64DE1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услуг детского отдыха и оздоровления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B72666" w:rsidRPr="004C1FEB" w:rsidRDefault="002375F1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8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B72666" w:rsidRPr="004C1FEB" w:rsidRDefault="002375F1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19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B72666" w:rsidRPr="004C1FEB" w:rsidRDefault="002375F1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19</w:t>
            </w:r>
          </w:p>
        </w:tc>
        <w:tc>
          <w:tcPr>
            <w:tcW w:w="945" w:type="dxa"/>
          </w:tcPr>
          <w:p w:rsidR="00B72666" w:rsidRPr="004C1FEB" w:rsidRDefault="002375F1" w:rsidP="002375F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5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B72666" w:rsidRPr="004C1FEB" w:rsidRDefault="002375F1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</w:t>
            </w:r>
          </w:p>
        </w:tc>
      </w:tr>
      <w:tr w:rsidR="00F64DE1" w:rsidRPr="004C1FEB" w:rsidTr="00F64DE1">
        <w:tc>
          <w:tcPr>
            <w:tcW w:w="0" w:type="auto"/>
            <w:shd w:val="clear" w:color="auto" w:fill="auto"/>
          </w:tcPr>
          <w:p w:rsidR="00B72666" w:rsidRPr="004C1FEB" w:rsidRDefault="00B72666" w:rsidP="00F64DE1">
            <w:pPr>
              <w:spacing w:line="264" w:lineRule="auto"/>
            </w:pPr>
            <w:r w:rsidRPr="004C1FEB">
              <w:t>3.</w:t>
            </w:r>
          </w:p>
        </w:tc>
        <w:tc>
          <w:tcPr>
            <w:tcW w:w="3820" w:type="dxa"/>
            <w:shd w:val="clear" w:color="auto" w:fill="auto"/>
            <w:vAlign w:val="center"/>
          </w:tcPr>
          <w:p w:rsidR="00B72666" w:rsidRPr="004C1FEB" w:rsidRDefault="00B72666" w:rsidP="00F64DE1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услуг среднего профессионального образования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B72666" w:rsidRPr="004C1FEB" w:rsidRDefault="002375F1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8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B72666" w:rsidRPr="004C1FEB" w:rsidRDefault="002375F1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28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B72666" w:rsidRPr="004C1FEB" w:rsidRDefault="002375F1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11</w:t>
            </w:r>
          </w:p>
        </w:tc>
        <w:tc>
          <w:tcPr>
            <w:tcW w:w="945" w:type="dxa"/>
          </w:tcPr>
          <w:p w:rsidR="002375F1" w:rsidRPr="004C1FEB" w:rsidRDefault="002375F1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</w:p>
          <w:p w:rsidR="00B72666" w:rsidRPr="004C1FEB" w:rsidRDefault="002375F1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3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B72666" w:rsidRPr="004C1FEB" w:rsidRDefault="002375F1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</w:t>
            </w:r>
          </w:p>
        </w:tc>
      </w:tr>
      <w:tr w:rsidR="00F64DE1" w:rsidRPr="004C1FEB" w:rsidTr="00F64DE1">
        <w:tc>
          <w:tcPr>
            <w:tcW w:w="0" w:type="auto"/>
            <w:shd w:val="clear" w:color="auto" w:fill="auto"/>
          </w:tcPr>
          <w:p w:rsidR="00B72666" w:rsidRPr="004C1FEB" w:rsidRDefault="00B72666" w:rsidP="00F64DE1">
            <w:pPr>
              <w:spacing w:line="264" w:lineRule="auto"/>
            </w:pPr>
            <w:r w:rsidRPr="004C1FEB">
              <w:t>4.</w:t>
            </w:r>
          </w:p>
        </w:tc>
        <w:tc>
          <w:tcPr>
            <w:tcW w:w="3820" w:type="dxa"/>
            <w:shd w:val="clear" w:color="auto" w:fill="auto"/>
            <w:vAlign w:val="center"/>
          </w:tcPr>
          <w:p w:rsidR="00B72666" w:rsidRPr="004C1FEB" w:rsidRDefault="00B72666" w:rsidP="00F64DE1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услуг дополнительного образования детей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B72666" w:rsidRPr="004C1FEB" w:rsidRDefault="002375F1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10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B72666" w:rsidRPr="004C1FEB" w:rsidRDefault="002375F1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27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B72666" w:rsidRPr="004C1FEB" w:rsidRDefault="002375F1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12</w:t>
            </w:r>
          </w:p>
        </w:tc>
        <w:tc>
          <w:tcPr>
            <w:tcW w:w="945" w:type="dxa"/>
          </w:tcPr>
          <w:p w:rsidR="002375F1" w:rsidRPr="004C1FEB" w:rsidRDefault="002375F1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</w:p>
          <w:p w:rsidR="00B72666" w:rsidRPr="004C1FEB" w:rsidRDefault="002375F1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B72666" w:rsidRPr="004C1FEB" w:rsidRDefault="002375F1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</w:t>
            </w:r>
          </w:p>
        </w:tc>
      </w:tr>
      <w:tr w:rsidR="00F64DE1" w:rsidRPr="004C1FEB" w:rsidTr="00F64DE1">
        <w:tc>
          <w:tcPr>
            <w:tcW w:w="0" w:type="auto"/>
            <w:shd w:val="clear" w:color="auto" w:fill="auto"/>
          </w:tcPr>
          <w:p w:rsidR="00B72666" w:rsidRPr="004C1FEB" w:rsidRDefault="00B72666" w:rsidP="00F64DE1">
            <w:pPr>
              <w:spacing w:line="264" w:lineRule="auto"/>
            </w:pPr>
            <w:r w:rsidRPr="004C1FEB">
              <w:t>5.</w:t>
            </w:r>
          </w:p>
        </w:tc>
        <w:tc>
          <w:tcPr>
            <w:tcW w:w="3820" w:type="dxa"/>
            <w:shd w:val="clear" w:color="auto" w:fill="auto"/>
            <w:vAlign w:val="center"/>
          </w:tcPr>
          <w:p w:rsidR="00B72666" w:rsidRPr="004C1FEB" w:rsidRDefault="00B72666" w:rsidP="00F64DE1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медицинских услуг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B72666" w:rsidRPr="004C1FEB" w:rsidRDefault="00B40232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7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B72666" w:rsidRPr="004C1FEB" w:rsidRDefault="00B40232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15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B72666" w:rsidRPr="004C1FEB" w:rsidRDefault="00B40232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17</w:t>
            </w:r>
          </w:p>
        </w:tc>
        <w:tc>
          <w:tcPr>
            <w:tcW w:w="945" w:type="dxa"/>
          </w:tcPr>
          <w:p w:rsidR="00B72666" w:rsidRPr="004C1FEB" w:rsidRDefault="00B40232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12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B72666" w:rsidRPr="004C1FEB" w:rsidRDefault="00B40232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</w:t>
            </w:r>
          </w:p>
        </w:tc>
      </w:tr>
      <w:tr w:rsidR="00F64DE1" w:rsidRPr="004C1FEB" w:rsidTr="00F64DE1">
        <w:tc>
          <w:tcPr>
            <w:tcW w:w="0" w:type="auto"/>
            <w:shd w:val="clear" w:color="auto" w:fill="auto"/>
          </w:tcPr>
          <w:p w:rsidR="00B72666" w:rsidRPr="004C1FEB" w:rsidRDefault="00B72666" w:rsidP="00F64DE1">
            <w:pPr>
              <w:spacing w:line="264" w:lineRule="auto"/>
            </w:pPr>
            <w:r w:rsidRPr="004C1FEB">
              <w:t>6.</w:t>
            </w:r>
          </w:p>
        </w:tc>
        <w:tc>
          <w:tcPr>
            <w:tcW w:w="3820" w:type="dxa"/>
            <w:shd w:val="clear" w:color="auto" w:fill="auto"/>
            <w:vAlign w:val="center"/>
          </w:tcPr>
          <w:p w:rsidR="00B72666" w:rsidRPr="004C1FEB" w:rsidRDefault="00B72666" w:rsidP="00F64DE1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социальных услуг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B72666" w:rsidRPr="004C1FEB" w:rsidRDefault="00B40232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8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B72666" w:rsidRPr="004C1FEB" w:rsidRDefault="00B40232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18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B72666" w:rsidRPr="004C1FEB" w:rsidRDefault="00B40232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14</w:t>
            </w:r>
          </w:p>
        </w:tc>
        <w:tc>
          <w:tcPr>
            <w:tcW w:w="945" w:type="dxa"/>
          </w:tcPr>
          <w:p w:rsidR="00B72666" w:rsidRPr="004C1FEB" w:rsidRDefault="00B40232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7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B72666" w:rsidRPr="004C1FEB" w:rsidRDefault="00B40232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5</w:t>
            </w:r>
          </w:p>
        </w:tc>
      </w:tr>
      <w:tr w:rsidR="00F64DE1" w:rsidRPr="004C1FEB" w:rsidTr="00F64DE1">
        <w:tc>
          <w:tcPr>
            <w:tcW w:w="0" w:type="auto"/>
            <w:shd w:val="clear" w:color="auto" w:fill="auto"/>
          </w:tcPr>
          <w:p w:rsidR="00B72666" w:rsidRPr="004C1FEB" w:rsidRDefault="00B72666" w:rsidP="00F64DE1">
            <w:pPr>
              <w:spacing w:line="264" w:lineRule="auto"/>
            </w:pPr>
            <w:r w:rsidRPr="004C1FEB">
              <w:t>7.</w:t>
            </w:r>
          </w:p>
        </w:tc>
        <w:tc>
          <w:tcPr>
            <w:tcW w:w="3820" w:type="dxa"/>
            <w:shd w:val="clear" w:color="auto" w:fill="auto"/>
            <w:vAlign w:val="center"/>
          </w:tcPr>
          <w:p w:rsidR="00B72666" w:rsidRPr="004C1FEB" w:rsidRDefault="00B72666" w:rsidP="00F64DE1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услуг психолого-педагогического сопровождения детей с ограниченными возможностями здоровья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B72666" w:rsidRPr="004C1FEB" w:rsidRDefault="00B40232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8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B72666" w:rsidRPr="004C1FEB" w:rsidRDefault="00B40232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17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B72666" w:rsidRPr="004C1FEB" w:rsidRDefault="00B40232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17</w:t>
            </w:r>
          </w:p>
        </w:tc>
        <w:tc>
          <w:tcPr>
            <w:tcW w:w="945" w:type="dxa"/>
          </w:tcPr>
          <w:p w:rsidR="00B40232" w:rsidRPr="004C1FEB" w:rsidRDefault="00B40232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</w:p>
          <w:p w:rsidR="00B40232" w:rsidRPr="004C1FEB" w:rsidRDefault="00B40232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</w:p>
          <w:p w:rsidR="00B72666" w:rsidRPr="004C1FEB" w:rsidRDefault="00B40232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6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B72666" w:rsidRPr="004C1FEB" w:rsidRDefault="00B40232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4</w:t>
            </w:r>
          </w:p>
        </w:tc>
      </w:tr>
      <w:tr w:rsidR="00F64DE1" w:rsidRPr="004C1FEB" w:rsidTr="00F64DE1">
        <w:tc>
          <w:tcPr>
            <w:tcW w:w="0" w:type="auto"/>
            <w:shd w:val="clear" w:color="auto" w:fill="auto"/>
          </w:tcPr>
          <w:p w:rsidR="00B72666" w:rsidRPr="004C1FEB" w:rsidRDefault="00B72666" w:rsidP="00F64DE1">
            <w:pPr>
              <w:spacing w:line="264" w:lineRule="auto"/>
            </w:pPr>
            <w:r w:rsidRPr="004C1FEB">
              <w:t>8.</w:t>
            </w:r>
          </w:p>
        </w:tc>
        <w:tc>
          <w:tcPr>
            <w:tcW w:w="3820" w:type="dxa"/>
            <w:shd w:val="clear" w:color="auto" w:fill="auto"/>
          </w:tcPr>
          <w:p w:rsidR="00B72666" w:rsidRPr="004C1FEB" w:rsidRDefault="00B72666" w:rsidP="00F64DE1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услуг розничной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B72666" w:rsidRPr="004C1FEB" w:rsidRDefault="004C260C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12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B72666" w:rsidRPr="004C1FEB" w:rsidRDefault="004C260C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18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B72666" w:rsidRPr="004C1FEB" w:rsidRDefault="004C260C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13</w:t>
            </w:r>
          </w:p>
        </w:tc>
        <w:tc>
          <w:tcPr>
            <w:tcW w:w="945" w:type="dxa"/>
          </w:tcPr>
          <w:p w:rsidR="004C260C" w:rsidRPr="004C1FEB" w:rsidRDefault="004C260C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</w:p>
          <w:p w:rsidR="00B72666" w:rsidRPr="004C1FEB" w:rsidRDefault="004C260C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9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B72666" w:rsidRPr="004C1FEB" w:rsidRDefault="004C260C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0</w:t>
            </w:r>
          </w:p>
        </w:tc>
      </w:tr>
      <w:tr w:rsidR="00F64DE1" w:rsidRPr="004C1FEB" w:rsidTr="00F64DE1">
        <w:tc>
          <w:tcPr>
            <w:tcW w:w="0" w:type="auto"/>
            <w:shd w:val="clear" w:color="auto" w:fill="auto"/>
          </w:tcPr>
          <w:p w:rsidR="00B72666" w:rsidRPr="004C1FEB" w:rsidRDefault="00B72666" w:rsidP="00F64DE1">
            <w:pPr>
              <w:spacing w:line="264" w:lineRule="auto"/>
            </w:pPr>
            <w:r w:rsidRPr="004C1FEB">
              <w:t>9.</w:t>
            </w:r>
          </w:p>
        </w:tc>
        <w:tc>
          <w:tcPr>
            <w:tcW w:w="3820" w:type="dxa"/>
            <w:shd w:val="clear" w:color="auto" w:fill="auto"/>
            <w:vAlign w:val="center"/>
          </w:tcPr>
          <w:p w:rsidR="00B72666" w:rsidRPr="004C1FEB" w:rsidRDefault="00B72666" w:rsidP="00F64DE1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теплоснабжения (производство тепловой энергии)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B72666" w:rsidRPr="004C1FEB" w:rsidRDefault="004C260C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8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B72666" w:rsidRPr="004C1FEB" w:rsidRDefault="004C260C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20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B72666" w:rsidRPr="004C1FEB" w:rsidRDefault="004C260C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13</w:t>
            </w:r>
          </w:p>
        </w:tc>
        <w:tc>
          <w:tcPr>
            <w:tcW w:w="945" w:type="dxa"/>
          </w:tcPr>
          <w:p w:rsidR="004C260C" w:rsidRPr="004C1FEB" w:rsidRDefault="004C260C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</w:p>
          <w:p w:rsidR="00B72666" w:rsidRPr="004C1FEB" w:rsidRDefault="004C260C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9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B72666" w:rsidRPr="004C1FEB" w:rsidRDefault="004C260C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</w:t>
            </w:r>
          </w:p>
        </w:tc>
      </w:tr>
      <w:tr w:rsidR="00F64DE1" w:rsidRPr="004C1FEB" w:rsidTr="00F64DE1">
        <w:tc>
          <w:tcPr>
            <w:tcW w:w="0" w:type="auto"/>
            <w:shd w:val="clear" w:color="auto" w:fill="auto"/>
          </w:tcPr>
          <w:p w:rsidR="00B72666" w:rsidRPr="004C1FEB" w:rsidRDefault="00B72666" w:rsidP="00F64DE1">
            <w:pPr>
              <w:spacing w:line="264" w:lineRule="auto"/>
            </w:pPr>
            <w:r w:rsidRPr="004C1FEB">
              <w:t>10.</w:t>
            </w:r>
          </w:p>
        </w:tc>
        <w:tc>
          <w:tcPr>
            <w:tcW w:w="3820" w:type="dxa"/>
            <w:shd w:val="clear" w:color="auto" w:fill="auto"/>
            <w:vAlign w:val="center"/>
          </w:tcPr>
          <w:p w:rsidR="00B72666" w:rsidRPr="004C1FEB" w:rsidRDefault="00B72666" w:rsidP="00F64DE1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выполнения работ по благоустройству городской среды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B72666" w:rsidRPr="004C1FEB" w:rsidRDefault="004C260C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10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B72666" w:rsidRPr="004C1FEB" w:rsidRDefault="004C260C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20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B72666" w:rsidRPr="004C1FEB" w:rsidRDefault="004C260C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14</w:t>
            </w:r>
          </w:p>
        </w:tc>
        <w:tc>
          <w:tcPr>
            <w:tcW w:w="945" w:type="dxa"/>
          </w:tcPr>
          <w:p w:rsidR="00B72666" w:rsidRPr="004C1FEB" w:rsidRDefault="004C260C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6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B72666" w:rsidRPr="004C1FEB" w:rsidRDefault="004C260C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</w:t>
            </w:r>
          </w:p>
        </w:tc>
      </w:tr>
      <w:tr w:rsidR="00F64DE1" w:rsidRPr="004C1FEB" w:rsidTr="00F64DE1">
        <w:tc>
          <w:tcPr>
            <w:tcW w:w="0" w:type="auto"/>
            <w:shd w:val="clear" w:color="auto" w:fill="auto"/>
          </w:tcPr>
          <w:p w:rsidR="00B72666" w:rsidRPr="004C1FEB" w:rsidRDefault="00B72666" w:rsidP="00F64DE1">
            <w:pPr>
              <w:spacing w:line="264" w:lineRule="auto"/>
            </w:pPr>
            <w:r w:rsidRPr="004C1FEB">
              <w:t>11.</w:t>
            </w:r>
          </w:p>
        </w:tc>
        <w:tc>
          <w:tcPr>
            <w:tcW w:w="3820" w:type="dxa"/>
            <w:shd w:val="clear" w:color="auto" w:fill="auto"/>
          </w:tcPr>
          <w:p w:rsidR="00B72666" w:rsidRPr="004C1FEB" w:rsidRDefault="00B72666" w:rsidP="00F64DE1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услуг жилищно-коммунального хозяйства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B72666" w:rsidRPr="004C1FEB" w:rsidRDefault="004C260C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8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B72666" w:rsidRPr="004C1FEB" w:rsidRDefault="004C260C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20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B72666" w:rsidRPr="004C1FEB" w:rsidRDefault="004C260C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13</w:t>
            </w:r>
          </w:p>
        </w:tc>
        <w:tc>
          <w:tcPr>
            <w:tcW w:w="945" w:type="dxa"/>
          </w:tcPr>
          <w:p w:rsidR="00B72666" w:rsidRPr="004C1FEB" w:rsidRDefault="004C260C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10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B72666" w:rsidRPr="004C1FEB" w:rsidRDefault="004C260C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</w:t>
            </w:r>
          </w:p>
        </w:tc>
      </w:tr>
      <w:tr w:rsidR="00F64DE1" w:rsidRPr="004C1FEB" w:rsidTr="00F64DE1">
        <w:tc>
          <w:tcPr>
            <w:tcW w:w="0" w:type="auto"/>
            <w:shd w:val="clear" w:color="auto" w:fill="auto"/>
          </w:tcPr>
          <w:p w:rsidR="00B72666" w:rsidRPr="004C1FEB" w:rsidRDefault="00B72666" w:rsidP="00F64DE1">
            <w:pPr>
              <w:spacing w:line="264" w:lineRule="auto"/>
            </w:pPr>
            <w:r w:rsidRPr="004C1FEB">
              <w:t>12.</w:t>
            </w:r>
          </w:p>
        </w:tc>
        <w:tc>
          <w:tcPr>
            <w:tcW w:w="3820" w:type="dxa"/>
            <w:shd w:val="clear" w:color="auto" w:fill="auto"/>
          </w:tcPr>
          <w:p w:rsidR="00B72666" w:rsidRPr="004C1FEB" w:rsidRDefault="00B72666" w:rsidP="00F64DE1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 xml:space="preserve">Рынок услуг по сбору и транспортированию твердых </w:t>
            </w:r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lastRenderedPageBreak/>
              <w:t>коммунальных отходов (далее – ТКО)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B72666" w:rsidRPr="004C1FEB" w:rsidRDefault="00813DD2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B72666" w:rsidRPr="004C1FEB" w:rsidRDefault="00813DD2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13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B72666" w:rsidRPr="004C1FEB" w:rsidRDefault="00813DD2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19</w:t>
            </w:r>
          </w:p>
        </w:tc>
        <w:tc>
          <w:tcPr>
            <w:tcW w:w="945" w:type="dxa"/>
          </w:tcPr>
          <w:p w:rsidR="00B72666" w:rsidRPr="004C1FEB" w:rsidRDefault="00813DD2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12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B72666" w:rsidRPr="004C1FEB" w:rsidRDefault="00813DD2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</w:t>
            </w:r>
          </w:p>
        </w:tc>
      </w:tr>
      <w:tr w:rsidR="00F64DE1" w:rsidRPr="004C1FEB" w:rsidTr="00F64DE1">
        <w:tc>
          <w:tcPr>
            <w:tcW w:w="0" w:type="auto"/>
            <w:shd w:val="clear" w:color="auto" w:fill="auto"/>
          </w:tcPr>
          <w:p w:rsidR="00B72666" w:rsidRPr="004C1FEB" w:rsidRDefault="00B72666" w:rsidP="00F64DE1">
            <w:pPr>
              <w:spacing w:line="264" w:lineRule="auto"/>
            </w:pPr>
            <w:r w:rsidRPr="004C1FEB">
              <w:lastRenderedPageBreak/>
              <w:t>13.</w:t>
            </w:r>
          </w:p>
        </w:tc>
        <w:tc>
          <w:tcPr>
            <w:tcW w:w="3820" w:type="dxa"/>
            <w:shd w:val="clear" w:color="auto" w:fill="auto"/>
          </w:tcPr>
          <w:p w:rsidR="00B72666" w:rsidRPr="004C1FEB" w:rsidRDefault="00B72666" w:rsidP="00F64DE1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купли-продажи электрической энергии (мощности) на розничном рынке электрической энергии (мощности)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B72666" w:rsidRPr="004C1FEB" w:rsidRDefault="00813DD2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9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B72666" w:rsidRPr="004C1FEB" w:rsidRDefault="00813DD2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22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B72666" w:rsidRPr="004C1FEB" w:rsidRDefault="00813DD2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9</w:t>
            </w:r>
          </w:p>
        </w:tc>
        <w:tc>
          <w:tcPr>
            <w:tcW w:w="945" w:type="dxa"/>
          </w:tcPr>
          <w:p w:rsidR="00B72666" w:rsidRPr="004C1FEB" w:rsidRDefault="00B72666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</w:p>
          <w:p w:rsidR="00813DD2" w:rsidRPr="004C1FEB" w:rsidRDefault="00813DD2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10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B72666" w:rsidRPr="004C1FEB" w:rsidRDefault="00813DD2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</w:t>
            </w:r>
          </w:p>
        </w:tc>
      </w:tr>
      <w:tr w:rsidR="00F64DE1" w:rsidRPr="004C1FEB" w:rsidTr="00F64DE1">
        <w:tc>
          <w:tcPr>
            <w:tcW w:w="0" w:type="auto"/>
            <w:shd w:val="clear" w:color="auto" w:fill="auto"/>
          </w:tcPr>
          <w:p w:rsidR="00B72666" w:rsidRPr="004C1FEB" w:rsidRDefault="00B72666" w:rsidP="00F64DE1">
            <w:pPr>
              <w:spacing w:line="264" w:lineRule="auto"/>
            </w:pPr>
            <w:r w:rsidRPr="004C1FEB">
              <w:t>14.</w:t>
            </w:r>
          </w:p>
        </w:tc>
        <w:tc>
          <w:tcPr>
            <w:tcW w:w="3820" w:type="dxa"/>
            <w:shd w:val="clear" w:color="auto" w:fill="auto"/>
            <w:vAlign w:val="center"/>
          </w:tcPr>
          <w:p w:rsidR="00B72666" w:rsidRPr="004C1FEB" w:rsidRDefault="00B72666" w:rsidP="00F64DE1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 xml:space="preserve">Рынок производства электрической энергии (мощности) на розничном рынке электрической энергии (мощности), включая производство электрической энергии (мощности) в режиме </w:t>
            </w:r>
            <w:proofErr w:type="spellStart"/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когенерации</w:t>
            </w:r>
            <w:proofErr w:type="spellEnd"/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.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B72666" w:rsidRPr="004C1FEB" w:rsidRDefault="00813DD2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9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B72666" w:rsidRPr="004C1FEB" w:rsidRDefault="00813DD2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22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B72666" w:rsidRPr="004C1FEB" w:rsidRDefault="00813DD2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9</w:t>
            </w:r>
          </w:p>
        </w:tc>
        <w:tc>
          <w:tcPr>
            <w:tcW w:w="945" w:type="dxa"/>
          </w:tcPr>
          <w:p w:rsidR="00B72666" w:rsidRPr="004C1FEB" w:rsidRDefault="00B72666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</w:p>
          <w:p w:rsidR="00813DD2" w:rsidRPr="004C1FEB" w:rsidRDefault="00813DD2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</w:p>
          <w:p w:rsidR="00813DD2" w:rsidRPr="004C1FEB" w:rsidRDefault="00C57E3E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8</w:t>
            </w:r>
          </w:p>
          <w:p w:rsidR="00813DD2" w:rsidRPr="004C1FEB" w:rsidRDefault="00813DD2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</w:p>
          <w:p w:rsidR="00813DD2" w:rsidRPr="004C1FEB" w:rsidRDefault="00813DD2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B72666" w:rsidRPr="004C1FEB" w:rsidRDefault="00813DD2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4</w:t>
            </w:r>
          </w:p>
        </w:tc>
      </w:tr>
      <w:tr w:rsidR="00F64DE1" w:rsidRPr="004C1FEB" w:rsidTr="00F64DE1">
        <w:tc>
          <w:tcPr>
            <w:tcW w:w="0" w:type="auto"/>
            <w:shd w:val="clear" w:color="auto" w:fill="auto"/>
          </w:tcPr>
          <w:p w:rsidR="00B72666" w:rsidRPr="004C1FEB" w:rsidRDefault="00B72666" w:rsidP="00F64DE1">
            <w:pPr>
              <w:spacing w:line="264" w:lineRule="auto"/>
            </w:pPr>
            <w:r w:rsidRPr="004C1FEB">
              <w:t>15.</w:t>
            </w:r>
          </w:p>
        </w:tc>
        <w:tc>
          <w:tcPr>
            <w:tcW w:w="3820" w:type="dxa"/>
            <w:shd w:val="clear" w:color="auto" w:fill="auto"/>
            <w:vAlign w:val="center"/>
          </w:tcPr>
          <w:p w:rsidR="00B72666" w:rsidRPr="004C1FEB" w:rsidRDefault="00B72666" w:rsidP="00F64DE1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оказания услуг по перевозке пассажиров автомобильным транспортом по муниципальным маршрутам регулярных перевозок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B72666" w:rsidRPr="004C1FEB" w:rsidRDefault="008E6DD4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10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B72666" w:rsidRPr="004C1FEB" w:rsidRDefault="008E6DD4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21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B72666" w:rsidRPr="004C1FEB" w:rsidRDefault="008E6DD4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12</w:t>
            </w:r>
          </w:p>
        </w:tc>
        <w:tc>
          <w:tcPr>
            <w:tcW w:w="945" w:type="dxa"/>
          </w:tcPr>
          <w:p w:rsidR="00B72666" w:rsidRPr="004C1FEB" w:rsidRDefault="00B72666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</w:p>
          <w:p w:rsidR="008E6DD4" w:rsidRPr="004C1FEB" w:rsidRDefault="008E6DD4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</w:p>
          <w:p w:rsidR="008E6DD4" w:rsidRPr="004C1FEB" w:rsidRDefault="008E6DD4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6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B72666" w:rsidRPr="004C1FEB" w:rsidRDefault="008E6DD4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3</w:t>
            </w:r>
          </w:p>
        </w:tc>
      </w:tr>
      <w:tr w:rsidR="00F64DE1" w:rsidRPr="004C1FEB" w:rsidTr="00F64DE1">
        <w:tc>
          <w:tcPr>
            <w:tcW w:w="0" w:type="auto"/>
            <w:shd w:val="clear" w:color="auto" w:fill="auto"/>
          </w:tcPr>
          <w:p w:rsidR="00B72666" w:rsidRPr="004C1FEB" w:rsidRDefault="00B72666" w:rsidP="00F64DE1">
            <w:pPr>
              <w:spacing w:line="264" w:lineRule="auto"/>
            </w:pPr>
            <w:r w:rsidRPr="004C1FEB">
              <w:t>16.</w:t>
            </w:r>
          </w:p>
        </w:tc>
        <w:tc>
          <w:tcPr>
            <w:tcW w:w="3820" w:type="dxa"/>
            <w:shd w:val="clear" w:color="auto" w:fill="auto"/>
          </w:tcPr>
          <w:p w:rsidR="00B72666" w:rsidRPr="004C1FEB" w:rsidRDefault="00B72666" w:rsidP="00F64DE1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оказания услуг по перевозке пассажиров автомобильным транспортом по межмуниципальным маршрутам регулярных перевозок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B72666" w:rsidRPr="004C1FEB" w:rsidRDefault="008E6DD4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10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B72666" w:rsidRPr="004C1FEB" w:rsidRDefault="008E6DD4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22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B72666" w:rsidRPr="004C1FEB" w:rsidRDefault="008E6DD4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11</w:t>
            </w:r>
          </w:p>
        </w:tc>
        <w:tc>
          <w:tcPr>
            <w:tcW w:w="945" w:type="dxa"/>
          </w:tcPr>
          <w:p w:rsidR="00B72666" w:rsidRPr="004C1FEB" w:rsidRDefault="00B72666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</w:p>
          <w:p w:rsidR="008E6DD4" w:rsidRPr="004C1FEB" w:rsidRDefault="008E6DD4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6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B72666" w:rsidRPr="004C1FEB" w:rsidRDefault="008E6DD4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3</w:t>
            </w:r>
          </w:p>
        </w:tc>
      </w:tr>
      <w:tr w:rsidR="00F64DE1" w:rsidRPr="004C1FEB" w:rsidTr="00F64DE1">
        <w:tc>
          <w:tcPr>
            <w:tcW w:w="0" w:type="auto"/>
            <w:shd w:val="clear" w:color="auto" w:fill="auto"/>
          </w:tcPr>
          <w:p w:rsidR="00B72666" w:rsidRPr="004C1FEB" w:rsidRDefault="00B72666" w:rsidP="00F64DE1">
            <w:pPr>
              <w:spacing w:line="264" w:lineRule="auto"/>
            </w:pPr>
            <w:r w:rsidRPr="004C1FEB">
              <w:t>17.</w:t>
            </w:r>
          </w:p>
        </w:tc>
        <w:tc>
          <w:tcPr>
            <w:tcW w:w="3820" w:type="dxa"/>
            <w:shd w:val="clear" w:color="auto" w:fill="auto"/>
          </w:tcPr>
          <w:p w:rsidR="00B72666" w:rsidRPr="004C1FEB" w:rsidRDefault="00B72666" w:rsidP="00F64DE1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оказания услуг по перевозке пассажиров и багажа легковым такси на территории субъекта Российской Федерации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B72666" w:rsidRPr="004C1FEB" w:rsidRDefault="008E6DD4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9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B72666" w:rsidRPr="004C1FEB" w:rsidRDefault="008E6DD4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23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B72666" w:rsidRPr="004C1FEB" w:rsidRDefault="008E6DD4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11</w:t>
            </w:r>
          </w:p>
        </w:tc>
        <w:tc>
          <w:tcPr>
            <w:tcW w:w="945" w:type="dxa"/>
          </w:tcPr>
          <w:p w:rsidR="00B72666" w:rsidRPr="004C1FEB" w:rsidRDefault="00B72666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</w:p>
          <w:p w:rsidR="008E6DD4" w:rsidRPr="004C1FEB" w:rsidRDefault="008E6DD4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</w:p>
          <w:p w:rsidR="008E6DD4" w:rsidRPr="004C1FEB" w:rsidRDefault="008E6DD4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5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B72666" w:rsidRPr="004C1FEB" w:rsidRDefault="008E6DD4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4</w:t>
            </w:r>
          </w:p>
        </w:tc>
      </w:tr>
      <w:tr w:rsidR="00F64DE1" w:rsidRPr="004C1FEB" w:rsidTr="00F64DE1">
        <w:tc>
          <w:tcPr>
            <w:tcW w:w="0" w:type="auto"/>
            <w:shd w:val="clear" w:color="auto" w:fill="auto"/>
          </w:tcPr>
          <w:p w:rsidR="00B72666" w:rsidRPr="004C1FEB" w:rsidRDefault="00B72666" w:rsidP="00F64DE1">
            <w:pPr>
              <w:spacing w:line="264" w:lineRule="auto"/>
            </w:pPr>
            <w:r w:rsidRPr="004C1FEB">
              <w:t>18.</w:t>
            </w:r>
          </w:p>
        </w:tc>
        <w:tc>
          <w:tcPr>
            <w:tcW w:w="3820" w:type="dxa"/>
            <w:shd w:val="clear" w:color="auto" w:fill="auto"/>
          </w:tcPr>
          <w:p w:rsidR="00B72666" w:rsidRPr="004C1FEB" w:rsidRDefault="00B72666" w:rsidP="00F64DE1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дорожной деятельности (за исключением проектирования)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B72666" w:rsidRPr="004C1FEB" w:rsidRDefault="008E6DD4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5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B72666" w:rsidRPr="004C1FEB" w:rsidRDefault="008E6DD4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19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B72666" w:rsidRPr="004C1FEB" w:rsidRDefault="008E6DD4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13</w:t>
            </w:r>
          </w:p>
        </w:tc>
        <w:tc>
          <w:tcPr>
            <w:tcW w:w="945" w:type="dxa"/>
          </w:tcPr>
          <w:p w:rsidR="00B72666" w:rsidRPr="004C1FEB" w:rsidRDefault="00B72666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</w:p>
          <w:p w:rsidR="008E6DD4" w:rsidRPr="004C1FEB" w:rsidRDefault="008E6DD4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6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B72666" w:rsidRPr="004C1FEB" w:rsidRDefault="008E6DD4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9</w:t>
            </w:r>
          </w:p>
        </w:tc>
      </w:tr>
      <w:tr w:rsidR="00F64DE1" w:rsidRPr="004C1FEB" w:rsidTr="00F64DE1">
        <w:tc>
          <w:tcPr>
            <w:tcW w:w="0" w:type="auto"/>
            <w:shd w:val="clear" w:color="auto" w:fill="auto"/>
          </w:tcPr>
          <w:p w:rsidR="00B72666" w:rsidRPr="004C1FEB" w:rsidRDefault="00B72666" w:rsidP="00F64DE1">
            <w:pPr>
              <w:spacing w:line="264" w:lineRule="auto"/>
            </w:pPr>
            <w:r w:rsidRPr="004C1FEB">
              <w:t>19.</w:t>
            </w:r>
          </w:p>
        </w:tc>
        <w:tc>
          <w:tcPr>
            <w:tcW w:w="3820" w:type="dxa"/>
            <w:shd w:val="clear" w:color="auto" w:fill="auto"/>
            <w:vAlign w:val="center"/>
          </w:tcPr>
          <w:p w:rsidR="00B72666" w:rsidRPr="004C1FEB" w:rsidRDefault="00B72666" w:rsidP="00F64DE1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услуг связи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B72666" w:rsidRPr="004C1FEB" w:rsidRDefault="00ED1B16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7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B72666" w:rsidRPr="004C1FEB" w:rsidRDefault="00ED1B16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28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B72666" w:rsidRPr="004C1FEB" w:rsidRDefault="00ED1B16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10</w:t>
            </w:r>
          </w:p>
        </w:tc>
        <w:tc>
          <w:tcPr>
            <w:tcW w:w="945" w:type="dxa"/>
          </w:tcPr>
          <w:p w:rsidR="00B72666" w:rsidRPr="004C1FEB" w:rsidRDefault="00ED1B16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3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B72666" w:rsidRPr="004C1FEB" w:rsidRDefault="00ED1B16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4</w:t>
            </w:r>
          </w:p>
        </w:tc>
      </w:tr>
      <w:tr w:rsidR="00F64DE1" w:rsidRPr="004C1FEB" w:rsidTr="00F64DE1">
        <w:tc>
          <w:tcPr>
            <w:tcW w:w="0" w:type="auto"/>
            <w:shd w:val="clear" w:color="auto" w:fill="auto"/>
          </w:tcPr>
          <w:p w:rsidR="00B72666" w:rsidRPr="004C1FEB" w:rsidRDefault="00B72666" w:rsidP="00F64DE1">
            <w:pPr>
              <w:spacing w:line="264" w:lineRule="auto"/>
            </w:pPr>
            <w:r w:rsidRPr="004C1FEB">
              <w:t>20.</w:t>
            </w:r>
          </w:p>
        </w:tc>
        <w:tc>
          <w:tcPr>
            <w:tcW w:w="3820" w:type="dxa"/>
            <w:shd w:val="clear" w:color="auto" w:fill="auto"/>
          </w:tcPr>
          <w:p w:rsidR="00B72666" w:rsidRPr="004C1FEB" w:rsidRDefault="00B72666" w:rsidP="00F64DE1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строительства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B72666" w:rsidRPr="004C1FEB" w:rsidRDefault="00ED1B16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5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B72666" w:rsidRPr="004C1FEB" w:rsidRDefault="00ED1B16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18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B72666" w:rsidRPr="004C1FEB" w:rsidRDefault="00ED1B16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13</w:t>
            </w:r>
          </w:p>
        </w:tc>
        <w:tc>
          <w:tcPr>
            <w:tcW w:w="945" w:type="dxa"/>
          </w:tcPr>
          <w:p w:rsidR="00B72666" w:rsidRPr="004C1FEB" w:rsidRDefault="00ED1B16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6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B72666" w:rsidRPr="004C1FEB" w:rsidRDefault="00ED1B16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10</w:t>
            </w:r>
          </w:p>
        </w:tc>
      </w:tr>
      <w:tr w:rsidR="00F64DE1" w:rsidRPr="004C1FEB" w:rsidTr="00F64DE1">
        <w:tc>
          <w:tcPr>
            <w:tcW w:w="0" w:type="auto"/>
            <w:shd w:val="clear" w:color="auto" w:fill="auto"/>
          </w:tcPr>
          <w:p w:rsidR="00B72666" w:rsidRPr="004C1FEB" w:rsidRDefault="00B72666" w:rsidP="00F64DE1">
            <w:pPr>
              <w:spacing w:line="264" w:lineRule="auto"/>
            </w:pPr>
            <w:r w:rsidRPr="004C1FEB">
              <w:t>21.</w:t>
            </w:r>
          </w:p>
        </w:tc>
        <w:tc>
          <w:tcPr>
            <w:tcW w:w="3820" w:type="dxa"/>
            <w:shd w:val="clear" w:color="auto" w:fill="auto"/>
            <w:vAlign w:val="center"/>
          </w:tcPr>
          <w:p w:rsidR="00B72666" w:rsidRPr="004C1FEB" w:rsidRDefault="00B72666" w:rsidP="00F64DE1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архитектурно-строительного проектирования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B72666" w:rsidRPr="004C1FEB" w:rsidRDefault="00ED1B16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5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B72666" w:rsidRPr="004C1FEB" w:rsidRDefault="00ED1B16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17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B72666" w:rsidRPr="004C1FEB" w:rsidRDefault="00ED1B16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14</w:t>
            </w:r>
          </w:p>
        </w:tc>
        <w:tc>
          <w:tcPr>
            <w:tcW w:w="945" w:type="dxa"/>
          </w:tcPr>
          <w:p w:rsidR="00B72666" w:rsidRPr="004C1FEB" w:rsidRDefault="00B72666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</w:p>
          <w:p w:rsidR="00ED1B16" w:rsidRPr="004C1FEB" w:rsidRDefault="00ED1B16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6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B72666" w:rsidRPr="004C1FEB" w:rsidRDefault="00ED1B16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10</w:t>
            </w:r>
          </w:p>
        </w:tc>
      </w:tr>
      <w:tr w:rsidR="00F64DE1" w:rsidRPr="004C1FEB" w:rsidTr="00F64DE1">
        <w:tc>
          <w:tcPr>
            <w:tcW w:w="0" w:type="auto"/>
            <w:shd w:val="clear" w:color="auto" w:fill="auto"/>
          </w:tcPr>
          <w:p w:rsidR="00B72666" w:rsidRPr="004C1FEB" w:rsidRDefault="00B72666" w:rsidP="00F64DE1">
            <w:pPr>
              <w:spacing w:line="264" w:lineRule="auto"/>
            </w:pPr>
            <w:r w:rsidRPr="004C1FEB">
              <w:t>22.</w:t>
            </w:r>
          </w:p>
        </w:tc>
        <w:tc>
          <w:tcPr>
            <w:tcW w:w="3820" w:type="dxa"/>
            <w:shd w:val="clear" w:color="auto" w:fill="auto"/>
          </w:tcPr>
          <w:p w:rsidR="00B72666" w:rsidRPr="004C1FEB" w:rsidRDefault="00B72666" w:rsidP="00F64DE1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племенного животноводства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B72666" w:rsidRPr="004C1FEB" w:rsidRDefault="005B6C55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4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B72666" w:rsidRPr="004C1FEB" w:rsidRDefault="005B6C55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14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B72666" w:rsidRPr="004C1FEB" w:rsidRDefault="005B6C55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14</w:t>
            </w:r>
          </w:p>
        </w:tc>
        <w:tc>
          <w:tcPr>
            <w:tcW w:w="945" w:type="dxa"/>
          </w:tcPr>
          <w:p w:rsidR="00B72666" w:rsidRPr="004C1FEB" w:rsidRDefault="005B6C55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11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B72666" w:rsidRPr="004C1FEB" w:rsidRDefault="005B6C55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9</w:t>
            </w:r>
          </w:p>
        </w:tc>
      </w:tr>
      <w:tr w:rsidR="00F64DE1" w:rsidRPr="004C1FEB" w:rsidTr="00F64DE1">
        <w:tc>
          <w:tcPr>
            <w:tcW w:w="0" w:type="auto"/>
            <w:shd w:val="clear" w:color="auto" w:fill="auto"/>
          </w:tcPr>
          <w:p w:rsidR="00B72666" w:rsidRPr="004C1FEB" w:rsidRDefault="00B72666" w:rsidP="00F64DE1">
            <w:pPr>
              <w:spacing w:line="264" w:lineRule="auto"/>
            </w:pPr>
            <w:r w:rsidRPr="004C1FEB">
              <w:t>23.</w:t>
            </w:r>
          </w:p>
        </w:tc>
        <w:tc>
          <w:tcPr>
            <w:tcW w:w="3820" w:type="dxa"/>
            <w:shd w:val="clear" w:color="auto" w:fill="auto"/>
          </w:tcPr>
          <w:p w:rsidR="00B72666" w:rsidRPr="004C1FEB" w:rsidRDefault="00B72666" w:rsidP="00F64DE1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семеноводства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B72666" w:rsidRPr="004C1FEB" w:rsidRDefault="005B6C55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4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B72666" w:rsidRPr="004C1FEB" w:rsidRDefault="005B6C55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13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B72666" w:rsidRPr="004C1FEB" w:rsidRDefault="005B6C55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14</w:t>
            </w:r>
          </w:p>
        </w:tc>
        <w:tc>
          <w:tcPr>
            <w:tcW w:w="945" w:type="dxa"/>
          </w:tcPr>
          <w:p w:rsidR="00B72666" w:rsidRPr="004C1FEB" w:rsidRDefault="005B6C55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12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B72666" w:rsidRPr="004C1FEB" w:rsidRDefault="005B6C55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9</w:t>
            </w:r>
          </w:p>
        </w:tc>
      </w:tr>
      <w:tr w:rsidR="00F64DE1" w:rsidRPr="004C1FEB" w:rsidTr="00F64DE1">
        <w:tc>
          <w:tcPr>
            <w:tcW w:w="0" w:type="auto"/>
            <w:shd w:val="clear" w:color="auto" w:fill="auto"/>
          </w:tcPr>
          <w:p w:rsidR="00B72666" w:rsidRPr="004C1FEB" w:rsidRDefault="00B72666" w:rsidP="00F64DE1">
            <w:pPr>
              <w:spacing w:line="264" w:lineRule="auto"/>
            </w:pPr>
            <w:r w:rsidRPr="004C1FEB">
              <w:t>24.</w:t>
            </w:r>
          </w:p>
        </w:tc>
        <w:tc>
          <w:tcPr>
            <w:tcW w:w="3820" w:type="dxa"/>
            <w:shd w:val="clear" w:color="auto" w:fill="auto"/>
          </w:tcPr>
          <w:p w:rsidR="00B72666" w:rsidRPr="004C1FEB" w:rsidRDefault="00B72666" w:rsidP="00F64DE1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вылова водных биоресурсов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B72666" w:rsidRPr="004C1FEB" w:rsidRDefault="00B17C17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4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B72666" w:rsidRPr="004C1FEB" w:rsidRDefault="00B17C17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13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B72666" w:rsidRPr="004C1FEB" w:rsidRDefault="00B17C17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14</w:t>
            </w:r>
          </w:p>
        </w:tc>
        <w:tc>
          <w:tcPr>
            <w:tcW w:w="945" w:type="dxa"/>
          </w:tcPr>
          <w:p w:rsidR="00B72666" w:rsidRPr="004C1FEB" w:rsidRDefault="00B17C17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12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B72666" w:rsidRPr="004C1FEB" w:rsidRDefault="00B17C17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9</w:t>
            </w:r>
          </w:p>
        </w:tc>
      </w:tr>
      <w:tr w:rsidR="00F64DE1" w:rsidRPr="004C1FEB" w:rsidTr="00F64DE1">
        <w:tc>
          <w:tcPr>
            <w:tcW w:w="0" w:type="auto"/>
            <w:shd w:val="clear" w:color="auto" w:fill="auto"/>
          </w:tcPr>
          <w:p w:rsidR="00B72666" w:rsidRPr="004C1FEB" w:rsidRDefault="00B72666" w:rsidP="00F64DE1">
            <w:pPr>
              <w:spacing w:line="264" w:lineRule="auto"/>
            </w:pPr>
            <w:r w:rsidRPr="004C1FEB">
              <w:t>25.</w:t>
            </w:r>
          </w:p>
        </w:tc>
        <w:tc>
          <w:tcPr>
            <w:tcW w:w="3820" w:type="dxa"/>
            <w:shd w:val="clear" w:color="auto" w:fill="auto"/>
          </w:tcPr>
          <w:p w:rsidR="00B72666" w:rsidRPr="004C1FEB" w:rsidRDefault="00B72666" w:rsidP="00F64DE1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переработки водных биоресурсов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B72666" w:rsidRPr="004C1FEB" w:rsidRDefault="00B17C17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4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B72666" w:rsidRPr="004C1FEB" w:rsidRDefault="00B17C17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14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B72666" w:rsidRPr="004C1FEB" w:rsidRDefault="00B17C17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13</w:t>
            </w:r>
          </w:p>
        </w:tc>
        <w:tc>
          <w:tcPr>
            <w:tcW w:w="945" w:type="dxa"/>
          </w:tcPr>
          <w:p w:rsidR="00B72666" w:rsidRPr="004C1FEB" w:rsidRDefault="00B17C17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12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B72666" w:rsidRPr="004C1FEB" w:rsidRDefault="00B17C17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9</w:t>
            </w:r>
          </w:p>
        </w:tc>
      </w:tr>
      <w:tr w:rsidR="00F64DE1" w:rsidRPr="004C1FEB" w:rsidTr="00F64DE1">
        <w:tc>
          <w:tcPr>
            <w:tcW w:w="0" w:type="auto"/>
            <w:shd w:val="clear" w:color="auto" w:fill="auto"/>
          </w:tcPr>
          <w:p w:rsidR="00B72666" w:rsidRPr="004C1FEB" w:rsidRDefault="00B72666" w:rsidP="00F64DE1">
            <w:pPr>
              <w:spacing w:line="264" w:lineRule="auto"/>
            </w:pPr>
            <w:r w:rsidRPr="004C1FEB">
              <w:t>26.</w:t>
            </w:r>
          </w:p>
        </w:tc>
        <w:tc>
          <w:tcPr>
            <w:tcW w:w="3820" w:type="dxa"/>
            <w:shd w:val="clear" w:color="auto" w:fill="auto"/>
          </w:tcPr>
          <w:p w:rsidR="00B72666" w:rsidRPr="004C1FEB" w:rsidRDefault="00B72666" w:rsidP="00F64DE1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 xml:space="preserve">Рынок </w:t>
            </w:r>
            <w:proofErr w:type="gramStart"/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товарной</w:t>
            </w:r>
            <w:proofErr w:type="gramEnd"/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 xml:space="preserve"> </w:t>
            </w:r>
            <w:proofErr w:type="spellStart"/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аквакультуры</w:t>
            </w:r>
            <w:proofErr w:type="spellEnd"/>
          </w:p>
        </w:tc>
        <w:tc>
          <w:tcPr>
            <w:tcW w:w="1362" w:type="dxa"/>
            <w:shd w:val="clear" w:color="auto" w:fill="auto"/>
            <w:vAlign w:val="center"/>
          </w:tcPr>
          <w:p w:rsidR="00B72666" w:rsidRPr="004C1FEB" w:rsidRDefault="00B17C17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4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B72666" w:rsidRPr="004C1FEB" w:rsidRDefault="00B17C17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14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B72666" w:rsidRPr="004C1FEB" w:rsidRDefault="00B17C17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13</w:t>
            </w:r>
          </w:p>
        </w:tc>
        <w:tc>
          <w:tcPr>
            <w:tcW w:w="945" w:type="dxa"/>
          </w:tcPr>
          <w:p w:rsidR="00B72666" w:rsidRPr="004C1FEB" w:rsidRDefault="00B17C17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12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B72666" w:rsidRPr="004C1FEB" w:rsidRDefault="00B17C17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9</w:t>
            </w:r>
          </w:p>
        </w:tc>
      </w:tr>
      <w:tr w:rsidR="00F64DE1" w:rsidRPr="004C1FEB" w:rsidTr="00F64DE1">
        <w:tc>
          <w:tcPr>
            <w:tcW w:w="0" w:type="auto"/>
            <w:shd w:val="clear" w:color="auto" w:fill="auto"/>
          </w:tcPr>
          <w:p w:rsidR="00B72666" w:rsidRPr="004C1FEB" w:rsidRDefault="00B72666" w:rsidP="00F64DE1">
            <w:pPr>
              <w:spacing w:line="264" w:lineRule="auto"/>
            </w:pPr>
            <w:r w:rsidRPr="004C1FEB">
              <w:t>27.</w:t>
            </w:r>
          </w:p>
        </w:tc>
        <w:tc>
          <w:tcPr>
            <w:tcW w:w="3820" w:type="dxa"/>
            <w:shd w:val="clear" w:color="auto" w:fill="auto"/>
          </w:tcPr>
          <w:p w:rsidR="00B72666" w:rsidRPr="004C1FEB" w:rsidRDefault="00B72666" w:rsidP="00F64DE1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 xml:space="preserve">Рынок добычи общераспространенных полезных ископаемых на </w:t>
            </w:r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lastRenderedPageBreak/>
              <w:t>участках недр местного значения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B72666" w:rsidRPr="004C1FEB" w:rsidRDefault="00E84CA5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B72666" w:rsidRPr="004C1FEB" w:rsidRDefault="00E84CA5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14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B72666" w:rsidRPr="004C1FEB" w:rsidRDefault="00E84CA5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13</w:t>
            </w:r>
          </w:p>
        </w:tc>
        <w:tc>
          <w:tcPr>
            <w:tcW w:w="945" w:type="dxa"/>
          </w:tcPr>
          <w:p w:rsidR="00B72666" w:rsidRPr="004C1FEB" w:rsidRDefault="00B72666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</w:p>
          <w:p w:rsidR="00E84CA5" w:rsidRPr="004C1FEB" w:rsidRDefault="00310966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  <w:p w:rsidR="00E84CA5" w:rsidRPr="004C1FEB" w:rsidRDefault="00E84CA5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B72666" w:rsidRPr="004C1FEB" w:rsidRDefault="00E84CA5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lastRenderedPageBreak/>
              <w:t>9</w:t>
            </w:r>
          </w:p>
        </w:tc>
      </w:tr>
      <w:tr w:rsidR="00F64DE1" w:rsidRPr="004C1FEB" w:rsidTr="00F64DE1">
        <w:tc>
          <w:tcPr>
            <w:tcW w:w="0" w:type="auto"/>
            <w:shd w:val="clear" w:color="auto" w:fill="auto"/>
          </w:tcPr>
          <w:p w:rsidR="00B72666" w:rsidRPr="004C1FEB" w:rsidRDefault="00B72666" w:rsidP="00F64DE1">
            <w:pPr>
              <w:spacing w:line="264" w:lineRule="auto"/>
            </w:pPr>
            <w:r w:rsidRPr="004C1FEB">
              <w:lastRenderedPageBreak/>
              <w:t>28.</w:t>
            </w:r>
          </w:p>
        </w:tc>
        <w:tc>
          <w:tcPr>
            <w:tcW w:w="3820" w:type="dxa"/>
            <w:shd w:val="clear" w:color="auto" w:fill="auto"/>
          </w:tcPr>
          <w:p w:rsidR="00B72666" w:rsidRPr="004C1FEB" w:rsidRDefault="00B72666" w:rsidP="00F64DE1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легкой промышленности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B72666" w:rsidRPr="004C1FEB" w:rsidRDefault="00E84CA5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6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B72666" w:rsidRPr="004C1FEB" w:rsidRDefault="00E84CA5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22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B72666" w:rsidRPr="004C1FEB" w:rsidRDefault="00E84CA5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12</w:t>
            </w:r>
          </w:p>
        </w:tc>
        <w:tc>
          <w:tcPr>
            <w:tcW w:w="945" w:type="dxa"/>
          </w:tcPr>
          <w:p w:rsidR="00B72666" w:rsidRPr="004C1FEB" w:rsidRDefault="00E84CA5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6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B72666" w:rsidRPr="004C1FEB" w:rsidRDefault="00E84CA5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6</w:t>
            </w:r>
          </w:p>
        </w:tc>
      </w:tr>
      <w:tr w:rsidR="00F64DE1" w:rsidRPr="004C1FEB" w:rsidTr="00F64DE1">
        <w:tc>
          <w:tcPr>
            <w:tcW w:w="0" w:type="auto"/>
            <w:shd w:val="clear" w:color="auto" w:fill="auto"/>
          </w:tcPr>
          <w:p w:rsidR="00B72666" w:rsidRPr="004C1FEB" w:rsidRDefault="00B72666" w:rsidP="00F64DE1">
            <w:pPr>
              <w:spacing w:line="264" w:lineRule="auto"/>
            </w:pPr>
            <w:r w:rsidRPr="004C1FEB">
              <w:t>29.</w:t>
            </w:r>
          </w:p>
        </w:tc>
        <w:tc>
          <w:tcPr>
            <w:tcW w:w="3820" w:type="dxa"/>
            <w:shd w:val="clear" w:color="auto" w:fill="auto"/>
          </w:tcPr>
          <w:p w:rsidR="00B72666" w:rsidRPr="004C1FEB" w:rsidRDefault="00B72666" w:rsidP="00F64DE1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обработки древесины и производства изделий из дерева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B72666" w:rsidRPr="004C1FEB" w:rsidRDefault="00E84CA5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4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B72666" w:rsidRPr="004C1FEB" w:rsidRDefault="00E84CA5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17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B72666" w:rsidRPr="004C1FEB" w:rsidRDefault="00E84CA5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14</w:t>
            </w:r>
          </w:p>
        </w:tc>
        <w:tc>
          <w:tcPr>
            <w:tcW w:w="945" w:type="dxa"/>
          </w:tcPr>
          <w:p w:rsidR="00B72666" w:rsidRPr="004C1FEB" w:rsidRDefault="00B72666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</w:p>
          <w:p w:rsidR="00E84CA5" w:rsidRPr="004C1FEB" w:rsidRDefault="00E84CA5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9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B72666" w:rsidRPr="004C1FEB" w:rsidRDefault="00E84CA5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8</w:t>
            </w:r>
          </w:p>
        </w:tc>
      </w:tr>
      <w:tr w:rsidR="00F64DE1" w:rsidRPr="004C1FEB" w:rsidTr="00F64DE1">
        <w:tc>
          <w:tcPr>
            <w:tcW w:w="0" w:type="auto"/>
            <w:shd w:val="clear" w:color="auto" w:fill="auto"/>
          </w:tcPr>
          <w:p w:rsidR="00B72666" w:rsidRPr="004C1FEB" w:rsidRDefault="00B72666" w:rsidP="00F64DE1">
            <w:pPr>
              <w:spacing w:line="264" w:lineRule="auto"/>
            </w:pPr>
            <w:r w:rsidRPr="004C1FEB">
              <w:t>30.</w:t>
            </w:r>
          </w:p>
        </w:tc>
        <w:tc>
          <w:tcPr>
            <w:tcW w:w="3820" w:type="dxa"/>
            <w:shd w:val="clear" w:color="auto" w:fill="auto"/>
          </w:tcPr>
          <w:p w:rsidR="00B72666" w:rsidRPr="004C1FEB" w:rsidRDefault="00B72666" w:rsidP="00F64DE1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производства кирпича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B72666" w:rsidRPr="004C1FEB" w:rsidRDefault="00E84CA5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4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B72666" w:rsidRPr="004C1FEB" w:rsidRDefault="00E84CA5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15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B72666" w:rsidRPr="004C1FEB" w:rsidRDefault="00E84CA5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14</w:t>
            </w:r>
          </w:p>
        </w:tc>
        <w:tc>
          <w:tcPr>
            <w:tcW w:w="945" w:type="dxa"/>
          </w:tcPr>
          <w:p w:rsidR="00B72666" w:rsidRPr="004C1FEB" w:rsidRDefault="00E84CA5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11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B72666" w:rsidRPr="004C1FEB" w:rsidRDefault="00E84CA5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8</w:t>
            </w:r>
          </w:p>
        </w:tc>
      </w:tr>
      <w:tr w:rsidR="00F64DE1" w:rsidRPr="004C1FEB" w:rsidTr="00F64DE1">
        <w:tc>
          <w:tcPr>
            <w:tcW w:w="0" w:type="auto"/>
            <w:shd w:val="clear" w:color="auto" w:fill="auto"/>
          </w:tcPr>
          <w:p w:rsidR="00B72666" w:rsidRPr="004C1FEB" w:rsidRDefault="00B72666" w:rsidP="00F64DE1">
            <w:pPr>
              <w:spacing w:line="264" w:lineRule="auto"/>
            </w:pPr>
            <w:r w:rsidRPr="004C1FEB">
              <w:t>31.</w:t>
            </w:r>
          </w:p>
        </w:tc>
        <w:tc>
          <w:tcPr>
            <w:tcW w:w="3820" w:type="dxa"/>
            <w:shd w:val="clear" w:color="auto" w:fill="auto"/>
          </w:tcPr>
          <w:p w:rsidR="00B72666" w:rsidRPr="004C1FEB" w:rsidRDefault="00B72666" w:rsidP="00F64DE1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Рынок производства бетона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B72666" w:rsidRPr="004C1FEB" w:rsidRDefault="00E84CA5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4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B72666" w:rsidRPr="004C1FEB" w:rsidRDefault="00E84CA5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15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B72666" w:rsidRPr="004C1FEB" w:rsidRDefault="00E84CA5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14</w:t>
            </w:r>
          </w:p>
        </w:tc>
        <w:tc>
          <w:tcPr>
            <w:tcW w:w="945" w:type="dxa"/>
          </w:tcPr>
          <w:p w:rsidR="00B72666" w:rsidRPr="004C1FEB" w:rsidRDefault="00E84CA5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11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B72666" w:rsidRPr="004C1FEB" w:rsidRDefault="00E84CA5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8</w:t>
            </w:r>
          </w:p>
        </w:tc>
      </w:tr>
      <w:tr w:rsidR="00F64DE1" w:rsidRPr="004C1FEB" w:rsidTr="00F64DE1">
        <w:tc>
          <w:tcPr>
            <w:tcW w:w="0" w:type="auto"/>
            <w:shd w:val="clear" w:color="auto" w:fill="auto"/>
          </w:tcPr>
          <w:p w:rsidR="00B72666" w:rsidRPr="004C1FEB" w:rsidRDefault="00B72666" w:rsidP="00F64DE1">
            <w:pPr>
              <w:spacing w:line="264" w:lineRule="auto"/>
            </w:pPr>
            <w:r w:rsidRPr="004C1FEB">
              <w:t>32.</w:t>
            </w:r>
          </w:p>
        </w:tc>
        <w:tc>
          <w:tcPr>
            <w:tcW w:w="3820" w:type="dxa"/>
            <w:shd w:val="clear" w:color="auto" w:fill="auto"/>
            <w:vAlign w:val="center"/>
          </w:tcPr>
          <w:p w:rsidR="00B72666" w:rsidRPr="004C1FEB" w:rsidRDefault="00B72666" w:rsidP="00F64DE1">
            <w:r w:rsidRPr="004C1FEB">
              <w:rPr>
                <w:color w:val="202124"/>
                <w:spacing w:val="3"/>
                <w:sz w:val="21"/>
                <w:szCs w:val="21"/>
                <w:shd w:val="clear" w:color="auto" w:fill="F8F9FA"/>
              </w:rPr>
              <w:t>Сфера наружной рекламы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B72666" w:rsidRPr="004C1FEB" w:rsidRDefault="00E84CA5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6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B72666" w:rsidRPr="004C1FEB" w:rsidRDefault="00ED1B16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18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B72666" w:rsidRPr="004C1FEB" w:rsidRDefault="00ED1B16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14</w:t>
            </w:r>
          </w:p>
        </w:tc>
        <w:tc>
          <w:tcPr>
            <w:tcW w:w="945" w:type="dxa"/>
          </w:tcPr>
          <w:p w:rsidR="00B72666" w:rsidRPr="004C1FEB" w:rsidRDefault="00ED1B16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8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B72666" w:rsidRPr="004C1FEB" w:rsidRDefault="00ED1B16" w:rsidP="00F64DE1">
            <w:pPr>
              <w:tabs>
                <w:tab w:val="left" w:pos="675"/>
              </w:tabs>
              <w:spacing w:before="40" w:after="40"/>
              <w:jc w:val="center"/>
              <w:rPr>
                <w:sz w:val="20"/>
                <w:szCs w:val="20"/>
              </w:rPr>
            </w:pPr>
            <w:r w:rsidRPr="004C1FEB">
              <w:rPr>
                <w:sz w:val="20"/>
                <w:szCs w:val="20"/>
              </w:rPr>
              <w:t>6</w:t>
            </w:r>
          </w:p>
        </w:tc>
      </w:tr>
    </w:tbl>
    <w:p w:rsidR="00327ABF" w:rsidRDefault="00327ABF" w:rsidP="00EE573A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</w:p>
    <w:p w:rsidR="00765F7A" w:rsidRPr="00185E75" w:rsidRDefault="00327ABF" w:rsidP="00400531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185E75">
        <w:rPr>
          <w:rFonts w:eastAsia="Calibri"/>
          <w:sz w:val="28"/>
          <w:szCs w:val="28"/>
          <w:lang w:eastAsia="en-US"/>
        </w:rPr>
        <w:t xml:space="preserve">Большинство потребителей </w:t>
      </w:r>
      <w:r w:rsidR="00400531" w:rsidRPr="00185E75">
        <w:rPr>
          <w:rFonts w:eastAsia="Calibri"/>
          <w:sz w:val="28"/>
          <w:szCs w:val="28"/>
          <w:lang w:eastAsia="en-US"/>
        </w:rPr>
        <w:t>с</w:t>
      </w:r>
      <w:r w:rsidRPr="00185E75">
        <w:rPr>
          <w:rFonts w:eastAsia="Calibri"/>
          <w:sz w:val="28"/>
          <w:szCs w:val="28"/>
          <w:lang w:eastAsia="en-US"/>
        </w:rPr>
        <w:t>коре</w:t>
      </w:r>
      <w:r w:rsidR="00400531" w:rsidRPr="00185E75">
        <w:rPr>
          <w:rFonts w:eastAsia="Calibri"/>
          <w:sz w:val="28"/>
          <w:szCs w:val="28"/>
          <w:lang w:eastAsia="en-US"/>
        </w:rPr>
        <w:t>е</w:t>
      </w:r>
      <w:r w:rsidRPr="00185E75">
        <w:rPr>
          <w:rFonts w:eastAsia="Calibri"/>
          <w:sz w:val="28"/>
          <w:szCs w:val="28"/>
          <w:lang w:eastAsia="en-US"/>
        </w:rPr>
        <w:t xml:space="preserve"> удовлетворенны уровнем цен </w:t>
      </w:r>
      <w:r w:rsidR="00400531" w:rsidRPr="00185E75">
        <w:rPr>
          <w:rFonts w:eastAsia="Calibri"/>
          <w:sz w:val="28"/>
          <w:szCs w:val="28"/>
          <w:lang w:eastAsia="en-US"/>
        </w:rPr>
        <w:t>на рынках товаров, работ и услуг  на территории г. о. Тейково</w:t>
      </w:r>
      <w:r w:rsidR="00765F7A" w:rsidRPr="00185E75">
        <w:rPr>
          <w:rFonts w:eastAsia="Calibri"/>
          <w:sz w:val="28"/>
          <w:szCs w:val="28"/>
          <w:lang w:eastAsia="en-US"/>
        </w:rPr>
        <w:t>.</w:t>
      </w:r>
      <w:proofErr w:type="gramEnd"/>
    </w:p>
    <w:p w:rsidR="00B10A0A" w:rsidRDefault="00B10A0A" w:rsidP="00B10A0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Многие опрошенные скорее не удовлетворенные р</w:t>
      </w:r>
      <w:r w:rsidRPr="00B10A0A">
        <w:rPr>
          <w:rFonts w:eastAsia="Calibri"/>
          <w:sz w:val="28"/>
          <w:szCs w:val="28"/>
          <w:lang w:eastAsia="en-US"/>
        </w:rPr>
        <w:t>ынко</w:t>
      </w:r>
      <w:r>
        <w:rPr>
          <w:rFonts w:eastAsia="Calibri"/>
          <w:sz w:val="28"/>
          <w:szCs w:val="28"/>
          <w:lang w:eastAsia="en-US"/>
        </w:rPr>
        <w:t>м</w:t>
      </w:r>
      <w:r w:rsidRPr="00B10A0A">
        <w:rPr>
          <w:rFonts w:eastAsia="Calibri"/>
          <w:sz w:val="28"/>
          <w:szCs w:val="28"/>
          <w:lang w:eastAsia="en-US"/>
        </w:rPr>
        <w:t xml:space="preserve"> услуг детского отдыха и оздоровления</w:t>
      </w:r>
      <w:r>
        <w:rPr>
          <w:rFonts w:eastAsia="Calibri"/>
          <w:sz w:val="28"/>
          <w:szCs w:val="28"/>
          <w:lang w:eastAsia="en-US"/>
        </w:rPr>
        <w:t xml:space="preserve"> 19.</w:t>
      </w:r>
    </w:p>
    <w:p w:rsidR="00765F7A" w:rsidRPr="00185E75" w:rsidRDefault="00765F7A" w:rsidP="00765F7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85E75">
        <w:rPr>
          <w:rFonts w:eastAsia="Calibri"/>
          <w:sz w:val="28"/>
          <w:szCs w:val="28"/>
          <w:lang w:eastAsia="en-US"/>
        </w:rPr>
        <w:t xml:space="preserve">По мнению </w:t>
      </w:r>
      <w:proofErr w:type="gramStart"/>
      <w:r w:rsidRPr="00185E75">
        <w:rPr>
          <w:rFonts w:eastAsia="Calibri"/>
          <w:sz w:val="28"/>
          <w:szCs w:val="28"/>
          <w:lang w:eastAsia="en-US"/>
        </w:rPr>
        <w:t>респондентов</w:t>
      </w:r>
      <w:proofErr w:type="gramEnd"/>
      <w:r w:rsidRPr="00185E75">
        <w:rPr>
          <w:rFonts w:eastAsia="Calibri"/>
          <w:sz w:val="28"/>
          <w:szCs w:val="28"/>
          <w:lang w:eastAsia="en-US"/>
        </w:rPr>
        <w:t xml:space="preserve"> самые высокие цены у рынков:</w:t>
      </w:r>
    </w:p>
    <w:p w:rsidR="00B72666" w:rsidRPr="00185E75" w:rsidRDefault="00185E75" w:rsidP="00185E75">
      <w:pPr>
        <w:jc w:val="both"/>
        <w:rPr>
          <w:rFonts w:eastAsia="Calibri"/>
          <w:sz w:val="28"/>
          <w:szCs w:val="28"/>
          <w:lang w:eastAsia="en-US"/>
        </w:rPr>
      </w:pPr>
      <w:r w:rsidRPr="00185E75">
        <w:rPr>
          <w:rFonts w:eastAsia="Calibri"/>
          <w:sz w:val="28"/>
          <w:szCs w:val="28"/>
          <w:lang w:eastAsia="en-US"/>
        </w:rPr>
        <w:t>-</w:t>
      </w:r>
      <w:r w:rsidR="00765F7A" w:rsidRPr="00185E75">
        <w:rPr>
          <w:sz w:val="28"/>
          <w:szCs w:val="28"/>
        </w:rPr>
        <w:t xml:space="preserve"> «</w:t>
      </w:r>
      <w:r w:rsidR="00765F7A" w:rsidRPr="00185E75">
        <w:rPr>
          <w:rFonts w:eastAsia="Calibri"/>
          <w:sz w:val="28"/>
          <w:szCs w:val="28"/>
          <w:lang w:eastAsia="en-US"/>
        </w:rPr>
        <w:t>Рынок медицинских услуг»</w:t>
      </w:r>
      <w:r w:rsidRPr="00185E75">
        <w:rPr>
          <w:rFonts w:eastAsia="Calibri"/>
          <w:sz w:val="28"/>
          <w:szCs w:val="28"/>
          <w:lang w:eastAsia="en-US"/>
        </w:rPr>
        <w:t xml:space="preserve"> - 12</w:t>
      </w:r>
      <w:r w:rsidR="008164EC">
        <w:rPr>
          <w:rFonts w:eastAsia="Calibri"/>
          <w:sz w:val="28"/>
          <w:szCs w:val="28"/>
          <w:lang w:eastAsia="en-US"/>
        </w:rPr>
        <w:t>;</w:t>
      </w:r>
    </w:p>
    <w:p w:rsidR="00765F7A" w:rsidRPr="00185E75" w:rsidRDefault="00765F7A" w:rsidP="00185E75">
      <w:pPr>
        <w:jc w:val="both"/>
        <w:rPr>
          <w:rFonts w:eastAsia="Calibri"/>
          <w:sz w:val="28"/>
          <w:szCs w:val="28"/>
          <w:lang w:eastAsia="en-US"/>
        </w:rPr>
      </w:pPr>
      <w:r w:rsidRPr="00185E75">
        <w:rPr>
          <w:rFonts w:eastAsia="Calibri"/>
          <w:sz w:val="28"/>
          <w:szCs w:val="28"/>
          <w:lang w:eastAsia="en-US"/>
        </w:rPr>
        <w:t>-</w:t>
      </w:r>
      <w:r w:rsidRPr="00185E75">
        <w:rPr>
          <w:sz w:val="28"/>
          <w:szCs w:val="28"/>
        </w:rPr>
        <w:t xml:space="preserve"> «</w:t>
      </w:r>
      <w:r w:rsidR="00185E75" w:rsidRPr="00185E75">
        <w:rPr>
          <w:sz w:val="28"/>
          <w:szCs w:val="28"/>
        </w:rPr>
        <w:t>Рынок семеноводства</w:t>
      </w:r>
      <w:r w:rsidRPr="00185E75">
        <w:rPr>
          <w:rFonts w:eastAsia="Calibri"/>
          <w:sz w:val="28"/>
          <w:szCs w:val="28"/>
          <w:lang w:eastAsia="en-US"/>
        </w:rPr>
        <w:t>»</w:t>
      </w:r>
      <w:r w:rsidR="00185E75">
        <w:rPr>
          <w:rFonts w:eastAsia="Calibri"/>
          <w:sz w:val="28"/>
          <w:szCs w:val="28"/>
          <w:lang w:eastAsia="en-US"/>
        </w:rPr>
        <w:t xml:space="preserve"> </w:t>
      </w:r>
      <w:r w:rsidR="008164EC">
        <w:rPr>
          <w:rFonts w:eastAsia="Calibri"/>
          <w:sz w:val="28"/>
          <w:szCs w:val="28"/>
          <w:lang w:eastAsia="en-US"/>
        </w:rPr>
        <w:t xml:space="preserve">- </w:t>
      </w:r>
      <w:r w:rsidR="00185E75">
        <w:rPr>
          <w:rFonts w:eastAsia="Calibri"/>
          <w:sz w:val="28"/>
          <w:szCs w:val="28"/>
          <w:lang w:eastAsia="en-US"/>
        </w:rPr>
        <w:t>12</w:t>
      </w:r>
      <w:r w:rsidR="008164EC">
        <w:rPr>
          <w:rFonts w:eastAsia="Calibri"/>
          <w:sz w:val="28"/>
          <w:szCs w:val="28"/>
          <w:lang w:eastAsia="en-US"/>
        </w:rPr>
        <w:t>;</w:t>
      </w:r>
    </w:p>
    <w:p w:rsidR="00765F7A" w:rsidRPr="00185E75" w:rsidRDefault="00765F7A" w:rsidP="00765F7A">
      <w:pPr>
        <w:jc w:val="both"/>
        <w:rPr>
          <w:rFonts w:eastAsia="Calibri"/>
          <w:sz w:val="28"/>
          <w:szCs w:val="28"/>
          <w:lang w:eastAsia="en-US"/>
        </w:rPr>
      </w:pPr>
      <w:r w:rsidRPr="00185E75">
        <w:rPr>
          <w:rFonts w:eastAsia="Calibri"/>
          <w:sz w:val="28"/>
          <w:szCs w:val="28"/>
          <w:lang w:eastAsia="en-US"/>
        </w:rPr>
        <w:t>- «Рынок услуг по сбору и транспортированию твердых коммунальных отходов (далее – ТКО)»</w:t>
      </w:r>
      <w:r w:rsidR="00185E75" w:rsidRPr="00185E75">
        <w:rPr>
          <w:rFonts w:eastAsia="Calibri"/>
          <w:sz w:val="28"/>
          <w:szCs w:val="28"/>
          <w:lang w:eastAsia="en-US"/>
        </w:rPr>
        <w:t xml:space="preserve"> </w:t>
      </w:r>
      <w:r w:rsidR="008164EC">
        <w:rPr>
          <w:rFonts w:eastAsia="Calibri"/>
          <w:sz w:val="28"/>
          <w:szCs w:val="28"/>
          <w:lang w:eastAsia="en-US"/>
        </w:rPr>
        <w:t xml:space="preserve">- </w:t>
      </w:r>
      <w:r w:rsidR="00185E75" w:rsidRPr="00185E75">
        <w:rPr>
          <w:rFonts w:eastAsia="Calibri"/>
          <w:sz w:val="28"/>
          <w:szCs w:val="28"/>
          <w:lang w:eastAsia="en-US"/>
        </w:rPr>
        <w:t>12</w:t>
      </w:r>
      <w:r w:rsidR="008164EC">
        <w:rPr>
          <w:rFonts w:eastAsia="Calibri"/>
          <w:sz w:val="28"/>
          <w:szCs w:val="28"/>
          <w:lang w:eastAsia="en-US"/>
        </w:rPr>
        <w:t>;</w:t>
      </w:r>
    </w:p>
    <w:p w:rsidR="00185E75" w:rsidRPr="00185E75" w:rsidRDefault="00185E75" w:rsidP="00765F7A">
      <w:pPr>
        <w:jc w:val="both"/>
        <w:rPr>
          <w:rFonts w:eastAsia="Calibri"/>
          <w:sz w:val="28"/>
          <w:szCs w:val="28"/>
          <w:lang w:eastAsia="en-US"/>
        </w:rPr>
      </w:pPr>
      <w:r w:rsidRPr="00185E75">
        <w:rPr>
          <w:rFonts w:eastAsia="Calibri"/>
          <w:sz w:val="28"/>
          <w:szCs w:val="28"/>
          <w:lang w:eastAsia="en-US"/>
        </w:rPr>
        <w:t>-</w:t>
      </w:r>
      <w:r w:rsidRPr="00185E75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185E75">
        <w:rPr>
          <w:rFonts w:eastAsia="Calibri"/>
          <w:sz w:val="28"/>
          <w:szCs w:val="28"/>
          <w:lang w:eastAsia="en-US"/>
        </w:rPr>
        <w:t>Рынок вылова водных биоресурсов</w:t>
      </w:r>
      <w:r>
        <w:rPr>
          <w:rFonts w:eastAsia="Calibri"/>
          <w:sz w:val="28"/>
          <w:szCs w:val="28"/>
          <w:lang w:eastAsia="en-US"/>
        </w:rPr>
        <w:t>»</w:t>
      </w:r>
      <w:r w:rsidR="008164EC">
        <w:rPr>
          <w:rFonts w:eastAsia="Calibri"/>
          <w:sz w:val="28"/>
          <w:szCs w:val="28"/>
          <w:lang w:eastAsia="en-US"/>
        </w:rPr>
        <w:t xml:space="preserve"> - </w:t>
      </w:r>
      <w:r>
        <w:rPr>
          <w:rFonts w:eastAsia="Calibri"/>
          <w:sz w:val="28"/>
          <w:szCs w:val="28"/>
          <w:lang w:eastAsia="en-US"/>
        </w:rPr>
        <w:t>12</w:t>
      </w:r>
      <w:r w:rsidR="008164EC">
        <w:rPr>
          <w:rFonts w:eastAsia="Calibri"/>
          <w:sz w:val="28"/>
          <w:szCs w:val="28"/>
          <w:lang w:eastAsia="en-US"/>
        </w:rPr>
        <w:t>;</w:t>
      </w:r>
    </w:p>
    <w:p w:rsidR="00185E75" w:rsidRPr="00185E75" w:rsidRDefault="00185E75" w:rsidP="00765F7A">
      <w:pPr>
        <w:jc w:val="both"/>
        <w:rPr>
          <w:rFonts w:eastAsia="Calibri"/>
          <w:sz w:val="28"/>
          <w:szCs w:val="28"/>
          <w:lang w:eastAsia="en-US"/>
        </w:rPr>
      </w:pPr>
      <w:r>
        <w:rPr>
          <w:color w:val="202124"/>
          <w:spacing w:val="3"/>
          <w:sz w:val="28"/>
          <w:szCs w:val="28"/>
          <w:shd w:val="clear" w:color="auto" w:fill="F8F9FA"/>
        </w:rPr>
        <w:t>-«</w:t>
      </w:r>
      <w:r w:rsidRPr="00185E75">
        <w:rPr>
          <w:color w:val="202124"/>
          <w:spacing w:val="3"/>
          <w:sz w:val="28"/>
          <w:szCs w:val="28"/>
          <w:shd w:val="clear" w:color="auto" w:fill="F8F9FA"/>
        </w:rPr>
        <w:t>Рынок переработки водных биоресурсов</w:t>
      </w:r>
      <w:r>
        <w:rPr>
          <w:color w:val="202124"/>
          <w:spacing w:val="3"/>
          <w:sz w:val="28"/>
          <w:szCs w:val="28"/>
          <w:shd w:val="clear" w:color="auto" w:fill="F8F9FA"/>
        </w:rPr>
        <w:t>»</w:t>
      </w:r>
      <w:r w:rsidR="008164EC">
        <w:rPr>
          <w:color w:val="202124"/>
          <w:spacing w:val="3"/>
          <w:sz w:val="28"/>
          <w:szCs w:val="28"/>
          <w:shd w:val="clear" w:color="auto" w:fill="F8F9FA"/>
        </w:rPr>
        <w:t xml:space="preserve"> - </w:t>
      </w:r>
      <w:r>
        <w:rPr>
          <w:color w:val="202124"/>
          <w:spacing w:val="3"/>
          <w:sz w:val="28"/>
          <w:szCs w:val="28"/>
          <w:shd w:val="clear" w:color="auto" w:fill="F8F9FA"/>
        </w:rPr>
        <w:t>12</w:t>
      </w:r>
      <w:r w:rsidR="008164EC">
        <w:rPr>
          <w:color w:val="202124"/>
          <w:spacing w:val="3"/>
          <w:sz w:val="28"/>
          <w:szCs w:val="28"/>
          <w:shd w:val="clear" w:color="auto" w:fill="F8F9FA"/>
        </w:rPr>
        <w:t>;</w:t>
      </w:r>
    </w:p>
    <w:p w:rsidR="00185E75" w:rsidRPr="00185E75" w:rsidRDefault="00185E75" w:rsidP="00765F7A">
      <w:pPr>
        <w:jc w:val="both"/>
        <w:rPr>
          <w:rFonts w:eastAsia="Calibri"/>
          <w:sz w:val="28"/>
          <w:szCs w:val="28"/>
          <w:lang w:eastAsia="en-US"/>
        </w:rPr>
      </w:pPr>
      <w:r>
        <w:rPr>
          <w:color w:val="202124"/>
          <w:spacing w:val="3"/>
          <w:sz w:val="28"/>
          <w:szCs w:val="28"/>
          <w:shd w:val="clear" w:color="auto" w:fill="F8F9FA"/>
        </w:rPr>
        <w:t>-«</w:t>
      </w:r>
      <w:r w:rsidRPr="00185E75">
        <w:rPr>
          <w:color w:val="202124"/>
          <w:spacing w:val="3"/>
          <w:sz w:val="28"/>
          <w:szCs w:val="28"/>
          <w:shd w:val="clear" w:color="auto" w:fill="F8F9FA"/>
        </w:rPr>
        <w:t xml:space="preserve">Рынок </w:t>
      </w:r>
      <w:proofErr w:type="gramStart"/>
      <w:r w:rsidRPr="00185E75">
        <w:rPr>
          <w:color w:val="202124"/>
          <w:spacing w:val="3"/>
          <w:sz w:val="28"/>
          <w:szCs w:val="28"/>
          <w:shd w:val="clear" w:color="auto" w:fill="F8F9FA"/>
        </w:rPr>
        <w:t>товарной</w:t>
      </w:r>
      <w:proofErr w:type="gramEnd"/>
      <w:r w:rsidRPr="00185E75">
        <w:rPr>
          <w:color w:val="202124"/>
          <w:spacing w:val="3"/>
          <w:sz w:val="28"/>
          <w:szCs w:val="28"/>
          <w:shd w:val="clear" w:color="auto" w:fill="F8F9FA"/>
        </w:rPr>
        <w:t xml:space="preserve"> </w:t>
      </w:r>
      <w:proofErr w:type="spellStart"/>
      <w:r w:rsidRPr="00185E75">
        <w:rPr>
          <w:color w:val="202124"/>
          <w:spacing w:val="3"/>
          <w:sz w:val="28"/>
          <w:szCs w:val="28"/>
          <w:shd w:val="clear" w:color="auto" w:fill="F8F9FA"/>
        </w:rPr>
        <w:t>аквакультуры</w:t>
      </w:r>
      <w:proofErr w:type="spellEnd"/>
      <w:r>
        <w:rPr>
          <w:color w:val="202124"/>
          <w:spacing w:val="3"/>
          <w:sz w:val="28"/>
          <w:szCs w:val="28"/>
          <w:shd w:val="clear" w:color="auto" w:fill="F8F9FA"/>
        </w:rPr>
        <w:t>»</w:t>
      </w:r>
      <w:r w:rsidR="008164EC">
        <w:rPr>
          <w:color w:val="202124"/>
          <w:spacing w:val="3"/>
          <w:sz w:val="28"/>
          <w:szCs w:val="28"/>
          <w:shd w:val="clear" w:color="auto" w:fill="F8F9FA"/>
        </w:rPr>
        <w:t xml:space="preserve"> -</w:t>
      </w:r>
      <w:r>
        <w:rPr>
          <w:color w:val="202124"/>
          <w:spacing w:val="3"/>
          <w:sz w:val="28"/>
          <w:szCs w:val="28"/>
          <w:shd w:val="clear" w:color="auto" w:fill="F8F9FA"/>
        </w:rPr>
        <w:t>12</w:t>
      </w:r>
      <w:r w:rsidR="008164EC">
        <w:rPr>
          <w:color w:val="202124"/>
          <w:spacing w:val="3"/>
          <w:sz w:val="28"/>
          <w:szCs w:val="28"/>
          <w:shd w:val="clear" w:color="auto" w:fill="F8F9FA"/>
        </w:rPr>
        <w:t>;</w:t>
      </w:r>
    </w:p>
    <w:p w:rsidR="00400531" w:rsidRDefault="00185E75" w:rsidP="008164EC">
      <w:pPr>
        <w:jc w:val="both"/>
        <w:rPr>
          <w:rFonts w:eastAsia="Calibri"/>
          <w:sz w:val="28"/>
          <w:szCs w:val="28"/>
          <w:lang w:eastAsia="en-US"/>
        </w:rPr>
      </w:pPr>
      <w:r>
        <w:rPr>
          <w:color w:val="202124"/>
          <w:spacing w:val="3"/>
          <w:sz w:val="28"/>
          <w:szCs w:val="28"/>
          <w:shd w:val="clear" w:color="auto" w:fill="F8F9FA"/>
        </w:rPr>
        <w:t>-«</w:t>
      </w:r>
      <w:r w:rsidRPr="00185E75">
        <w:rPr>
          <w:color w:val="202124"/>
          <w:spacing w:val="3"/>
          <w:sz w:val="28"/>
          <w:szCs w:val="28"/>
          <w:shd w:val="clear" w:color="auto" w:fill="F8F9FA"/>
        </w:rPr>
        <w:t>Рынок добычи общераспространенных полезных ископаемых на участках недр местного значения</w:t>
      </w:r>
      <w:r>
        <w:rPr>
          <w:color w:val="202124"/>
          <w:spacing w:val="3"/>
          <w:sz w:val="28"/>
          <w:szCs w:val="28"/>
          <w:shd w:val="clear" w:color="auto" w:fill="F8F9FA"/>
        </w:rPr>
        <w:t>»</w:t>
      </w:r>
      <w:r w:rsidR="008164EC">
        <w:rPr>
          <w:color w:val="202124"/>
          <w:spacing w:val="3"/>
          <w:sz w:val="28"/>
          <w:szCs w:val="28"/>
          <w:shd w:val="clear" w:color="auto" w:fill="F8F9FA"/>
        </w:rPr>
        <w:t xml:space="preserve"> -</w:t>
      </w:r>
      <w:r>
        <w:rPr>
          <w:color w:val="202124"/>
          <w:spacing w:val="3"/>
          <w:sz w:val="28"/>
          <w:szCs w:val="28"/>
          <w:shd w:val="clear" w:color="auto" w:fill="F8F9FA"/>
        </w:rPr>
        <w:t>12</w:t>
      </w:r>
      <w:r w:rsidR="008164EC">
        <w:rPr>
          <w:rFonts w:eastAsia="Calibri"/>
          <w:sz w:val="28"/>
          <w:szCs w:val="28"/>
          <w:lang w:eastAsia="en-US"/>
        </w:rPr>
        <w:t>.</w:t>
      </w:r>
    </w:p>
    <w:p w:rsidR="00B10A0A" w:rsidRPr="004C1FEB" w:rsidRDefault="00B10A0A" w:rsidP="008164EC">
      <w:pPr>
        <w:jc w:val="both"/>
        <w:rPr>
          <w:rFonts w:eastAsia="Calibri"/>
          <w:sz w:val="28"/>
          <w:szCs w:val="28"/>
          <w:lang w:eastAsia="en-US"/>
        </w:rPr>
      </w:pPr>
    </w:p>
    <w:p w:rsidR="00B012A3" w:rsidRPr="004C1FEB" w:rsidRDefault="00B012A3" w:rsidP="00310966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4C1FEB">
        <w:rPr>
          <w:rFonts w:eastAsia="Calibri"/>
          <w:b/>
          <w:sz w:val="28"/>
          <w:szCs w:val="28"/>
          <w:lang w:eastAsia="en-US"/>
        </w:rPr>
        <w:t>Мониторинг удовлетворенности субъектов предпринимательской деятельности и потребителей товаров, работ и услуг качеством (уровнем доступности, понятности и удобства получения) официальной информации о состоянии конкурентной среды на рынках товаров, работ и услуг и деятельности по содействию развитию конкуренции, размещаемой уполномоченным органом и муниципальными образованиями</w:t>
      </w:r>
      <w:r w:rsidRPr="004C1FEB">
        <w:rPr>
          <w:rFonts w:eastAsia="Calibri"/>
          <w:sz w:val="28"/>
          <w:szCs w:val="28"/>
          <w:lang w:eastAsia="en-US"/>
        </w:rPr>
        <w:t>.</w:t>
      </w:r>
    </w:p>
    <w:p w:rsidR="00B012A3" w:rsidRPr="004C1FEB" w:rsidRDefault="00B012A3" w:rsidP="00B012A3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4C1FEB">
        <w:rPr>
          <w:rFonts w:eastAsia="Calibri"/>
          <w:sz w:val="28"/>
          <w:szCs w:val="28"/>
          <w:lang w:eastAsia="en-US"/>
        </w:rPr>
        <w:t>В рамках мониторинга</w:t>
      </w:r>
      <w:r w:rsidRPr="004C1FEB">
        <w:rPr>
          <w:rFonts w:eastAsia="Calibri"/>
          <w:b/>
          <w:sz w:val="28"/>
          <w:szCs w:val="28"/>
          <w:lang w:eastAsia="en-US"/>
        </w:rPr>
        <w:t xml:space="preserve"> </w:t>
      </w:r>
      <w:r w:rsidRPr="004C1FEB">
        <w:rPr>
          <w:rFonts w:eastAsia="Calibri"/>
          <w:sz w:val="28"/>
          <w:szCs w:val="28"/>
          <w:lang w:eastAsia="en-US"/>
        </w:rPr>
        <w:t>удовлетворенности субъектов предпринимательской деятельности и потребителей товаров, работ и услуг качеством (уровнем доступности, понятности и удобства получения) официальной информации о состоянии конкурентной среды на рынках товаров, работ и услуг субъекта Российской Федерации и деятельности по содействию развитию конкуренции, размещаемой уполномоченным органом и муниципальными образованиями, были разработаны Департаментом экономического развития и торговли Ивановской области специальные анкеты для представителей</w:t>
      </w:r>
      <w:proofErr w:type="gramEnd"/>
      <w:r w:rsidRPr="004C1FEB">
        <w:rPr>
          <w:rFonts w:eastAsia="Calibri"/>
          <w:sz w:val="28"/>
          <w:szCs w:val="28"/>
          <w:lang w:eastAsia="en-US"/>
        </w:rPr>
        <w:t xml:space="preserve"> субъектов предпринимательской деятельности Ивановской области. В рамках социологической части данного мониторинга проведено</w:t>
      </w:r>
      <w:r w:rsidRPr="004C1FEB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Pr="004C1FEB">
        <w:rPr>
          <w:sz w:val="28"/>
          <w:szCs w:val="28"/>
        </w:rPr>
        <w:t>анкетирование с общей выборкой в 30 респондентов.</w:t>
      </w:r>
    </w:p>
    <w:p w:rsidR="00B012A3" w:rsidRPr="004C1FEB" w:rsidRDefault="00B012A3" w:rsidP="00B012A3">
      <w:pPr>
        <w:ind w:firstLine="709"/>
        <w:contextualSpacing/>
        <w:jc w:val="both"/>
        <w:rPr>
          <w:sz w:val="28"/>
          <w:szCs w:val="28"/>
        </w:rPr>
      </w:pPr>
      <w:r w:rsidRPr="004C1FEB">
        <w:rPr>
          <w:sz w:val="28"/>
          <w:szCs w:val="28"/>
        </w:rPr>
        <w:lastRenderedPageBreak/>
        <w:t>В рамках мониторинга были получены оценки представителей хозяйствующих субъектов относительно уровня доступности, уровня понятности и уровня удобства получения официальной информации о состоянии конкурентной среды на представляемых ими рынках, размещаемой в открытом доступе. Результаты проведенного опроса представлены в нижеприведенной таблице.</w:t>
      </w:r>
    </w:p>
    <w:p w:rsidR="00327ABF" w:rsidRDefault="00327ABF" w:rsidP="00327ABF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012A3" w:rsidRDefault="00327ABF" w:rsidP="00B012A3">
      <w:pPr>
        <w:ind w:firstLine="709"/>
        <w:contextualSpacing/>
        <w:jc w:val="both"/>
        <w:rPr>
          <w:b/>
          <w:sz w:val="28"/>
          <w:szCs w:val="28"/>
        </w:rPr>
      </w:pPr>
      <w:r w:rsidRPr="00327ABF">
        <w:rPr>
          <w:b/>
          <w:sz w:val="28"/>
          <w:szCs w:val="28"/>
        </w:rPr>
        <w:t>Таблица 4.</w:t>
      </w:r>
      <w:r w:rsidR="00400531" w:rsidRPr="00400531">
        <w:t xml:space="preserve"> </w:t>
      </w:r>
      <w:r w:rsidR="00400531" w:rsidRPr="00400531">
        <w:rPr>
          <w:b/>
          <w:sz w:val="28"/>
          <w:szCs w:val="28"/>
        </w:rPr>
        <w:t>Качество официальной информации о состоянии конкурентной среды на рынках товаров и услуг ивановской области (количество участников, данные о перспективах развития конкретных рынков, барьеры входа на рынки и т.д.) и деятельности по содействию развитию конкуренции,</w:t>
      </w:r>
      <w:r w:rsidR="00400531">
        <w:rPr>
          <w:b/>
          <w:sz w:val="28"/>
          <w:szCs w:val="28"/>
        </w:rPr>
        <w:t xml:space="preserve"> размещаемой в открытом доступе</w:t>
      </w:r>
    </w:p>
    <w:p w:rsidR="00327ABF" w:rsidRPr="00327ABF" w:rsidRDefault="00327ABF" w:rsidP="00B012A3">
      <w:pPr>
        <w:ind w:firstLine="709"/>
        <w:contextualSpacing/>
        <w:jc w:val="both"/>
        <w:rPr>
          <w:b/>
          <w:sz w:val="28"/>
          <w:szCs w:val="28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60"/>
        <w:gridCol w:w="1418"/>
        <w:gridCol w:w="1842"/>
        <w:gridCol w:w="2127"/>
        <w:gridCol w:w="1559"/>
        <w:gridCol w:w="2126"/>
      </w:tblGrid>
      <w:tr w:rsidR="00B012A3" w:rsidRPr="004C1FEB" w:rsidTr="000E07B7">
        <w:trPr>
          <w:cantSplit/>
          <w:trHeight w:val="113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A3" w:rsidRPr="004C1FEB" w:rsidRDefault="00B012A3" w:rsidP="00B012A3">
            <w:pPr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707F29" w:rsidRDefault="00B012A3" w:rsidP="000E07B7">
            <w:pPr>
              <w:jc w:val="center"/>
              <w:rPr>
                <w:b/>
              </w:rPr>
            </w:pPr>
            <w:r w:rsidRPr="00707F29">
              <w:rPr>
                <w:b/>
              </w:rPr>
              <w:t>Удовлетворительное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707F29" w:rsidRDefault="000E07B7" w:rsidP="000E07B7">
            <w:pPr>
              <w:jc w:val="center"/>
              <w:rPr>
                <w:b/>
              </w:rPr>
            </w:pPr>
            <w:r w:rsidRPr="00707F29">
              <w:rPr>
                <w:b/>
              </w:rPr>
              <w:t>Скорее удовлетворит</w:t>
            </w:r>
            <w:r w:rsidR="00B012A3" w:rsidRPr="00707F29">
              <w:rPr>
                <w:b/>
              </w:rPr>
              <w:t>ельное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707F29" w:rsidRDefault="00B012A3" w:rsidP="000E07B7">
            <w:pPr>
              <w:jc w:val="center"/>
              <w:rPr>
                <w:b/>
              </w:rPr>
            </w:pPr>
            <w:r w:rsidRPr="00707F29">
              <w:rPr>
                <w:b/>
              </w:rPr>
              <w:t>Скорее неудовлетворительное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707F29" w:rsidRDefault="00B012A3" w:rsidP="000E07B7">
            <w:pPr>
              <w:jc w:val="center"/>
              <w:rPr>
                <w:b/>
              </w:rPr>
            </w:pPr>
            <w:r w:rsidRPr="00707F29">
              <w:rPr>
                <w:b/>
              </w:rPr>
              <w:t>Неудовлетворительное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707F29" w:rsidRDefault="00B012A3" w:rsidP="000E07B7">
            <w:pPr>
              <w:jc w:val="center"/>
              <w:rPr>
                <w:b/>
              </w:rPr>
            </w:pPr>
            <w:r w:rsidRPr="00707F29">
              <w:rPr>
                <w:b/>
              </w:rPr>
              <w:t>Затрудняюсь ответить/мне ничего не известно о такой информации</w:t>
            </w:r>
          </w:p>
        </w:tc>
      </w:tr>
      <w:tr w:rsidR="00B012A3" w:rsidRPr="004C1FEB" w:rsidTr="000E07B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A3" w:rsidRPr="004C1FEB" w:rsidRDefault="00B012A3" w:rsidP="00B012A3">
            <w:pPr>
              <w:jc w:val="both"/>
            </w:pPr>
            <w:r w:rsidRPr="004C1FEB">
              <w:t>Уровень доступности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4C1FEB" w:rsidRDefault="001C7C13" w:rsidP="00B012A3">
            <w:pPr>
              <w:jc w:val="both"/>
            </w:pPr>
            <w:r w:rsidRPr="004C1FEB"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4C1FEB" w:rsidRDefault="00256DD3" w:rsidP="00B012A3">
            <w:pPr>
              <w:jc w:val="both"/>
            </w:pPr>
            <w:r w:rsidRPr="004C1FEB">
              <w:t>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4C1FEB" w:rsidRDefault="00256DD3" w:rsidP="00B012A3">
            <w:pPr>
              <w:jc w:val="both"/>
            </w:pPr>
            <w:r w:rsidRPr="004C1FEB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4C1FEB" w:rsidRDefault="00256DD3" w:rsidP="00B012A3">
            <w:pPr>
              <w:jc w:val="both"/>
            </w:pPr>
            <w:r w:rsidRPr="004C1FEB"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4C1FEB" w:rsidRDefault="00256DD3" w:rsidP="00B012A3">
            <w:pPr>
              <w:jc w:val="both"/>
            </w:pPr>
            <w:r w:rsidRPr="004C1FEB">
              <w:t>3</w:t>
            </w:r>
          </w:p>
        </w:tc>
      </w:tr>
      <w:tr w:rsidR="00B012A3" w:rsidRPr="004C1FEB" w:rsidTr="000E07B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A3" w:rsidRPr="004C1FEB" w:rsidRDefault="00B012A3" w:rsidP="00B012A3">
            <w:pPr>
              <w:jc w:val="both"/>
            </w:pPr>
            <w:r w:rsidRPr="004C1FEB">
              <w:t>Уровень понятности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4C1FEB" w:rsidRDefault="001C7C13" w:rsidP="00B012A3">
            <w:pPr>
              <w:jc w:val="both"/>
            </w:pPr>
            <w:r w:rsidRPr="004C1FEB"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4C1FEB" w:rsidRDefault="001C7C13" w:rsidP="00B012A3">
            <w:pPr>
              <w:jc w:val="both"/>
            </w:pPr>
            <w:r w:rsidRPr="004C1FEB">
              <w:t>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4C1FEB" w:rsidRDefault="001C7C13" w:rsidP="00B012A3">
            <w:pPr>
              <w:jc w:val="both"/>
            </w:pPr>
            <w:r w:rsidRPr="004C1FEB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4C1FEB" w:rsidRDefault="001C7C13" w:rsidP="00B012A3">
            <w:pPr>
              <w:jc w:val="both"/>
            </w:pPr>
            <w:r w:rsidRPr="004C1FEB"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4C1FEB" w:rsidRDefault="001C7C13" w:rsidP="00B012A3">
            <w:pPr>
              <w:jc w:val="both"/>
            </w:pPr>
            <w:r w:rsidRPr="004C1FEB">
              <w:t>2</w:t>
            </w:r>
          </w:p>
        </w:tc>
      </w:tr>
      <w:tr w:rsidR="00B012A3" w:rsidRPr="004C1FEB" w:rsidTr="000E07B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A3" w:rsidRPr="004C1FEB" w:rsidRDefault="00B012A3" w:rsidP="00B012A3">
            <w:pPr>
              <w:jc w:val="both"/>
            </w:pPr>
            <w:r w:rsidRPr="004C1FEB">
              <w:t>Удобство получения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4C1FEB" w:rsidRDefault="001C7C13" w:rsidP="00B012A3">
            <w:pPr>
              <w:jc w:val="both"/>
            </w:pPr>
            <w:r w:rsidRPr="004C1FEB"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4C1FEB" w:rsidRDefault="001C7C13" w:rsidP="00B012A3">
            <w:pPr>
              <w:jc w:val="both"/>
            </w:pPr>
            <w:r w:rsidRPr="004C1FEB">
              <w:t>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4C1FEB" w:rsidRDefault="001C7C13" w:rsidP="00B012A3">
            <w:pPr>
              <w:jc w:val="both"/>
            </w:pPr>
            <w:r w:rsidRPr="004C1FEB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4C1FEB" w:rsidRDefault="001C7C13" w:rsidP="00B012A3">
            <w:pPr>
              <w:jc w:val="both"/>
            </w:pPr>
            <w:r w:rsidRPr="004C1FEB"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2A3" w:rsidRPr="004C1FEB" w:rsidRDefault="001C7C13" w:rsidP="00B012A3">
            <w:pPr>
              <w:jc w:val="both"/>
            </w:pPr>
            <w:r w:rsidRPr="004C1FEB">
              <w:t>3</w:t>
            </w:r>
          </w:p>
        </w:tc>
      </w:tr>
    </w:tbl>
    <w:p w:rsidR="00B012A3" w:rsidRPr="004C1FEB" w:rsidRDefault="00B012A3" w:rsidP="00B012A3">
      <w:pPr>
        <w:ind w:firstLine="709"/>
        <w:contextualSpacing/>
        <w:jc w:val="both"/>
        <w:rPr>
          <w:sz w:val="28"/>
          <w:szCs w:val="28"/>
        </w:rPr>
      </w:pPr>
    </w:p>
    <w:p w:rsidR="00B012A3" w:rsidRPr="004C1FEB" w:rsidRDefault="00B012A3" w:rsidP="00B012A3">
      <w:pPr>
        <w:ind w:firstLine="709"/>
        <w:contextualSpacing/>
        <w:jc w:val="both"/>
        <w:rPr>
          <w:sz w:val="28"/>
          <w:szCs w:val="28"/>
        </w:rPr>
      </w:pPr>
      <w:r w:rsidRPr="004C1FEB">
        <w:rPr>
          <w:sz w:val="28"/>
          <w:szCs w:val="28"/>
        </w:rPr>
        <w:t>Уровень доступности, понятности и удобства получения  официальной информации о состоянии конкурентной среды на рынках Ивановской области более трети респондентов (соответственно 1</w:t>
      </w:r>
      <w:r w:rsidR="001C7C13" w:rsidRPr="004C1FEB">
        <w:rPr>
          <w:sz w:val="28"/>
          <w:szCs w:val="28"/>
        </w:rPr>
        <w:t>7</w:t>
      </w:r>
      <w:r w:rsidRPr="004C1FEB">
        <w:rPr>
          <w:sz w:val="28"/>
          <w:szCs w:val="28"/>
        </w:rPr>
        <w:t>, 1</w:t>
      </w:r>
      <w:r w:rsidR="001C7C13" w:rsidRPr="004C1FEB">
        <w:rPr>
          <w:sz w:val="28"/>
          <w:szCs w:val="28"/>
        </w:rPr>
        <w:t>9, 17</w:t>
      </w:r>
      <w:r w:rsidRPr="004C1FEB">
        <w:rPr>
          <w:sz w:val="28"/>
          <w:szCs w:val="28"/>
        </w:rPr>
        <w:t>) считаю скорее удовлетворительным.</w:t>
      </w:r>
    </w:p>
    <w:p w:rsidR="00B012A3" w:rsidRPr="004C1FEB" w:rsidRDefault="00B012A3" w:rsidP="00B012A3">
      <w:pPr>
        <w:jc w:val="both"/>
        <w:rPr>
          <w:b/>
          <w:sz w:val="28"/>
          <w:szCs w:val="28"/>
          <w:lang w:eastAsia="en-US"/>
        </w:rPr>
      </w:pPr>
    </w:p>
    <w:p w:rsidR="00400531" w:rsidRDefault="00400531" w:rsidP="00F938C5">
      <w:pPr>
        <w:rPr>
          <w:b/>
          <w:sz w:val="28"/>
          <w:szCs w:val="28"/>
          <w:lang w:eastAsia="en-US"/>
        </w:rPr>
      </w:pPr>
    </w:p>
    <w:p w:rsidR="00B012A3" w:rsidRPr="004C1FEB" w:rsidRDefault="00B012A3" w:rsidP="00310966">
      <w:pPr>
        <w:ind w:firstLine="708"/>
        <w:rPr>
          <w:b/>
          <w:sz w:val="28"/>
          <w:szCs w:val="28"/>
          <w:lang w:eastAsia="en-US"/>
        </w:rPr>
      </w:pPr>
      <w:r w:rsidRPr="004C1FEB">
        <w:rPr>
          <w:b/>
          <w:sz w:val="28"/>
          <w:szCs w:val="28"/>
          <w:lang w:eastAsia="en-US"/>
        </w:rPr>
        <w:t>Мониторинг деятельности субъектов естественных монополий на территории городского округа Тейково</w:t>
      </w:r>
    </w:p>
    <w:p w:rsidR="00B012A3" w:rsidRPr="004C1FEB" w:rsidRDefault="00B012A3" w:rsidP="00B012A3">
      <w:pPr>
        <w:jc w:val="both"/>
        <w:rPr>
          <w:b/>
          <w:sz w:val="28"/>
          <w:szCs w:val="28"/>
          <w:lang w:eastAsia="en-US"/>
        </w:rPr>
      </w:pPr>
    </w:p>
    <w:p w:rsidR="00B012A3" w:rsidRPr="004C1FEB" w:rsidRDefault="00B012A3" w:rsidP="00B012A3">
      <w:pPr>
        <w:ind w:firstLine="709"/>
        <w:contextualSpacing/>
        <w:jc w:val="both"/>
        <w:rPr>
          <w:sz w:val="28"/>
          <w:szCs w:val="28"/>
        </w:rPr>
      </w:pPr>
      <w:r w:rsidRPr="004C1FEB">
        <w:rPr>
          <w:rFonts w:eastAsia="Calibri"/>
          <w:sz w:val="28"/>
          <w:szCs w:val="28"/>
          <w:lang w:eastAsia="en-US"/>
        </w:rPr>
        <w:t>В рамках мониторинга</w:t>
      </w:r>
      <w:r w:rsidRPr="004C1FEB">
        <w:rPr>
          <w:rFonts w:eastAsia="Calibri"/>
          <w:b/>
          <w:sz w:val="28"/>
          <w:szCs w:val="28"/>
          <w:lang w:eastAsia="en-US"/>
        </w:rPr>
        <w:t xml:space="preserve"> </w:t>
      </w:r>
      <w:r w:rsidRPr="004C1FEB">
        <w:rPr>
          <w:rFonts w:eastAsia="Calibri"/>
          <w:sz w:val="28"/>
          <w:szCs w:val="28"/>
          <w:lang w:eastAsia="en-US"/>
        </w:rPr>
        <w:t>деятельности субъектов естественных монополий на территории городского округа Тейково, был проведен опрос с использованием разработанных Департаментом экономического развития и торговли Ивановской области специальных анкет для представителей субъектов предпринимательской деятельности. Проведено</w:t>
      </w:r>
      <w:r w:rsidRPr="004C1FEB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Pr="004C1FEB">
        <w:rPr>
          <w:sz w:val="28"/>
          <w:szCs w:val="28"/>
        </w:rPr>
        <w:t>анкетирование с общей выборкой в 30 респондентов.</w:t>
      </w:r>
    </w:p>
    <w:p w:rsidR="00B012A3" w:rsidRPr="004C1FEB" w:rsidRDefault="00B012A3" w:rsidP="00B012A3">
      <w:pPr>
        <w:ind w:firstLine="709"/>
        <w:contextualSpacing/>
        <w:jc w:val="both"/>
        <w:rPr>
          <w:sz w:val="28"/>
          <w:szCs w:val="28"/>
        </w:rPr>
      </w:pPr>
      <w:r w:rsidRPr="004C1FEB">
        <w:rPr>
          <w:sz w:val="28"/>
          <w:szCs w:val="28"/>
        </w:rPr>
        <w:t>Мониторинг осуществлялся на основании следующих критериев:</w:t>
      </w:r>
    </w:p>
    <w:p w:rsidR="00B012A3" w:rsidRPr="004C1FEB" w:rsidRDefault="00B012A3" w:rsidP="00B012A3">
      <w:pPr>
        <w:ind w:firstLine="709"/>
        <w:contextualSpacing/>
        <w:jc w:val="both"/>
        <w:rPr>
          <w:sz w:val="28"/>
          <w:szCs w:val="28"/>
        </w:rPr>
      </w:pPr>
      <w:r w:rsidRPr="004C1FEB">
        <w:rPr>
          <w:sz w:val="28"/>
          <w:szCs w:val="28"/>
        </w:rPr>
        <w:t>- оценка сроков получения доступа к услугам субъектов естественных монополий;</w:t>
      </w:r>
    </w:p>
    <w:p w:rsidR="00271918" w:rsidRDefault="00271918" w:rsidP="00271918">
      <w:pPr>
        <w:ind w:firstLine="708"/>
        <w:jc w:val="both"/>
        <w:rPr>
          <w:sz w:val="28"/>
          <w:szCs w:val="28"/>
          <w:lang w:eastAsia="en-US"/>
        </w:rPr>
      </w:pPr>
      <w:r w:rsidRPr="004C1FEB">
        <w:rPr>
          <w:color w:val="000000"/>
          <w:sz w:val="28"/>
          <w:szCs w:val="28"/>
        </w:rPr>
        <w:t>- оценка стоимости подключения к услугам субъектов естественных монополий</w:t>
      </w:r>
      <w:r w:rsidRPr="004C1FEB">
        <w:rPr>
          <w:sz w:val="28"/>
          <w:szCs w:val="28"/>
          <w:lang w:eastAsia="en-US"/>
        </w:rPr>
        <w:t>.</w:t>
      </w:r>
    </w:p>
    <w:p w:rsidR="00310966" w:rsidRDefault="00310966" w:rsidP="00271918">
      <w:pPr>
        <w:ind w:firstLine="708"/>
        <w:jc w:val="both"/>
        <w:rPr>
          <w:sz w:val="28"/>
          <w:szCs w:val="28"/>
          <w:lang w:eastAsia="en-US"/>
        </w:rPr>
      </w:pPr>
    </w:p>
    <w:p w:rsidR="00B012A3" w:rsidRDefault="00B012A3" w:rsidP="00B012A3">
      <w:pPr>
        <w:ind w:firstLine="708"/>
        <w:jc w:val="both"/>
        <w:rPr>
          <w:color w:val="000000"/>
          <w:sz w:val="28"/>
          <w:szCs w:val="28"/>
        </w:rPr>
      </w:pPr>
      <w:r w:rsidRPr="004C1FEB">
        <w:rPr>
          <w:sz w:val="28"/>
          <w:szCs w:val="28"/>
        </w:rPr>
        <w:lastRenderedPageBreak/>
        <w:t xml:space="preserve">- </w:t>
      </w:r>
      <w:r w:rsidRPr="004C1FEB">
        <w:rPr>
          <w:color w:val="000000"/>
          <w:sz w:val="28"/>
          <w:szCs w:val="28"/>
        </w:rPr>
        <w:t>оценка сложности (количество) процедур подключения к услугам с</w:t>
      </w:r>
      <w:r w:rsidR="00C41942">
        <w:rPr>
          <w:color w:val="000000"/>
          <w:sz w:val="28"/>
          <w:szCs w:val="28"/>
        </w:rPr>
        <w:t>убъектов естественных монополий.</w:t>
      </w:r>
    </w:p>
    <w:p w:rsidR="00707F29" w:rsidRDefault="00707F29" w:rsidP="005520D7">
      <w:pPr>
        <w:jc w:val="center"/>
        <w:rPr>
          <w:b/>
          <w:color w:val="000000"/>
          <w:sz w:val="28"/>
          <w:szCs w:val="28"/>
        </w:rPr>
      </w:pPr>
    </w:p>
    <w:p w:rsidR="00B012A3" w:rsidRPr="004C1FEB" w:rsidRDefault="00B012A3" w:rsidP="005520D7">
      <w:pPr>
        <w:jc w:val="center"/>
        <w:rPr>
          <w:b/>
          <w:color w:val="000000"/>
          <w:sz w:val="28"/>
          <w:szCs w:val="28"/>
        </w:rPr>
      </w:pPr>
      <w:r w:rsidRPr="004C1FEB">
        <w:rPr>
          <w:b/>
          <w:color w:val="000000"/>
          <w:sz w:val="28"/>
          <w:szCs w:val="28"/>
        </w:rPr>
        <w:t>Оценка сроков получения доступа к услугам субъектов естественных монополий в городском округе Тейково</w:t>
      </w:r>
    </w:p>
    <w:p w:rsidR="00707F29" w:rsidRDefault="00707F29" w:rsidP="005520D7">
      <w:pPr>
        <w:jc w:val="center"/>
        <w:rPr>
          <w:b/>
          <w:color w:val="000000"/>
          <w:sz w:val="28"/>
          <w:szCs w:val="28"/>
        </w:rPr>
      </w:pPr>
    </w:p>
    <w:p w:rsidR="008824CB" w:rsidRPr="004C1FEB" w:rsidRDefault="008824CB" w:rsidP="005520D7">
      <w:pPr>
        <w:jc w:val="center"/>
        <w:rPr>
          <w:b/>
          <w:color w:val="000000"/>
          <w:sz w:val="28"/>
          <w:szCs w:val="28"/>
        </w:rPr>
      </w:pPr>
      <w:r w:rsidRPr="004C1FEB">
        <w:rPr>
          <w:b/>
          <w:color w:val="000000"/>
          <w:sz w:val="28"/>
          <w:szCs w:val="28"/>
        </w:rPr>
        <w:t xml:space="preserve">Таблица </w:t>
      </w:r>
      <w:r w:rsidR="00400531">
        <w:rPr>
          <w:b/>
          <w:color w:val="000000"/>
          <w:sz w:val="28"/>
          <w:szCs w:val="28"/>
        </w:rPr>
        <w:t>5</w:t>
      </w:r>
      <w:r w:rsidR="00542AB5" w:rsidRPr="004C1FEB">
        <w:rPr>
          <w:b/>
          <w:color w:val="000000"/>
          <w:sz w:val="28"/>
          <w:szCs w:val="28"/>
        </w:rPr>
        <w:t>.</w:t>
      </w:r>
      <w:r w:rsidRPr="004C1FEB">
        <w:rPr>
          <w:b/>
          <w:color w:val="000000"/>
          <w:sz w:val="28"/>
          <w:szCs w:val="28"/>
        </w:rPr>
        <w:t xml:space="preserve">  Количество совершенных процедур для получения доступа к услугам субъектов естественных монополий в городском округе Тейково</w:t>
      </w:r>
    </w:p>
    <w:p w:rsidR="00D840AB" w:rsidRPr="004C1FEB" w:rsidRDefault="00D840AB" w:rsidP="005520D7">
      <w:pPr>
        <w:jc w:val="center"/>
        <w:rPr>
          <w:b/>
          <w:color w:val="000000"/>
          <w:sz w:val="28"/>
          <w:szCs w:val="28"/>
        </w:rPr>
      </w:pPr>
    </w:p>
    <w:tbl>
      <w:tblPr>
        <w:tblW w:w="1034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275"/>
        <w:gridCol w:w="709"/>
        <w:gridCol w:w="1276"/>
        <w:gridCol w:w="1276"/>
        <w:gridCol w:w="1275"/>
        <w:gridCol w:w="1275"/>
      </w:tblGrid>
      <w:tr w:rsidR="008824CB" w:rsidRPr="004C1FEB" w:rsidTr="008824CB">
        <w:tc>
          <w:tcPr>
            <w:tcW w:w="3261" w:type="dxa"/>
          </w:tcPr>
          <w:p w:rsidR="008824CB" w:rsidRPr="00707F29" w:rsidRDefault="00707F29" w:rsidP="008824C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707F29">
              <w:rPr>
                <w:b/>
              </w:rPr>
              <w:t>Услуги</w:t>
            </w:r>
          </w:p>
        </w:tc>
        <w:tc>
          <w:tcPr>
            <w:tcW w:w="1275" w:type="dxa"/>
          </w:tcPr>
          <w:p w:rsidR="008824CB" w:rsidRPr="00707F29" w:rsidRDefault="008824CB" w:rsidP="008824C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07F29">
              <w:rPr>
                <w:b/>
              </w:rPr>
              <w:t>2</w:t>
            </w:r>
          </w:p>
        </w:tc>
        <w:tc>
          <w:tcPr>
            <w:tcW w:w="709" w:type="dxa"/>
          </w:tcPr>
          <w:p w:rsidR="008824CB" w:rsidRPr="00707F29" w:rsidRDefault="008824CB" w:rsidP="008824C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07F29">
              <w:rPr>
                <w:b/>
              </w:rPr>
              <w:t>3-4</w:t>
            </w:r>
          </w:p>
        </w:tc>
        <w:tc>
          <w:tcPr>
            <w:tcW w:w="1276" w:type="dxa"/>
          </w:tcPr>
          <w:p w:rsidR="008824CB" w:rsidRPr="00707F29" w:rsidRDefault="008824CB" w:rsidP="008824C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07F29">
              <w:rPr>
                <w:b/>
              </w:rPr>
              <w:t>5-6</w:t>
            </w:r>
          </w:p>
        </w:tc>
        <w:tc>
          <w:tcPr>
            <w:tcW w:w="1276" w:type="dxa"/>
          </w:tcPr>
          <w:p w:rsidR="008824CB" w:rsidRPr="00707F29" w:rsidRDefault="008824CB" w:rsidP="008824C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07F29">
              <w:rPr>
                <w:b/>
              </w:rPr>
              <w:t>7-8</w:t>
            </w:r>
          </w:p>
        </w:tc>
        <w:tc>
          <w:tcPr>
            <w:tcW w:w="1275" w:type="dxa"/>
          </w:tcPr>
          <w:p w:rsidR="008824CB" w:rsidRPr="00707F29" w:rsidRDefault="008824CB" w:rsidP="008824C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07F29">
              <w:rPr>
                <w:b/>
              </w:rPr>
              <w:t>9 и более</w:t>
            </w:r>
          </w:p>
        </w:tc>
        <w:tc>
          <w:tcPr>
            <w:tcW w:w="1275" w:type="dxa"/>
          </w:tcPr>
          <w:p w:rsidR="008824CB" w:rsidRPr="00707F29" w:rsidRDefault="008824CB" w:rsidP="008824C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07F29">
              <w:rPr>
                <w:b/>
              </w:rPr>
              <w:t>не сталкивались</w:t>
            </w:r>
          </w:p>
        </w:tc>
      </w:tr>
      <w:tr w:rsidR="008824CB" w:rsidRPr="004C1FEB" w:rsidTr="008824CB">
        <w:tc>
          <w:tcPr>
            <w:tcW w:w="3261" w:type="dxa"/>
          </w:tcPr>
          <w:p w:rsidR="008824CB" w:rsidRPr="004C1FEB" w:rsidRDefault="008824CB" w:rsidP="008824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 xml:space="preserve">Подключение </w:t>
            </w:r>
          </w:p>
          <w:p w:rsidR="008824CB" w:rsidRPr="004C1FEB" w:rsidRDefault="008824CB" w:rsidP="008824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к электросетям</w:t>
            </w:r>
          </w:p>
        </w:tc>
        <w:tc>
          <w:tcPr>
            <w:tcW w:w="1275" w:type="dxa"/>
          </w:tcPr>
          <w:p w:rsidR="008824CB" w:rsidRPr="004C1FEB" w:rsidRDefault="00F938C5" w:rsidP="008824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8824CB" w:rsidRPr="004C1FEB" w:rsidRDefault="00F938C5" w:rsidP="008824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8824CB" w:rsidRPr="004C1FEB" w:rsidRDefault="00F938C5" w:rsidP="008824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8824CB" w:rsidRPr="004C1FEB" w:rsidRDefault="004073B1" w:rsidP="008824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8824CB" w:rsidRPr="004C1FEB" w:rsidRDefault="00F938C5" w:rsidP="008824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8824CB" w:rsidRPr="004C1FEB" w:rsidRDefault="00F938C5" w:rsidP="008824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23</w:t>
            </w:r>
          </w:p>
        </w:tc>
      </w:tr>
      <w:tr w:rsidR="008824CB" w:rsidRPr="004C1FEB" w:rsidTr="008824CB">
        <w:tc>
          <w:tcPr>
            <w:tcW w:w="3261" w:type="dxa"/>
          </w:tcPr>
          <w:p w:rsidR="008824CB" w:rsidRPr="004C1FEB" w:rsidRDefault="008824CB" w:rsidP="008824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 xml:space="preserve">Подключение к сетям водоснабжения </w:t>
            </w:r>
          </w:p>
          <w:p w:rsidR="008824CB" w:rsidRPr="004C1FEB" w:rsidRDefault="008824CB" w:rsidP="008824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и водоотведения</w:t>
            </w:r>
          </w:p>
        </w:tc>
        <w:tc>
          <w:tcPr>
            <w:tcW w:w="1275" w:type="dxa"/>
          </w:tcPr>
          <w:p w:rsidR="008824CB" w:rsidRPr="004C1FEB" w:rsidRDefault="00F938C5" w:rsidP="008824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8824CB" w:rsidRPr="004C1FEB" w:rsidRDefault="00F938C5" w:rsidP="008824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8824CB" w:rsidRPr="004C1FEB" w:rsidRDefault="00F938C5" w:rsidP="008824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8824CB" w:rsidRPr="004C1FEB" w:rsidRDefault="004073B1" w:rsidP="008824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8824CB" w:rsidRPr="004C1FEB" w:rsidRDefault="00F938C5" w:rsidP="008824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8824CB" w:rsidRPr="004C1FEB" w:rsidRDefault="00F938C5" w:rsidP="008824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22</w:t>
            </w:r>
          </w:p>
        </w:tc>
      </w:tr>
      <w:tr w:rsidR="008824CB" w:rsidRPr="004C1FEB" w:rsidTr="008824CB">
        <w:tc>
          <w:tcPr>
            <w:tcW w:w="3261" w:type="dxa"/>
          </w:tcPr>
          <w:p w:rsidR="008824CB" w:rsidRPr="004C1FEB" w:rsidRDefault="008824CB" w:rsidP="008824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 xml:space="preserve">Подключение </w:t>
            </w:r>
          </w:p>
          <w:p w:rsidR="008824CB" w:rsidRPr="004C1FEB" w:rsidRDefault="008824CB" w:rsidP="008824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к тепловым сетям</w:t>
            </w:r>
          </w:p>
        </w:tc>
        <w:tc>
          <w:tcPr>
            <w:tcW w:w="1275" w:type="dxa"/>
          </w:tcPr>
          <w:p w:rsidR="008824CB" w:rsidRPr="004C1FEB" w:rsidRDefault="00F938C5" w:rsidP="008824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8824CB" w:rsidRPr="004C1FEB" w:rsidRDefault="00F938C5" w:rsidP="008824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8824CB" w:rsidRPr="004C1FEB" w:rsidRDefault="00F938C5" w:rsidP="008824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8824CB" w:rsidRPr="004C1FEB" w:rsidRDefault="004073B1" w:rsidP="008824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8824CB" w:rsidRPr="004C1FEB" w:rsidRDefault="00F938C5" w:rsidP="008824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8824CB" w:rsidRPr="004C1FEB" w:rsidRDefault="00F938C5" w:rsidP="008824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22</w:t>
            </w:r>
          </w:p>
        </w:tc>
      </w:tr>
      <w:tr w:rsidR="008824CB" w:rsidRPr="004C1FEB" w:rsidTr="008824CB">
        <w:tc>
          <w:tcPr>
            <w:tcW w:w="3261" w:type="dxa"/>
          </w:tcPr>
          <w:p w:rsidR="008824CB" w:rsidRPr="004C1FEB" w:rsidRDefault="008824CB" w:rsidP="008824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 xml:space="preserve">Подключение </w:t>
            </w:r>
          </w:p>
          <w:p w:rsidR="008824CB" w:rsidRPr="004C1FEB" w:rsidRDefault="008824CB" w:rsidP="008824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к телефонной сети</w:t>
            </w:r>
          </w:p>
        </w:tc>
        <w:tc>
          <w:tcPr>
            <w:tcW w:w="1275" w:type="dxa"/>
          </w:tcPr>
          <w:p w:rsidR="008824CB" w:rsidRPr="004C1FEB" w:rsidRDefault="00F938C5" w:rsidP="008824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8824CB" w:rsidRPr="004C1FEB" w:rsidRDefault="00F938C5" w:rsidP="008824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8824CB" w:rsidRPr="004C1FEB" w:rsidRDefault="004073B1" w:rsidP="008824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8824CB" w:rsidRPr="004C1FEB" w:rsidRDefault="004073B1" w:rsidP="008824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8824CB" w:rsidRPr="004C1FEB" w:rsidRDefault="00F938C5" w:rsidP="008824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8824CB" w:rsidRPr="004C1FEB" w:rsidRDefault="00F938C5" w:rsidP="008824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24</w:t>
            </w:r>
          </w:p>
        </w:tc>
      </w:tr>
      <w:tr w:rsidR="008824CB" w:rsidRPr="004C1FEB" w:rsidTr="008824CB">
        <w:tc>
          <w:tcPr>
            <w:tcW w:w="3261" w:type="dxa"/>
          </w:tcPr>
          <w:p w:rsidR="008824CB" w:rsidRPr="004C1FEB" w:rsidRDefault="008824CB" w:rsidP="008824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 xml:space="preserve">Получение доступа </w:t>
            </w:r>
          </w:p>
          <w:p w:rsidR="008824CB" w:rsidRPr="004C1FEB" w:rsidRDefault="008824CB" w:rsidP="008824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к земельному участку</w:t>
            </w:r>
          </w:p>
        </w:tc>
        <w:tc>
          <w:tcPr>
            <w:tcW w:w="1275" w:type="dxa"/>
          </w:tcPr>
          <w:p w:rsidR="008824CB" w:rsidRPr="004C1FEB" w:rsidRDefault="004073B1" w:rsidP="008824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8824CB" w:rsidRPr="004C1FEB" w:rsidRDefault="004073B1" w:rsidP="008824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8824CB" w:rsidRPr="004C1FEB" w:rsidRDefault="004073B1" w:rsidP="008824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8824CB" w:rsidRPr="004C1FEB" w:rsidRDefault="004073B1" w:rsidP="008824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8824CB" w:rsidRPr="004C1FEB" w:rsidRDefault="004073B1" w:rsidP="008824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8824CB" w:rsidRPr="004C1FEB" w:rsidRDefault="004073B1" w:rsidP="008824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25</w:t>
            </w:r>
          </w:p>
        </w:tc>
      </w:tr>
    </w:tbl>
    <w:p w:rsidR="00D840AB" w:rsidRPr="004C1FEB" w:rsidRDefault="00D840AB" w:rsidP="008824CB">
      <w:pPr>
        <w:rPr>
          <w:b/>
          <w:color w:val="000000"/>
          <w:sz w:val="28"/>
          <w:szCs w:val="28"/>
        </w:rPr>
      </w:pPr>
    </w:p>
    <w:p w:rsidR="00B012A3" w:rsidRPr="004C1FEB" w:rsidRDefault="00B012A3" w:rsidP="00B012A3">
      <w:pPr>
        <w:jc w:val="both"/>
        <w:rPr>
          <w:b/>
          <w:color w:val="000000"/>
          <w:sz w:val="28"/>
          <w:szCs w:val="28"/>
        </w:rPr>
      </w:pPr>
    </w:p>
    <w:p w:rsidR="00B012A3" w:rsidRPr="004C1FEB" w:rsidRDefault="00B012A3" w:rsidP="00B012A3">
      <w:pPr>
        <w:jc w:val="both"/>
        <w:rPr>
          <w:b/>
          <w:color w:val="000000"/>
          <w:sz w:val="28"/>
          <w:szCs w:val="28"/>
        </w:rPr>
      </w:pPr>
      <w:r w:rsidRPr="004C1FEB">
        <w:rPr>
          <w:rFonts w:eastAsia="Calibri"/>
          <w:b/>
          <w:sz w:val="28"/>
          <w:szCs w:val="28"/>
          <w:lang w:eastAsia="en-US"/>
        </w:rPr>
        <w:t xml:space="preserve">Таблица </w:t>
      </w:r>
      <w:r w:rsidR="00400531">
        <w:rPr>
          <w:rFonts w:eastAsia="Calibri"/>
          <w:b/>
          <w:sz w:val="28"/>
          <w:szCs w:val="28"/>
          <w:lang w:eastAsia="en-US"/>
        </w:rPr>
        <w:t>6</w:t>
      </w:r>
      <w:r w:rsidRPr="004C1FEB">
        <w:rPr>
          <w:rFonts w:eastAsia="Calibri"/>
          <w:b/>
          <w:sz w:val="28"/>
          <w:szCs w:val="28"/>
          <w:lang w:eastAsia="en-US"/>
        </w:rPr>
        <w:t>. С</w:t>
      </w:r>
      <w:r w:rsidRPr="004C1FEB">
        <w:rPr>
          <w:b/>
          <w:color w:val="000000"/>
          <w:sz w:val="28"/>
          <w:szCs w:val="28"/>
        </w:rPr>
        <w:t>роки получения доступа к услугам субъектов естественных монополий</w:t>
      </w:r>
    </w:p>
    <w:p w:rsidR="00B012A3" w:rsidRPr="004C1FEB" w:rsidRDefault="00B012A3" w:rsidP="00B012A3">
      <w:pPr>
        <w:jc w:val="both"/>
        <w:rPr>
          <w:b/>
          <w:sz w:val="28"/>
          <w:szCs w:val="28"/>
          <w:lang w:eastAsia="en-US"/>
        </w:rPr>
      </w:pP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275"/>
        <w:gridCol w:w="1276"/>
        <w:gridCol w:w="1559"/>
        <w:gridCol w:w="1418"/>
        <w:gridCol w:w="2126"/>
      </w:tblGrid>
      <w:tr w:rsidR="00B012A3" w:rsidRPr="004C1FEB" w:rsidTr="000E07B7">
        <w:tc>
          <w:tcPr>
            <w:tcW w:w="3261" w:type="dxa"/>
            <w:vMerge w:val="restart"/>
          </w:tcPr>
          <w:p w:rsidR="00B012A3" w:rsidRPr="004C1FEB" w:rsidRDefault="00B012A3" w:rsidP="00B012A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B012A3" w:rsidRPr="004C1FEB" w:rsidRDefault="00B012A3" w:rsidP="00B012A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C1FEB">
              <w:rPr>
                <w:b/>
              </w:rPr>
              <w:t>Услуги</w:t>
            </w:r>
          </w:p>
        </w:tc>
        <w:tc>
          <w:tcPr>
            <w:tcW w:w="7654" w:type="dxa"/>
            <w:gridSpan w:val="5"/>
          </w:tcPr>
          <w:p w:rsidR="00B012A3" w:rsidRPr="004C1FEB" w:rsidRDefault="00B012A3" w:rsidP="00B012A3">
            <w:pPr>
              <w:autoSpaceDE w:val="0"/>
              <w:autoSpaceDN w:val="0"/>
              <w:adjustRightInd w:val="0"/>
              <w:jc w:val="both"/>
            </w:pPr>
            <w:r w:rsidRPr="004C1FEB">
              <w:rPr>
                <w:b/>
              </w:rPr>
              <w:t>Сроки получения доступа</w:t>
            </w:r>
          </w:p>
        </w:tc>
      </w:tr>
      <w:tr w:rsidR="00B012A3" w:rsidRPr="004C1FEB" w:rsidTr="000E07B7">
        <w:tc>
          <w:tcPr>
            <w:tcW w:w="3261" w:type="dxa"/>
            <w:vMerge/>
          </w:tcPr>
          <w:p w:rsidR="00B012A3" w:rsidRPr="004C1FEB" w:rsidRDefault="00B012A3" w:rsidP="00B012A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</w:tcPr>
          <w:p w:rsidR="00B012A3" w:rsidRPr="00707F29" w:rsidRDefault="00C85A2E" w:rsidP="00B012A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707F29">
              <w:rPr>
                <w:b/>
              </w:rPr>
              <w:t>до 50 дней</w:t>
            </w:r>
          </w:p>
        </w:tc>
        <w:tc>
          <w:tcPr>
            <w:tcW w:w="1276" w:type="dxa"/>
          </w:tcPr>
          <w:p w:rsidR="00B012A3" w:rsidRPr="00707F29" w:rsidRDefault="00C85A2E" w:rsidP="00B012A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707F29">
              <w:rPr>
                <w:b/>
              </w:rPr>
              <w:t>51-90 дней</w:t>
            </w:r>
          </w:p>
        </w:tc>
        <w:tc>
          <w:tcPr>
            <w:tcW w:w="1559" w:type="dxa"/>
          </w:tcPr>
          <w:p w:rsidR="00B012A3" w:rsidRPr="00707F29" w:rsidRDefault="00C85A2E" w:rsidP="00B012A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707F29">
              <w:rPr>
                <w:b/>
              </w:rPr>
              <w:t>91-120 дней</w:t>
            </w:r>
          </w:p>
        </w:tc>
        <w:tc>
          <w:tcPr>
            <w:tcW w:w="1418" w:type="dxa"/>
          </w:tcPr>
          <w:p w:rsidR="00B012A3" w:rsidRPr="00707F29" w:rsidRDefault="00C85A2E" w:rsidP="00C85A2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707F29">
              <w:rPr>
                <w:b/>
              </w:rPr>
              <w:t>121-180 дней</w:t>
            </w:r>
          </w:p>
        </w:tc>
        <w:tc>
          <w:tcPr>
            <w:tcW w:w="2126" w:type="dxa"/>
          </w:tcPr>
          <w:p w:rsidR="00B012A3" w:rsidRPr="00707F29" w:rsidRDefault="00C85A2E" w:rsidP="00B012A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707F29">
              <w:rPr>
                <w:b/>
              </w:rPr>
              <w:t>не сталкивались</w:t>
            </w:r>
          </w:p>
        </w:tc>
      </w:tr>
      <w:tr w:rsidR="00B012A3" w:rsidRPr="004C1FEB" w:rsidTr="000E07B7">
        <w:tc>
          <w:tcPr>
            <w:tcW w:w="3261" w:type="dxa"/>
          </w:tcPr>
          <w:p w:rsidR="00C85A2E" w:rsidRPr="004C1FEB" w:rsidRDefault="00C85A2E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 xml:space="preserve">Подключение </w:t>
            </w:r>
          </w:p>
          <w:p w:rsidR="00B012A3" w:rsidRPr="004C1FEB" w:rsidRDefault="00C85A2E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к электросетям</w:t>
            </w:r>
          </w:p>
        </w:tc>
        <w:tc>
          <w:tcPr>
            <w:tcW w:w="1275" w:type="dxa"/>
          </w:tcPr>
          <w:p w:rsidR="00B012A3" w:rsidRPr="004C1FEB" w:rsidRDefault="004073B1" w:rsidP="00C4194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B012A3" w:rsidRPr="004C1FEB" w:rsidRDefault="004073B1" w:rsidP="00C4194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B012A3" w:rsidRPr="004C1FEB" w:rsidRDefault="004073B1" w:rsidP="00C4194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B012A3" w:rsidRPr="004C1FEB" w:rsidRDefault="004073B1" w:rsidP="00C4194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B012A3" w:rsidRPr="004C1FEB" w:rsidRDefault="004073B1" w:rsidP="00C4194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23</w:t>
            </w:r>
          </w:p>
        </w:tc>
      </w:tr>
      <w:tr w:rsidR="00B012A3" w:rsidRPr="004C1FEB" w:rsidTr="000E07B7">
        <w:tc>
          <w:tcPr>
            <w:tcW w:w="3261" w:type="dxa"/>
          </w:tcPr>
          <w:p w:rsidR="00C85A2E" w:rsidRPr="004C1FEB" w:rsidRDefault="00C85A2E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 xml:space="preserve">Подключение к сетям водоснабжения </w:t>
            </w:r>
          </w:p>
          <w:p w:rsidR="00B012A3" w:rsidRPr="004C1FEB" w:rsidRDefault="00C85A2E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и водоотведения</w:t>
            </w:r>
          </w:p>
        </w:tc>
        <w:tc>
          <w:tcPr>
            <w:tcW w:w="1275" w:type="dxa"/>
          </w:tcPr>
          <w:p w:rsidR="00B012A3" w:rsidRPr="004C1FEB" w:rsidRDefault="004073B1" w:rsidP="00C4194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B012A3" w:rsidRPr="004C1FEB" w:rsidRDefault="004073B1" w:rsidP="00C4194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B012A3" w:rsidRPr="004C1FEB" w:rsidRDefault="004073B1" w:rsidP="00C4194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B012A3" w:rsidRPr="004C1FEB" w:rsidRDefault="004073B1" w:rsidP="00C4194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B012A3" w:rsidRPr="004C1FEB" w:rsidRDefault="004073B1" w:rsidP="00C4194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22</w:t>
            </w:r>
          </w:p>
        </w:tc>
      </w:tr>
      <w:tr w:rsidR="00B012A3" w:rsidRPr="004C1FEB" w:rsidTr="000E07B7">
        <w:tc>
          <w:tcPr>
            <w:tcW w:w="3261" w:type="dxa"/>
          </w:tcPr>
          <w:p w:rsidR="00C85A2E" w:rsidRPr="004C1FEB" w:rsidRDefault="00C85A2E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lastRenderedPageBreak/>
              <w:t xml:space="preserve">Подключение </w:t>
            </w:r>
          </w:p>
          <w:p w:rsidR="00B012A3" w:rsidRPr="004C1FEB" w:rsidRDefault="00C85A2E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к тепловым сетям</w:t>
            </w:r>
          </w:p>
        </w:tc>
        <w:tc>
          <w:tcPr>
            <w:tcW w:w="1275" w:type="dxa"/>
          </w:tcPr>
          <w:p w:rsidR="00B012A3" w:rsidRPr="004C1FEB" w:rsidRDefault="004073B1" w:rsidP="00C4194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B012A3" w:rsidRPr="004C1FEB" w:rsidRDefault="004073B1" w:rsidP="00C4194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B012A3" w:rsidRPr="004C1FEB" w:rsidRDefault="004073B1" w:rsidP="00C4194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B012A3" w:rsidRPr="004C1FEB" w:rsidRDefault="004073B1" w:rsidP="00C4194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B012A3" w:rsidRPr="004C1FEB" w:rsidRDefault="004073B1" w:rsidP="00C4194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23</w:t>
            </w:r>
          </w:p>
        </w:tc>
      </w:tr>
      <w:tr w:rsidR="00B012A3" w:rsidRPr="004C1FEB" w:rsidTr="000E07B7">
        <w:tc>
          <w:tcPr>
            <w:tcW w:w="3261" w:type="dxa"/>
          </w:tcPr>
          <w:p w:rsidR="00C85A2E" w:rsidRPr="004C1FEB" w:rsidRDefault="00C85A2E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 xml:space="preserve">Подключение </w:t>
            </w:r>
          </w:p>
          <w:p w:rsidR="00B012A3" w:rsidRPr="004C1FEB" w:rsidRDefault="00C85A2E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к телефонной сети</w:t>
            </w:r>
          </w:p>
        </w:tc>
        <w:tc>
          <w:tcPr>
            <w:tcW w:w="1275" w:type="dxa"/>
          </w:tcPr>
          <w:p w:rsidR="00B012A3" w:rsidRPr="004C1FEB" w:rsidRDefault="004073B1" w:rsidP="00C4194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B012A3" w:rsidRPr="004C1FEB" w:rsidRDefault="004073B1" w:rsidP="00C4194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B012A3" w:rsidRPr="004C1FEB" w:rsidRDefault="004073B1" w:rsidP="00C4194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B012A3" w:rsidRPr="004C1FEB" w:rsidRDefault="004073B1" w:rsidP="00C4194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B012A3" w:rsidRPr="004C1FEB" w:rsidRDefault="004073B1" w:rsidP="00C4194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25</w:t>
            </w:r>
          </w:p>
        </w:tc>
      </w:tr>
      <w:tr w:rsidR="00B012A3" w:rsidRPr="004C1FEB" w:rsidTr="000E07B7">
        <w:tc>
          <w:tcPr>
            <w:tcW w:w="3261" w:type="dxa"/>
          </w:tcPr>
          <w:p w:rsidR="00C85A2E" w:rsidRPr="004C1FEB" w:rsidRDefault="00C85A2E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 xml:space="preserve">Получение доступа </w:t>
            </w:r>
          </w:p>
          <w:p w:rsidR="00B012A3" w:rsidRPr="004C1FEB" w:rsidRDefault="00C85A2E" w:rsidP="00B012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к земельному участку</w:t>
            </w:r>
          </w:p>
        </w:tc>
        <w:tc>
          <w:tcPr>
            <w:tcW w:w="1275" w:type="dxa"/>
          </w:tcPr>
          <w:p w:rsidR="00B012A3" w:rsidRPr="004C1FEB" w:rsidRDefault="004073B1" w:rsidP="00C4194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B012A3" w:rsidRPr="004C1FEB" w:rsidRDefault="00C41942" w:rsidP="00C4194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B012A3" w:rsidRPr="004C1FEB" w:rsidRDefault="00C41942" w:rsidP="00C4194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B012A3" w:rsidRPr="004C1FEB" w:rsidRDefault="004073B1" w:rsidP="00C4194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B012A3" w:rsidRPr="004C1FEB" w:rsidRDefault="004073B1" w:rsidP="00C4194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24</w:t>
            </w:r>
          </w:p>
        </w:tc>
      </w:tr>
    </w:tbl>
    <w:p w:rsidR="00707F29" w:rsidRDefault="00707F29" w:rsidP="00707F29">
      <w:pPr>
        <w:ind w:firstLine="708"/>
        <w:jc w:val="both"/>
        <w:rPr>
          <w:sz w:val="28"/>
          <w:szCs w:val="28"/>
          <w:lang w:eastAsia="en-US"/>
        </w:rPr>
      </w:pPr>
      <w:r w:rsidRPr="004C1FEB">
        <w:rPr>
          <w:sz w:val="28"/>
          <w:szCs w:val="28"/>
          <w:lang w:eastAsia="en-US"/>
        </w:rPr>
        <w:t xml:space="preserve">По итогам проведенного анкетирования в отношении сроков получения доступа к </w:t>
      </w:r>
      <w:r w:rsidRPr="004C1FEB">
        <w:rPr>
          <w:rFonts w:eastAsia="Calibri"/>
          <w:sz w:val="28"/>
          <w:szCs w:val="28"/>
          <w:lang w:eastAsia="en-US"/>
        </w:rPr>
        <w:t xml:space="preserve"> </w:t>
      </w:r>
      <w:r w:rsidRPr="004C1FEB">
        <w:rPr>
          <w:sz w:val="28"/>
          <w:szCs w:val="28"/>
          <w:lang w:eastAsia="en-US"/>
        </w:rPr>
        <w:t xml:space="preserve">услугам субъектов естественных монополий в </w:t>
      </w:r>
      <w:proofErr w:type="gramStart"/>
      <w:r w:rsidRPr="004C1FEB">
        <w:rPr>
          <w:sz w:val="28"/>
          <w:szCs w:val="28"/>
          <w:lang w:eastAsia="en-US"/>
        </w:rPr>
        <w:t>г</w:t>
      </w:r>
      <w:proofErr w:type="gramEnd"/>
      <w:r w:rsidRPr="004C1FEB">
        <w:rPr>
          <w:sz w:val="28"/>
          <w:szCs w:val="28"/>
          <w:lang w:eastAsia="en-US"/>
        </w:rPr>
        <w:t xml:space="preserve">.о. Тейково мнения респондентов различаются, но большая их часть в 2019 году не </w:t>
      </w:r>
      <w:r>
        <w:rPr>
          <w:sz w:val="28"/>
          <w:szCs w:val="28"/>
          <w:lang w:eastAsia="en-US"/>
        </w:rPr>
        <w:t>сталкивались                   с</w:t>
      </w:r>
      <w:r w:rsidRPr="004C1FEB">
        <w:rPr>
          <w:sz w:val="28"/>
          <w:szCs w:val="28"/>
          <w:lang w:eastAsia="en-US"/>
        </w:rPr>
        <w:t xml:space="preserve"> этими видами услуг.</w:t>
      </w:r>
    </w:p>
    <w:p w:rsidR="00C41942" w:rsidRPr="00707F29" w:rsidRDefault="00C41942" w:rsidP="00707F29">
      <w:pPr>
        <w:ind w:firstLine="708"/>
        <w:jc w:val="both"/>
        <w:rPr>
          <w:sz w:val="28"/>
          <w:szCs w:val="28"/>
          <w:lang w:eastAsia="en-US"/>
        </w:rPr>
      </w:pPr>
    </w:p>
    <w:p w:rsidR="005520D7" w:rsidRPr="004C1FEB" w:rsidRDefault="00B012A3" w:rsidP="005520D7">
      <w:pPr>
        <w:ind w:firstLine="708"/>
        <w:jc w:val="both"/>
        <w:rPr>
          <w:b/>
          <w:color w:val="000000"/>
          <w:sz w:val="28"/>
          <w:szCs w:val="28"/>
        </w:rPr>
      </w:pPr>
      <w:r w:rsidRPr="004C1FEB">
        <w:rPr>
          <w:b/>
          <w:color w:val="000000"/>
          <w:sz w:val="28"/>
          <w:szCs w:val="28"/>
        </w:rPr>
        <w:t>Оценка сложности (количество) процедур подключения к услугам субъектов естественных монополий в городском округе Тейково</w:t>
      </w:r>
    </w:p>
    <w:p w:rsidR="005520D7" w:rsidRPr="004C1FEB" w:rsidRDefault="005520D7" w:rsidP="00B012A3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B012A3" w:rsidRPr="004C1FEB" w:rsidRDefault="00B012A3" w:rsidP="00B012A3">
      <w:pPr>
        <w:jc w:val="both"/>
        <w:rPr>
          <w:b/>
          <w:color w:val="000000"/>
          <w:sz w:val="28"/>
          <w:szCs w:val="28"/>
        </w:rPr>
      </w:pPr>
      <w:r w:rsidRPr="004C1FEB">
        <w:rPr>
          <w:rFonts w:eastAsia="Calibri"/>
          <w:b/>
          <w:sz w:val="28"/>
          <w:szCs w:val="28"/>
          <w:lang w:eastAsia="en-US"/>
        </w:rPr>
        <w:t xml:space="preserve">Таблица </w:t>
      </w:r>
      <w:r w:rsidR="00400531">
        <w:rPr>
          <w:rFonts w:eastAsia="Calibri"/>
          <w:b/>
          <w:sz w:val="28"/>
          <w:szCs w:val="28"/>
          <w:lang w:eastAsia="en-US"/>
        </w:rPr>
        <w:t>7</w:t>
      </w:r>
      <w:r w:rsidRPr="004C1FEB">
        <w:rPr>
          <w:rFonts w:eastAsia="Calibri"/>
          <w:b/>
          <w:sz w:val="28"/>
          <w:szCs w:val="28"/>
          <w:lang w:eastAsia="en-US"/>
        </w:rPr>
        <w:t xml:space="preserve">. </w:t>
      </w:r>
      <w:r w:rsidRPr="004C1FEB">
        <w:rPr>
          <w:b/>
          <w:color w:val="000000"/>
          <w:sz w:val="28"/>
          <w:szCs w:val="28"/>
        </w:rPr>
        <w:t>Оценка сложности (количество) процедур подключения к услугам субъектов естественных монополий</w:t>
      </w:r>
    </w:p>
    <w:p w:rsidR="005520D7" w:rsidRPr="004C1FEB" w:rsidRDefault="005520D7" w:rsidP="00B012A3">
      <w:pPr>
        <w:jc w:val="both"/>
        <w:rPr>
          <w:b/>
          <w:color w:val="000000"/>
          <w:sz w:val="28"/>
          <w:szCs w:val="28"/>
        </w:rPr>
      </w:pPr>
    </w:p>
    <w:p w:rsidR="005520D7" w:rsidRPr="004C1FEB" w:rsidRDefault="005520D7" w:rsidP="00B012A3">
      <w:pPr>
        <w:jc w:val="both"/>
        <w:rPr>
          <w:b/>
          <w:color w:val="000000"/>
          <w:sz w:val="28"/>
          <w:szCs w:val="28"/>
        </w:rPr>
      </w:pP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69"/>
        <w:gridCol w:w="1469"/>
        <w:gridCol w:w="1276"/>
        <w:gridCol w:w="2500"/>
      </w:tblGrid>
      <w:tr w:rsidR="005520D7" w:rsidRPr="004C1FEB" w:rsidTr="004C1FEB">
        <w:tc>
          <w:tcPr>
            <w:tcW w:w="3969" w:type="dxa"/>
          </w:tcPr>
          <w:p w:rsidR="005520D7" w:rsidRPr="004C1FEB" w:rsidRDefault="00542AB5" w:rsidP="005520D7">
            <w:pPr>
              <w:autoSpaceDE w:val="0"/>
              <w:autoSpaceDN w:val="0"/>
              <w:adjustRightInd w:val="0"/>
              <w:jc w:val="both"/>
            </w:pPr>
            <w:r w:rsidRPr="004C1FEB">
              <w:rPr>
                <w:b/>
              </w:rPr>
              <w:t>Услуги</w:t>
            </w:r>
          </w:p>
        </w:tc>
        <w:tc>
          <w:tcPr>
            <w:tcW w:w="1469" w:type="dxa"/>
          </w:tcPr>
          <w:p w:rsidR="005520D7" w:rsidRPr="00707F29" w:rsidRDefault="005520D7" w:rsidP="005520D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707F29">
              <w:rPr>
                <w:b/>
              </w:rPr>
              <w:t>Неудовлетворительно/ высокая</w:t>
            </w:r>
          </w:p>
        </w:tc>
        <w:tc>
          <w:tcPr>
            <w:tcW w:w="1276" w:type="dxa"/>
          </w:tcPr>
          <w:p w:rsidR="005520D7" w:rsidRPr="00707F29" w:rsidRDefault="005520D7" w:rsidP="005520D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707F29">
              <w:rPr>
                <w:b/>
              </w:rPr>
              <w:t>Удовлетворительно / низкая.</w:t>
            </w:r>
          </w:p>
        </w:tc>
        <w:tc>
          <w:tcPr>
            <w:tcW w:w="2500" w:type="dxa"/>
          </w:tcPr>
          <w:p w:rsidR="005520D7" w:rsidRPr="00707F29" w:rsidRDefault="005520D7" w:rsidP="005520D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707F29">
              <w:rPr>
                <w:b/>
              </w:rPr>
              <w:t>Затрудняюсь ответить.</w:t>
            </w:r>
          </w:p>
        </w:tc>
      </w:tr>
      <w:tr w:rsidR="005520D7" w:rsidRPr="004C1FEB" w:rsidTr="004C1FEB">
        <w:tc>
          <w:tcPr>
            <w:tcW w:w="3969" w:type="dxa"/>
          </w:tcPr>
          <w:p w:rsidR="005520D7" w:rsidRPr="004C1FEB" w:rsidRDefault="005520D7" w:rsidP="005520D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 xml:space="preserve">Услуги </w:t>
            </w:r>
          </w:p>
          <w:p w:rsidR="005520D7" w:rsidRPr="004C1FEB" w:rsidRDefault="005520D7" w:rsidP="005520D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по водоснабжению, водоотведению</w:t>
            </w:r>
          </w:p>
        </w:tc>
        <w:tc>
          <w:tcPr>
            <w:tcW w:w="1469" w:type="dxa"/>
          </w:tcPr>
          <w:p w:rsidR="005520D7" w:rsidRPr="004C1FEB" w:rsidRDefault="007A526C" w:rsidP="005520D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5520D7" w:rsidRPr="004C1FEB" w:rsidRDefault="007A526C" w:rsidP="005520D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12</w:t>
            </w:r>
          </w:p>
        </w:tc>
        <w:tc>
          <w:tcPr>
            <w:tcW w:w="2500" w:type="dxa"/>
          </w:tcPr>
          <w:p w:rsidR="005520D7" w:rsidRPr="004C1FEB" w:rsidRDefault="00C9413C" w:rsidP="007A526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1</w:t>
            </w:r>
            <w:r w:rsidR="007A526C" w:rsidRPr="004C1FEB">
              <w:rPr>
                <w:sz w:val="28"/>
                <w:szCs w:val="28"/>
              </w:rPr>
              <w:t>8</w:t>
            </w:r>
          </w:p>
        </w:tc>
      </w:tr>
      <w:tr w:rsidR="005520D7" w:rsidRPr="004C1FEB" w:rsidTr="004C1FEB">
        <w:tc>
          <w:tcPr>
            <w:tcW w:w="3969" w:type="dxa"/>
          </w:tcPr>
          <w:p w:rsidR="005520D7" w:rsidRPr="004C1FEB" w:rsidRDefault="005520D7" w:rsidP="005520D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Услуги газоснабжения</w:t>
            </w:r>
          </w:p>
        </w:tc>
        <w:tc>
          <w:tcPr>
            <w:tcW w:w="1469" w:type="dxa"/>
          </w:tcPr>
          <w:p w:rsidR="005520D7" w:rsidRPr="004C1FEB" w:rsidRDefault="007A526C" w:rsidP="005520D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5520D7" w:rsidRPr="004C1FEB" w:rsidRDefault="007A526C" w:rsidP="005520D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12</w:t>
            </w:r>
          </w:p>
        </w:tc>
        <w:tc>
          <w:tcPr>
            <w:tcW w:w="2500" w:type="dxa"/>
          </w:tcPr>
          <w:p w:rsidR="005520D7" w:rsidRPr="004C1FEB" w:rsidRDefault="007A526C" w:rsidP="005520D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16</w:t>
            </w:r>
          </w:p>
        </w:tc>
      </w:tr>
      <w:tr w:rsidR="005520D7" w:rsidRPr="004C1FEB" w:rsidTr="004C1FEB">
        <w:tc>
          <w:tcPr>
            <w:tcW w:w="3969" w:type="dxa"/>
          </w:tcPr>
          <w:p w:rsidR="005520D7" w:rsidRPr="004C1FEB" w:rsidRDefault="005520D7" w:rsidP="005520D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Услуги электроснабжения</w:t>
            </w:r>
          </w:p>
        </w:tc>
        <w:tc>
          <w:tcPr>
            <w:tcW w:w="1469" w:type="dxa"/>
          </w:tcPr>
          <w:p w:rsidR="005520D7" w:rsidRPr="004C1FEB" w:rsidRDefault="007A526C" w:rsidP="005520D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5520D7" w:rsidRPr="004C1FEB" w:rsidRDefault="007A526C" w:rsidP="005520D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12</w:t>
            </w:r>
          </w:p>
        </w:tc>
        <w:tc>
          <w:tcPr>
            <w:tcW w:w="2500" w:type="dxa"/>
          </w:tcPr>
          <w:p w:rsidR="005520D7" w:rsidRPr="004C1FEB" w:rsidRDefault="007A526C" w:rsidP="005520D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18</w:t>
            </w:r>
          </w:p>
        </w:tc>
      </w:tr>
      <w:tr w:rsidR="005520D7" w:rsidRPr="004C1FEB" w:rsidTr="004C1FEB">
        <w:tc>
          <w:tcPr>
            <w:tcW w:w="3969" w:type="dxa"/>
          </w:tcPr>
          <w:p w:rsidR="005520D7" w:rsidRPr="004C1FEB" w:rsidRDefault="005520D7" w:rsidP="005520D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Услуги теплоснабжения</w:t>
            </w:r>
          </w:p>
        </w:tc>
        <w:tc>
          <w:tcPr>
            <w:tcW w:w="1469" w:type="dxa"/>
          </w:tcPr>
          <w:p w:rsidR="005520D7" w:rsidRPr="004C1FEB" w:rsidRDefault="007A526C" w:rsidP="005520D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5520D7" w:rsidRPr="004C1FEB" w:rsidRDefault="007A526C" w:rsidP="005520D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11</w:t>
            </w:r>
          </w:p>
        </w:tc>
        <w:tc>
          <w:tcPr>
            <w:tcW w:w="2500" w:type="dxa"/>
          </w:tcPr>
          <w:p w:rsidR="005520D7" w:rsidRPr="004C1FEB" w:rsidRDefault="007A526C" w:rsidP="005520D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18</w:t>
            </w:r>
          </w:p>
        </w:tc>
      </w:tr>
      <w:tr w:rsidR="005520D7" w:rsidRPr="004C1FEB" w:rsidTr="004C1FEB">
        <w:tc>
          <w:tcPr>
            <w:tcW w:w="3969" w:type="dxa"/>
          </w:tcPr>
          <w:p w:rsidR="005520D7" w:rsidRPr="004C1FEB" w:rsidRDefault="005520D7" w:rsidP="005520D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Услуги телефонной связи</w:t>
            </w:r>
          </w:p>
        </w:tc>
        <w:tc>
          <w:tcPr>
            <w:tcW w:w="1469" w:type="dxa"/>
          </w:tcPr>
          <w:p w:rsidR="005520D7" w:rsidRPr="004C1FEB" w:rsidRDefault="007A526C" w:rsidP="005520D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5520D7" w:rsidRPr="004C1FEB" w:rsidRDefault="007A526C" w:rsidP="005520D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10</w:t>
            </w:r>
          </w:p>
        </w:tc>
        <w:tc>
          <w:tcPr>
            <w:tcW w:w="2500" w:type="dxa"/>
          </w:tcPr>
          <w:p w:rsidR="005520D7" w:rsidRPr="004C1FEB" w:rsidRDefault="007A526C" w:rsidP="005520D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20</w:t>
            </w:r>
          </w:p>
        </w:tc>
      </w:tr>
    </w:tbl>
    <w:p w:rsidR="00EE573A" w:rsidRPr="004C1FEB" w:rsidRDefault="00EE573A" w:rsidP="00EE573A">
      <w:pPr>
        <w:ind w:firstLine="851"/>
        <w:jc w:val="both"/>
        <w:rPr>
          <w:color w:val="000000"/>
          <w:sz w:val="28"/>
          <w:szCs w:val="28"/>
        </w:rPr>
      </w:pPr>
    </w:p>
    <w:p w:rsidR="00B012A3" w:rsidRPr="008A560E" w:rsidRDefault="00B012A3" w:rsidP="008A560E">
      <w:pPr>
        <w:ind w:firstLine="851"/>
        <w:jc w:val="both"/>
        <w:rPr>
          <w:color w:val="000000"/>
          <w:sz w:val="28"/>
          <w:szCs w:val="28"/>
        </w:rPr>
      </w:pPr>
      <w:r w:rsidRPr="004C1FEB">
        <w:rPr>
          <w:color w:val="000000"/>
          <w:sz w:val="28"/>
          <w:szCs w:val="28"/>
        </w:rPr>
        <w:t>Значительная часть респондентов затрудняется охарактеризовать сложность процедур подключения.</w:t>
      </w:r>
      <w:r w:rsidR="00707F29">
        <w:rPr>
          <w:color w:val="000000"/>
          <w:sz w:val="28"/>
          <w:szCs w:val="28"/>
        </w:rPr>
        <w:t xml:space="preserve"> Все же некоторые опрашиваемые удовлетворенны </w:t>
      </w:r>
      <w:r w:rsidR="008A560E">
        <w:rPr>
          <w:color w:val="000000"/>
          <w:sz w:val="28"/>
          <w:szCs w:val="28"/>
        </w:rPr>
        <w:t xml:space="preserve">процедурами подключения к услугам </w:t>
      </w:r>
      <w:r w:rsidR="008A560E" w:rsidRPr="004C1FEB">
        <w:rPr>
          <w:sz w:val="28"/>
          <w:szCs w:val="28"/>
        </w:rPr>
        <w:t>по водоснабжению</w:t>
      </w:r>
      <w:r w:rsidR="008A560E">
        <w:rPr>
          <w:sz w:val="28"/>
          <w:szCs w:val="28"/>
        </w:rPr>
        <w:t xml:space="preserve"> и </w:t>
      </w:r>
      <w:r w:rsidR="008A560E" w:rsidRPr="004C1FEB">
        <w:rPr>
          <w:sz w:val="28"/>
          <w:szCs w:val="28"/>
        </w:rPr>
        <w:t>водоотведению</w:t>
      </w:r>
      <w:r w:rsidR="008A560E">
        <w:rPr>
          <w:sz w:val="28"/>
          <w:szCs w:val="28"/>
        </w:rPr>
        <w:t>-12,</w:t>
      </w:r>
      <w:r w:rsidR="008A560E" w:rsidRPr="008A560E">
        <w:rPr>
          <w:sz w:val="28"/>
          <w:szCs w:val="28"/>
        </w:rPr>
        <w:t xml:space="preserve"> </w:t>
      </w:r>
      <w:r w:rsidR="008A560E" w:rsidRPr="004C1FEB">
        <w:rPr>
          <w:sz w:val="28"/>
          <w:szCs w:val="28"/>
        </w:rPr>
        <w:t>газоснабжени</w:t>
      </w:r>
      <w:r w:rsidR="008A560E">
        <w:rPr>
          <w:sz w:val="28"/>
          <w:szCs w:val="28"/>
        </w:rPr>
        <w:t xml:space="preserve">ю-12, </w:t>
      </w:r>
      <w:r w:rsidR="008A560E" w:rsidRPr="004C1FEB">
        <w:rPr>
          <w:sz w:val="28"/>
          <w:szCs w:val="28"/>
        </w:rPr>
        <w:t>электроснабжени</w:t>
      </w:r>
      <w:r w:rsidR="008A560E">
        <w:rPr>
          <w:sz w:val="28"/>
          <w:szCs w:val="28"/>
        </w:rPr>
        <w:t>ю-12,</w:t>
      </w:r>
      <w:r w:rsidR="008A560E" w:rsidRPr="008A560E">
        <w:rPr>
          <w:sz w:val="28"/>
          <w:szCs w:val="28"/>
        </w:rPr>
        <w:t xml:space="preserve"> </w:t>
      </w:r>
      <w:r w:rsidR="008A560E" w:rsidRPr="004C1FEB">
        <w:rPr>
          <w:sz w:val="28"/>
          <w:szCs w:val="28"/>
        </w:rPr>
        <w:t>теплоснабжени</w:t>
      </w:r>
      <w:r w:rsidR="008A560E">
        <w:rPr>
          <w:sz w:val="28"/>
          <w:szCs w:val="28"/>
        </w:rPr>
        <w:t>ю-11,</w:t>
      </w:r>
      <w:r w:rsidR="008A560E" w:rsidRPr="008A560E">
        <w:rPr>
          <w:sz w:val="28"/>
          <w:szCs w:val="28"/>
        </w:rPr>
        <w:t xml:space="preserve"> </w:t>
      </w:r>
      <w:r w:rsidR="008A560E">
        <w:rPr>
          <w:sz w:val="28"/>
          <w:szCs w:val="28"/>
        </w:rPr>
        <w:t>услуг</w:t>
      </w:r>
      <w:r w:rsidR="008A560E" w:rsidRPr="004C1FEB">
        <w:rPr>
          <w:sz w:val="28"/>
          <w:szCs w:val="28"/>
        </w:rPr>
        <w:t xml:space="preserve"> </w:t>
      </w:r>
      <w:proofErr w:type="gramStart"/>
      <w:r w:rsidR="008A560E" w:rsidRPr="004C1FEB">
        <w:rPr>
          <w:sz w:val="28"/>
          <w:szCs w:val="28"/>
        </w:rPr>
        <w:t>телефонной</w:t>
      </w:r>
      <w:proofErr w:type="gramEnd"/>
      <w:r w:rsidR="008A560E" w:rsidRPr="004C1FEB">
        <w:rPr>
          <w:sz w:val="28"/>
          <w:szCs w:val="28"/>
        </w:rPr>
        <w:t xml:space="preserve"> связи</w:t>
      </w:r>
      <w:r w:rsidR="008A560E">
        <w:rPr>
          <w:sz w:val="28"/>
          <w:szCs w:val="28"/>
        </w:rPr>
        <w:t>-10.</w:t>
      </w:r>
    </w:p>
    <w:p w:rsidR="00EE573A" w:rsidRPr="004C1FEB" w:rsidRDefault="00EE573A" w:rsidP="00D840AB">
      <w:pPr>
        <w:jc w:val="both"/>
        <w:rPr>
          <w:b/>
          <w:color w:val="000000"/>
          <w:sz w:val="28"/>
          <w:szCs w:val="28"/>
        </w:rPr>
      </w:pPr>
    </w:p>
    <w:p w:rsidR="00B012A3" w:rsidRPr="004C1FEB" w:rsidRDefault="00B012A3" w:rsidP="00B012A3">
      <w:pPr>
        <w:ind w:firstLine="708"/>
        <w:jc w:val="both"/>
        <w:rPr>
          <w:b/>
          <w:color w:val="000000"/>
          <w:sz w:val="28"/>
          <w:szCs w:val="28"/>
        </w:rPr>
      </w:pPr>
      <w:r w:rsidRPr="004C1FEB">
        <w:rPr>
          <w:b/>
          <w:color w:val="000000"/>
          <w:sz w:val="28"/>
          <w:szCs w:val="28"/>
        </w:rPr>
        <w:t>Оценка стоимости подключения к услугам субъектов естественных монополий в городском округе Тейково</w:t>
      </w:r>
    </w:p>
    <w:p w:rsidR="00B012A3" w:rsidRPr="004C1FEB" w:rsidRDefault="00B012A3" w:rsidP="00B012A3">
      <w:pPr>
        <w:ind w:firstLine="708"/>
        <w:jc w:val="both"/>
        <w:rPr>
          <w:b/>
          <w:color w:val="000000"/>
          <w:sz w:val="28"/>
          <w:szCs w:val="28"/>
        </w:rPr>
      </w:pPr>
    </w:p>
    <w:p w:rsidR="00B012A3" w:rsidRPr="004C1FEB" w:rsidRDefault="00B012A3" w:rsidP="00B012A3">
      <w:pPr>
        <w:jc w:val="both"/>
        <w:rPr>
          <w:b/>
          <w:color w:val="000000"/>
          <w:sz w:val="28"/>
          <w:szCs w:val="28"/>
        </w:rPr>
      </w:pPr>
      <w:r w:rsidRPr="004C1FEB">
        <w:rPr>
          <w:rFonts w:eastAsia="Calibri"/>
          <w:b/>
          <w:sz w:val="28"/>
          <w:szCs w:val="28"/>
          <w:lang w:eastAsia="en-US"/>
        </w:rPr>
        <w:lastRenderedPageBreak/>
        <w:t xml:space="preserve">Таблица </w:t>
      </w:r>
      <w:r w:rsidR="00400531">
        <w:rPr>
          <w:rFonts w:eastAsia="Calibri"/>
          <w:b/>
          <w:sz w:val="28"/>
          <w:szCs w:val="28"/>
          <w:lang w:eastAsia="en-US"/>
        </w:rPr>
        <w:t>8</w:t>
      </w:r>
      <w:r w:rsidRPr="004C1FEB">
        <w:rPr>
          <w:rFonts w:eastAsia="Calibri"/>
          <w:b/>
          <w:sz w:val="28"/>
          <w:szCs w:val="28"/>
          <w:lang w:eastAsia="en-US"/>
        </w:rPr>
        <w:t>. С</w:t>
      </w:r>
      <w:r w:rsidRPr="004C1FEB">
        <w:rPr>
          <w:b/>
          <w:color w:val="000000"/>
          <w:sz w:val="28"/>
          <w:szCs w:val="28"/>
        </w:rPr>
        <w:t>тоимость подключения к услугам субъектов естественных монополий</w:t>
      </w:r>
    </w:p>
    <w:p w:rsidR="00B012A3" w:rsidRPr="004C1FEB" w:rsidRDefault="00B012A3" w:rsidP="00B012A3">
      <w:pPr>
        <w:jc w:val="both"/>
        <w:rPr>
          <w:b/>
          <w:sz w:val="28"/>
          <w:szCs w:val="28"/>
          <w:lang w:eastAsia="en-US"/>
        </w:rPr>
      </w:pP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63"/>
        <w:gridCol w:w="1365"/>
        <w:gridCol w:w="1701"/>
        <w:gridCol w:w="1985"/>
      </w:tblGrid>
      <w:tr w:rsidR="00D840AB" w:rsidRPr="004C1FEB" w:rsidTr="004C1FEB">
        <w:tc>
          <w:tcPr>
            <w:tcW w:w="4163" w:type="dxa"/>
          </w:tcPr>
          <w:p w:rsidR="00D840AB" w:rsidRPr="004C1FEB" w:rsidRDefault="00542AB5" w:rsidP="005520D7">
            <w:pPr>
              <w:autoSpaceDE w:val="0"/>
              <w:autoSpaceDN w:val="0"/>
              <w:adjustRightInd w:val="0"/>
              <w:jc w:val="both"/>
            </w:pPr>
            <w:r w:rsidRPr="004C1FEB">
              <w:rPr>
                <w:b/>
              </w:rPr>
              <w:t>Услуги</w:t>
            </w:r>
          </w:p>
        </w:tc>
        <w:tc>
          <w:tcPr>
            <w:tcW w:w="1365" w:type="dxa"/>
          </w:tcPr>
          <w:p w:rsidR="00D840AB" w:rsidRPr="004C1FEB" w:rsidRDefault="00D840AB" w:rsidP="00D840AB">
            <w:pPr>
              <w:autoSpaceDE w:val="0"/>
              <w:autoSpaceDN w:val="0"/>
              <w:adjustRightInd w:val="0"/>
              <w:jc w:val="both"/>
            </w:pPr>
            <w:r w:rsidRPr="004C1FEB">
              <w:t>Неудовлетворительно/ высокая</w:t>
            </w:r>
          </w:p>
        </w:tc>
        <w:tc>
          <w:tcPr>
            <w:tcW w:w="1701" w:type="dxa"/>
          </w:tcPr>
          <w:p w:rsidR="00D840AB" w:rsidRPr="004C1FEB" w:rsidRDefault="00D840AB" w:rsidP="00D840AB">
            <w:pPr>
              <w:autoSpaceDE w:val="0"/>
              <w:autoSpaceDN w:val="0"/>
              <w:adjustRightInd w:val="0"/>
              <w:jc w:val="both"/>
            </w:pPr>
            <w:r w:rsidRPr="004C1FEB">
              <w:t>Удовлетворительно / низкая.</w:t>
            </w:r>
          </w:p>
        </w:tc>
        <w:tc>
          <w:tcPr>
            <w:tcW w:w="1985" w:type="dxa"/>
          </w:tcPr>
          <w:p w:rsidR="00D840AB" w:rsidRPr="004C1FEB" w:rsidRDefault="00D840AB" w:rsidP="00D840AB">
            <w:pPr>
              <w:autoSpaceDE w:val="0"/>
              <w:autoSpaceDN w:val="0"/>
              <w:adjustRightInd w:val="0"/>
              <w:jc w:val="both"/>
            </w:pPr>
            <w:r w:rsidRPr="004C1FEB">
              <w:t>Затрудняюсь ответить.</w:t>
            </w:r>
          </w:p>
        </w:tc>
      </w:tr>
      <w:tr w:rsidR="00D840AB" w:rsidRPr="004C1FEB" w:rsidTr="004C1FEB">
        <w:tc>
          <w:tcPr>
            <w:tcW w:w="4163" w:type="dxa"/>
          </w:tcPr>
          <w:p w:rsidR="00D840AB" w:rsidRPr="004C1FEB" w:rsidRDefault="00D840AB" w:rsidP="00D840A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 xml:space="preserve">Услуги </w:t>
            </w:r>
          </w:p>
          <w:p w:rsidR="00D840AB" w:rsidRPr="004C1FEB" w:rsidRDefault="00D840AB" w:rsidP="00D840A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по водоснабжению, водоотведению</w:t>
            </w:r>
          </w:p>
        </w:tc>
        <w:tc>
          <w:tcPr>
            <w:tcW w:w="1365" w:type="dxa"/>
          </w:tcPr>
          <w:p w:rsidR="00D840AB" w:rsidRPr="004C1FEB" w:rsidRDefault="007A526C" w:rsidP="005520D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D840AB" w:rsidRPr="004C1FEB" w:rsidRDefault="007A526C" w:rsidP="005520D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12</w:t>
            </w:r>
          </w:p>
        </w:tc>
        <w:tc>
          <w:tcPr>
            <w:tcW w:w="1985" w:type="dxa"/>
          </w:tcPr>
          <w:p w:rsidR="00D840AB" w:rsidRPr="004C1FEB" w:rsidRDefault="007A526C" w:rsidP="005520D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5</w:t>
            </w:r>
          </w:p>
        </w:tc>
      </w:tr>
      <w:tr w:rsidR="00D840AB" w:rsidRPr="004C1FEB" w:rsidTr="004C1FEB">
        <w:tc>
          <w:tcPr>
            <w:tcW w:w="4163" w:type="dxa"/>
          </w:tcPr>
          <w:p w:rsidR="00D840AB" w:rsidRPr="004C1FEB" w:rsidRDefault="00D840AB" w:rsidP="00D840A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Услуги газоснабжения</w:t>
            </w:r>
          </w:p>
        </w:tc>
        <w:tc>
          <w:tcPr>
            <w:tcW w:w="1365" w:type="dxa"/>
          </w:tcPr>
          <w:p w:rsidR="00D840AB" w:rsidRPr="004C1FEB" w:rsidRDefault="007A526C" w:rsidP="005520D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15</w:t>
            </w:r>
          </w:p>
        </w:tc>
        <w:tc>
          <w:tcPr>
            <w:tcW w:w="1701" w:type="dxa"/>
          </w:tcPr>
          <w:p w:rsidR="00D840AB" w:rsidRPr="004C1FEB" w:rsidRDefault="007A526C" w:rsidP="007A526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</w:tcPr>
          <w:p w:rsidR="00D840AB" w:rsidRPr="004C1FEB" w:rsidRDefault="007A526C" w:rsidP="005520D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5</w:t>
            </w:r>
          </w:p>
        </w:tc>
      </w:tr>
      <w:tr w:rsidR="00D840AB" w:rsidRPr="004C1FEB" w:rsidTr="004C1FEB">
        <w:tc>
          <w:tcPr>
            <w:tcW w:w="4163" w:type="dxa"/>
          </w:tcPr>
          <w:p w:rsidR="00D840AB" w:rsidRPr="004C1FEB" w:rsidRDefault="00D840AB" w:rsidP="00D840A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Услуги электроснабжения</w:t>
            </w:r>
          </w:p>
        </w:tc>
        <w:tc>
          <w:tcPr>
            <w:tcW w:w="1365" w:type="dxa"/>
          </w:tcPr>
          <w:p w:rsidR="00D840AB" w:rsidRPr="004C1FEB" w:rsidRDefault="007A526C" w:rsidP="005520D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16</w:t>
            </w:r>
          </w:p>
        </w:tc>
        <w:tc>
          <w:tcPr>
            <w:tcW w:w="1701" w:type="dxa"/>
          </w:tcPr>
          <w:p w:rsidR="00D840AB" w:rsidRPr="004C1FEB" w:rsidRDefault="007A526C" w:rsidP="005520D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9</w:t>
            </w:r>
          </w:p>
        </w:tc>
        <w:tc>
          <w:tcPr>
            <w:tcW w:w="1985" w:type="dxa"/>
          </w:tcPr>
          <w:p w:rsidR="00D840AB" w:rsidRPr="004C1FEB" w:rsidRDefault="007A526C" w:rsidP="005520D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5</w:t>
            </w:r>
          </w:p>
        </w:tc>
      </w:tr>
      <w:tr w:rsidR="00D840AB" w:rsidRPr="004C1FEB" w:rsidTr="004C1FEB">
        <w:tc>
          <w:tcPr>
            <w:tcW w:w="4163" w:type="dxa"/>
          </w:tcPr>
          <w:p w:rsidR="00D840AB" w:rsidRPr="004C1FEB" w:rsidRDefault="00D840AB" w:rsidP="00D840A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Услуги теплоснабжения</w:t>
            </w:r>
          </w:p>
        </w:tc>
        <w:tc>
          <w:tcPr>
            <w:tcW w:w="1365" w:type="dxa"/>
          </w:tcPr>
          <w:p w:rsidR="00D840AB" w:rsidRPr="004C1FEB" w:rsidRDefault="002E57B1" w:rsidP="005520D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15</w:t>
            </w:r>
          </w:p>
        </w:tc>
        <w:tc>
          <w:tcPr>
            <w:tcW w:w="1701" w:type="dxa"/>
          </w:tcPr>
          <w:p w:rsidR="00D840AB" w:rsidRPr="004C1FEB" w:rsidRDefault="002E57B1" w:rsidP="005520D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11</w:t>
            </w:r>
          </w:p>
        </w:tc>
        <w:tc>
          <w:tcPr>
            <w:tcW w:w="1985" w:type="dxa"/>
          </w:tcPr>
          <w:p w:rsidR="00D840AB" w:rsidRPr="004C1FEB" w:rsidRDefault="007A526C" w:rsidP="005520D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4</w:t>
            </w:r>
          </w:p>
        </w:tc>
      </w:tr>
      <w:tr w:rsidR="00D840AB" w:rsidRPr="004C1FEB" w:rsidTr="004C1FEB">
        <w:tc>
          <w:tcPr>
            <w:tcW w:w="4163" w:type="dxa"/>
          </w:tcPr>
          <w:p w:rsidR="00D840AB" w:rsidRPr="004C1FEB" w:rsidRDefault="00D840AB" w:rsidP="00D840A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Услуги телефонной связи</w:t>
            </w:r>
          </w:p>
        </w:tc>
        <w:tc>
          <w:tcPr>
            <w:tcW w:w="1365" w:type="dxa"/>
          </w:tcPr>
          <w:p w:rsidR="00D840AB" w:rsidRPr="004C1FEB" w:rsidRDefault="002E57B1" w:rsidP="005520D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:rsidR="00D840AB" w:rsidRPr="004C1FEB" w:rsidRDefault="002E57B1" w:rsidP="005520D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</w:tcPr>
          <w:p w:rsidR="00D840AB" w:rsidRPr="004C1FEB" w:rsidRDefault="002E57B1" w:rsidP="005520D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1FEB">
              <w:rPr>
                <w:sz w:val="28"/>
                <w:szCs w:val="28"/>
              </w:rPr>
              <w:t>8</w:t>
            </w:r>
          </w:p>
        </w:tc>
      </w:tr>
    </w:tbl>
    <w:p w:rsidR="005520D7" w:rsidRPr="004C1FEB" w:rsidRDefault="005520D7" w:rsidP="00B012A3">
      <w:pPr>
        <w:jc w:val="both"/>
        <w:rPr>
          <w:b/>
          <w:sz w:val="28"/>
          <w:szCs w:val="28"/>
          <w:lang w:eastAsia="en-US"/>
        </w:rPr>
      </w:pPr>
    </w:p>
    <w:p w:rsidR="00B15929" w:rsidRDefault="008A560E" w:rsidP="00C77D55">
      <w:p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Стоимость</w:t>
      </w:r>
      <w:r w:rsidR="00C77D55">
        <w:rPr>
          <w:sz w:val="28"/>
          <w:szCs w:val="28"/>
          <w:lang w:eastAsia="en-US"/>
        </w:rPr>
        <w:t xml:space="preserve"> подключения к  услугам многие </w:t>
      </w:r>
      <w:r w:rsidR="00C77D55">
        <w:rPr>
          <w:rFonts w:eastAsia="Calibri"/>
          <w:sz w:val="28"/>
          <w:szCs w:val="28"/>
          <w:lang w:eastAsia="en-US"/>
        </w:rPr>
        <w:t>респонденты</w:t>
      </w:r>
      <w:r w:rsidR="00C41942">
        <w:rPr>
          <w:sz w:val="28"/>
          <w:szCs w:val="28"/>
          <w:lang w:eastAsia="en-US"/>
        </w:rPr>
        <w:t xml:space="preserve"> считают неудовлетворительно</w:t>
      </w:r>
      <w:r>
        <w:rPr>
          <w:sz w:val="28"/>
          <w:szCs w:val="28"/>
          <w:lang w:eastAsia="en-US"/>
        </w:rPr>
        <w:t xml:space="preserve"> высокой</w:t>
      </w:r>
      <w:r w:rsidR="00C77D55">
        <w:rPr>
          <w:sz w:val="28"/>
          <w:szCs w:val="28"/>
          <w:lang w:eastAsia="en-US"/>
        </w:rPr>
        <w:t>.</w:t>
      </w:r>
    </w:p>
    <w:p w:rsidR="00C41942" w:rsidRPr="00780600" w:rsidRDefault="00C41942" w:rsidP="00C77D55">
      <w:pPr>
        <w:ind w:firstLine="851"/>
        <w:jc w:val="both"/>
        <w:rPr>
          <w:sz w:val="28"/>
          <w:szCs w:val="28"/>
        </w:rPr>
      </w:pPr>
    </w:p>
    <w:sectPr w:rsidR="00C41942" w:rsidRPr="00780600" w:rsidSect="00C87A27">
      <w:pgSz w:w="11906" w:h="16838"/>
      <w:pgMar w:top="1134" w:right="567" w:bottom="226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6E177D"/>
    <w:multiLevelType w:val="multilevel"/>
    <w:tmpl w:val="4F9682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8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>
    <w:nsid w:val="772B6DA5"/>
    <w:multiLevelType w:val="hybridMultilevel"/>
    <w:tmpl w:val="EFDEDAC0"/>
    <w:lvl w:ilvl="0" w:tplc="947A982A">
      <w:start w:val="3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51BBD"/>
    <w:rsid w:val="00013E0D"/>
    <w:rsid w:val="000969E3"/>
    <w:rsid w:val="000A3741"/>
    <w:rsid w:val="000B600B"/>
    <w:rsid w:val="000E07B7"/>
    <w:rsid w:val="000F04DC"/>
    <w:rsid w:val="00104031"/>
    <w:rsid w:val="00116590"/>
    <w:rsid w:val="001172C1"/>
    <w:rsid w:val="00127D0C"/>
    <w:rsid w:val="00144AD5"/>
    <w:rsid w:val="0018011C"/>
    <w:rsid w:val="00185E75"/>
    <w:rsid w:val="001C7C13"/>
    <w:rsid w:val="001D11E7"/>
    <w:rsid w:val="001F3246"/>
    <w:rsid w:val="002169CD"/>
    <w:rsid w:val="002375F1"/>
    <w:rsid w:val="00246CD1"/>
    <w:rsid w:val="00253115"/>
    <w:rsid w:val="002560FA"/>
    <w:rsid w:val="00256DD3"/>
    <w:rsid w:val="00267D4A"/>
    <w:rsid w:val="00271918"/>
    <w:rsid w:val="00297C7D"/>
    <w:rsid w:val="002A004C"/>
    <w:rsid w:val="002E10D2"/>
    <w:rsid w:val="002E57B1"/>
    <w:rsid w:val="00310966"/>
    <w:rsid w:val="00327ABF"/>
    <w:rsid w:val="00400531"/>
    <w:rsid w:val="004073B1"/>
    <w:rsid w:val="00425E3A"/>
    <w:rsid w:val="00453611"/>
    <w:rsid w:val="004751E9"/>
    <w:rsid w:val="004A7E55"/>
    <w:rsid w:val="004C1FEB"/>
    <w:rsid w:val="004C260C"/>
    <w:rsid w:val="004D5085"/>
    <w:rsid w:val="004E057B"/>
    <w:rsid w:val="004F1D6A"/>
    <w:rsid w:val="00542AB5"/>
    <w:rsid w:val="0054470E"/>
    <w:rsid w:val="00547A04"/>
    <w:rsid w:val="005520D7"/>
    <w:rsid w:val="005B6C55"/>
    <w:rsid w:val="005E113D"/>
    <w:rsid w:val="005F00A9"/>
    <w:rsid w:val="006110E7"/>
    <w:rsid w:val="006556B9"/>
    <w:rsid w:val="00670A40"/>
    <w:rsid w:val="00672C0E"/>
    <w:rsid w:val="006E4F92"/>
    <w:rsid w:val="00707F29"/>
    <w:rsid w:val="0072361E"/>
    <w:rsid w:val="00765F7A"/>
    <w:rsid w:val="00772322"/>
    <w:rsid w:val="00772E15"/>
    <w:rsid w:val="00780600"/>
    <w:rsid w:val="00796DEB"/>
    <w:rsid w:val="007A526C"/>
    <w:rsid w:val="007C5B95"/>
    <w:rsid w:val="007D16FE"/>
    <w:rsid w:val="007E04C4"/>
    <w:rsid w:val="007F1513"/>
    <w:rsid w:val="007F5379"/>
    <w:rsid w:val="0080378D"/>
    <w:rsid w:val="00813DD2"/>
    <w:rsid w:val="008164EC"/>
    <w:rsid w:val="00834A21"/>
    <w:rsid w:val="008824CB"/>
    <w:rsid w:val="00896E3A"/>
    <w:rsid w:val="008A560E"/>
    <w:rsid w:val="008C4255"/>
    <w:rsid w:val="008D0CFC"/>
    <w:rsid w:val="008E6DD4"/>
    <w:rsid w:val="009061EE"/>
    <w:rsid w:val="00942C27"/>
    <w:rsid w:val="00961567"/>
    <w:rsid w:val="009717EF"/>
    <w:rsid w:val="009C3861"/>
    <w:rsid w:val="00A82A60"/>
    <w:rsid w:val="00AB5368"/>
    <w:rsid w:val="00AD27E3"/>
    <w:rsid w:val="00B012A3"/>
    <w:rsid w:val="00B10A0A"/>
    <w:rsid w:val="00B15929"/>
    <w:rsid w:val="00B17C17"/>
    <w:rsid w:val="00B2326E"/>
    <w:rsid w:val="00B40232"/>
    <w:rsid w:val="00B41DE6"/>
    <w:rsid w:val="00B71B02"/>
    <w:rsid w:val="00B72666"/>
    <w:rsid w:val="00B76120"/>
    <w:rsid w:val="00BB3F5D"/>
    <w:rsid w:val="00BB6610"/>
    <w:rsid w:val="00BE77DF"/>
    <w:rsid w:val="00BE7F76"/>
    <w:rsid w:val="00C01EA7"/>
    <w:rsid w:val="00C40E64"/>
    <w:rsid w:val="00C41942"/>
    <w:rsid w:val="00C51BBD"/>
    <w:rsid w:val="00C57E3E"/>
    <w:rsid w:val="00C772FD"/>
    <w:rsid w:val="00C77D55"/>
    <w:rsid w:val="00C85A2E"/>
    <w:rsid w:val="00C87A27"/>
    <w:rsid w:val="00C9413C"/>
    <w:rsid w:val="00CB68EF"/>
    <w:rsid w:val="00CC5C31"/>
    <w:rsid w:val="00CE563B"/>
    <w:rsid w:val="00D840AB"/>
    <w:rsid w:val="00D92685"/>
    <w:rsid w:val="00DE0A79"/>
    <w:rsid w:val="00E21D6A"/>
    <w:rsid w:val="00E25CE0"/>
    <w:rsid w:val="00E53C87"/>
    <w:rsid w:val="00E84CA5"/>
    <w:rsid w:val="00E95502"/>
    <w:rsid w:val="00EC53A9"/>
    <w:rsid w:val="00ED1B16"/>
    <w:rsid w:val="00EE573A"/>
    <w:rsid w:val="00F067DF"/>
    <w:rsid w:val="00F34A7B"/>
    <w:rsid w:val="00F64DE1"/>
    <w:rsid w:val="00F84020"/>
    <w:rsid w:val="00F938C5"/>
    <w:rsid w:val="00FB6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B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51BBD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C51B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C51BB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Normal">
    <w:name w:val="ConsNormal"/>
    <w:rsid w:val="0018011C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1801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8011C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1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3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7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8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3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8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7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0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8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23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9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26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4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35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6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2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4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5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1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5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plotArea>
      <c:layout>
        <c:manualLayout>
          <c:layoutTarget val="inner"/>
          <c:xMode val="edge"/>
          <c:yMode val="edge"/>
          <c:x val="0.120792079207921"/>
          <c:y val="8.8235294117647259E-2"/>
          <c:w val="0.8613861386138616"/>
          <c:h val="0.5588235294117645"/>
        </c:manualLayout>
      </c:layout>
      <c:lineChart>
        <c:grouping val="standard"/>
        <c:ser>
          <c:idx val="0"/>
          <c:order val="0"/>
          <c:tx>
            <c:strRef>
              <c:f>Sheet1!$A$2</c:f>
              <c:strCache>
                <c:ptCount val="1"/>
                <c:pt idx="0">
                  <c:v>рождений</c:v>
                </c:pt>
              </c:strCache>
            </c:strRef>
          </c:tx>
          <c:spPr>
            <a:ln w="12695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spPr>
              <a:noFill/>
              <a:ln w="25390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numRef>
              <c:f>Sheet1!$B$1:$M$1</c:f>
              <c:numCache>
                <c:formatCode>General</c:formatCode>
                <c:ptCount val="12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  <c:pt idx="7">
                  <c:v>2019</c:v>
                </c:pt>
              </c:numCache>
            </c:numRef>
          </c:cat>
          <c:val>
            <c:numRef>
              <c:f>Sheet1!$B$2:$M$2</c:f>
              <c:numCache>
                <c:formatCode>General</c:formatCode>
                <c:ptCount val="12"/>
                <c:pt idx="0">
                  <c:v>435</c:v>
                </c:pt>
                <c:pt idx="1">
                  <c:v>419</c:v>
                </c:pt>
                <c:pt idx="2">
                  <c:v>416</c:v>
                </c:pt>
                <c:pt idx="3">
                  <c:v>510</c:v>
                </c:pt>
                <c:pt idx="4">
                  <c:v>464</c:v>
                </c:pt>
                <c:pt idx="5">
                  <c:v>401</c:v>
                </c:pt>
                <c:pt idx="6">
                  <c:v>400</c:v>
                </c:pt>
                <c:pt idx="7">
                  <c:v>315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смертей</c:v>
                </c:pt>
              </c:strCache>
            </c:strRef>
          </c:tx>
          <c:spPr>
            <a:ln w="12695">
              <a:solidFill>
                <a:srgbClr val="FF00FF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dLbls>
            <c:spPr>
              <a:noFill/>
              <a:ln w="25390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numRef>
              <c:f>Sheet1!$B$1:$M$1</c:f>
              <c:numCache>
                <c:formatCode>General</c:formatCode>
                <c:ptCount val="12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  <c:pt idx="7">
                  <c:v>2019</c:v>
                </c:pt>
              </c:numCache>
            </c:numRef>
          </c:cat>
          <c:val>
            <c:numRef>
              <c:f>Sheet1!$B$3:$M$3</c:f>
              <c:numCache>
                <c:formatCode>General</c:formatCode>
                <c:ptCount val="12"/>
                <c:pt idx="0">
                  <c:v>489</c:v>
                </c:pt>
                <c:pt idx="1">
                  <c:v>526</c:v>
                </c:pt>
                <c:pt idx="2">
                  <c:v>487</c:v>
                </c:pt>
                <c:pt idx="3">
                  <c:v>479</c:v>
                </c:pt>
                <c:pt idx="4">
                  <c:v>470</c:v>
                </c:pt>
                <c:pt idx="5">
                  <c:v>465</c:v>
                </c:pt>
                <c:pt idx="6">
                  <c:v>450</c:v>
                </c:pt>
                <c:pt idx="7">
                  <c:v>420</c:v>
                </c:pt>
              </c:numCache>
            </c:numRef>
          </c:val>
        </c:ser>
        <c:dLbls>
          <c:showVal val="1"/>
        </c:dLbls>
        <c:marker val="1"/>
        <c:axId val="98991488"/>
        <c:axId val="99288576"/>
      </c:lineChart>
      <c:catAx>
        <c:axId val="98991488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ru-RU"/>
                  <a:t>Годы</a:t>
                </a:r>
              </a:p>
            </c:rich>
          </c:tx>
          <c:layout>
            <c:manualLayout>
              <c:xMode val="edge"/>
              <c:yMode val="edge"/>
              <c:x val="0.51683168316831685"/>
              <c:y val="0.75630252100840334"/>
            </c:manualLayout>
          </c:layout>
          <c:spPr>
            <a:noFill/>
            <a:ln w="25390">
              <a:noFill/>
            </a:ln>
          </c:spPr>
        </c:title>
        <c:numFmt formatCode="General" sourceLinked="1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9288576"/>
        <c:crossesAt val="0"/>
        <c:auto val="1"/>
        <c:lblAlgn val="ctr"/>
        <c:lblOffset val="100"/>
        <c:tickLblSkip val="1"/>
        <c:tickMarkSkip val="1"/>
      </c:catAx>
      <c:valAx>
        <c:axId val="99288576"/>
        <c:scaling>
          <c:orientation val="minMax"/>
          <c:max val="600"/>
          <c:min val="0"/>
        </c:scaling>
        <c:axPos val="l"/>
        <c:majorGridlines>
          <c:spPr>
            <a:ln w="3174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ru-RU"/>
                  <a:t>Человек</a:t>
                </a:r>
              </a:p>
            </c:rich>
          </c:tx>
          <c:layout>
            <c:manualLayout>
              <c:xMode val="edge"/>
              <c:yMode val="edge"/>
              <c:x val="2.1782178217821822E-2"/>
              <c:y val="0.252100840336134"/>
            </c:manualLayout>
          </c:layout>
          <c:spPr>
            <a:noFill/>
            <a:ln w="25390">
              <a:noFill/>
            </a:ln>
          </c:spPr>
        </c:title>
        <c:numFmt formatCode="General" sourceLinked="1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8991488"/>
        <c:crosses val="autoZero"/>
        <c:crossBetween val="between"/>
        <c:majorUnit val="100"/>
        <c:minorUnit val="20"/>
      </c:val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38217821782178274"/>
          <c:y val="0.89495798319327835"/>
          <c:w val="0.33465346534653517"/>
          <c:h val="9.2436974789915971E-2"/>
        </c:manualLayout>
      </c:layout>
      <c:spPr>
        <a:solidFill>
          <a:srgbClr val="FFFFFF"/>
        </a:solidFill>
        <a:ln w="3174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</c:chart>
  <c:spPr>
    <a:solidFill>
      <a:srgbClr val="B8CCE4"/>
    </a:solidFill>
    <a:ln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9DAC1-80D0-40A9-BADA-23C577F81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19</Pages>
  <Words>5097</Words>
  <Characters>29054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8</cp:revision>
  <cp:lastPrinted>2019-02-01T10:44:00Z</cp:lastPrinted>
  <dcterms:created xsi:type="dcterms:W3CDTF">2020-01-28T08:38:00Z</dcterms:created>
  <dcterms:modified xsi:type="dcterms:W3CDTF">2020-01-28T10:46:00Z</dcterms:modified>
</cp:coreProperties>
</file>