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90A" w:rsidRDefault="00F4490A" w:rsidP="00DA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90A" w:rsidRPr="0056141A" w:rsidRDefault="00F4490A" w:rsidP="00F4490A">
      <w:pPr>
        <w:spacing w:after="0"/>
        <w:jc w:val="right"/>
        <w:rPr>
          <w:rFonts w:ascii="Times New Roman" w:hAnsi="Times New Roman"/>
          <w:b/>
          <w:i/>
          <w:noProof/>
          <w:sz w:val="28"/>
          <w:szCs w:val="28"/>
        </w:rPr>
      </w:pPr>
      <w:r w:rsidRPr="0056141A">
        <w:rPr>
          <w:rFonts w:ascii="Times New Roman" w:hAnsi="Times New Roman"/>
          <w:b/>
          <w:i/>
          <w:noProof/>
          <w:sz w:val="28"/>
          <w:szCs w:val="28"/>
        </w:rPr>
        <w:t>«Согласовано»</w:t>
      </w:r>
    </w:p>
    <w:p w:rsidR="00F4490A" w:rsidRPr="0056141A" w:rsidRDefault="00F4490A" w:rsidP="00F4490A">
      <w:pPr>
        <w:spacing w:after="0"/>
        <w:jc w:val="right"/>
        <w:rPr>
          <w:rFonts w:ascii="Times New Roman" w:hAnsi="Times New Roman"/>
          <w:b/>
          <w:i/>
          <w:noProof/>
          <w:sz w:val="28"/>
          <w:szCs w:val="28"/>
        </w:rPr>
      </w:pPr>
      <w:r w:rsidRPr="0056141A">
        <w:rPr>
          <w:rFonts w:ascii="Times New Roman" w:hAnsi="Times New Roman"/>
          <w:b/>
          <w:i/>
          <w:noProof/>
          <w:sz w:val="28"/>
          <w:szCs w:val="28"/>
        </w:rPr>
        <w:t>Заместитель главы администрации г.о.Тейково</w:t>
      </w:r>
    </w:p>
    <w:p w:rsidR="00F4490A" w:rsidRDefault="00F4490A" w:rsidP="00F4490A">
      <w:pPr>
        <w:spacing w:after="0"/>
        <w:jc w:val="right"/>
        <w:rPr>
          <w:rFonts w:ascii="Times New Roman" w:hAnsi="Times New Roman"/>
          <w:b/>
          <w:i/>
          <w:noProof/>
          <w:sz w:val="28"/>
          <w:szCs w:val="28"/>
        </w:rPr>
      </w:pPr>
      <w:r w:rsidRPr="0056141A">
        <w:rPr>
          <w:rFonts w:ascii="Times New Roman" w:hAnsi="Times New Roman"/>
          <w:b/>
          <w:i/>
          <w:noProof/>
          <w:sz w:val="28"/>
          <w:szCs w:val="28"/>
        </w:rPr>
        <w:t>_________________ А.</w:t>
      </w:r>
      <w:r>
        <w:rPr>
          <w:rFonts w:ascii="Times New Roman" w:hAnsi="Times New Roman"/>
          <w:b/>
          <w:i/>
          <w:noProof/>
          <w:sz w:val="28"/>
          <w:szCs w:val="28"/>
        </w:rPr>
        <w:t>В</w:t>
      </w:r>
      <w:r w:rsidRPr="0056141A">
        <w:rPr>
          <w:rFonts w:ascii="Times New Roman" w:hAnsi="Times New Roman"/>
          <w:b/>
          <w:i/>
          <w:noProof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noProof/>
          <w:sz w:val="28"/>
          <w:szCs w:val="28"/>
        </w:rPr>
        <w:t>Мановский</w:t>
      </w:r>
    </w:p>
    <w:p w:rsidR="00F4490A" w:rsidRDefault="00F4490A" w:rsidP="00DA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2DD" w:rsidRPr="00F4490A" w:rsidRDefault="00F4490A" w:rsidP="00F449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490A">
        <w:rPr>
          <w:rFonts w:ascii="Times New Roman" w:hAnsi="Times New Roman" w:cs="Times New Roman"/>
          <w:b/>
          <w:sz w:val="32"/>
          <w:szCs w:val="32"/>
        </w:rPr>
        <w:t xml:space="preserve">Обращения граждан за </w:t>
      </w:r>
      <w:r w:rsidR="00FF462C" w:rsidRPr="00F4490A">
        <w:rPr>
          <w:rFonts w:ascii="Times New Roman" w:hAnsi="Times New Roman" w:cs="Times New Roman"/>
          <w:b/>
          <w:sz w:val="32"/>
          <w:szCs w:val="32"/>
        </w:rPr>
        <w:t xml:space="preserve">2018 </w:t>
      </w:r>
      <w:r w:rsidRPr="00F4490A">
        <w:rPr>
          <w:rFonts w:ascii="Times New Roman" w:hAnsi="Times New Roman" w:cs="Times New Roman"/>
          <w:b/>
          <w:sz w:val="32"/>
          <w:szCs w:val="32"/>
        </w:rPr>
        <w:t>год.</w:t>
      </w:r>
    </w:p>
    <w:p w:rsidR="00DE4AEC" w:rsidRPr="00751C7A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 xml:space="preserve">Работа с обращениями граждан в администрации городского округа Тейково ведется в соответствии с Федеральным законом № 59-ФЗ от 02.05.2006 «О порядке рассмотрения обращений граждан Российской Федерации» и находится на постоянном контроле. </w:t>
      </w:r>
    </w:p>
    <w:p w:rsidR="00DA52DD" w:rsidRPr="00751C7A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В работе с обращениями граждан администрация городского округа Тейково руководствуется  основными принципами: защита прав, свобод и законных интересов человека; укрепление законности и правопорядка; обязательность рассмотрения обращений независимо от их пола и национальной принадлежности; своевременность и объективность рассмотрения обращений граждан.</w:t>
      </w:r>
    </w:p>
    <w:p w:rsidR="00DA52DD" w:rsidRPr="00751C7A" w:rsidRDefault="00DA52DD" w:rsidP="00DE4AEC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51C7A">
        <w:rPr>
          <w:sz w:val="28"/>
          <w:szCs w:val="28"/>
        </w:rPr>
        <w:t xml:space="preserve">С целью изучения общественного мнения, совершенствования форм работы с населением, своевременного устранения причин нарушения прав и законных интересов граждан в администрации </w:t>
      </w:r>
      <w:proofErr w:type="gramStart"/>
      <w:r w:rsidRPr="00751C7A">
        <w:rPr>
          <w:sz w:val="28"/>
          <w:szCs w:val="28"/>
        </w:rPr>
        <w:t>г</w:t>
      </w:r>
      <w:proofErr w:type="gramEnd"/>
      <w:r w:rsidRPr="00751C7A">
        <w:rPr>
          <w:sz w:val="28"/>
          <w:szCs w:val="28"/>
        </w:rPr>
        <w:t xml:space="preserve">.о. Тейково применяются различные формы общения с жителями города: прием по личным вопросам главой города и его заместителями;  устные и письменные обращения граждан в администрацию городского округа Тейково; обращения граждан через систему электронных </w:t>
      </w:r>
      <w:proofErr w:type="gramStart"/>
      <w:r w:rsidRPr="00751C7A">
        <w:rPr>
          <w:sz w:val="28"/>
          <w:szCs w:val="28"/>
        </w:rPr>
        <w:t>обращений граждан официального сайта администрации города</w:t>
      </w:r>
      <w:proofErr w:type="gramEnd"/>
      <w:r w:rsidRPr="00751C7A">
        <w:rPr>
          <w:sz w:val="28"/>
          <w:szCs w:val="28"/>
        </w:rPr>
        <w:t>.</w:t>
      </w:r>
    </w:p>
    <w:p w:rsidR="00DA52DD" w:rsidRPr="00751C7A" w:rsidRDefault="00DA52DD" w:rsidP="00DA52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51C7A">
        <w:rPr>
          <w:sz w:val="28"/>
          <w:szCs w:val="28"/>
        </w:rPr>
        <w:t>Все обращения граждан рассматриваются главой городского округа Тейково или его заместителями и с поручениями направляются на исполнение руководителям соответствующих структурных подразделений.</w:t>
      </w:r>
    </w:p>
    <w:p w:rsidR="00DA52DD" w:rsidRPr="00751C7A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За 20</w:t>
      </w:r>
      <w:r w:rsidR="00FF462C" w:rsidRPr="00751C7A">
        <w:rPr>
          <w:rFonts w:ascii="Times New Roman" w:hAnsi="Times New Roman" w:cs="Times New Roman"/>
          <w:sz w:val="28"/>
          <w:szCs w:val="28"/>
        </w:rPr>
        <w:t>18</w:t>
      </w:r>
      <w:r w:rsidRPr="00751C7A">
        <w:rPr>
          <w:rFonts w:ascii="Times New Roman" w:hAnsi="Times New Roman" w:cs="Times New Roman"/>
          <w:sz w:val="28"/>
          <w:szCs w:val="28"/>
        </w:rPr>
        <w:t xml:space="preserve"> год в администрацию городского округа Тейково поступило – </w:t>
      </w:r>
      <w:r w:rsidR="00FF462C" w:rsidRPr="00751C7A">
        <w:rPr>
          <w:rFonts w:ascii="Times New Roman" w:hAnsi="Times New Roman" w:cs="Times New Roman"/>
          <w:sz w:val="28"/>
          <w:szCs w:val="28"/>
        </w:rPr>
        <w:t>895</w:t>
      </w:r>
      <w:r w:rsidRPr="00751C7A">
        <w:rPr>
          <w:rFonts w:ascii="Times New Roman" w:hAnsi="Times New Roman" w:cs="Times New Roman"/>
          <w:sz w:val="28"/>
          <w:szCs w:val="28"/>
        </w:rPr>
        <w:t xml:space="preserve"> обращений граждан, что на </w:t>
      </w:r>
      <w:r w:rsidR="00FF462C" w:rsidRPr="00751C7A">
        <w:rPr>
          <w:rFonts w:ascii="Times New Roman" w:hAnsi="Times New Roman" w:cs="Times New Roman"/>
          <w:sz w:val="28"/>
          <w:szCs w:val="28"/>
        </w:rPr>
        <w:t>14% больше по сравнению с  2017</w:t>
      </w:r>
      <w:r w:rsidRPr="00751C7A">
        <w:rPr>
          <w:rFonts w:ascii="Times New Roman" w:hAnsi="Times New Roman" w:cs="Times New Roman"/>
          <w:sz w:val="28"/>
          <w:szCs w:val="28"/>
        </w:rPr>
        <w:t xml:space="preserve"> годом – </w:t>
      </w:r>
      <w:r w:rsidR="00FF462C" w:rsidRPr="00751C7A">
        <w:rPr>
          <w:rFonts w:ascii="Times New Roman" w:hAnsi="Times New Roman" w:cs="Times New Roman"/>
          <w:sz w:val="28"/>
          <w:szCs w:val="28"/>
        </w:rPr>
        <w:t>776 обращений</w:t>
      </w:r>
      <w:r w:rsidRPr="00751C7A">
        <w:rPr>
          <w:rFonts w:ascii="Times New Roman" w:hAnsi="Times New Roman" w:cs="Times New Roman"/>
          <w:sz w:val="28"/>
          <w:szCs w:val="28"/>
        </w:rPr>
        <w:t xml:space="preserve">, из них: письменных - </w:t>
      </w:r>
      <w:r w:rsidR="00FF462C" w:rsidRPr="00751C7A">
        <w:rPr>
          <w:rFonts w:ascii="Times New Roman" w:hAnsi="Times New Roman" w:cs="Times New Roman"/>
          <w:sz w:val="28"/>
          <w:szCs w:val="28"/>
        </w:rPr>
        <w:t>862</w:t>
      </w:r>
      <w:r w:rsidRPr="00751C7A">
        <w:rPr>
          <w:rFonts w:ascii="Times New Roman" w:hAnsi="Times New Roman" w:cs="Times New Roman"/>
          <w:sz w:val="28"/>
          <w:szCs w:val="28"/>
        </w:rPr>
        <w:t>, н</w:t>
      </w:r>
      <w:r w:rsidR="00FF462C" w:rsidRPr="00751C7A">
        <w:rPr>
          <w:rFonts w:ascii="Times New Roman" w:hAnsi="Times New Roman" w:cs="Times New Roman"/>
          <w:sz w:val="28"/>
          <w:szCs w:val="28"/>
        </w:rPr>
        <w:t>а личном приеме главы города – 3</w:t>
      </w:r>
      <w:r w:rsidRPr="00751C7A">
        <w:rPr>
          <w:rFonts w:ascii="Times New Roman" w:hAnsi="Times New Roman" w:cs="Times New Roman"/>
          <w:sz w:val="28"/>
          <w:szCs w:val="28"/>
        </w:rPr>
        <w:t>3.</w:t>
      </w:r>
    </w:p>
    <w:p w:rsidR="00DA52DD" w:rsidRPr="00751C7A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 xml:space="preserve">Из всех поступивших обращений коллективных – </w:t>
      </w:r>
      <w:r w:rsidR="00FF462C" w:rsidRPr="00751C7A">
        <w:rPr>
          <w:rFonts w:ascii="Times New Roman" w:hAnsi="Times New Roman" w:cs="Times New Roman"/>
          <w:sz w:val="28"/>
          <w:szCs w:val="28"/>
        </w:rPr>
        <w:t>60</w:t>
      </w:r>
      <w:r w:rsidRPr="00751C7A">
        <w:rPr>
          <w:rFonts w:ascii="Times New Roman" w:hAnsi="Times New Roman" w:cs="Times New Roman"/>
          <w:sz w:val="28"/>
          <w:szCs w:val="28"/>
        </w:rPr>
        <w:t xml:space="preserve"> (</w:t>
      </w:r>
      <w:r w:rsidR="00FF462C" w:rsidRPr="00751C7A">
        <w:rPr>
          <w:rFonts w:ascii="Times New Roman" w:hAnsi="Times New Roman" w:cs="Times New Roman"/>
          <w:sz w:val="28"/>
          <w:szCs w:val="28"/>
        </w:rPr>
        <w:t>на 18</w:t>
      </w:r>
      <w:r w:rsidRPr="00751C7A">
        <w:rPr>
          <w:rFonts w:ascii="Times New Roman" w:hAnsi="Times New Roman" w:cs="Times New Roman"/>
          <w:sz w:val="28"/>
          <w:szCs w:val="28"/>
        </w:rPr>
        <w:t xml:space="preserve">% </w:t>
      </w:r>
      <w:r w:rsidR="00FF462C" w:rsidRPr="00751C7A">
        <w:rPr>
          <w:rFonts w:ascii="Times New Roman" w:hAnsi="Times New Roman" w:cs="Times New Roman"/>
          <w:sz w:val="28"/>
          <w:szCs w:val="28"/>
        </w:rPr>
        <w:t>меньше, чем за 2017</w:t>
      </w:r>
      <w:r w:rsidRPr="00751C7A">
        <w:rPr>
          <w:rFonts w:ascii="Times New Roman" w:hAnsi="Times New Roman" w:cs="Times New Roman"/>
          <w:sz w:val="28"/>
          <w:szCs w:val="28"/>
        </w:rPr>
        <w:t xml:space="preserve"> г.</w:t>
      </w:r>
      <w:r w:rsidR="00FF462C" w:rsidRPr="00751C7A">
        <w:rPr>
          <w:rFonts w:ascii="Times New Roman" w:hAnsi="Times New Roman" w:cs="Times New Roman"/>
          <w:sz w:val="28"/>
          <w:szCs w:val="28"/>
        </w:rPr>
        <w:t xml:space="preserve"> – 73 обращения), жалоб – 17</w:t>
      </w:r>
      <w:r w:rsidRPr="00751C7A">
        <w:rPr>
          <w:rFonts w:ascii="Times New Roman" w:hAnsi="Times New Roman" w:cs="Times New Roman"/>
          <w:sz w:val="28"/>
          <w:szCs w:val="28"/>
        </w:rPr>
        <w:t xml:space="preserve"> обращений, остальные носят заявительный характер.</w:t>
      </w:r>
    </w:p>
    <w:p w:rsidR="00DA52DD" w:rsidRPr="00751C7A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 xml:space="preserve">В коллективных обращениях содержались вопросы отопления, </w:t>
      </w:r>
      <w:r w:rsidR="00FF462C" w:rsidRPr="00751C7A">
        <w:rPr>
          <w:rFonts w:ascii="Times New Roman" w:hAnsi="Times New Roman" w:cs="Times New Roman"/>
          <w:sz w:val="28"/>
          <w:szCs w:val="28"/>
        </w:rPr>
        <w:t>канализа</w:t>
      </w:r>
      <w:r w:rsidRPr="00751C7A">
        <w:rPr>
          <w:rFonts w:ascii="Times New Roman" w:hAnsi="Times New Roman" w:cs="Times New Roman"/>
          <w:sz w:val="28"/>
          <w:szCs w:val="28"/>
        </w:rPr>
        <w:t xml:space="preserve">ции, водоснабжения, ремонта дорог, домов, освещения улиц, благоустройства территорий, неудовлетворительной работы управляющих компании. </w:t>
      </w:r>
    </w:p>
    <w:p w:rsidR="00DE4AEC" w:rsidRPr="00751C7A" w:rsidRDefault="00DE4AEC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52DD" w:rsidRPr="00751C7A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C7A">
        <w:rPr>
          <w:rFonts w:ascii="Times New Roman" w:hAnsi="Times New Roman" w:cs="Times New Roman"/>
          <w:b/>
          <w:sz w:val="28"/>
          <w:szCs w:val="28"/>
        </w:rPr>
        <w:t>Обращения граждан поступили на рассмотрение в админист</w:t>
      </w:r>
      <w:r w:rsidR="003760B6">
        <w:rPr>
          <w:rFonts w:ascii="Times New Roman" w:hAnsi="Times New Roman" w:cs="Times New Roman"/>
          <w:b/>
          <w:sz w:val="28"/>
          <w:szCs w:val="28"/>
        </w:rPr>
        <w:t>рацию городского округа Тейково</w:t>
      </w:r>
      <w:r w:rsidRPr="00751C7A">
        <w:rPr>
          <w:rFonts w:ascii="Times New Roman" w:hAnsi="Times New Roman" w:cs="Times New Roman"/>
          <w:b/>
          <w:sz w:val="28"/>
          <w:szCs w:val="28"/>
        </w:rPr>
        <w:t xml:space="preserve"> как лично от граждан, так и </w:t>
      </w:r>
      <w:proofErr w:type="gramStart"/>
      <w:r w:rsidRPr="00751C7A">
        <w:rPr>
          <w:rFonts w:ascii="Times New Roman" w:hAnsi="Times New Roman" w:cs="Times New Roman"/>
          <w:b/>
          <w:sz w:val="28"/>
          <w:szCs w:val="28"/>
        </w:rPr>
        <w:t>через</w:t>
      </w:r>
      <w:proofErr w:type="gramEnd"/>
      <w:r w:rsidRPr="00751C7A">
        <w:rPr>
          <w:rFonts w:ascii="Times New Roman" w:hAnsi="Times New Roman" w:cs="Times New Roman"/>
          <w:b/>
          <w:sz w:val="28"/>
          <w:szCs w:val="28"/>
        </w:rPr>
        <w:t>:</w:t>
      </w:r>
    </w:p>
    <w:p w:rsidR="00DA52DD" w:rsidRPr="00751C7A" w:rsidRDefault="00DA52DD" w:rsidP="00DE4AEC">
      <w:pPr>
        <w:pStyle w:val="1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51C7A">
        <w:rPr>
          <w:rFonts w:ascii="Times New Roman" w:hAnsi="Times New Roman"/>
          <w:sz w:val="28"/>
          <w:szCs w:val="28"/>
        </w:rPr>
        <w:t xml:space="preserve">- Правительство Ивановской области – </w:t>
      </w:r>
      <w:r w:rsidR="00FF462C" w:rsidRPr="00751C7A">
        <w:rPr>
          <w:rFonts w:ascii="Times New Roman" w:hAnsi="Times New Roman"/>
          <w:sz w:val="28"/>
          <w:szCs w:val="28"/>
        </w:rPr>
        <w:t>54 обращения</w:t>
      </w:r>
      <w:r w:rsidRPr="00751C7A">
        <w:rPr>
          <w:rFonts w:ascii="Times New Roman" w:hAnsi="Times New Roman"/>
          <w:sz w:val="28"/>
          <w:szCs w:val="28"/>
        </w:rPr>
        <w:t>;</w:t>
      </w:r>
    </w:p>
    <w:p w:rsidR="00DA52DD" w:rsidRPr="00751C7A" w:rsidRDefault="00DA52DD" w:rsidP="00DA52DD">
      <w:pPr>
        <w:pStyle w:val="1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51C7A">
        <w:rPr>
          <w:rFonts w:ascii="Times New Roman" w:hAnsi="Times New Roman"/>
          <w:sz w:val="28"/>
          <w:szCs w:val="28"/>
        </w:rPr>
        <w:t>- Тейковская межрайонная прокуратура Иванов</w:t>
      </w:r>
      <w:r w:rsidR="00FF462C" w:rsidRPr="00751C7A">
        <w:rPr>
          <w:rFonts w:ascii="Times New Roman" w:hAnsi="Times New Roman"/>
          <w:sz w:val="28"/>
          <w:szCs w:val="28"/>
        </w:rPr>
        <w:t>ской области – 36</w:t>
      </w:r>
      <w:r w:rsidRPr="00751C7A">
        <w:rPr>
          <w:rFonts w:ascii="Times New Roman" w:hAnsi="Times New Roman"/>
          <w:sz w:val="28"/>
          <w:szCs w:val="28"/>
        </w:rPr>
        <w:t xml:space="preserve"> обращений;</w:t>
      </w:r>
    </w:p>
    <w:p w:rsidR="00DA52DD" w:rsidRPr="00751C7A" w:rsidRDefault="00DA52DD" w:rsidP="00DA52DD">
      <w:pPr>
        <w:pStyle w:val="1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51C7A">
        <w:rPr>
          <w:rFonts w:ascii="Times New Roman" w:hAnsi="Times New Roman"/>
          <w:sz w:val="28"/>
          <w:szCs w:val="28"/>
        </w:rPr>
        <w:t xml:space="preserve">- Служба государственной жилищной инспекции Ивановской области – </w:t>
      </w:r>
      <w:r w:rsidR="00FF462C" w:rsidRPr="00751C7A">
        <w:rPr>
          <w:rFonts w:ascii="Times New Roman" w:hAnsi="Times New Roman"/>
          <w:sz w:val="28"/>
          <w:szCs w:val="28"/>
        </w:rPr>
        <w:t>30 обращений</w:t>
      </w:r>
      <w:r w:rsidRPr="00751C7A">
        <w:rPr>
          <w:rFonts w:ascii="Times New Roman" w:hAnsi="Times New Roman"/>
          <w:sz w:val="28"/>
          <w:szCs w:val="28"/>
        </w:rPr>
        <w:t>;</w:t>
      </w:r>
    </w:p>
    <w:p w:rsidR="00DA52DD" w:rsidRPr="00751C7A" w:rsidRDefault="00DA52DD" w:rsidP="00DA52DD">
      <w:pPr>
        <w:pStyle w:val="1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51C7A">
        <w:rPr>
          <w:rFonts w:ascii="Times New Roman" w:hAnsi="Times New Roman"/>
          <w:sz w:val="28"/>
          <w:szCs w:val="28"/>
        </w:rPr>
        <w:t xml:space="preserve">- Территориальный отдел Управления федеральной службы по надзору в сфере защиты прав потребителей и благополучия человека по Ивановской области в </w:t>
      </w:r>
      <w:proofErr w:type="gramStart"/>
      <w:r w:rsidRPr="00751C7A">
        <w:rPr>
          <w:rFonts w:ascii="Times New Roman" w:hAnsi="Times New Roman"/>
          <w:sz w:val="28"/>
          <w:szCs w:val="28"/>
        </w:rPr>
        <w:t>г</w:t>
      </w:r>
      <w:proofErr w:type="gramEnd"/>
      <w:r w:rsidRPr="00751C7A">
        <w:rPr>
          <w:rFonts w:ascii="Times New Roman" w:hAnsi="Times New Roman"/>
          <w:sz w:val="28"/>
          <w:szCs w:val="28"/>
        </w:rPr>
        <w:t>. Тейково, Тейковском Гаврилово-Посадском, Ильинс</w:t>
      </w:r>
      <w:r w:rsidR="00FF462C" w:rsidRPr="00751C7A">
        <w:rPr>
          <w:rFonts w:ascii="Times New Roman" w:hAnsi="Times New Roman"/>
          <w:sz w:val="28"/>
          <w:szCs w:val="28"/>
        </w:rPr>
        <w:t>ком и Комсомольском районах – 8</w:t>
      </w:r>
      <w:r w:rsidRPr="00751C7A">
        <w:rPr>
          <w:rFonts w:ascii="Times New Roman" w:hAnsi="Times New Roman"/>
          <w:sz w:val="28"/>
          <w:szCs w:val="28"/>
        </w:rPr>
        <w:t xml:space="preserve"> обращений;</w:t>
      </w:r>
    </w:p>
    <w:p w:rsidR="00DA52DD" w:rsidRDefault="00FF462C" w:rsidP="00DA52DD">
      <w:pPr>
        <w:pStyle w:val="1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51C7A">
        <w:rPr>
          <w:rFonts w:ascii="Times New Roman" w:hAnsi="Times New Roman"/>
          <w:sz w:val="28"/>
          <w:szCs w:val="28"/>
        </w:rPr>
        <w:lastRenderedPageBreak/>
        <w:t>- Тейковская городская Дума – 6</w:t>
      </w:r>
      <w:r w:rsidR="00DA52DD" w:rsidRPr="00751C7A">
        <w:rPr>
          <w:rFonts w:ascii="Times New Roman" w:hAnsi="Times New Roman"/>
          <w:sz w:val="28"/>
          <w:szCs w:val="28"/>
        </w:rPr>
        <w:t xml:space="preserve"> обращений;</w:t>
      </w:r>
    </w:p>
    <w:p w:rsidR="003760B6" w:rsidRPr="00751C7A" w:rsidRDefault="003760B6" w:rsidP="003760B6">
      <w:pPr>
        <w:pStyle w:val="1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51C7A">
        <w:rPr>
          <w:rFonts w:ascii="Times New Roman" w:hAnsi="Times New Roman"/>
          <w:sz w:val="28"/>
          <w:szCs w:val="28"/>
        </w:rPr>
        <w:t>- МО МВД России «</w:t>
      </w:r>
      <w:proofErr w:type="spellStart"/>
      <w:r w:rsidRPr="00751C7A">
        <w:rPr>
          <w:rFonts w:ascii="Times New Roman" w:hAnsi="Times New Roman"/>
          <w:sz w:val="28"/>
          <w:szCs w:val="28"/>
        </w:rPr>
        <w:t>Тейковский</w:t>
      </w:r>
      <w:proofErr w:type="spellEnd"/>
      <w:r w:rsidRPr="00751C7A">
        <w:rPr>
          <w:rFonts w:ascii="Times New Roman" w:hAnsi="Times New Roman"/>
          <w:sz w:val="28"/>
          <w:szCs w:val="28"/>
        </w:rPr>
        <w:t>» - 4 обращения;</w:t>
      </w:r>
    </w:p>
    <w:p w:rsidR="003760B6" w:rsidRPr="00751C7A" w:rsidRDefault="003760B6" w:rsidP="003760B6">
      <w:pPr>
        <w:pStyle w:val="1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51C7A">
        <w:rPr>
          <w:rFonts w:ascii="Times New Roman" w:hAnsi="Times New Roman"/>
          <w:sz w:val="28"/>
          <w:szCs w:val="28"/>
        </w:rPr>
        <w:t xml:space="preserve">- Ивановская Областная Дума – 4 </w:t>
      </w:r>
      <w:r>
        <w:rPr>
          <w:rFonts w:ascii="Times New Roman" w:hAnsi="Times New Roman"/>
          <w:sz w:val="28"/>
          <w:szCs w:val="28"/>
        </w:rPr>
        <w:t>обращения;</w:t>
      </w:r>
    </w:p>
    <w:p w:rsidR="00DA52DD" w:rsidRPr="00751C7A" w:rsidRDefault="00DA52DD" w:rsidP="00DA52DD">
      <w:pPr>
        <w:pStyle w:val="1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51C7A">
        <w:rPr>
          <w:rFonts w:ascii="Times New Roman" w:hAnsi="Times New Roman"/>
          <w:sz w:val="28"/>
          <w:szCs w:val="28"/>
        </w:rPr>
        <w:t>- Департ</w:t>
      </w:r>
      <w:r w:rsidR="00FF462C" w:rsidRPr="00751C7A">
        <w:rPr>
          <w:rFonts w:ascii="Times New Roman" w:hAnsi="Times New Roman"/>
          <w:sz w:val="28"/>
          <w:szCs w:val="28"/>
        </w:rPr>
        <w:t>амент ЖКХ Ивановской области – 2 обращения</w:t>
      </w:r>
      <w:r w:rsidR="003760B6">
        <w:rPr>
          <w:rFonts w:ascii="Times New Roman" w:hAnsi="Times New Roman"/>
          <w:sz w:val="28"/>
          <w:szCs w:val="28"/>
        </w:rPr>
        <w:t>.</w:t>
      </w:r>
    </w:p>
    <w:p w:rsidR="0046104D" w:rsidRPr="00751C7A" w:rsidRDefault="0046104D" w:rsidP="00451F59">
      <w:pPr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C7A">
        <w:rPr>
          <w:rFonts w:ascii="Times New Roman" w:hAnsi="Times New Roman" w:cs="Times New Roman"/>
          <w:bCs/>
          <w:sz w:val="28"/>
          <w:szCs w:val="28"/>
        </w:rPr>
        <w:t>На</w:t>
      </w:r>
      <w:r w:rsidRPr="00751C7A">
        <w:rPr>
          <w:rFonts w:ascii="Times New Roman" w:hAnsi="Times New Roman" w:cs="Times New Roman"/>
          <w:b/>
          <w:bCs/>
          <w:sz w:val="28"/>
          <w:szCs w:val="28"/>
        </w:rPr>
        <w:t xml:space="preserve"> диаграмме 1 </w:t>
      </w:r>
      <w:r w:rsidRPr="00751C7A">
        <w:rPr>
          <w:rFonts w:ascii="Times New Roman" w:hAnsi="Times New Roman" w:cs="Times New Roman"/>
          <w:bCs/>
          <w:sz w:val="28"/>
          <w:szCs w:val="28"/>
        </w:rPr>
        <w:t>наглядно представлено соотношение количества обращений, поступивших на рассмотрение в администрацию городского округа Тейково из иных источников.</w:t>
      </w:r>
    </w:p>
    <w:p w:rsidR="0046104D" w:rsidRPr="00751C7A" w:rsidRDefault="0046104D" w:rsidP="00AF531A">
      <w:pPr>
        <w:widowControl w:val="0"/>
        <w:autoSpaceDE w:val="0"/>
        <w:ind w:right="140" w:firstLine="710"/>
        <w:jc w:val="right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Диаграмма 1</w:t>
      </w:r>
    </w:p>
    <w:p w:rsidR="0046104D" w:rsidRPr="00751C7A" w:rsidRDefault="0046104D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 xml:space="preserve">Количество обращений, поступивших на рассмотрение </w:t>
      </w:r>
    </w:p>
    <w:p w:rsidR="0046104D" w:rsidRPr="00751C7A" w:rsidRDefault="0046104D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в администрацию городского округа Тейково из иных источников</w:t>
      </w:r>
    </w:p>
    <w:p w:rsidR="005A7488" w:rsidRPr="00751C7A" w:rsidRDefault="005A7488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2B5" w:rsidRPr="00751C7A" w:rsidRDefault="002B66F3" w:rsidP="00751C7A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09392" cy="4603531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572B5" w:rsidRPr="00751C7A" w:rsidRDefault="004572B5" w:rsidP="000038C7">
      <w:pPr>
        <w:spacing w:after="0" w:line="240" w:lineRule="auto"/>
        <w:ind w:firstLine="360"/>
        <w:jc w:val="both"/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</w:pPr>
    </w:p>
    <w:p w:rsidR="0046104D" w:rsidRPr="00751C7A" w:rsidRDefault="00B43AAB" w:rsidP="000038C7">
      <w:pPr>
        <w:spacing w:after="0" w:line="240" w:lineRule="auto"/>
        <w:ind w:firstLine="360"/>
        <w:jc w:val="both"/>
        <w:rPr>
          <w:rStyle w:val="apple-style-span"/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751C7A"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  <w:t>Основные темы</w:t>
      </w:r>
      <w:r w:rsidR="0046104D" w:rsidRPr="00751C7A"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  <w:t xml:space="preserve"> обращений, поступивших в адрес главы администрации городского округа Тейково:</w:t>
      </w:r>
    </w:p>
    <w:p w:rsidR="00DA52DD" w:rsidRPr="00751C7A" w:rsidRDefault="00DA52DD" w:rsidP="00DA52DD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51C7A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- </w:t>
      </w: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 xml:space="preserve">проблемы городской инфраструктуры – </w:t>
      </w:r>
      <w:r w:rsidR="00802060" w:rsidRPr="00751C7A">
        <w:rPr>
          <w:rStyle w:val="apple-style-span"/>
          <w:rFonts w:ascii="Times New Roman" w:hAnsi="Times New Roman"/>
          <w:bCs/>
          <w:sz w:val="28"/>
          <w:szCs w:val="28"/>
        </w:rPr>
        <w:t>326</w:t>
      </w:r>
      <w:r w:rsidRPr="00751C7A">
        <w:rPr>
          <w:rStyle w:val="apple-style-span"/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>(</w:t>
      </w:r>
      <w:r w:rsidR="003F5FAC" w:rsidRPr="00751C7A">
        <w:rPr>
          <w:rStyle w:val="apple-style-span"/>
          <w:rFonts w:ascii="Times New Roman" w:hAnsi="Times New Roman"/>
          <w:bCs/>
          <w:sz w:val="28"/>
          <w:szCs w:val="28"/>
        </w:rPr>
        <w:t>36</w:t>
      </w: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>%)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, среди них: жалобы на  качество предоставляемых услуг, в том числе качество проведения ремонта жилья – </w:t>
      </w:r>
      <w:r w:rsidR="00802060" w:rsidRPr="00751C7A">
        <w:rPr>
          <w:rStyle w:val="apple-style-span"/>
          <w:rFonts w:ascii="Times New Roman" w:hAnsi="Times New Roman"/>
          <w:sz w:val="28"/>
          <w:szCs w:val="28"/>
        </w:rPr>
        <w:t>28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, ненадлежащее содержание общего имущества многоквартирных домов и правомерности начислений оплаты за ЖКУ – </w:t>
      </w:r>
      <w:r w:rsidR="003F5FAC" w:rsidRPr="00751C7A">
        <w:rPr>
          <w:rStyle w:val="apple-style-span"/>
          <w:rFonts w:ascii="Times New Roman" w:hAnsi="Times New Roman"/>
          <w:sz w:val="28"/>
          <w:szCs w:val="28"/>
        </w:rPr>
        <w:t>84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, водоснабжение – </w:t>
      </w:r>
      <w:r w:rsidR="004572B5" w:rsidRPr="00751C7A">
        <w:rPr>
          <w:rStyle w:val="apple-style-span"/>
          <w:rFonts w:ascii="Times New Roman" w:hAnsi="Times New Roman"/>
          <w:sz w:val="28"/>
          <w:szCs w:val="28"/>
        </w:rPr>
        <w:t>9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, отопление – </w:t>
      </w:r>
      <w:r w:rsidR="003F5FAC" w:rsidRPr="00751C7A">
        <w:rPr>
          <w:rStyle w:val="apple-style-span"/>
          <w:rFonts w:ascii="Times New Roman" w:hAnsi="Times New Roman"/>
          <w:sz w:val="28"/>
          <w:szCs w:val="28"/>
        </w:rPr>
        <w:t>2</w:t>
      </w:r>
      <w:r w:rsidR="004572B5" w:rsidRPr="00751C7A">
        <w:rPr>
          <w:rStyle w:val="apple-style-span"/>
          <w:rFonts w:ascii="Times New Roman" w:hAnsi="Times New Roman"/>
          <w:sz w:val="28"/>
          <w:szCs w:val="28"/>
        </w:rPr>
        <w:t>4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,  санитарное состояние и благоустройство дворов – </w:t>
      </w:r>
      <w:r w:rsidR="003F5FAC" w:rsidRPr="00751C7A">
        <w:rPr>
          <w:rStyle w:val="apple-style-span"/>
          <w:rFonts w:ascii="Times New Roman" w:hAnsi="Times New Roman"/>
          <w:sz w:val="28"/>
          <w:szCs w:val="28"/>
        </w:rPr>
        <w:t>61, ремонт дорог – 29</w:t>
      </w:r>
      <w:r w:rsidR="004572B5" w:rsidRPr="00751C7A">
        <w:rPr>
          <w:rStyle w:val="apple-style-span"/>
          <w:rFonts w:ascii="Times New Roman" w:hAnsi="Times New Roman"/>
          <w:sz w:val="28"/>
          <w:szCs w:val="28"/>
        </w:rPr>
        <w:t>, освещение – 23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; </w:t>
      </w:r>
      <w:r w:rsidR="004572B5" w:rsidRPr="00751C7A">
        <w:rPr>
          <w:rStyle w:val="apple-style-span"/>
          <w:rFonts w:ascii="Times New Roman" w:hAnsi="Times New Roman"/>
          <w:sz w:val="28"/>
          <w:szCs w:val="28"/>
        </w:rPr>
        <w:t xml:space="preserve">канализация – 15; 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другие темы обращений – </w:t>
      </w:r>
      <w:r w:rsidR="004572B5" w:rsidRPr="00751C7A">
        <w:rPr>
          <w:rStyle w:val="apple-style-span"/>
          <w:rFonts w:ascii="Times New Roman" w:hAnsi="Times New Roman"/>
          <w:bCs/>
          <w:sz w:val="28"/>
          <w:szCs w:val="28"/>
        </w:rPr>
        <w:t>53</w:t>
      </w: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>;</w:t>
      </w:r>
    </w:p>
    <w:p w:rsidR="00DA52DD" w:rsidRPr="00751C7A" w:rsidRDefault="00DA52DD" w:rsidP="00DA52DD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>- землепользование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="004572B5" w:rsidRPr="00751C7A">
        <w:rPr>
          <w:rStyle w:val="apple-style-span"/>
          <w:rFonts w:ascii="Times New Roman" w:hAnsi="Times New Roman"/>
          <w:bCs/>
          <w:sz w:val="28"/>
          <w:szCs w:val="28"/>
        </w:rPr>
        <w:t>6</w:t>
      </w:r>
      <w:r w:rsidR="003F5FAC" w:rsidRPr="00751C7A">
        <w:rPr>
          <w:rStyle w:val="apple-style-span"/>
          <w:rFonts w:ascii="Times New Roman" w:hAnsi="Times New Roman"/>
          <w:bCs/>
          <w:sz w:val="28"/>
          <w:szCs w:val="28"/>
        </w:rPr>
        <w:t>4</w:t>
      </w:r>
      <w:r w:rsidR="003760B6">
        <w:rPr>
          <w:rStyle w:val="apple-style-span"/>
          <w:rFonts w:ascii="Times New Roman" w:hAnsi="Times New Roman"/>
          <w:sz w:val="28"/>
          <w:szCs w:val="28"/>
        </w:rPr>
        <w:t xml:space="preserve"> обращения</w:t>
      </w:r>
      <w:r w:rsidRPr="00751C7A">
        <w:rPr>
          <w:rStyle w:val="apple-style-span"/>
          <w:rFonts w:ascii="Times New Roman" w:hAnsi="Times New Roman"/>
          <w:sz w:val="28"/>
          <w:szCs w:val="28"/>
        </w:rPr>
        <w:t>, среди которых по выделению земельного участка и другим земельным вопросам;</w:t>
      </w:r>
    </w:p>
    <w:p w:rsidR="00DA52DD" w:rsidRPr="00751C7A" w:rsidRDefault="00DA52DD" w:rsidP="00DA52DD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>- строительство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="003F5FAC" w:rsidRPr="00751C7A">
        <w:rPr>
          <w:rStyle w:val="apple-style-span"/>
          <w:rFonts w:ascii="Times New Roman" w:hAnsi="Times New Roman"/>
          <w:bCs/>
          <w:sz w:val="28"/>
          <w:szCs w:val="28"/>
        </w:rPr>
        <w:t>148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, среди них: о выдаче </w:t>
      </w:r>
      <w:r w:rsidRPr="00751C7A">
        <w:rPr>
          <w:rFonts w:ascii="Times New Roman" w:hAnsi="Times New Roman"/>
          <w:spacing w:val="-1"/>
          <w:sz w:val="28"/>
          <w:szCs w:val="28"/>
          <w:lang w:eastAsia="ru-RU"/>
        </w:rPr>
        <w:t>разрешения на строительство, разрешения на ввод в эксплуатацию объектов капитального строительства, выдача листа освидетельствования;</w:t>
      </w:r>
    </w:p>
    <w:p w:rsidR="00DA52DD" w:rsidRPr="00751C7A" w:rsidRDefault="00DA52DD" w:rsidP="00DA52DD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lastRenderedPageBreak/>
        <w:t xml:space="preserve">- вопросы муниципального контроля 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– </w:t>
      </w:r>
      <w:r w:rsidR="004572B5" w:rsidRPr="00751C7A">
        <w:rPr>
          <w:rStyle w:val="apple-style-span"/>
          <w:rFonts w:ascii="Times New Roman" w:hAnsi="Times New Roman"/>
          <w:bCs/>
          <w:sz w:val="28"/>
          <w:szCs w:val="28"/>
        </w:rPr>
        <w:t>147</w:t>
      </w:r>
      <w:r w:rsidRPr="00751C7A">
        <w:rPr>
          <w:rStyle w:val="apple-style-span"/>
          <w:rFonts w:ascii="Times New Roman" w:hAnsi="Times New Roman"/>
          <w:sz w:val="28"/>
          <w:szCs w:val="28"/>
        </w:rPr>
        <w:t>, среди них: ликвидация аварийно – опасных деревьев, опиловка деревьев.</w:t>
      </w:r>
    </w:p>
    <w:p w:rsidR="00DA52DD" w:rsidRPr="00751C7A" w:rsidRDefault="00DA52DD" w:rsidP="00DA52DD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>- жилье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="004572B5" w:rsidRPr="00751C7A">
        <w:rPr>
          <w:rStyle w:val="apple-style-span"/>
          <w:rFonts w:ascii="Times New Roman" w:hAnsi="Times New Roman"/>
          <w:bCs/>
          <w:sz w:val="28"/>
          <w:szCs w:val="28"/>
        </w:rPr>
        <w:t>62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 обращения, среди которых просьбы об обеспечении жильем, постановке на учет для получения жилья, улучшения жилищных условий, о переселении из аварийного жилья;</w:t>
      </w:r>
    </w:p>
    <w:p w:rsidR="00DA52DD" w:rsidRPr="00751C7A" w:rsidRDefault="00DA52DD" w:rsidP="00DA52DD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>- транспорт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="004572B5" w:rsidRPr="00751C7A">
        <w:rPr>
          <w:rStyle w:val="apple-style-span"/>
          <w:rFonts w:ascii="Times New Roman" w:hAnsi="Times New Roman"/>
          <w:bCs/>
          <w:sz w:val="28"/>
          <w:szCs w:val="28"/>
        </w:rPr>
        <w:t>16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 обращений.</w:t>
      </w:r>
    </w:p>
    <w:p w:rsidR="00DA52DD" w:rsidRPr="00751C7A" w:rsidRDefault="00DA52DD" w:rsidP="00DA52DD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bCs/>
          <w:sz w:val="28"/>
          <w:szCs w:val="28"/>
        </w:rPr>
      </w:pP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 xml:space="preserve">- материальная помощь – </w:t>
      </w:r>
      <w:r w:rsidR="004572B5" w:rsidRPr="00751C7A">
        <w:rPr>
          <w:rStyle w:val="apple-style-span"/>
          <w:rFonts w:ascii="Times New Roman" w:hAnsi="Times New Roman"/>
          <w:bCs/>
          <w:sz w:val="28"/>
          <w:szCs w:val="28"/>
        </w:rPr>
        <w:t>9</w:t>
      </w: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 xml:space="preserve"> обращений</w:t>
      </w:r>
      <w:r w:rsidR="004572B5" w:rsidRPr="00751C7A">
        <w:rPr>
          <w:rStyle w:val="apple-style-span"/>
          <w:rFonts w:ascii="Times New Roman" w:hAnsi="Times New Roman"/>
          <w:sz w:val="28"/>
          <w:szCs w:val="28"/>
        </w:rPr>
        <w:t xml:space="preserve"> (на 57</w:t>
      </w:r>
      <w:r w:rsidRPr="00751C7A">
        <w:rPr>
          <w:rStyle w:val="apple-style-span"/>
          <w:rFonts w:ascii="Times New Roman" w:hAnsi="Times New Roman"/>
          <w:sz w:val="28"/>
          <w:szCs w:val="28"/>
        </w:rPr>
        <w:t>% меньш</w:t>
      </w:r>
      <w:r w:rsidR="004572B5" w:rsidRPr="00751C7A">
        <w:rPr>
          <w:rStyle w:val="apple-style-span"/>
          <w:rFonts w:ascii="Times New Roman" w:hAnsi="Times New Roman"/>
          <w:sz w:val="28"/>
          <w:szCs w:val="28"/>
        </w:rPr>
        <w:t>е, чем в аналогичный период 2017</w:t>
      </w:r>
      <w:r w:rsidRPr="00751C7A">
        <w:rPr>
          <w:rStyle w:val="apple-style-span"/>
          <w:rFonts w:ascii="Times New Roman" w:hAnsi="Times New Roman"/>
          <w:sz w:val="28"/>
          <w:szCs w:val="28"/>
        </w:rPr>
        <w:t xml:space="preserve"> года) </w:t>
      </w:r>
    </w:p>
    <w:p w:rsidR="00DA52DD" w:rsidRPr="00751C7A" w:rsidRDefault="00DA52DD" w:rsidP="00DA52DD">
      <w:pPr>
        <w:pStyle w:val="1"/>
        <w:spacing w:after="0" w:line="240" w:lineRule="auto"/>
        <w:ind w:left="0" w:firstLine="284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 xml:space="preserve">- другие темы обращений </w:t>
      </w:r>
      <w:r w:rsidRPr="00751C7A">
        <w:rPr>
          <w:rStyle w:val="apple-style-span"/>
          <w:rFonts w:ascii="Times New Roman" w:hAnsi="Times New Roman"/>
          <w:sz w:val="28"/>
          <w:szCs w:val="28"/>
        </w:rPr>
        <w:t>–</w:t>
      </w:r>
      <w:r w:rsidRPr="00751C7A">
        <w:rPr>
          <w:rStyle w:val="apple-style-span"/>
          <w:rFonts w:ascii="Times New Roman" w:hAnsi="Times New Roman"/>
          <w:bCs/>
          <w:sz w:val="28"/>
          <w:szCs w:val="28"/>
        </w:rPr>
        <w:t xml:space="preserve"> </w:t>
      </w:r>
      <w:r w:rsidR="004572B5" w:rsidRPr="00751C7A">
        <w:rPr>
          <w:rStyle w:val="apple-style-span"/>
          <w:rFonts w:ascii="Times New Roman" w:hAnsi="Times New Roman"/>
          <w:bCs/>
          <w:sz w:val="28"/>
          <w:szCs w:val="28"/>
        </w:rPr>
        <w:t>125</w:t>
      </w:r>
      <w:r w:rsidRPr="00751C7A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46104D" w:rsidRPr="00751C7A" w:rsidRDefault="0046104D" w:rsidP="00C9744B">
      <w:pPr>
        <w:pStyle w:val="a3"/>
        <w:spacing w:after="0" w:line="240" w:lineRule="auto"/>
        <w:ind w:left="284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46104D" w:rsidRPr="00751C7A" w:rsidRDefault="0046104D" w:rsidP="00C9744B">
      <w:pPr>
        <w:pStyle w:val="a3"/>
        <w:spacing w:after="0" w:line="240" w:lineRule="auto"/>
        <w:ind w:left="284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46104D" w:rsidRPr="00751C7A" w:rsidRDefault="0046104D" w:rsidP="00C9744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Style w:val="apple-style-span"/>
          <w:rFonts w:ascii="Times New Roman" w:hAnsi="Times New Roman" w:cs="Times New Roman"/>
          <w:sz w:val="28"/>
          <w:szCs w:val="28"/>
        </w:rPr>
        <w:t xml:space="preserve">      На </w:t>
      </w:r>
      <w:r w:rsidRPr="00751C7A">
        <w:rPr>
          <w:rStyle w:val="apple-style-span"/>
          <w:rFonts w:ascii="Times New Roman" w:hAnsi="Times New Roman" w:cs="Times New Roman"/>
          <w:b/>
          <w:sz w:val="28"/>
          <w:szCs w:val="28"/>
        </w:rPr>
        <w:t>диаграмме 2</w:t>
      </w:r>
      <w:r w:rsidRPr="00751C7A">
        <w:rPr>
          <w:rStyle w:val="apple-style-span"/>
          <w:rFonts w:ascii="Times New Roman" w:hAnsi="Times New Roman" w:cs="Times New Roman"/>
          <w:sz w:val="28"/>
          <w:szCs w:val="28"/>
        </w:rPr>
        <w:t xml:space="preserve"> наглядно представлено соотношение основных </w:t>
      </w:r>
      <w:r w:rsidR="003F5FAC" w:rsidRPr="00751C7A">
        <w:rPr>
          <w:rStyle w:val="apple-style-span"/>
          <w:rFonts w:ascii="Times New Roman" w:hAnsi="Times New Roman" w:cs="Times New Roman"/>
          <w:sz w:val="28"/>
          <w:szCs w:val="28"/>
        </w:rPr>
        <w:t>тематик обращений граждан в 2018</w:t>
      </w:r>
      <w:r w:rsidRPr="00751C7A">
        <w:rPr>
          <w:rStyle w:val="apple-style-span"/>
          <w:rFonts w:ascii="Times New Roman" w:hAnsi="Times New Roman" w:cs="Times New Roman"/>
          <w:sz w:val="28"/>
          <w:szCs w:val="28"/>
        </w:rPr>
        <w:t xml:space="preserve"> году.</w:t>
      </w:r>
    </w:p>
    <w:p w:rsidR="0046104D" w:rsidRPr="00751C7A" w:rsidRDefault="0046104D" w:rsidP="005A0AD2">
      <w:pPr>
        <w:widowControl w:val="0"/>
        <w:autoSpaceDE w:val="0"/>
        <w:ind w:right="140"/>
        <w:jc w:val="right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Диаграмма 2</w:t>
      </w:r>
    </w:p>
    <w:p w:rsidR="0046104D" w:rsidRPr="00751C7A" w:rsidRDefault="0046104D" w:rsidP="00614D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Тематика обращений граждан</w:t>
      </w:r>
    </w:p>
    <w:p w:rsidR="00D501FA" w:rsidRPr="00751C7A" w:rsidRDefault="00D501FA" w:rsidP="00614D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04D" w:rsidRPr="00751C7A" w:rsidRDefault="00D501FA" w:rsidP="00614D78">
      <w:pPr>
        <w:spacing w:after="0"/>
        <w:jc w:val="center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8370" cy="3436882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74FA7" w:rsidRPr="00751C7A" w:rsidRDefault="00A74FA7" w:rsidP="001D6674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B43AAB" w:rsidRPr="00751C7A" w:rsidRDefault="00B43AAB" w:rsidP="001D6674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DA52DD" w:rsidRPr="00751C7A" w:rsidRDefault="00DA52DD" w:rsidP="00DA52DD">
      <w:pPr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>Письменные обращения были рассмотрены в следующие сроки:</w:t>
      </w:r>
    </w:p>
    <w:p w:rsidR="00DA52DD" w:rsidRPr="00751C7A" w:rsidRDefault="004572B5" w:rsidP="00DA52D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 15 – </w:t>
      </w:r>
      <w:proofErr w:type="spellStart"/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срок  –  20</w:t>
      </w:r>
      <w:r w:rsidR="00DA52DD" w:rsidRPr="00751C7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%, </w:t>
      </w:r>
    </w:p>
    <w:p w:rsidR="00DA52DD" w:rsidRPr="00751C7A" w:rsidRDefault="004572B5" w:rsidP="00DA52D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 30 – </w:t>
      </w:r>
      <w:proofErr w:type="spellStart"/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срок – 79</w:t>
      </w:r>
      <w:r w:rsidR="00DA52DD" w:rsidRPr="00751C7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%, </w:t>
      </w:r>
    </w:p>
    <w:p w:rsidR="00DA52DD" w:rsidRPr="00751C7A" w:rsidRDefault="00DA52DD" w:rsidP="00DA52D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>менее 1% обращений – срок рассмотрения продлен.</w:t>
      </w:r>
    </w:p>
    <w:p w:rsidR="00DA52DD" w:rsidRPr="00751C7A" w:rsidRDefault="00DA52DD" w:rsidP="00DA52D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DA52DD" w:rsidRPr="00751C7A" w:rsidRDefault="00DA52DD" w:rsidP="00DA52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 xml:space="preserve">Работа администрации </w:t>
      </w:r>
      <w:proofErr w:type="gramStart"/>
      <w:r w:rsidRPr="00751C7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51C7A">
        <w:rPr>
          <w:rFonts w:ascii="Times New Roman" w:hAnsi="Times New Roman" w:cs="Times New Roman"/>
          <w:sz w:val="28"/>
          <w:szCs w:val="28"/>
        </w:rPr>
        <w:t>.о. Тейково с обращениями граждан осуществляется оперативно. Большинство граждан получили необходимые разъяснения, п</w:t>
      </w:r>
      <w:r w:rsidR="004572B5" w:rsidRPr="00751C7A">
        <w:rPr>
          <w:rFonts w:ascii="Times New Roman" w:hAnsi="Times New Roman" w:cs="Times New Roman"/>
          <w:sz w:val="28"/>
          <w:szCs w:val="28"/>
        </w:rPr>
        <w:t>оложительный ответ получили - 67</w:t>
      </w:r>
      <w:r w:rsidRPr="00751C7A">
        <w:rPr>
          <w:rFonts w:ascii="Times New Roman" w:hAnsi="Times New Roman" w:cs="Times New Roman"/>
          <w:sz w:val="28"/>
          <w:szCs w:val="28"/>
        </w:rPr>
        <w:t>%.</w:t>
      </w:r>
    </w:p>
    <w:p w:rsidR="00DA52DD" w:rsidRPr="00751C7A" w:rsidRDefault="00DA52DD" w:rsidP="00DA52DD">
      <w:pPr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51C7A">
        <w:rPr>
          <w:rStyle w:val="apple-style-span"/>
          <w:rFonts w:ascii="Times New Roman" w:hAnsi="Times New Roman" w:cs="Times New Roman"/>
          <w:sz w:val="28"/>
          <w:szCs w:val="28"/>
        </w:rPr>
        <w:t>На плановой основе велась организация личного приема граждан.</w:t>
      </w:r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DA52DD" w:rsidRPr="00751C7A" w:rsidRDefault="00DA52DD" w:rsidP="00DA52DD">
      <w:pPr>
        <w:ind w:firstLine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>Глава города и его заместители, а также руководители отделов и комитетов регулярно проводят прием граждан в установленные приемные часы, а также по мере возможности в течение рабочего дня.</w:t>
      </w:r>
    </w:p>
    <w:p w:rsidR="00DA52DD" w:rsidRPr="00751C7A" w:rsidRDefault="00DA52DD" w:rsidP="00DA52DD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51C7A">
        <w:rPr>
          <w:sz w:val="28"/>
          <w:szCs w:val="28"/>
        </w:rPr>
        <w:lastRenderedPageBreak/>
        <w:t>В целях реализации поручения Президента Росс</w:t>
      </w:r>
      <w:r w:rsidR="004572B5" w:rsidRPr="00751C7A">
        <w:rPr>
          <w:sz w:val="28"/>
          <w:szCs w:val="28"/>
        </w:rPr>
        <w:t>ийской Федерации 12 декабря 2018</w:t>
      </w:r>
      <w:r w:rsidRPr="00751C7A">
        <w:rPr>
          <w:sz w:val="28"/>
          <w:szCs w:val="28"/>
        </w:rPr>
        <w:t xml:space="preserve"> года в рамках проведения общероссийского дня приема граждан в администрации города Тейково с 08.00 до 20.00 часов состоялся прием граждан по личным вопросам.</w:t>
      </w:r>
    </w:p>
    <w:p w:rsidR="004572B5" w:rsidRPr="00751C7A" w:rsidRDefault="00DA52DD" w:rsidP="00ED57D8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51C7A">
        <w:rPr>
          <w:sz w:val="28"/>
          <w:szCs w:val="28"/>
        </w:rPr>
        <w:t>В рамках организованного приема к руководству администрации города Тейково с р</w:t>
      </w:r>
      <w:r w:rsidR="004572B5" w:rsidRPr="00751C7A">
        <w:rPr>
          <w:sz w:val="28"/>
          <w:szCs w:val="28"/>
        </w:rPr>
        <w:t>азличными вопросами обратились 5</w:t>
      </w:r>
      <w:r w:rsidRPr="00751C7A">
        <w:rPr>
          <w:sz w:val="28"/>
          <w:szCs w:val="28"/>
        </w:rPr>
        <w:t xml:space="preserve"> жителя города Тейково. На все вопросы были даны подробные ответы.</w:t>
      </w:r>
    </w:p>
    <w:p w:rsidR="004572B5" w:rsidRPr="00751C7A" w:rsidRDefault="004572B5" w:rsidP="00DA52DD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ED57D8" w:rsidRDefault="00DA52DD" w:rsidP="00ED57D8">
      <w:pPr>
        <w:shd w:val="clear" w:color="auto" w:fill="FFFFFF"/>
        <w:spacing w:line="312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751C7A">
        <w:rPr>
          <w:rFonts w:ascii="Times New Roman" w:hAnsi="Times New Roman" w:cs="Times New Roman"/>
          <w:b/>
          <w:sz w:val="28"/>
          <w:szCs w:val="28"/>
        </w:rPr>
        <w:t xml:space="preserve">Подведем итоги </w:t>
      </w:r>
      <w:r w:rsidR="00ED57D8" w:rsidRPr="00751C7A">
        <w:rPr>
          <w:rFonts w:ascii="Times New Roman" w:hAnsi="Times New Roman" w:cs="Times New Roman"/>
          <w:b/>
          <w:bCs/>
          <w:sz w:val="28"/>
          <w:szCs w:val="28"/>
        </w:rPr>
        <w:t>за 2018</w:t>
      </w:r>
      <w:r w:rsidRPr="00751C7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760B6" w:rsidRPr="003760B6" w:rsidRDefault="003760B6" w:rsidP="003760B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0B6">
        <w:rPr>
          <w:rFonts w:ascii="Times New Roman" w:hAnsi="Times New Roman" w:cs="Times New Roman"/>
          <w:sz w:val="28"/>
          <w:szCs w:val="28"/>
        </w:rPr>
        <w:t xml:space="preserve">Вопросы жилищно-коммунального хозяйства остаются самыми часто задаваемыми, волнующими население в большей степени. </w:t>
      </w:r>
    </w:p>
    <w:p w:rsidR="00ED57D8" w:rsidRPr="00751C7A" w:rsidRDefault="00ED57D8" w:rsidP="00ED57D8">
      <w:pPr>
        <w:pStyle w:val="ab"/>
        <w:spacing w:after="0" w:line="0" w:lineRule="atLeast"/>
        <w:ind w:firstLine="708"/>
        <w:jc w:val="both"/>
        <w:rPr>
          <w:sz w:val="28"/>
          <w:szCs w:val="28"/>
        </w:rPr>
      </w:pPr>
      <w:r w:rsidRPr="00751C7A">
        <w:rPr>
          <w:sz w:val="28"/>
          <w:szCs w:val="28"/>
        </w:rPr>
        <w:t xml:space="preserve">После передачи улично-дорожной сети, части жилых помещений многоквартирных домов и инженерных коммуникаций в муниципальную собственность, организации  и предприятия города продолжают принимать меры по стабилизации услуг в сфере коммунального хозяйства. Значительно снизилось количество обращений жителей </w:t>
      </w:r>
      <w:proofErr w:type="gramStart"/>
      <w:r w:rsidRPr="00751C7A">
        <w:rPr>
          <w:sz w:val="28"/>
          <w:szCs w:val="28"/>
        </w:rPr>
        <w:t>м</w:t>
      </w:r>
      <w:proofErr w:type="gramEnd"/>
      <w:r w:rsidRPr="00751C7A">
        <w:rPr>
          <w:sz w:val="28"/>
          <w:szCs w:val="28"/>
        </w:rPr>
        <w:t>. Красные Сосенки с 73 - 2017 год, до 24 обращений в 2018 году.</w:t>
      </w:r>
    </w:p>
    <w:p w:rsidR="00ED57D8" w:rsidRPr="00751C7A" w:rsidRDefault="00ED57D8" w:rsidP="00ED57D8">
      <w:pPr>
        <w:pStyle w:val="ab"/>
        <w:spacing w:after="0" w:line="0" w:lineRule="atLeast"/>
        <w:ind w:firstLine="708"/>
        <w:jc w:val="both"/>
        <w:rPr>
          <w:sz w:val="28"/>
          <w:szCs w:val="28"/>
        </w:rPr>
      </w:pPr>
      <w:r w:rsidRPr="00751C7A">
        <w:rPr>
          <w:sz w:val="28"/>
          <w:szCs w:val="28"/>
        </w:rPr>
        <w:t>Основные вопросы обращений:</w:t>
      </w:r>
    </w:p>
    <w:p w:rsidR="00ED57D8" w:rsidRPr="00751C7A" w:rsidRDefault="00ED57D8" w:rsidP="00ED57D8">
      <w:pPr>
        <w:pStyle w:val="ab"/>
        <w:spacing w:after="0" w:line="0" w:lineRule="atLeast"/>
        <w:jc w:val="both"/>
        <w:rPr>
          <w:sz w:val="28"/>
          <w:szCs w:val="28"/>
        </w:rPr>
      </w:pPr>
      <w:r w:rsidRPr="00751C7A">
        <w:rPr>
          <w:sz w:val="28"/>
          <w:szCs w:val="28"/>
        </w:rPr>
        <w:t>- обеспечение холодным и горячим водоснабжением не надлежащего качества;</w:t>
      </w:r>
    </w:p>
    <w:p w:rsidR="00ED57D8" w:rsidRPr="00751C7A" w:rsidRDefault="00ED57D8" w:rsidP="00ED57D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 xml:space="preserve">- в период подготовки к отопительному сезону 2018 – 2019 годы, а также модернизации мазутной котельной, в период </w:t>
      </w:r>
      <w:r w:rsidRPr="00751C7A">
        <w:rPr>
          <w:rStyle w:val="extended-textshort"/>
          <w:rFonts w:ascii="Times New Roman" w:hAnsi="Times New Roman" w:cs="Times New Roman"/>
          <w:sz w:val="28"/>
          <w:szCs w:val="28"/>
        </w:rPr>
        <w:t xml:space="preserve">пуско-наладки газового </w:t>
      </w:r>
      <w:r w:rsidRPr="00751C7A">
        <w:rPr>
          <w:rStyle w:val="extended-textshort"/>
          <w:rFonts w:ascii="Times New Roman" w:hAnsi="Times New Roman" w:cs="Times New Roman"/>
          <w:bCs/>
          <w:sz w:val="28"/>
          <w:szCs w:val="28"/>
        </w:rPr>
        <w:t>оборудования</w:t>
      </w:r>
      <w:r w:rsidRPr="00751C7A">
        <w:rPr>
          <w:rFonts w:ascii="Times New Roman" w:hAnsi="Times New Roman" w:cs="Times New Roman"/>
          <w:sz w:val="28"/>
          <w:szCs w:val="28"/>
        </w:rPr>
        <w:t xml:space="preserve">, в октябре 2018 года, обращения граждан направлены по вопросу предоставления коммунальной услуги по   отоплению ненадлежащего качества; </w:t>
      </w:r>
    </w:p>
    <w:p w:rsidR="00ED57D8" w:rsidRPr="00751C7A" w:rsidRDefault="00ED57D8" w:rsidP="00ED57D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- ремонт дорог и безопасность дорожного движения.</w:t>
      </w:r>
    </w:p>
    <w:p w:rsidR="00ED57D8" w:rsidRDefault="00ED57D8" w:rsidP="00ED57D8">
      <w:pPr>
        <w:pStyle w:val="ab"/>
        <w:spacing w:after="0" w:line="0" w:lineRule="atLeast"/>
        <w:jc w:val="both"/>
        <w:rPr>
          <w:sz w:val="28"/>
          <w:szCs w:val="28"/>
        </w:rPr>
      </w:pPr>
      <w:r w:rsidRPr="00751C7A">
        <w:rPr>
          <w:sz w:val="28"/>
          <w:szCs w:val="28"/>
        </w:rPr>
        <w:t xml:space="preserve">Кроме того, жители военного городка  принимали участие в благоустройстве придомовых территорий в рамках приоритетного проекта «Формирование современной городской среды». </w:t>
      </w:r>
    </w:p>
    <w:p w:rsidR="003760B6" w:rsidRPr="00751C7A" w:rsidRDefault="003760B6" w:rsidP="00ED57D8">
      <w:pPr>
        <w:pStyle w:val="ab"/>
        <w:spacing w:after="0" w:line="0" w:lineRule="atLeast"/>
        <w:jc w:val="both"/>
        <w:rPr>
          <w:sz w:val="28"/>
          <w:szCs w:val="28"/>
        </w:rPr>
      </w:pP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1C7A">
        <w:rPr>
          <w:rFonts w:ascii="Times New Roman" w:hAnsi="Times New Roman" w:cs="Times New Roman"/>
          <w:sz w:val="28"/>
          <w:szCs w:val="28"/>
          <w:u w:val="single"/>
        </w:rPr>
        <w:t>Обращения жителей года Тейково.</w:t>
      </w:r>
    </w:p>
    <w:p w:rsidR="00ED57D8" w:rsidRPr="00751C7A" w:rsidRDefault="00ED57D8" w:rsidP="00ED57D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Отмечается активное участие жителей города к вопросам благоустройства и коммунальных услуг города  Тейково:</w:t>
      </w: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- устройство уличного освещения на улицах частного домовладения;</w:t>
      </w: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- тарифы за ЖКУ;</w:t>
      </w:r>
    </w:p>
    <w:p w:rsidR="00ED57D8" w:rsidRPr="00751C7A" w:rsidRDefault="00ED57D8" w:rsidP="00ED5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 xml:space="preserve">- вопросы размещения контейнерных площадок, оплата услуг за сбор ТКО, порядок оплаты в период временного </w:t>
      </w:r>
      <w:r w:rsidRPr="00751C7A">
        <w:rPr>
          <w:rFonts w:ascii="Times New Roman" w:hAnsi="Times New Roman" w:cs="Times New Roman"/>
          <w:sz w:val="28"/>
          <w:szCs w:val="28"/>
          <w:lang w:eastAsia="ru-RU"/>
        </w:rPr>
        <w:t>отсутствия потребителей коммунальной услуги</w:t>
      </w:r>
      <w:r w:rsidRPr="00751C7A">
        <w:rPr>
          <w:rFonts w:ascii="Times New Roman" w:hAnsi="Times New Roman" w:cs="Times New Roman"/>
          <w:sz w:val="28"/>
          <w:szCs w:val="28"/>
        </w:rPr>
        <w:t>;</w:t>
      </w: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- обеспечение жителей частного сектора центральным водоснабжением;</w:t>
      </w: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- устройство центральной канализации  домов пос. Пчелина, Фрунзе, улиц 1,2,3,4 Красноармейская  частного сектора;</w:t>
      </w: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- ремонт, капитальный ремонт общего домового имущества МКД;</w:t>
      </w: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- благоустройство территорий, в том числе придомовых;</w:t>
      </w: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 xml:space="preserve">- сезонное содержание дорог частного сектора (очистка дорог от снега, весенне-осеннее </w:t>
      </w:r>
      <w:proofErr w:type="spellStart"/>
      <w:r w:rsidRPr="00751C7A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751C7A">
        <w:rPr>
          <w:rFonts w:ascii="Times New Roman" w:hAnsi="Times New Roman" w:cs="Times New Roman"/>
          <w:sz w:val="28"/>
          <w:szCs w:val="28"/>
        </w:rPr>
        <w:t>);</w:t>
      </w: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- ремонт дорог с асфальтобетонным покрытием и грунтовых дорог частного сектора;</w:t>
      </w:r>
    </w:p>
    <w:p w:rsidR="00ED57D8" w:rsidRPr="00751C7A" w:rsidRDefault="00ED57D8" w:rsidP="00ED57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t>- вопросы безопасности дорожного движения, в части устройства дополнительных пешеходных переходов и  дополнительными техническими средствами ограничения скоростного режима (искусственными неровностями).</w:t>
      </w:r>
    </w:p>
    <w:p w:rsidR="00ED57D8" w:rsidRPr="00751C7A" w:rsidRDefault="00ED57D8" w:rsidP="00ED57D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Fonts w:ascii="Times New Roman" w:hAnsi="Times New Roman" w:cs="Times New Roman"/>
          <w:sz w:val="28"/>
          <w:szCs w:val="28"/>
        </w:rPr>
        <w:lastRenderedPageBreak/>
        <w:tab/>
        <w:t>Предприятием  ООО «ТСП» на улицах города заменены более 300 светильников, в рамках планового проведения работ, в том числе по заявлениям жителей города.</w:t>
      </w:r>
    </w:p>
    <w:p w:rsidR="00ED57D8" w:rsidRPr="00751C7A" w:rsidRDefault="00ED57D8" w:rsidP="00ED57D8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Для участия в  программном проекте </w:t>
      </w:r>
      <w:r w:rsidRPr="00751C7A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территории городского округа</w:t>
      </w:r>
      <w:r w:rsidRPr="00751C7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Тейково, в 2018 году направлено 76 заявления на благоустройство придомовых территорий. </w:t>
      </w:r>
    </w:p>
    <w:p w:rsidR="00F4490A" w:rsidRDefault="00F4490A" w:rsidP="00B94D1D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F4490A" w:rsidRPr="00F4490A" w:rsidRDefault="00F4490A" w:rsidP="00F4490A">
      <w:pPr>
        <w:rPr>
          <w:rFonts w:ascii="Times New Roman" w:hAnsi="Times New Roman" w:cs="Times New Roman"/>
          <w:sz w:val="28"/>
          <w:szCs w:val="28"/>
        </w:rPr>
      </w:pPr>
    </w:p>
    <w:p w:rsidR="00F4490A" w:rsidRPr="00F4490A" w:rsidRDefault="00F4490A" w:rsidP="00F4490A">
      <w:pPr>
        <w:rPr>
          <w:rFonts w:ascii="Times New Roman" w:hAnsi="Times New Roman" w:cs="Times New Roman"/>
          <w:sz w:val="28"/>
          <w:szCs w:val="28"/>
        </w:rPr>
      </w:pPr>
    </w:p>
    <w:p w:rsidR="00F4490A" w:rsidRPr="00F4490A" w:rsidRDefault="00F4490A" w:rsidP="00F4490A">
      <w:pPr>
        <w:rPr>
          <w:rFonts w:ascii="Times New Roman" w:hAnsi="Times New Roman" w:cs="Times New Roman"/>
          <w:sz w:val="28"/>
          <w:szCs w:val="28"/>
        </w:rPr>
      </w:pPr>
    </w:p>
    <w:p w:rsidR="00F4490A" w:rsidRPr="00F4490A" w:rsidRDefault="00F4490A" w:rsidP="00F4490A">
      <w:pPr>
        <w:rPr>
          <w:rFonts w:ascii="Times New Roman" w:hAnsi="Times New Roman" w:cs="Times New Roman"/>
          <w:sz w:val="28"/>
          <w:szCs w:val="28"/>
        </w:rPr>
      </w:pPr>
    </w:p>
    <w:p w:rsidR="00F4490A" w:rsidRDefault="00F4490A" w:rsidP="00F449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04D" w:rsidRPr="00F4490A" w:rsidRDefault="00F4490A" w:rsidP="00F44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0A">
        <w:rPr>
          <w:rFonts w:ascii="Times New Roman" w:hAnsi="Times New Roman" w:cs="Times New Roman"/>
          <w:sz w:val="24"/>
          <w:szCs w:val="24"/>
        </w:rPr>
        <w:t>Исп. Харитонова О.А.</w:t>
      </w:r>
    </w:p>
    <w:p w:rsidR="00F4490A" w:rsidRPr="00F4490A" w:rsidRDefault="00F4490A" w:rsidP="00F44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0A">
        <w:rPr>
          <w:rFonts w:ascii="Times New Roman" w:hAnsi="Times New Roman" w:cs="Times New Roman"/>
          <w:sz w:val="24"/>
          <w:szCs w:val="24"/>
        </w:rPr>
        <w:t>Тел. 8(49343)4-10-56</w:t>
      </w:r>
    </w:p>
    <w:sectPr w:rsidR="00F4490A" w:rsidRPr="00F4490A" w:rsidSect="001602C2">
      <w:pgSz w:w="11906" w:h="16838"/>
      <w:pgMar w:top="284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84C"/>
    <w:multiLevelType w:val="hybridMultilevel"/>
    <w:tmpl w:val="3DBCD29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1272878"/>
    <w:multiLevelType w:val="hybridMultilevel"/>
    <w:tmpl w:val="8D16129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19A03459"/>
    <w:multiLevelType w:val="hybridMultilevel"/>
    <w:tmpl w:val="E27A14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B356E0"/>
    <w:multiLevelType w:val="hybridMultilevel"/>
    <w:tmpl w:val="F3C0AEFE"/>
    <w:lvl w:ilvl="0" w:tplc="00000003">
      <w:start w:val="1"/>
      <w:numFmt w:val="bullet"/>
      <w:lvlText w:val=""/>
      <w:lvlJc w:val="left"/>
      <w:pPr>
        <w:ind w:left="644" w:hanging="360"/>
      </w:pPr>
      <w:rPr>
        <w:rFonts w:ascii="Wingdings" w:hAnsi="Wingdings" w:cs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CAF60CB"/>
    <w:multiLevelType w:val="hybridMultilevel"/>
    <w:tmpl w:val="1F766E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A0330"/>
    <w:multiLevelType w:val="hybridMultilevel"/>
    <w:tmpl w:val="012414C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>
    <w:nsid w:val="40E373FF"/>
    <w:multiLevelType w:val="hybridMultilevel"/>
    <w:tmpl w:val="C23C1D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62814D2"/>
    <w:multiLevelType w:val="hybridMultilevel"/>
    <w:tmpl w:val="DF0083B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>
    <w:nsid w:val="66AC0E94"/>
    <w:multiLevelType w:val="hybridMultilevel"/>
    <w:tmpl w:val="654A4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8740E9"/>
    <w:multiLevelType w:val="hybridMultilevel"/>
    <w:tmpl w:val="FBFE07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9105EAF"/>
    <w:multiLevelType w:val="hybridMultilevel"/>
    <w:tmpl w:val="4148EF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10"/>
  </w:num>
  <w:num w:numId="9">
    <w:abstractNumId w:val="0"/>
  </w:num>
  <w:num w:numId="10">
    <w:abstractNumId w:val="9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6D0E0C"/>
    <w:rsid w:val="000038C7"/>
    <w:rsid w:val="00035A6E"/>
    <w:rsid w:val="00046465"/>
    <w:rsid w:val="00051087"/>
    <w:rsid w:val="00054168"/>
    <w:rsid w:val="00057817"/>
    <w:rsid w:val="0008408A"/>
    <w:rsid w:val="000913BD"/>
    <w:rsid w:val="000974E5"/>
    <w:rsid w:val="000A688E"/>
    <w:rsid w:val="000C3CFC"/>
    <w:rsid w:val="000C4F35"/>
    <w:rsid w:val="000C69A3"/>
    <w:rsid w:val="000F1103"/>
    <w:rsid w:val="000F6ADB"/>
    <w:rsid w:val="00101D69"/>
    <w:rsid w:val="0010223C"/>
    <w:rsid w:val="00103675"/>
    <w:rsid w:val="00110B9D"/>
    <w:rsid w:val="0014304F"/>
    <w:rsid w:val="0014546C"/>
    <w:rsid w:val="001602C2"/>
    <w:rsid w:val="001614AC"/>
    <w:rsid w:val="00162FD9"/>
    <w:rsid w:val="00170603"/>
    <w:rsid w:val="00172620"/>
    <w:rsid w:val="00174518"/>
    <w:rsid w:val="00177C75"/>
    <w:rsid w:val="001801CB"/>
    <w:rsid w:val="0019540D"/>
    <w:rsid w:val="001A693B"/>
    <w:rsid w:val="001B1745"/>
    <w:rsid w:val="001B3911"/>
    <w:rsid w:val="001B601C"/>
    <w:rsid w:val="001D0120"/>
    <w:rsid w:val="001D1444"/>
    <w:rsid w:val="001D6674"/>
    <w:rsid w:val="001E2E9D"/>
    <w:rsid w:val="001E50C7"/>
    <w:rsid w:val="001F2CA7"/>
    <w:rsid w:val="001F6DDF"/>
    <w:rsid w:val="00206927"/>
    <w:rsid w:val="002231F7"/>
    <w:rsid w:val="00234922"/>
    <w:rsid w:val="002458AA"/>
    <w:rsid w:val="0025426C"/>
    <w:rsid w:val="00273FE6"/>
    <w:rsid w:val="00275BCA"/>
    <w:rsid w:val="00280504"/>
    <w:rsid w:val="002809FF"/>
    <w:rsid w:val="0028271B"/>
    <w:rsid w:val="0029359E"/>
    <w:rsid w:val="002A1343"/>
    <w:rsid w:val="002A6711"/>
    <w:rsid w:val="002A6F55"/>
    <w:rsid w:val="002B24D3"/>
    <w:rsid w:val="002B66F3"/>
    <w:rsid w:val="002B6E04"/>
    <w:rsid w:val="002C76B6"/>
    <w:rsid w:val="002D5CA0"/>
    <w:rsid w:val="002E64CA"/>
    <w:rsid w:val="002E749A"/>
    <w:rsid w:val="002F5863"/>
    <w:rsid w:val="00321C35"/>
    <w:rsid w:val="00350661"/>
    <w:rsid w:val="0035289B"/>
    <w:rsid w:val="00352C24"/>
    <w:rsid w:val="00370A2D"/>
    <w:rsid w:val="00374FFE"/>
    <w:rsid w:val="003760B6"/>
    <w:rsid w:val="00376B3F"/>
    <w:rsid w:val="0038099D"/>
    <w:rsid w:val="00385F0D"/>
    <w:rsid w:val="00393E61"/>
    <w:rsid w:val="003A1559"/>
    <w:rsid w:val="003D2DB5"/>
    <w:rsid w:val="003D4815"/>
    <w:rsid w:val="003E6C51"/>
    <w:rsid w:val="003F5FAC"/>
    <w:rsid w:val="00421189"/>
    <w:rsid w:val="00426075"/>
    <w:rsid w:val="00427D10"/>
    <w:rsid w:val="0044340F"/>
    <w:rsid w:val="00451F59"/>
    <w:rsid w:val="004572B5"/>
    <w:rsid w:val="0046014D"/>
    <w:rsid w:val="0046104D"/>
    <w:rsid w:val="00462B4D"/>
    <w:rsid w:val="00473221"/>
    <w:rsid w:val="004825A2"/>
    <w:rsid w:val="004909F8"/>
    <w:rsid w:val="00493A49"/>
    <w:rsid w:val="00496281"/>
    <w:rsid w:val="004A4E46"/>
    <w:rsid w:val="004B6743"/>
    <w:rsid w:val="004B7431"/>
    <w:rsid w:val="004C4F0A"/>
    <w:rsid w:val="004E2015"/>
    <w:rsid w:val="004F66DF"/>
    <w:rsid w:val="0050386D"/>
    <w:rsid w:val="00516DDF"/>
    <w:rsid w:val="0053577E"/>
    <w:rsid w:val="0057597B"/>
    <w:rsid w:val="00577526"/>
    <w:rsid w:val="0058077D"/>
    <w:rsid w:val="00580E70"/>
    <w:rsid w:val="005A0AD2"/>
    <w:rsid w:val="005A6109"/>
    <w:rsid w:val="005A7488"/>
    <w:rsid w:val="005A7B9B"/>
    <w:rsid w:val="005B1A1C"/>
    <w:rsid w:val="005D301A"/>
    <w:rsid w:val="005F579F"/>
    <w:rsid w:val="00600F9A"/>
    <w:rsid w:val="006028EA"/>
    <w:rsid w:val="00604BAC"/>
    <w:rsid w:val="00614D78"/>
    <w:rsid w:val="0063013D"/>
    <w:rsid w:val="006616D3"/>
    <w:rsid w:val="00675452"/>
    <w:rsid w:val="006763F5"/>
    <w:rsid w:val="00684871"/>
    <w:rsid w:val="006908A7"/>
    <w:rsid w:val="00691E3A"/>
    <w:rsid w:val="006B507E"/>
    <w:rsid w:val="006D0E0C"/>
    <w:rsid w:val="006D247C"/>
    <w:rsid w:val="006E4364"/>
    <w:rsid w:val="006E51A1"/>
    <w:rsid w:val="006E75A1"/>
    <w:rsid w:val="006F5F08"/>
    <w:rsid w:val="007003C5"/>
    <w:rsid w:val="00737227"/>
    <w:rsid w:val="00751C7A"/>
    <w:rsid w:val="007525DE"/>
    <w:rsid w:val="007542B0"/>
    <w:rsid w:val="00757395"/>
    <w:rsid w:val="007944B9"/>
    <w:rsid w:val="007B73C9"/>
    <w:rsid w:val="007B78FB"/>
    <w:rsid w:val="007C1B01"/>
    <w:rsid w:val="007D6A50"/>
    <w:rsid w:val="007E3DBB"/>
    <w:rsid w:val="007F34FD"/>
    <w:rsid w:val="007F5CE2"/>
    <w:rsid w:val="00802060"/>
    <w:rsid w:val="0080206A"/>
    <w:rsid w:val="0080323B"/>
    <w:rsid w:val="008241CC"/>
    <w:rsid w:val="008245F1"/>
    <w:rsid w:val="00830499"/>
    <w:rsid w:val="008A32FA"/>
    <w:rsid w:val="008D0B08"/>
    <w:rsid w:val="008F0CE7"/>
    <w:rsid w:val="009029DB"/>
    <w:rsid w:val="00906FFF"/>
    <w:rsid w:val="009074A2"/>
    <w:rsid w:val="0092508F"/>
    <w:rsid w:val="009350E0"/>
    <w:rsid w:val="00966235"/>
    <w:rsid w:val="00985CEB"/>
    <w:rsid w:val="0099289D"/>
    <w:rsid w:val="009A1F92"/>
    <w:rsid w:val="009A6784"/>
    <w:rsid w:val="009B0BDC"/>
    <w:rsid w:val="009B11B1"/>
    <w:rsid w:val="009B5323"/>
    <w:rsid w:val="00A007E5"/>
    <w:rsid w:val="00A0384F"/>
    <w:rsid w:val="00A051E3"/>
    <w:rsid w:val="00A13360"/>
    <w:rsid w:val="00A43F14"/>
    <w:rsid w:val="00A5153B"/>
    <w:rsid w:val="00A537DA"/>
    <w:rsid w:val="00A7215C"/>
    <w:rsid w:val="00A72814"/>
    <w:rsid w:val="00A741D9"/>
    <w:rsid w:val="00A74FA7"/>
    <w:rsid w:val="00A77AE0"/>
    <w:rsid w:val="00A91365"/>
    <w:rsid w:val="00A93549"/>
    <w:rsid w:val="00AA09F3"/>
    <w:rsid w:val="00AB2681"/>
    <w:rsid w:val="00AD7BAB"/>
    <w:rsid w:val="00AE3D7C"/>
    <w:rsid w:val="00AF3902"/>
    <w:rsid w:val="00AF408F"/>
    <w:rsid w:val="00AF531A"/>
    <w:rsid w:val="00B171E5"/>
    <w:rsid w:val="00B31CE1"/>
    <w:rsid w:val="00B43AAB"/>
    <w:rsid w:val="00B44972"/>
    <w:rsid w:val="00B457BA"/>
    <w:rsid w:val="00B61419"/>
    <w:rsid w:val="00B7466A"/>
    <w:rsid w:val="00B74CDD"/>
    <w:rsid w:val="00B8454D"/>
    <w:rsid w:val="00B94D1D"/>
    <w:rsid w:val="00B977EB"/>
    <w:rsid w:val="00BE5E80"/>
    <w:rsid w:val="00BF686A"/>
    <w:rsid w:val="00C108AA"/>
    <w:rsid w:val="00C137AA"/>
    <w:rsid w:val="00C23FF0"/>
    <w:rsid w:val="00C319C5"/>
    <w:rsid w:val="00C34238"/>
    <w:rsid w:val="00C429D3"/>
    <w:rsid w:val="00C53C31"/>
    <w:rsid w:val="00C70412"/>
    <w:rsid w:val="00C85A3E"/>
    <w:rsid w:val="00C91A35"/>
    <w:rsid w:val="00C94654"/>
    <w:rsid w:val="00C9509F"/>
    <w:rsid w:val="00C9744B"/>
    <w:rsid w:val="00CC7441"/>
    <w:rsid w:val="00CE017E"/>
    <w:rsid w:val="00CE2A12"/>
    <w:rsid w:val="00CE3F05"/>
    <w:rsid w:val="00D11A49"/>
    <w:rsid w:val="00D16060"/>
    <w:rsid w:val="00D25CBE"/>
    <w:rsid w:val="00D27B31"/>
    <w:rsid w:val="00D331D5"/>
    <w:rsid w:val="00D501FA"/>
    <w:rsid w:val="00D53099"/>
    <w:rsid w:val="00D731E3"/>
    <w:rsid w:val="00D848BA"/>
    <w:rsid w:val="00D9325D"/>
    <w:rsid w:val="00DA2AFD"/>
    <w:rsid w:val="00DA52DD"/>
    <w:rsid w:val="00DA5C44"/>
    <w:rsid w:val="00DA6623"/>
    <w:rsid w:val="00DA73EA"/>
    <w:rsid w:val="00DB5370"/>
    <w:rsid w:val="00DD18F5"/>
    <w:rsid w:val="00DE4AEC"/>
    <w:rsid w:val="00DE4DFD"/>
    <w:rsid w:val="00E12E7B"/>
    <w:rsid w:val="00E25C62"/>
    <w:rsid w:val="00E3517A"/>
    <w:rsid w:val="00E5429C"/>
    <w:rsid w:val="00E62ED7"/>
    <w:rsid w:val="00E634F0"/>
    <w:rsid w:val="00E72C18"/>
    <w:rsid w:val="00E93893"/>
    <w:rsid w:val="00EA2D01"/>
    <w:rsid w:val="00EB0049"/>
    <w:rsid w:val="00EB5F7B"/>
    <w:rsid w:val="00ED57D8"/>
    <w:rsid w:val="00EE1567"/>
    <w:rsid w:val="00EE2BDA"/>
    <w:rsid w:val="00EE7DEB"/>
    <w:rsid w:val="00F22700"/>
    <w:rsid w:val="00F24619"/>
    <w:rsid w:val="00F4490A"/>
    <w:rsid w:val="00F572A7"/>
    <w:rsid w:val="00F80B3E"/>
    <w:rsid w:val="00F81075"/>
    <w:rsid w:val="00F81A90"/>
    <w:rsid w:val="00F84A41"/>
    <w:rsid w:val="00F947F1"/>
    <w:rsid w:val="00F96874"/>
    <w:rsid w:val="00FA0BB4"/>
    <w:rsid w:val="00FA74A7"/>
    <w:rsid w:val="00FC0B94"/>
    <w:rsid w:val="00FC0E28"/>
    <w:rsid w:val="00FD47FA"/>
    <w:rsid w:val="00FF4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EB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link w:val="30"/>
    <w:uiPriority w:val="9"/>
    <w:qFormat/>
    <w:locked/>
    <w:rsid w:val="00E93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E93893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99"/>
    <w:qFormat/>
    <w:rsid w:val="006D0E0C"/>
    <w:pPr>
      <w:ind w:left="720"/>
    </w:pPr>
  </w:style>
  <w:style w:type="character" w:customStyle="1" w:styleId="apple-style-span">
    <w:name w:val="apple-style-span"/>
    <w:basedOn w:val="a0"/>
    <w:rsid w:val="00BE5E80"/>
  </w:style>
  <w:style w:type="character" w:customStyle="1" w:styleId="apple-converted-space">
    <w:name w:val="apple-converted-space"/>
    <w:basedOn w:val="a0"/>
    <w:rsid w:val="000913BD"/>
  </w:style>
  <w:style w:type="paragraph" w:styleId="a4">
    <w:name w:val="Balloon Text"/>
    <w:basedOn w:val="a"/>
    <w:link w:val="a5"/>
    <w:uiPriority w:val="99"/>
    <w:semiHidden/>
    <w:rsid w:val="001B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601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22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rsid w:val="00E93893"/>
    <w:rPr>
      <w:color w:val="0000FF"/>
      <w:u w:val="single"/>
    </w:rPr>
  </w:style>
  <w:style w:type="character" w:styleId="a8">
    <w:name w:val="Strong"/>
    <w:basedOn w:val="a0"/>
    <w:uiPriority w:val="99"/>
    <w:qFormat/>
    <w:locked/>
    <w:rsid w:val="00C108AA"/>
    <w:rPr>
      <w:b/>
      <w:bCs/>
    </w:rPr>
  </w:style>
  <w:style w:type="paragraph" w:customStyle="1" w:styleId="a9">
    <w:name w:val="Знак Знак Знак Знак Знак Знак Знак"/>
    <w:basedOn w:val="a"/>
    <w:uiPriority w:val="99"/>
    <w:rsid w:val="0028050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 Spacing"/>
    <w:uiPriority w:val="99"/>
    <w:qFormat/>
    <w:rsid w:val="00035A6E"/>
    <w:rPr>
      <w:lang w:eastAsia="en-US"/>
    </w:rPr>
  </w:style>
  <w:style w:type="paragraph" w:customStyle="1" w:styleId="1">
    <w:name w:val="Абзац списка1"/>
    <w:basedOn w:val="a"/>
    <w:rsid w:val="00DA52DD"/>
    <w:pPr>
      <w:ind w:left="720"/>
    </w:pPr>
    <w:rPr>
      <w:rFonts w:eastAsia="Times New Roman" w:cs="Times New Roman"/>
    </w:rPr>
  </w:style>
  <w:style w:type="paragraph" w:styleId="ab">
    <w:name w:val="Body Text"/>
    <w:basedOn w:val="a"/>
    <w:link w:val="ac"/>
    <w:rsid w:val="00DA52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DA52DD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ED57D8"/>
  </w:style>
  <w:style w:type="paragraph" w:customStyle="1" w:styleId="10">
    <w:name w:val="Знак1 Знак Знак Знак Знак Знак Знак"/>
    <w:basedOn w:val="a"/>
    <w:rsid w:val="00F4490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2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8"/>
            <c:bubble3D val="1"/>
            <c:explosion val="27"/>
            <c:spPr>
              <a:solidFill>
                <a:schemeClr val="accent4">
                  <a:lumMod val="40000"/>
                  <a:lumOff val="60000"/>
                </a:schemeClr>
              </a:solidFill>
            </c:spPr>
          </c:dPt>
          <c:dLbls>
            <c:dLbl>
              <c:idx val="8"/>
              <c:layout>
                <c:manualLayout>
                  <c:x val="7.9426731661134314E-2"/>
                  <c:y val="-0.12039193393071537"/>
                </c:manualLayout>
              </c:layout>
              <c:showPercent val="1"/>
            </c:dLbl>
            <c:spPr>
              <a:solidFill>
                <a:schemeClr val="lt1"/>
              </a:solidFill>
              <a:ln w="25400" cap="flat" cmpd="sng" algn="ctr">
                <a:solidFill>
                  <a:schemeClr val="dk1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Лист1!$A$2:$A$10</c:f>
              <c:strCache>
                <c:ptCount val="9"/>
                <c:pt idx="0">
                  <c:v>Правительство Ивановской области</c:v>
                </c:pt>
                <c:pt idx="1">
                  <c:v>Служба государственной жилищной инспекции Ивановской области </c:v>
                </c:pt>
                <c:pt idx="2">
                  <c:v>Тейковская межрайонная прокуратура Ивановской области</c:v>
                </c:pt>
                <c:pt idx="3">
                  <c:v> Территориальный отдел Управления федеральной службы по надзору в сфере защиты прав потребителей и благополучия человека </c:v>
                </c:pt>
                <c:pt idx="4">
                  <c:v>Департамент жилищно-коммунального хозяйства Ивановской области </c:v>
                </c:pt>
                <c:pt idx="5">
                  <c:v> Тейковская городская Дума </c:v>
                </c:pt>
                <c:pt idx="6">
                  <c:v>МО МВД России «Тейковский» </c:v>
                </c:pt>
                <c:pt idx="7">
                  <c:v> Ивановская Областная Дума </c:v>
                </c:pt>
                <c:pt idx="8">
                  <c:v>Лично от граждан 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54</c:v>
                </c:pt>
                <c:pt idx="1">
                  <c:v>30</c:v>
                </c:pt>
                <c:pt idx="2">
                  <c:v>36</c:v>
                </c:pt>
                <c:pt idx="3">
                  <c:v>8</c:v>
                </c:pt>
                <c:pt idx="4">
                  <c:v>2</c:v>
                </c:pt>
                <c:pt idx="5">
                  <c:v>6</c:v>
                </c:pt>
                <c:pt idx="6">
                  <c:v>4</c:v>
                </c:pt>
                <c:pt idx="7">
                  <c:v>4</c:v>
                </c:pt>
                <c:pt idx="8">
                  <c:v>745</c:v>
                </c:pt>
              </c:numCache>
            </c:numRef>
          </c:val>
          <c:bubble3D val="1"/>
        </c:ser>
        <c:dLbls>
          <c:showPercent val="1"/>
        </c:dLbls>
        <c:firstSliceAng val="0"/>
      </c:pieChart>
      <c:spPr>
        <a:noFill/>
        <a:ln w="25400">
          <a:noFill/>
        </a:ln>
      </c:spPr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2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4580339882333049"/>
          <c:y val="0.1598879398437818"/>
          <c:w val="0.76624280068581541"/>
          <c:h val="0.737935555185707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Pt>
            <c:idx val="0"/>
            <c:explosion val="19"/>
          </c:dPt>
          <c:dLbls>
            <c:dLbl>
              <c:idx val="0"/>
              <c:layout>
                <c:manualLayout>
                  <c:x val="-0.19851700987415022"/>
                  <c:y val="6.5977633956805795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3226119371303438"/>
                  <c:y val="-0.27649646181723803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6.7691488057203139E-2"/>
                  <c:y val="1.4058594792467639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2.1211270489355638E-17"/>
                  <c:y val="-5.0717202502013767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0"/>
                  <c:y val="-0.10403152985733943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9.3238959246741936E-3"/>
                  <c:y val="-0.21578619310544858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2.8643836212967393E-2"/>
                  <c:y val="-0.1814672826244580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8.2643025160475725E-2"/>
                  <c:y val="-4.73228085701480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Лист1!$A$2:$A$9</c:f>
              <c:strCache>
                <c:ptCount val="8"/>
                <c:pt idx="0">
                  <c:v>вопросы городской инфраструктуры</c:v>
                </c:pt>
                <c:pt idx="1">
                  <c:v>строительство</c:v>
                </c:pt>
                <c:pt idx="2">
                  <c:v>землепользование</c:v>
                </c:pt>
                <c:pt idx="3">
                  <c:v>транспорт</c:v>
                </c:pt>
                <c:pt idx="4">
                  <c:v>вопросы муниципального контроля</c:v>
                </c:pt>
                <c:pt idx="5">
                  <c:v>материальная помощь</c:v>
                </c:pt>
                <c:pt idx="6">
                  <c:v>жилье</c:v>
                </c:pt>
                <c:pt idx="7">
                  <c:v>другие темы обращений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326</c:v>
                </c:pt>
                <c:pt idx="1">
                  <c:v>148</c:v>
                </c:pt>
                <c:pt idx="2">
                  <c:v>64</c:v>
                </c:pt>
                <c:pt idx="3">
                  <c:v>16</c:v>
                </c:pt>
                <c:pt idx="4">
                  <c:v>147</c:v>
                </c:pt>
                <c:pt idx="5">
                  <c:v>9</c:v>
                </c:pt>
                <c:pt idx="6">
                  <c:v>62</c:v>
                </c:pt>
                <c:pt idx="7">
                  <c:v>125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haritonovaoa</dc:creator>
  <cp:lastModifiedBy>haritonovaoa</cp:lastModifiedBy>
  <cp:revision>4</cp:revision>
  <cp:lastPrinted>2019-02-25T08:32:00Z</cp:lastPrinted>
  <dcterms:created xsi:type="dcterms:W3CDTF">2019-02-25T07:48:00Z</dcterms:created>
  <dcterms:modified xsi:type="dcterms:W3CDTF">2019-02-25T08:37:00Z</dcterms:modified>
</cp:coreProperties>
</file>