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F25A" w14:textId="77777777" w:rsidR="00CC5C28" w:rsidRPr="00CC5C28" w:rsidRDefault="00E71578" w:rsidP="00CC5C28">
      <w:pPr>
        <w:pStyle w:val="ae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789CD9F8" wp14:editId="3462EE10">
            <wp:extent cx="685800" cy="89535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7A50F2" w14:textId="77777777" w:rsidR="00CC5C28" w:rsidRPr="00CC5C28" w:rsidRDefault="00CC5C28" w:rsidP="00CC5C28">
      <w:pPr>
        <w:pStyle w:val="ae"/>
        <w:jc w:val="center"/>
      </w:pPr>
      <w:r w:rsidRPr="00CC5C28">
        <w:t>КОНТРОЛЬНО-СЧЕТНАЯ КОМИССИЯ</w:t>
      </w:r>
    </w:p>
    <w:p w14:paraId="18801D1F" w14:textId="77777777" w:rsidR="00CC5C28" w:rsidRPr="00CC5C28" w:rsidRDefault="004B5C53" w:rsidP="00CC5C28">
      <w:pPr>
        <w:pStyle w:val="ae"/>
        <w:jc w:val="center"/>
      </w:pPr>
      <w:r>
        <w:t>ГОРОДСКОГО ОКРУГА</w:t>
      </w:r>
      <w:r w:rsidR="00CC5C28" w:rsidRPr="00CC5C28">
        <w:t xml:space="preserve"> ТЕЙКОВО</w:t>
      </w:r>
      <w:r w:rsidR="00757360">
        <w:t xml:space="preserve"> ИВАНОВСК</w:t>
      </w:r>
      <w:r>
        <w:t>ОЙ</w:t>
      </w:r>
      <w:r w:rsidR="00757360">
        <w:t xml:space="preserve"> ОБЛАСТ</w:t>
      </w:r>
      <w:r>
        <w:t>И</w:t>
      </w:r>
    </w:p>
    <w:p w14:paraId="05E9F380" w14:textId="77777777" w:rsidR="00CC5C28" w:rsidRPr="00CC5C28" w:rsidRDefault="00CC5C28" w:rsidP="00CC5C28">
      <w:pPr>
        <w:pStyle w:val="ae"/>
        <w:jc w:val="center"/>
      </w:pPr>
      <w:r w:rsidRPr="00CC5C28">
        <w:t>_</w:t>
      </w:r>
      <w:r>
        <w:t>______________________________________</w:t>
      </w:r>
      <w:r w:rsidRPr="00CC5C28">
        <w:t>___________________________________</w:t>
      </w:r>
    </w:p>
    <w:p w14:paraId="7B2F22AE" w14:textId="77777777" w:rsidR="00CC5C28" w:rsidRPr="00CC5C28" w:rsidRDefault="00CC5C28" w:rsidP="00CC5C28">
      <w:pPr>
        <w:pStyle w:val="ae"/>
        <w:jc w:val="center"/>
      </w:pPr>
    </w:p>
    <w:p w14:paraId="5A525B5B" w14:textId="77777777" w:rsidR="00CC5C28" w:rsidRPr="00B2072F" w:rsidRDefault="00A23664" w:rsidP="00A23664">
      <w:r w:rsidRPr="00B2072F">
        <w:t>«</w:t>
      </w:r>
      <w:r w:rsidR="004B45C5" w:rsidRPr="00B2072F">
        <w:t>27</w:t>
      </w:r>
      <w:r w:rsidRPr="00B2072F">
        <w:t>»</w:t>
      </w:r>
      <w:r w:rsidR="000870CD" w:rsidRPr="00B2072F">
        <w:t xml:space="preserve"> </w:t>
      </w:r>
      <w:r w:rsidR="004B45C5" w:rsidRPr="00B2072F">
        <w:t>декабря</w:t>
      </w:r>
      <w:r w:rsidR="00A02E22" w:rsidRPr="00B2072F">
        <w:t xml:space="preserve"> </w:t>
      </w:r>
      <w:r w:rsidR="00BD15A5" w:rsidRPr="00B2072F">
        <w:t>202</w:t>
      </w:r>
      <w:r w:rsidRPr="00B2072F">
        <w:t>2</w:t>
      </w:r>
      <w:r w:rsidR="00CC5C28" w:rsidRPr="00B2072F">
        <w:t xml:space="preserve"> года </w:t>
      </w:r>
    </w:p>
    <w:p w14:paraId="24878C80" w14:textId="77777777" w:rsidR="003E56FA" w:rsidRPr="00B2072F" w:rsidRDefault="003E56FA" w:rsidP="00A23664"/>
    <w:p w14:paraId="7F25C730" w14:textId="77777777" w:rsidR="00CC5C28" w:rsidRPr="00B2072F" w:rsidRDefault="00CC5C28" w:rsidP="00CC5C28">
      <w:pPr>
        <w:jc w:val="center"/>
      </w:pPr>
      <w:r w:rsidRPr="00B2072F">
        <w:t>ЗАКЛЮЧЕНИЕ</w:t>
      </w:r>
      <w:r w:rsidR="002971F1" w:rsidRPr="00B2072F">
        <w:t xml:space="preserve"> № </w:t>
      </w:r>
      <w:r w:rsidR="004B45C5" w:rsidRPr="00B2072F">
        <w:t>56</w:t>
      </w:r>
    </w:p>
    <w:p w14:paraId="67578195" w14:textId="77777777" w:rsidR="00F51C3C" w:rsidRPr="00B2072F" w:rsidRDefault="00891F35" w:rsidP="00EB3451">
      <w:pPr>
        <w:jc w:val="center"/>
      </w:pPr>
      <w:r w:rsidRPr="00B2072F">
        <w:t>п</w:t>
      </w:r>
      <w:r w:rsidR="00A23664" w:rsidRPr="00B2072F">
        <w:t>о</w:t>
      </w:r>
      <w:r w:rsidR="00BC24E9" w:rsidRPr="00B2072F">
        <w:t xml:space="preserve"> итогам финансово-экономической</w:t>
      </w:r>
      <w:r w:rsidR="00A23664" w:rsidRPr="00B2072F">
        <w:t xml:space="preserve"> экспертизы проекта </w:t>
      </w:r>
      <w:r w:rsidRPr="00B2072F">
        <w:t xml:space="preserve">изменений, вносимых </w:t>
      </w:r>
      <w:proofErr w:type="gramStart"/>
      <w:r w:rsidRPr="00B2072F">
        <w:t xml:space="preserve">в  </w:t>
      </w:r>
      <w:r w:rsidR="00A23664" w:rsidRPr="00B2072F">
        <w:t>муниципальн</w:t>
      </w:r>
      <w:r w:rsidRPr="00B2072F">
        <w:t>ую</w:t>
      </w:r>
      <w:proofErr w:type="gramEnd"/>
      <w:r w:rsidRPr="00B2072F">
        <w:t xml:space="preserve"> </w:t>
      </w:r>
      <w:r w:rsidR="00A23664" w:rsidRPr="00B2072F">
        <w:t>программ</w:t>
      </w:r>
      <w:r w:rsidRPr="00B2072F">
        <w:t>у</w:t>
      </w:r>
      <w:r w:rsidR="00A23664" w:rsidRPr="00B2072F">
        <w:t xml:space="preserve"> «</w:t>
      </w:r>
      <w:r w:rsidR="009E47CF" w:rsidRPr="00B2072F">
        <w:t>Обеспечение населения городского округа Тейково услугами жилищно-коммунального хозяйства и развитие транспортной системы в 2014-2024 годах</w:t>
      </w:r>
      <w:r w:rsidR="00A23664" w:rsidRPr="00B2072F">
        <w:t>».</w:t>
      </w:r>
    </w:p>
    <w:p w14:paraId="231328CB" w14:textId="77777777" w:rsidR="0038678F" w:rsidRPr="00B2072F" w:rsidRDefault="0038678F" w:rsidP="00EB3451">
      <w:pPr>
        <w:jc w:val="center"/>
      </w:pPr>
    </w:p>
    <w:p w14:paraId="3110AA4C" w14:textId="77777777" w:rsidR="00CC4E41" w:rsidRPr="00B2072F" w:rsidRDefault="009E43DB" w:rsidP="00091628">
      <w:pPr>
        <w:pStyle w:val="ae"/>
        <w:ind w:firstLine="851"/>
        <w:jc w:val="both"/>
      </w:pPr>
      <w:r w:rsidRPr="00B2072F">
        <w:rPr>
          <w:b/>
        </w:rPr>
        <w:t>1.</w:t>
      </w:r>
      <w:r w:rsidR="006F4069" w:rsidRPr="00B2072F">
        <w:rPr>
          <w:b/>
        </w:rPr>
        <w:t xml:space="preserve"> </w:t>
      </w:r>
      <w:r w:rsidRPr="00B2072F">
        <w:rPr>
          <w:b/>
        </w:rPr>
        <w:t xml:space="preserve">Основание для проведения экспертизы: </w:t>
      </w:r>
      <w:r w:rsidR="00A66901" w:rsidRPr="00B2072F">
        <w:t>п.7 ч.2</w:t>
      </w:r>
      <w:r w:rsidR="00F51C3C" w:rsidRPr="00B2072F">
        <w:t xml:space="preserve"> стать</w:t>
      </w:r>
      <w:r w:rsidR="009E47CF" w:rsidRPr="00B2072F">
        <w:t>я</w:t>
      </w:r>
      <w:r w:rsidR="00F51C3C" w:rsidRPr="00B2072F">
        <w:t xml:space="preserve"> 9 Федерального закона РФ от 07.02.2011 № 6-ФЗ «Об общих принципах организации и деятельности контрольно-счетных органов субъектов Российской Федераци</w:t>
      </w:r>
      <w:r w:rsidR="009E47CF" w:rsidRPr="00B2072F">
        <w:t>и</w:t>
      </w:r>
      <w:r w:rsidR="00BC24E9" w:rsidRPr="00B2072F">
        <w:t xml:space="preserve"> и муниципальных образований», П</w:t>
      </w:r>
      <w:r w:rsidR="009E47CF" w:rsidRPr="00B2072F">
        <w:t>орядок</w:t>
      </w:r>
      <w:r w:rsidR="00F51C3C" w:rsidRPr="00B2072F">
        <w:t xml:space="preserve"> принятия решений о разработке муниципальных программ городского округа Тейково, их формирования и реализации</w:t>
      </w:r>
      <w:r w:rsidR="00892187" w:rsidRPr="00B2072F">
        <w:t xml:space="preserve"> и порядок </w:t>
      </w:r>
      <w:r w:rsidR="00132F72" w:rsidRPr="00B2072F">
        <w:t xml:space="preserve">проведения оценки эффективности реализации муниципальных программ городского округа Тейково, </w:t>
      </w:r>
      <w:r w:rsidR="00F51C3C" w:rsidRPr="00B2072F">
        <w:t>утвержденны</w:t>
      </w:r>
      <w:r w:rsidR="009E47CF" w:rsidRPr="00B2072F">
        <w:t>й</w:t>
      </w:r>
      <w:r w:rsidR="00F51C3C" w:rsidRPr="00B2072F">
        <w:t xml:space="preserve"> постановлением администрации городского округа Тейково</w:t>
      </w:r>
      <w:r w:rsidR="00E50B71" w:rsidRPr="00B2072F">
        <w:t xml:space="preserve"> </w:t>
      </w:r>
      <w:r w:rsidR="00BC24E9" w:rsidRPr="00B2072F">
        <w:t xml:space="preserve">от 17.10.2013 № 615 </w:t>
      </w:r>
      <w:r w:rsidR="00F51C3C" w:rsidRPr="00B2072F">
        <w:t>(далее – Порядок)</w:t>
      </w:r>
      <w:r w:rsidR="00CC4E41" w:rsidRPr="00B2072F">
        <w:t>,</w:t>
      </w:r>
      <w:r w:rsidR="00F51C3C" w:rsidRPr="00B2072F">
        <w:t xml:space="preserve"> Положени</w:t>
      </w:r>
      <w:r w:rsidR="009E47CF" w:rsidRPr="00B2072F">
        <w:t>е</w:t>
      </w:r>
      <w:r w:rsidR="00F51C3C" w:rsidRPr="00B2072F">
        <w:t xml:space="preserve"> о </w:t>
      </w:r>
      <w:proofErr w:type="spellStart"/>
      <w:r w:rsidR="00F51C3C" w:rsidRPr="00B2072F">
        <w:t>контрольно</w:t>
      </w:r>
      <w:proofErr w:type="spellEnd"/>
      <w:r w:rsidR="00F51C3C" w:rsidRPr="00B2072F">
        <w:t xml:space="preserve"> - счетной комиссии городского округа Тейково</w:t>
      </w:r>
      <w:r w:rsidR="009E47CF" w:rsidRPr="00B2072F">
        <w:t xml:space="preserve"> </w:t>
      </w:r>
      <w:r w:rsidR="00F51C3C" w:rsidRPr="00B2072F">
        <w:t>Ивановской области, утвержденно</w:t>
      </w:r>
      <w:r w:rsidR="00C973AE" w:rsidRPr="00B2072F">
        <w:t>е</w:t>
      </w:r>
      <w:r w:rsidR="00F51C3C" w:rsidRPr="00B2072F">
        <w:t xml:space="preserve"> решением городской Думы городского округа Тейково И</w:t>
      </w:r>
      <w:r w:rsidR="00B274C1" w:rsidRPr="00B2072F">
        <w:t xml:space="preserve">вановской области от 26.11.2021 </w:t>
      </w:r>
      <w:r w:rsidR="00F51C3C" w:rsidRPr="00B2072F">
        <w:t>№ 121 (далее – Положение)</w:t>
      </w:r>
      <w:r w:rsidR="00CC4E41" w:rsidRPr="00B2072F">
        <w:t>.</w:t>
      </w:r>
    </w:p>
    <w:p w14:paraId="6761E213" w14:textId="77777777" w:rsidR="00CC4E41" w:rsidRPr="00B2072F" w:rsidRDefault="00CC4E41" w:rsidP="00091628">
      <w:pPr>
        <w:pStyle w:val="ae"/>
        <w:ind w:firstLine="851"/>
        <w:jc w:val="both"/>
        <w:rPr>
          <w:bCs/>
        </w:rPr>
      </w:pPr>
      <w:r w:rsidRPr="00B2072F">
        <w:rPr>
          <w:b/>
        </w:rPr>
        <w:t>2.</w:t>
      </w:r>
      <w:r w:rsidR="006F4069" w:rsidRPr="00B2072F">
        <w:rPr>
          <w:b/>
        </w:rPr>
        <w:t xml:space="preserve"> </w:t>
      </w:r>
      <w:r w:rsidRPr="00B2072F">
        <w:rPr>
          <w:b/>
        </w:rPr>
        <w:t xml:space="preserve">Цель экспертизы: </w:t>
      </w:r>
      <w:r w:rsidRPr="00B2072F">
        <w:t xml:space="preserve">подтверждение полномочий по изменению расходных обязательств и подтверждение обоснованности размера расходных обязательств </w:t>
      </w:r>
      <w:r w:rsidRPr="00B2072F">
        <w:rPr>
          <w:bCs/>
        </w:rPr>
        <w:t>муниципальной программы</w:t>
      </w:r>
      <w:r w:rsidRPr="00B2072F">
        <w:t xml:space="preserve"> «</w:t>
      </w:r>
      <w:r w:rsidR="009E47CF" w:rsidRPr="00B2072F">
        <w:t>Обеспечение населения городского округа Тейково услугами жилищно-коммунального хозяйства и развитие транспортной системы в 2014-2024 годах</w:t>
      </w:r>
      <w:r w:rsidRPr="00B2072F">
        <w:t>»</w:t>
      </w:r>
      <w:r w:rsidR="00AC2BB9" w:rsidRPr="00B2072F">
        <w:t xml:space="preserve"> </w:t>
      </w:r>
      <w:r w:rsidR="00AC2BB9" w:rsidRPr="00B2072F">
        <w:rPr>
          <w:bCs/>
        </w:rPr>
        <w:t>(далее - проект Программы)</w:t>
      </w:r>
      <w:r w:rsidR="00AC2BB9" w:rsidRPr="00B2072F">
        <w:t>.</w:t>
      </w:r>
      <w:r w:rsidRPr="00B2072F">
        <w:rPr>
          <w:bCs/>
        </w:rPr>
        <w:t xml:space="preserve"> </w:t>
      </w:r>
    </w:p>
    <w:p w14:paraId="312AE325" w14:textId="77777777" w:rsidR="00CC4E41" w:rsidRPr="00B2072F" w:rsidRDefault="00CC4E41" w:rsidP="008C2520">
      <w:pPr>
        <w:pStyle w:val="af0"/>
        <w:ind w:left="0" w:firstLine="851"/>
        <w:contextualSpacing/>
        <w:jc w:val="both"/>
      </w:pPr>
      <w:r w:rsidRPr="00B2072F">
        <w:rPr>
          <w:b/>
          <w:bCs/>
        </w:rPr>
        <w:t>3.</w:t>
      </w:r>
      <w:r w:rsidRPr="00B2072F">
        <w:rPr>
          <w:b/>
        </w:rPr>
        <w:t xml:space="preserve"> Предмет экспертизы: </w:t>
      </w:r>
      <w:r w:rsidRPr="00B2072F">
        <w:rPr>
          <w:bCs/>
        </w:rPr>
        <w:t xml:space="preserve">проект Программы, материалы и документы </w:t>
      </w:r>
      <w:r w:rsidRPr="00B2072F">
        <w:t>финансово-экономических обоснований указанного проекта в части, касающейся расходных обязательств муниципального образования городского округа Тейково Ивановской области</w:t>
      </w:r>
      <w:r w:rsidR="00AC2BB9" w:rsidRPr="00B2072F">
        <w:t xml:space="preserve">. </w:t>
      </w:r>
    </w:p>
    <w:p w14:paraId="5558E007" w14:textId="77777777" w:rsidR="00DF2626" w:rsidRPr="00B2072F" w:rsidRDefault="006F4069" w:rsidP="00DF2626">
      <w:pPr>
        <w:autoSpaceDE w:val="0"/>
        <w:autoSpaceDN w:val="0"/>
        <w:adjustRightInd w:val="0"/>
        <w:ind w:firstLine="851"/>
        <w:jc w:val="both"/>
        <w:outlineLvl w:val="0"/>
      </w:pPr>
      <w:r w:rsidRPr="00B2072F">
        <w:t xml:space="preserve">Правовую </w:t>
      </w:r>
      <w:r w:rsidR="00CC4E41" w:rsidRPr="00B2072F">
        <w:t>основу финансово-экономической экспертизы проекта Программы составляют следующие правовые акты:</w:t>
      </w:r>
      <w:r w:rsidR="00F85C51" w:rsidRPr="00B2072F">
        <w:t xml:space="preserve"> статья 157 Бюджетного</w:t>
      </w:r>
      <w:r w:rsidR="00CC4E41" w:rsidRPr="00B2072F">
        <w:t xml:space="preserve"> кодекс</w:t>
      </w:r>
      <w:r w:rsidR="00F85C51" w:rsidRPr="00B2072F">
        <w:t>а</w:t>
      </w:r>
      <w:r w:rsidR="00F174A5" w:rsidRPr="00B2072F">
        <w:t xml:space="preserve"> Российской Федерации,</w:t>
      </w:r>
      <w:r w:rsidR="00CC4E41" w:rsidRPr="00B2072F">
        <w:rPr>
          <w:rFonts w:eastAsia="Calibri"/>
        </w:rPr>
        <w:t xml:space="preserve"> решение городской Думы городского округа Тейково Ивановской области от </w:t>
      </w:r>
      <w:r w:rsidR="00F174A5" w:rsidRPr="00B2072F">
        <w:rPr>
          <w:rFonts w:eastAsia="Calibri"/>
        </w:rPr>
        <w:t>26.</w:t>
      </w:r>
      <w:r w:rsidR="00DC6D76" w:rsidRPr="00B2072F">
        <w:rPr>
          <w:rFonts w:eastAsia="Calibri"/>
        </w:rPr>
        <w:t>1</w:t>
      </w:r>
      <w:r w:rsidR="00F174A5" w:rsidRPr="00B2072F">
        <w:rPr>
          <w:rFonts w:eastAsia="Calibri"/>
        </w:rPr>
        <w:t>2</w:t>
      </w:r>
      <w:r w:rsidR="0017710F" w:rsidRPr="00B2072F">
        <w:rPr>
          <w:rFonts w:eastAsia="Calibri"/>
        </w:rPr>
        <w:t xml:space="preserve">.2022 № </w:t>
      </w:r>
      <w:r w:rsidR="00A36C75" w:rsidRPr="00B2072F">
        <w:rPr>
          <w:rFonts w:eastAsia="Calibri"/>
        </w:rPr>
        <w:t>1</w:t>
      </w:r>
      <w:r w:rsidR="00F174A5" w:rsidRPr="00B2072F">
        <w:rPr>
          <w:rFonts w:eastAsia="Calibri"/>
        </w:rPr>
        <w:t>35</w:t>
      </w:r>
      <w:r w:rsidR="00CC4E41" w:rsidRPr="00B2072F">
        <w:rPr>
          <w:rFonts w:eastAsia="Calibri"/>
        </w:rPr>
        <w:t xml:space="preserve"> </w:t>
      </w:r>
      <w:r w:rsidR="00DE43B2" w:rsidRPr="00B2072F">
        <w:t>«</w:t>
      </w:r>
      <w:hyperlink r:id="rId9" w:history="1">
        <w:r w:rsidR="00F85C51" w:rsidRPr="00B2072F">
          <w:t>О внесении изменений</w:t>
        </w:r>
        <w:r w:rsidR="00D25F8C" w:rsidRPr="00B2072F">
          <w:t xml:space="preserve"> </w:t>
        </w:r>
        <w:r w:rsidR="00DE43B2" w:rsidRPr="00B2072F">
          <w:t xml:space="preserve">в решение городской Думы городского округа Тейково </w:t>
        </w:r>
      </w:hyperlink>
      <w:r w:rsidR="00DE43B2" w:rsidRPr="00B2072F">
        <w:t>Ивановской области от 17.12.2021 № 135 «О бюджете города Тейково на 2022 год и на плановый период 2023 и 2024 годов»,</w:t>
      </w:r>
      <w:r w:rsidR="00BA04EE" w:rsidRPr="00B2072F">
        <w:t xml:space="preserve"> </w:t>
      </w:r>
      <w:r w:rsidR="00CC4E41" w:rsidRPr="00B2072F">
        <w:t>Порядок принятия решений о разработке муниципальных программ городского округа Тейково, их формирования и реализации», утвержденны</w:t>
      </w:r>
      <w:r w:rsidR="00FD5B8F" w:rsidRPr="00B2072F">
        <w:t>й</w:t>
      </w:r>
      <w:r w:rsidR="00CC4E41" w:rsidRPr="00B2072F">
        <w:t xml:space="preserve"> постановлением администрации городского округа Тейково от 17.10.2013 № 6</w:t>
      </w:r>
      <w:r w:rsidR="00DF2626" w:rsidRPr="00B2072F">
        <w:t xml:space="preserve">15, Стандарт внешнего муниципального финансового контроля «Финансово-экономическая экспертиза проектов муниципальных программ городского округа Тейково», утвержденный приказом председателя контрольно-счетной комиссии городского округа Тейково Ивановской области от 28.01.2022 № 14-ОД. </w:t>
      </w:r>
    </w:p>
    <w:p w14:paraId="4D97415C" w14:textId="77777777" w:rsidR="009C256C" w:rsidRPr="00B2072F" w:rsidRDefault="009C256C" w:rsidP="00DF2626">
      <w:pPr>
        <w:autoSpaceDE w:val="0"/>
        <w:autoSpaceDN w:val="0"/>
        <w:adjustRightInd w:val="0"/>
        <w:ind w:firstLine="851"/>
        <w:jc w:val="both"/>
        <w:outlineLvl w:val="0"/>
      </w:pPr>
      <w:r w:rsidRPr="00B2072F">
        <w:t xml:space="preserve">Проект муниципального правового акта направлен в контрольно-счетную комиссию городского округа Тейково Ивановской области для проведения финансово-экономической </w:t>
      </w:r>
      <w:proofErr w:type="gramStart"/>
      <w:r w:rsidRPr="00B2072F">
        <w:t xml:space="preserve">экспертизы  </w:t>
      </w:r>
      <w:r w:rsidR="00780C09" w:rsidRPr="00B2072F">
        <w:t>26</w:t>
      </w:r>
      <w:r w:rsidR="00364D05" w:rsidRPr="00B2072F">
        <w:t>.</w:t>
      </w:r>
      <w:r w:rsidR="00DC6D76" w:rsidRPr="00B2072F">
        <w:t>1</w:t>
      </w:r>
      <w:r w:rsidR="00780C09" w:rsidRPr="00B2072F">
        <w:t>2</w:t>
      </w:r>
      <w:r w:rsidRPr="00B2072F">
        <w:t>.2022</w:t>
      </w:r>
      <w:proofErr w:type="gramEnd"/>
      <w:r w:rsidRPr="00B2072F">
        <w:t xml:space="preserve">  (</w:t>
      </w:r>
      <w:r w:rsidR="00DE43B2" w:rsidRPr="00B2072F">
        <w:t xml:space="preserve">исх. № </w:t>
      </w:r>
      <w:r w:rsidR="00780C09" w:rsidRPr="00B2072F">
        <w:t>224</w:t>
      </w:r>
      <w:r w:rsidR="00DD7384" w:rsidRPr="00B2072F">
        <w:t>/1</w:t>
      </w:r>
      <w:r w:rsidR="00780C09" w:rsidRPr="00B2072F">
        <w:t>2</w:t>
      </w:r>
      <w:r w:rsidR="00DE43B2" w:rsidRPr="00B2072F">
        <w:t xml:space="preserve"> от </w:t>
      </w:r>
      <w:r w:rsidR="00F85C51" w:rsidRPr="00B2072F">
        <w:t>2</w:t>
      </w:r>
      <w:r w:rsidR="00780C09" w:rsidRPr="00B2072F">
        <w:t>6</w:t>
      </w:r>
      <w:r w:rsidR="00F85C51" w:rsidRPr="00B2072F">
        <w:t>.</w:t>
      </w:r>
      <w:r w:rsidR="00DC6D76" w:rsidRPr="00B2072F">
        <w:t>1</w:t>
      </w:r>
      <w:r w:rsidR="00780C09" w:rsidRPr="00B2072F">
        <w:t>2</w:t>
      </w:r>
      <w:r w:rsidR="0053717C" w:rsidRPr="00B2072F">
        <w:t>.2022</w:t>
      </w:r>
      <w:r w:rsidRPr="00B2072F">
        <w:t>)</w:t>
      </w:r>
      <w:r w:rsidR="00DC23BE" w:rsidRPr="00B2072F">
        <w:t>.</w:t>
      </w:r>
    </w:p>
    <w:p w14:paraId="3EB357F0" w14:textId="77777777" w:rsidR="009C256C" w:rsidRPr="00B2072F" w:rsidRDefault="009C256C" w:rsidP="006D3FB0">
      <w:pPr>
        <w:pStyle w:val="ae"/>
        <w:ind w:firstLine="851"/>
        <w:contextualSpacing/>
        <w:jc w:val="both"/>
      </w:pPr>
      <w:r w:rsidRPr="00B2072F">
        <w:t xml:space="preserve">К проекту </w:t>
      </w:r>
      <w:r w:rsidR="008C2520" w:rsidRPr="00B2072F">
        <w:t>Программы</w:t>
      </w:r>
      <w:r w:rsidRPr="00B2072F">
        <w:t xml:space="preserve"> предоставлены следующие документы:</w:t>
      </w:r>
    </w:p>
    <w:p w14:paraId="01417326" w14:textId="77777777" w:rsidR="00F51C3C" w:rsidRPr="00B2072F" w:rsidRDefault="009C256C" w:rsidP="00240DBA">
      <w:pPr>
        <w:widowControl w:val="0"/>
        <w:autoSpaceDE w:val="0"/>
        <w:autoSpaceDN w:val="0"/>
        <w:adjustRightInd w:val="0"/>
        <w:ind w:right="-1" w:firstLine="851"/>
        <w:jc w:val="both"/>
        <w:rPr>
          <w:bCs/>
        </w:rPr>
      </w:pPr>
      <w:r w:rsidRPr="00B2072F">
        <w:t xml:space="preserve">- проект </w:t>
      </w:r>
      <w:r w:rsidR="008C2520" w:rsidRPr="00B2072F">
        <w:t>Постановления</w:t>
      </w:r>
      <w:r w:rsidRPr="00B2072F">
        <w:t xml:space="preserve"> </w:t>
      </w:r>
      <w:r w:rsidR="008C2520" w:rsidRPr="00B2072F">
        <w:t>«</w:t>
      </w:r>
      <w:r w:rsidR="008C2520" w:rsidRPr="00B2072F">
        <w:rPr>
          <w:bCs/>
        </w:rPr>
        <w:t>О внесении изменений в постановление администрации</w:t>
      </w:r>
      <w:r w:rsidR="00240DBA" w:rsidRPr="00B2072F">
        <w:rPr>
          <w:bCs/>
        </w:rPr>
        <w:t xml:space="preserve"> </w:t>
      </w:r>
      <w:r w:rsidR="008C2520" w:rsidRPr="00B2072F">
        <w:rPr>
          <w:bCs/>
        </w:rPr>
        <w:t xml:space="preserve">городского округа Тейково от 11.11.2013 № 688 </w:t>
      </w:r>
      <w:r w:rsidR="008C2520" w:rsidRPr="00B2072F">
        <w:t>«Об утверждении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</w:t>
      </w:r>
      <w:r w:rsidRPr="00B2072F">
        <w:t>»</w:t>
      </w:r>
      <w:r w:rsidR="00132F72" w:rsidRPr="00B2072F">
        <w:t>;</w:t>
      </w:r>
    </w:p>
    <w:p w14:paraId="46EB2DEE" w14:textId="77777777" w:rsidR="001A5EC1" w:rsidRPr="00B2072F" w:rsidRDefault="00AD6AE4" w:rsidP="008C2520">
      <w:pPr>
        <w:pStyle w:val="ae"/>
        <w:ind w:firstLine="851"/>
        <w:contextualSpacing/>
        <w:jc w:val="both"/>
      </w:pPr>
      <w:r w:rsidRPr="00B2072F">
        <w:t>- пояснительная записка</w:t>
      </w:r>
      <w:r w:rsidR="008C2520" w:rsidRPr="00B2072F">
        <w:t xml:space="preserve"> к проекту Постановления</w:t>
      </w:r>
      <w:r w:rsidR="00892187" w:rsidRPr="00B2072F">
        <w:t>;</w:t>
      </w:r>
    </w:p>
    <w:p w14:paraId="474DD4FC" w14:textId="77777777" w:rsidR="00DE43B2" w:rsidRPr="00B2072F" w:rsidRDefault="00892187" w:rsidP="008C2520">
      <w:pPr>
        <w:pStyle w:val="ae"/>
        <w:ind w:firstLine="851"/>
        <w:contextualSpacing/>
        <w:jc w:val="both"/>
      </w:pPr>
      <w:r w:rsidRPr="00B2072F">
        <w:lastRenderedPageBreak/>
        <w:t xml:space="preserve">- </w:t>
      </w:r>
      <w:r w:rsidR="00DE43B2" w:rsidRPr="00B2072F">
        <w:t xml:space="preserve"> </w:t>
      </w:r>
      <w:r w:rsidR="00553780" w:rsidRPr="00B2072F">
        <w:t>финансово-экономическое обоснование</w:t>
      </w:r>
      <w:r w:rsidR="008C2520" w:rsidRPr="00B2072F">
        <w:t xml:space="preserve">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</w:r>
      <w:r w:rsidR="00DE43B2" w:rsidRPr="00B2072F">
        <w:t>.</w:t>
      </w:r>
    </w:p>
    <w:p w14:paraId="0FF09E78" w14:textId="77777777" w:rsidR="00F51C3C" w:rsidRPr="00B2072F" w:rsidRDefault="0046372D" w:rsidP="004E6A13">
      <w:pPr>
        <w:pStyle w:val="ae"/>
        <w:ind w:firstLine="709"/>
        <w:jc w:val="both"/>
      </w:pPr>
      <w:r w:rsidRPr="00B2072F">
        <w:t xml:space="preserve">  </w:t>
      </w:r>
      <w:r w:rsidR="00F51C3C" w:rsidRPr="00B2072F">
        <w:t>Пр</w:t>
      </w:r>
      <w:r w:rsidR="001D4C1A" w:rsidRPr="00B2072F">
        <w:t>оектом п</w:t>
      </w:r>
      <w:r w:rsidR="00F51C3C" w:rsidRPr="00B2072F">
        <w:t>остановления вносятся изменения в муниципальную программу</w:t>
      </w:r>
      <w:r w:rsidR="001A6CDF" w:rsidRPr="00B2072F">
        <w:t xml:space="preserve"> </w:t>
      </w:r>
      <w:r w:rsidR="00F51C3C" w:rsidRPr="00B2072F">
        <w:t>«</w:t>
      </w:r>
      <w:r w:rsidR="00DE43B2" w:rsidRPr="00B2072F">
        <w:t>Обеспечение населения городского округа Тейково услугами жилищно-коммунального хозяйства и развитие транспортной системы в 2014-2024 годах</w:t>
      </w:r>
      <w:r w:rsidR="001D4C1A" w:rsidRPr="00B2072F">
        <w:t>», утвержденную п</w:t>
      </w:r>
      <w:r w:rsidR="00F51C3C" w:rsidRPr="00B2072F">
        <w:t xml:space="preserve">остановлением администрации городского округа Тейково от </w:t>
      </w:r>
      <w:r w:rsidR="00DE43B2" w:rsidRPr="00B2072F">
        <w:t>11.11.2013 № 688</w:t>
      </w:r>
      <w:r w:rsidR="001D4C1A" w:rsidRPr="00B2072F">
        <w:t xml:space="preserve"> (в редакции п</w:t>
      </w:r>
      <w:r w:rsidR="00DE43B2" w:rsidRPr="00B2072F">
        <w:t xml:space="preserve">остановлений от </w:t>
      </w:r>
      <w:r w:rsidR="001F42B3" w:rsidRPr="00B2072F">
        <w:t>29.11.2022</w:t>
      </w:r>
      <w:r w:rsidR="00DC6D76" w:rsidRPr="00B2072F">
        <w:t xml:space="preserve"> № </w:t>
      </w:r>
      <w:r w:rsidR="00DD7384" w:rsidRPr="00B2072F">
        <w:t>5</w:t>
      </w:r>
      <w:r w:rsidR="001F42B3" w:rsidRPr="00B2072F">
        <w:t>90</w:t>
      </w:r>
      <w:r w:rsidR="00DE43B2" w:rsidRPr="00B2072F">
        <w:t>).</w:t>
      </w:r>
    </w:p>
    <w:p w14:paraId="1CFC09AF" w14:textId="77777777" w:rsidR="003837D3" w:rsidRPr="00B2072F" w:rsidRDefault="004275F5" w:rsidP="00941B8D">
      <w:pPr>
        <w:tabs>
          <w:tab w:val="left" w:pos="851"/>
        </w:tabs>
        <w:ind w:firstLine="851"/>
        <w:contextualSpacing/>
        <w:jc w:val="both"/>
      </w:pPr>
      <w:r w:rsidRPr="00B2072F">
        <w:t>Контрольно-счетная комиссия городского округа Тейково</w:t>
      </w:r>
      <w:r w:rsidR="00DC23BE" w:rsidRPr="00B2072F">
        <w:t xml:space="preserve"> Ивановской области</w:t>
      </w:r>
      <w:r w:rsidRPr="00B2072F">
        <w:t>, рассмотрев представленный Проект постановления, отмечает следующее:</w:t>
      </w:r>
    </w:p>
    <w:p w14:paraId="0C0C38DF" w14:textId="77777777" w:rsidR="001D4C1A" w:rsidRPr="00B2072F" w:rsidRDefault="003837D3" w:rsidP="00941B8D">
      <w:pPr>
        <w:tabs>
          <w:tab w:val="left" w:pos="851"/>
        </w:tabs>
        <w:ind w:firstLine="851"/>
        <w:contextualSpacing/>
        <w:jc w:val="both"/>
      </w:pPr>
      <w:r w:rsidRPr="00B2072F">
        <w:t>П</w:t>
      </w:r>
      <w:r w:rsidR="001D4C1A" w:rsidRPr="00B2072F">
        <w:t>роектом п</w:t>
      </w:r>
      <w:r w:rsidR="00E85045" w:rsidRPr="00B2072F">
        <w:t>остановления предлагается внести изменения в Программ</w:t>
      </w:r>
      <w:r w:rsidR="00395BC2" w:rsidRPr="00B2072F">
        <w:t>у</w:t>
      </w:r>
      <w:r w:rsidR="004275F5" w:rsidRPr="00B2072F">
        <w:t>,</w:t>
      </w:r>
      <w:r w:rsidR="003E56FA" w:rsidRPr="00B2072F">
        <w:t xml:space="preserve"> </w:t>
      </w:r>
      <w:r w:rsidR="004275F5" w:rsidRPr="00B2072F">
        <w:t>в связи</w:t>
      </w:r>
      <w:r w:rsidR="003E56FA" w:rsidRPr="00B2072F">
        <w:t xml:space="preserve"> </w:t>
      </w:r>
      <w:r w:rsidR="004275F5" w:rsidRPr="00B2072F">
        <w:t>с необходимостью уточнения объемов финансирования мероприятий муниципальной программы в текущем 2022</w:t>
      </w:r>
      <w:r w:rsidR="00941B8D" w:rsidRPr="00B2072F">
        <w:t xml:space="preserve"> году</w:t>
      </w:r>
      <w:r w:rsidR="00862652" w:rsidRPr="00B2072F">
        <w:t>.</w:t>
      </w:r>
    </w:p>
    <w:p w14:paraId="4BEE82A0" w14:textId="77777777" w:rsidR="000F54E1" w:rsidRPr="00B2072F" w:rsidRDefault="000F54E1" w:rsidP="000F54E1">
      <w:pPr>
        <w:tabs>
          <w:tab w:val="left" w:pos="851"/>
        </w:tabs>
        <w:ind w:firstLine="851"/>
        <w:contextualSpacing/>
        <w:jc w:val="both"/>
      </w:pPr>
      <w:r w:rsidRPr="00B2072F">
        <w:t>Планируемый к утверждению объем бюджетных ассигнований Проекта постановления Программы:</w:t>
      </w:r>
    </w:p>
    <w:p w14:paraId="18161622" w14:textId="77777777" w:rsidR="000F54E1" w:rsidRPr="00B2072F" w:rsidRDefault="000F54E1" w:rsidP="000F54E1">
      <w:pPr>
        <w:tabs>
          <w:tab w:val="left" w:pos="851"/>
        </w:tabs>
        <w:ind w:firstLine="851"/>
        <w:contextualSpacing/>
        <w:jc w:val="both"/>
      </w:pPr>
      <w:r w:rsidRPr="00B2072F">
        <w:t xml:space="preserve">- на </w:t>
      </w:r>
      <w:r w:rsidRPr="00B2072F">
        <w:rPr>
          <w:b/>
        </w:rPr>
        <w:t>2022</w:t>
      </w:r>
      <w:r w:rsidRPr="00B2072F">
        <w:t xml:space="preserve"> год сумма запланированных бюджетных ассигнований составляет</w:t>
      </w:r>
      <w:r w:rsidR="0047388F" w:rsidRPr="00B2072F">
        <w:t xml:space="preserve"> </w:t>
      </w:r>
      <w:r w:rsidR="00862652" w:rsidRPr="00B2072F">
        <w:rPr>
          <w:b/>
        </w:rPr>
        <w:t>273 471,01485</w:t>
      </w:r>
      <w:r w:rsidR="00B4598F" w:rsidRPr="00B2072F">
        <w:t xml:space="preserve"> </w:t>
      </w:r>
      <w:r w:rsidR="0024119E" w:rsidRPr="00B2072F">
        <w:t>тыс. руб., что на</w:t>
      </w:r>
      <w:r w:rsidR="004E6A13" w:rsidRPr="00B2072F">
        <w:rPr>
          <w:b/>
        </w:rPr>
        <w:t> </w:t>
      </w:r>
      <w:r w:rsidR="000C7AAF" w:rsidRPr="00B2072F">
        <w:rPr>
          <w:b/>
        </w:rPr>
        <w:t xml:space="preserve"> </w:t>
      </w:r>
      <w:r w:rsidR="00862652" w:rsidRPr="00B2072F">
        <w:rPr>
          <w:b/>
        </w:rPr>
        <w:t>297,41815</w:t>
      </w:r>
      <w:r w:rsidR="0047388F" w:rsidRPr="00B2072F">
        <w:t xml:space="preserve"> тыс. руб.,</w:t>
      </w:r>
      <w:r w:rsidR="00414637" w:rsidRPr="00B2072F">
        <w:t xml:space="preserve"> </w:t>
      </w:r>
      <w:r w:rsidR="00B4598F" w:rsidRPr="00B2072F">
        <w:t>или</w:t>
      </w:r>
      <w:r w:rsidR="00414637" w:rsidRPr="00B2072F">
        <w:t xml:space="preserve"> на</w:t>
      </w:r>
      <w:r w:rsidR="000C7AAF" w:rsidRPr="00B2072F">
        <w:rPr>
          <w:b/>
        </w:rPr>
        <w:t xml:space="preserve"> </w:t>
      </w:r>
      <w:r w:rsidR="00862652" w:rsidRPr="00B2072F">
        <w:rPr>
          <w:b/>
        </w:rPr>
        <w:t>0,10</w:t>
      </w:r>
      <w:r w:rsidR="00B4598F" w:rsidRPr="00B2072F">
        <w:rPr>
          <w:b/>
        </w:rPr>
        <w:t>%</w:t>
      </w:r>
      <w:r w:rsidR="0047388F" w:rsidRPr="00B2072F">
        <w:t xml:space="preserve"> </w:t>
      </w:r>
      <w:r w:rsidR="00862652" w:rsidRPr="00B2072F">
        <w:t>меньше</w:t>
      </w:r>
      <w:r w:rsidR="0047388F" w:rsidRPr="00B2072F">
        <w:t>, чем предусмотрено</w:t>
      </w:r>
      <w:r w:rsidR="00124B4C" w:rsidRPr="00B2072F">
        <w:t xml:space="preserve"> </w:t>
      </w:r>
      <w:r w:rsidR="0047388F" w:rsidRPr="00B2072F">
        <w:t>в постановлении администрации городского округа Тейково Ивановско</w:t>
      </w:r>
      <w:r w:rsidR="0018341A" w:rsidRPr="00B2072F">
        <w:t>й области от 11.11.2013 № 685 (</w:t>
      </w:r>
      <w:r w:rsidR="0047388F" w:rsidRPr="00B2072F">
        <w:t xml:space="preserve">в редакции постановления от </w:t>
      </w:r>
      <w:r w:rsidR="00862652" w:rsidRPr="00B2072F">
        <w:t>29.11.2022</w:t>
      </w:r>
      <w:r w:rsidR="00E216B3" w:rsidRPr="00B2072F">
        <w:t xml:space="preserve"> № </w:t>
      </w:r>
      <w:r w:rsidR="00862652" w:rsidRPr="00B2072F">
        <w:t>590</w:t>
      </w:r>
      <w:r w:rsidR="0047388F" w:rsidRPr="00B2072F">
        <w:t>) «Обеспечение населения городского округа Тейково услугами жилищно-коммунального хозяйства и развитие транспор</w:t>
      </w:r>
      <w:r w:rsidR="00E216B3" w:rsidRPr="00B2072F">
        <w:t>тной системы в 2014-2024 годах»;</w:t>
      </w:r>
    </w:p>
    <w:p w14:paraId="225BE04F" w14:textId="77777777" w:rsidR="0047388F" w:rsidRPr="00B2072F" w:rsidRDefault="0047388F" w:rsidP="000F54E1">
      <w:pPr>
        <w:tabs>
          <w:tab w:val="left" w:pos="851"/>
        </w:tabs>
        <w:ind w:firstLine="851"/>
        <w:contextualSpacing/>
        <w:jc w:val="both"/>
      </w:pPr>
      <w:r w:rsidRPr="00B2072F">
        <w:t xml:space="preserve">Внесение изменений в Программу в </w:t>
      </w:r>
      <w:r w:rsidRPr="00B2072F">
        <w:rPr>
          <w:b/>
        </w:rPr>
        <w:t>2022</w:t>
      </w:r>
      <w:r w:rsidRPr="00B2072F">
        <w:t xml:space="preserve"> году связано:</w:t>
      </w:r>
    </w:p>
    <w:p w14:paraId="39B8F4E4" w14:textId="77777777" w:rsidR="003E56FA" w:rsidRDefault="00C963DF" w:rsidP="00B954D3">
      <w:pPr>
        <w:ind w:firstLine="708"/>
        <w:jc w:val="both"/>
      </w:pPr>
      <w:r w:rsidRPr="00B2072F">
        <w:t xml:space="preserve">  1. </w:t>
      </w:r>
      <w:r w:rsidR="00797D27" w:rsidRPr="00B2072F">
        <w:t xml:space="preserve">По </w:t>
      </w:r>
      <w:r w:rsidR="00CB49D7" w:rsidRPr="00B2072F">
        <w:t>подпрограмме «</w:t>
      </w:r>
      <w:r w:rsidR="00E216B3" w:rsidRPr="00B2072F">
        <w:t>Реализация мероприятий по обеспечению населения городского округа Тейково водоснабжением</w:t>
      </w:r>
      <w:r w:rsidR="00B954D3">
        <w:t>, водоотведением и услугами бань</w:t>
      </w:r>
      <w:r w:rsidR="00BD1664">
        <w:t>»</w:t>
      </w:r>
      <w:r w:rsidR="00797D27" w:rsidRPr="00B2072F">
        <w:t xml:space="preserve"> </w:t>
      </w:r>
      <w:r w:rsidR="00B954D3">
        <w:rPr>
          <w:b/>
        </w:rPr>
        <w:t>уменьшены</w:t>
      </w:r>
      <w:r w:rsidR="00797D27" w:rsidRPr="00B2072F">
        <w:rPr>
          <w:b/>
        </w:rPr>
        <w:t xml:space="preserve"> </w:t>
      </w:r>
      <w:r w:rsidR="00797D27" w:rsidRPr="00B2072F">
        <w:t>бюджетны</w:t>
      </w:r>
      <w:r w:rsidR="00B954D3">
        <w:t>е</w:t>
      </w:r>
      <w:r w:rsidR="00797D27" w:rsidRPr="00B2072F">
        <w:t xml:space="preserve"> ассигновани</w:t>
      </w:r>
      <w:r w:rsidR="00B954D3">
        <w:t>я</w:t>
      </w:r>
      <w:r w:rsidR="00E216B3" w:rsidRPr="00B2072F">
        <w:t xml:space="preserve"> </w:t>
      </w:r>
      <w:r w:rsidR="00886F07" w:rsidRPr="00B2072F">
        <w:t xml:space="preserve">по мероприятию «Выполнение топографической съемки и разработка схемы водопровода (ориентировочная длина 2,5 км) с составлением сметной документации в </w:t>
      </w:r>
      <w:proofErr w:type="spellStart"/>
      <w:r w:rsidR="00886F07" w:rsidRPr="00B2072F">
        <w:t>м.Красные</w:t>
      </w:r>
      <w:proofErr w:type="spellEnd"/>
      <w:r w:rsidR="00886F07" w:rsidRPr="00B2072F">
        <w:t xml:space="preserve"> Сосенки городского округа Тейково Ивановской области» </w:t>
      </w:r>
      <w:r w:rsidR="00B954D3">
        <w:t>на</w:t>
      </w:r>
      <w:r w:rsidR="00886F07" w:rsidRPr="00B2072F">
        <w:t xml:space="preserve"> сумм</w:t>
      </w:r>
      <w:r w:rsidR="00B954D3">
        <w:t>у</w:t>
      </w:r>
      <w:r w:rsidR="00886F07" w:rsidRPr="00B2072F">
        <w:t xml:space="preserve"> </w:t>
      </w:r>
      <w:r w:rsidR="00561A68" w:rsidRPr="00B2072F">
        <w:rPr>
          <w:b/>
        </w:rPr>
        <w:t>38,61600</w:t>
      </w:r>
      <w:r w:rsidR="00886F07" w:rsidRPr="00B2072F">
        <w:t xml:space="preserve"> тыс. руб</w:t>
      </w:r>
      <w:r w:rsidR="00851B5F" w:rsidRPr="00B2072F">
        <w:t>.</w:t>
      </w:r>
    </w:p>
    <w:p w14:paraId="07979F88" w14:textId="77777777" w:rsidR="00886F07" w:rsidRPr="00B954D3" w:rsidRDefault="00C963DF" w:rsidP="00B954D3">
      <w:pPr>
        <w:pStyle w:val="ConsPlusNormal"/>
        <w:ind w:firstLine="851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B2072F">
        <w:rPr>
          <w:rFonts w:ascii="Times New Roman" w:eastAsia="BatangChe" w:hAnsi="Times New Roman" w:cs="Times New Roman"/>
          <w:sz w:val="24"/>
          <w:szCs w:val="24"/>
        </w:rPr>
        <w:t xml:space="preserve">2.  </w:t>
      </w:r>
      <w:r w:rsidR="00D12983" w:rsidRPr="00B2072F">
        <w:rPr>
          <w:rFonts w:ascii="Times New Roman" w:eastAsia="BatangChe" w:hAnsi="Times New Roman" w:cs="Times New Roman"/>
          <w:sz w:val="24"/>
          <w:szCs w:val="24"/>
        </w:rPr>
        <w:t>По подпрограмме «</w:t>
      </w:r>
      <w:r w:rsidR="00862652" w:rsidRPr="00B2072F">
        <w:rPr>
          <w:rFonts w:ascii="Times New Roman" w:eastAsia="BatangChe" w:hAnsi="Times New Roman" w:cs="Times New Roman"/>
          <w:sz w:val="24"/>
          <w:szCs w:val="24"/>
        </w:rPr>
        <w:t>Обеспечение деятельности муниципального казенного учреждения городского округа Тейково «Служба заказчика</w:t>
      </w:r>
      <w:r w:rsidR="00D12983" w:rsidRPr="00B2072F">
        <w:rPr>
          <w:rFonts w:ascii="Times New Roman" w:eastAsia="BatangChe" w:hAnsi="Times New Roman" w:cs="Times New Roman"/>
          <w:sz w:val="24"/>
          <w:szCs w:val="24"/>
        </w:rPr>
        <w:t>»</w:t>
      </w:r>
      <w:r w:rsidR="00B954D3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="00B954D3">
        <w:rPr>
          <w:rFonts w:ascii="Times New Roman" w:hAnsi="Times New Roman" w:cs="Times New Roman"/>
          <w:b/>
          <w:sz w:val="24"/>
          <w:szCs w:val="24"/>
        </w:rPr>
        <w:t>уменьшены</w:t>
      </w:r>
      <w:r w:rsidR="00886F07" w:rsidRPr="00B954D3">
        <w:rPr>
          <w:rFonts w:ascii="Times New Roman" w:hAnsi="Times New Roman" w:cs="Times New Roman"/>
          <w:sz w:val="24"/>
          <w:szCs w:val="24"/>
        </w:rPr>
        <w:t xml:space="preserve"> бюджетны</w:t>
      </w:r>
      <w:r w:rsidR="00B954D3">
        <w:rPr>
          <w:rFonts w:ascii="Times New Roman" w:hAnsi="Times New Roman" w:cs="Times New Roman"/>
          <w:sz w:val="24"/>
          <w:szCs w:val="24"/>
        </w:rPr>
        <w:t>е</w:t>
      </w:r>
      <w:r w:rsidR="00886F07" w:rsidRPr="00B954D3">
        <w:rPr>
          <w:rFonts w:ascii="Times New Roman" w:hAnsi="Times New Roman" w:cs="Times New Roman"/>
          <w:sz w:val="24"/>
          <w:szCs w:val="24"/>
        </w:rPr>
        <w:t xml:space="preserve"> ассигновани</w:t>
      </w:r>
      <w:r w:rsidR="00B954D3">
        <w:rPr>
          <w:rFonts w:ascii="Times New Roman" w:hAnsi="Times New Roman" w:cs="Times New Roman"/>
          <w:sz w:val="24"/>
          <w:szCs w:val="24"/>
        </w:rPr>
        <w:t>я</w:t>
      </w:r>
      <w:r w:rsidR="00886F07" w:rsidRPr="00B954D3">
        <w:rPr>
          <w:rFonts w:ascii="Times New Roman" w:hAnsi="Times New Roman" w:cs="Times New Roman"/>
          <w:sz w:val="24"/>
          <w:szCs w:val="24"/>
        </w:rPr>
        <w:t xml:space="preserve"> </w:t>
      </w:r>
      <w:r w:rsidR="00E15B70" w:rsidRPr="00B954D3">
        <w:rPr>
          <w:rFonts w:ascii="Times New Roman" w:hAnsi="Times New Roman" w:cs="Times New Roman"/>
          <w:sz w:val="24"/>
          <w:szCs w:val="24"/>
        </w:rPr>
        <w:t xml:space="preserve">на выплаты персоналу и на обеспечение деятельности МКУ г.о. Тейково «Служба заказчика» </w:t>
      </w:r>
      <w:r w:rsidR="00886F07" w:rsidRPr="00B954D3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E15B70" w:rsidRPr="00B954D3">
        <w:rPr>
          <w:rFonts w:ascii="Times New Roman" w:hAnsi="Times New Roman" w:cs="Times New Roman"/>
          <w:b/>
          <w:sz w:val="24"/>
          <w:szCs w:val="24"/>
        </w:rPr>
        <w:t>4,71443</w:t>
      </w:r>
      <w:r w:rsidR="00C70966" w:rsidRPr="00B954D3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14:paraId="5ECFC992" w14:textId="77777777" w:rsidR="002D50AA" w:rsidRPr="00B954D3" w:rsidRDefault="00D9704E" w:rsidP="00B954D3">
      <w:pPr>
        <w:ind w:firstLine="851"/>
        <w:jc w:val="both"/>
      </w:pPr>
      <w:r w:rsidRPr="00B2072F">
        <w:t>3. По подпрограмме «Благоустройство городского округа Тейково»</w:t>
      </w:r>
      <w:r w:rsidRPr="00B2072F">
        <w:rPr>
          <w:b/>
        </w:rPr>
        <w:t xml:space="preserve"> увеличен</w:t>
      </w:r>
      <w:r w:rsidR="00B954D3">
        <w:rPr>
          <w:b/>
        </w:rPr>
        <w:t>ы</w:t>
      </w:r>
      <w:r w:rsidRPr="00B2072F">
        <w:rPr>
          <w:b/>
        </w:rPr>
        <w:t xml:space="preserve"> </w:t>
      </w:r>
      <w:r w:rsidRPr="00B2072F">
        <w:t>бюджетны</w:t>
      </w:r>
      <w:r w:rsidR="00BD1664">
        <w:t>е</w:t>
      </w:r>
      <w:r w:rsidRPr="00B2072F">
        <w:t xml:space="preserve"> ассигновани</w:t>
      </w:r>
      <w:r w:rsidR="00BD1664">
        <w:t>я</w:t>
      </w:r>
      <w:r w:rsidRPr="00B2072F">
        <w:t xml:space="preserve"> на покупку уличной гирлянды для подготовки центра города к Новогодним и Рождественским праздникам в сумме </w:t>
      </w:r>
      <w:r w:rsidRPr="00B2072F">
        <w:rPr>
          <w:b/>
        </w:rPr>
        <w:t xml:space="preserve">219,270 </w:t>
      </w:r>
      <w:r w:rsidRPr="00B2072F">
        <w:t>тыс. руб.</w:t>
      </w:r>
    </w:p>
    <w:p w14:paraId="6474C379" w14:textId="77777777" w:rsidR="00B2072F" w:rsidRDefault="00862652" w:rsidP="00BD1664">
      <w:pPr>
        <w:ind w:firstLine="851"/>
        <w:jc w:val="both"/>
      </w:pPr>
      <w:r w:rsidRPr="00B2072F">
        <w:t>4. По подпрограмме</w:t>
      </w:r>
      <w:r w:rsidR="00BD1664">
        <w:t xml:space="preserve"> «Безопасный город» </w:t>
      </w:r>
      <w:r w:rsidR="00D9704E" w:rsidRPr="00B2072F">
        <w:rPr>
          <w:b/>
        </w:rPr>
        <w:t>уменьшен</w:t>
      </w:r>
      <w:r w:rsidR="00BD1664">
        <w:rPr>
          <w:b/>
        </w:rPr>
        <w:t>ы</w:t>
      </w:r>
      <w:r w:rsidR="00E15B70" w:rsidRPr="00B2072F">
        <w:rPr>
          <w:b/>
        </w:rPr>
        <w:t xml:space="preserve"> </w:t>
      </w:r>
      <w:r w:rsidR="00E15B70" w:rsidRPr="00B2072F">
        <w:t>бюджетны</w:t>
      </w:r>
      <w:r w:rsidR="00BD1664">
        <w:t>е</w:t>
      </w:r>
      <w:r w:rsidR="00E15B70" w:rsidRPr="00B2072F">
        <w:t xml:space="preserve"> ассигновани</w:t>
      </w:r>
      <w:r w:rsidR="00BD1664">
        <w:t>я</w:t>
      </w:r>
      <w:r w:rsidR="00E15B70" w:rsidRPr="00B2072F">
        <w:t xml:space="preserve"> </w:t>
      </w:r>
      <w:r w:rsidR="00D9704E" w:rsidRPr="00B2072F">
        <w:t xml:space="preserve">на создание системы видеонаблюдения в сумме </w:t>
      </w:r>
      <w:r w:rsidR="00D9704E" w:rsidRPr="00B2072F">
        <w:rPr>
          <w:b/>
        </w:rPr>
        <w:t xml:space="preserve">7,04000 </w:t>
      </w:r>
      <w:r w:rsidR="00D9704E" w:rsidRPr="00B2072F">
        <w:t>тыс. руб</w:t>
      </w:r>
      <w:r w:rsidR="00E15B70" w:rsidRPr="00B2072F">
        <w:t>.</w:t>
      </w:r>
    </w:p>
    <w:p w14:paraId="6E7BE633" w14:textId="77777777" w:rsidR="00AE154C" w:rsidRDefault="00862652" w:rsidP="00AE154C">
      <w:pPr>
        <w:tabs>
          <w:tab w:val="left" w:pos="0"/>
          <w:tab w:val="left" w:pos="993"/>
        </w:tabs>
        <w:ind w:firstLine="851"/>
        <w:contextualSpacing/>
        <w:jc w:val="both"/>
      </w:pPr>
      <w:r w:rsidRPr="00B2072F">
        <w:t>5</w:t>
      </w:r>
      <w:r w:rsidR="003E56FA" w:rsidRPr="00B2072F">
        <w:t xml:space="preserve">. </w:t>
      </w:r>
      <w:r w:rsidR="00AE154C" w:rsidRPr="00B2072F">
        <w:t>По подпрограмме «</w:t>
      </w:r>
      <w:r w:rsidR="00886F07" w:rsidRPr="00B2072F">
        <w:t xml:space="preserve">Обеспечение </w:t>
      </w:r>
      <w:r w:rsidRPr="00B2072F">
        <w:t>жилыми помещениями детей-сирот, детей, оставшихся без попечения родителей, лиц из их числа по договору найма специализированных жилых помещений</w:t>
      </w:r>
      <w:r w:rsidR="00AE154C" w:rsidRPr="00B2072F">
        <w:t>»</w:t>
      </w:r>
      <w:r w:rsidR="00C70966" w:rsidRPr="00B2072F">
        <w:t xml:space="preserve"> </w:t>
      </w:r>
      <w:r w:rsidR="00C70966" w:rsidRPr="00B2072F">
        <w:rPr>
          <w:b/>
        </w:rPr>
        <w:t xml:space="preserve">уменьшены </w:t>
      </w:r>
      <w:r w:rsidR="00C70966" w:rsidRPr="00B2072F">
        <w:t xml:space="preserve">бюджетные ассигнования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в рамках расходных полномочий городского округа Тейково Ивановской области в сумме </w:t>
      </w:r>
      <w:r w:rsidR="00C70966" w:rsidRPr="00B2072F">
        <w:rPr>
          <w:b/>
        </w:rPr>
        <w:t xml:space="preserve">466,31772 </w:t>
      </w:r>
      <w:proofErr w:type="spellStart"/>
      <w:r w:rsidR="00C70966" w:rsidRPr="00B2072F">
        <w:t>тыс.руб</w:t>
      </w:r>
      <w:proofErr w:type="spellEnd"/>
      <w:r w:rsidR="00C70966" w:rsidRPr="00B2072F">
        <w:t>.</w:t>
      </w:r>
    </w:p>
    <w:p w14:paraId="223B2C4A" w14:textId="77777777" w:rsidR="007A0E86" w:rsidRPr="00B2072F" w:rsidRDefault="007A0E86" w:rsidP="007A0E86">
      <w:pPr>
        <w:tabs>
          <w:tab w:val="left" w:pos="0"/>
          <w:tab w:val="left" w:pos="993"/>
        </w:tabs>
        <w:ind w:firstLine="851"/>
        <w:contextualSpacing/>
        <w:jc w:val="both"/>
      </w:pPr>
    </w:p>
    <w:p w14:paraId="531ECCCD" w14:textId="77777777" w:rsidR="007A0E86" w:rsidRDefault="007A0E86" w:rsidP="00CE683A">
      <w:pPr>
        <w:ind w:firstLine="851"/>
        <w:jc w:val="both"/>
      </w:pPr>
      <w:r w:rsidRPr="004F6D4F">
        <w:rPr>
          <w:rFonts w:eastAsia="Calibri"/>
          <w:lang w:eastAsia="en-US"/>
        </w:rPr>
        <w:t>Проектом Программы</w:t>
      </w:r>
      <w:r>
        <w:rPr>
          <w:rFonts w:eastAsia="Calibri"/>
          <w:lang w:eastAsia="en-US"/>
        </w:rPr>
        <w:t xml:space="preserve"> дополнительно вносятся изменения </w:t>
      </w:r>
      <w:r w:rsidRPr="00B2072F">
        <w:t>целев</w:t>
      </w:r>
      <w:r>
        <w:t>ых</w:t>
      </w:r>
      <w:r w:rsidRPr="00B2072F">
        <w:t xml:space="preserve"> показател</w:t>
      </w:r>
      <w:r>
        <w:t>ей по следующим подпрограммам: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5992"/>
        <w:gridCol w:w="2116"/>
        <w:gridCol w:w="1979"/>
      </w:tblGrid>
      <w:tr w:rsidR="007A0E86" w14:paraId="6B67A221" w14:textId="77777777" w:rsidTr="0068571F">
        <w:tc>
          <w:tcPr>
            <w:tcW w:w="6096" w:type="dxa"/>
            <w:vAlign w:val="center"/>
          </w:tcPr>
          <w:p w14:paraId="5FA3BDF8" w14:textId="77777777" w:rsidR="007A0E86" w:rsidRPr="00B2072F" w:rsidRDefault="007A0E86" w:rsidP="0068571F">
            <w:pPr>
              <w:tabs>
                <w:tab w:val="left" w:pos="0"/>
                <w:tab w:val="left" w:pos="993"/>
              </w:tabs>
              <w:contextualSpacing/>
              <w:jc w:val="center"/>
              <w:rPr>
                <w:b/>
              </w:rPr>
            </w:pPr>
            <w:r w:rsidRPr="00B2072F">
              <w:rPr>
                <w:b/>
              </w:rPr>
              <w:t>Наименование целевого показателя</w:t>
            </w:r>
          </w:p>
        </w:tc>
        <w:tc>
          <w:tcPr>
            <w:tcW w:w="2126" w:type="dxa"/>
            <w:vAlign w:val="center"/>
          </w:tcPr>
          <w:p w14:paraId="27BBC9B5" w14:textId="77777777" w:rsidR="0068571F" w:rsidRDefault="007A0E86" w:rsidP="0068571F">
            <w:pPr>
              <w:tabs>
                <w:tab w:val="left" w:pos="0"/>
                <w:tab w:val="left" w:pos="993"/>
              </w:tabs>
              <w:contextualSpacing/>
              <w:jc w:val="center"/>
              <w:rPr>
                <w:b/>
              </w:rPr>
            </w:pPr>
            <w:r w:rsidRPr="00B2072F">
              <w:rPr>
                <w:b/>
              </w:rPr>
              <w:t>В редакции постановления от 29.11.2022</w:t>
            </w:r>
          </w:p>
          <w:p w14:paraId="6A35ECD5" w14:textId="77777777" w:rsidR="007A0E86" w:rsidRPr="00B2072F" w:rsidRDefault="007A0E86" w:rsidP="0068571F">
            <w:pPr>
              <w:tabs>
                <w:tab w:val="left" w:pos="0"/>
                <w:tab w:val="left" w:pos="993"/>
              </w:tabs>
              <w:contextualSpacing/>
              <w:jc w:val="center"/>
              <w:rPr>
                <w:b/>
              </w:rPr>
            </w:pPr>
            <w:r w:rsidRPr="00B2072F">
              <w:rPr>
                <w:b/>
              </w:rPr>
              <w:t>№ 590</w:t>
            </w:r>
          </w:p>
        </w:tc>
        <w:tc>
          <w:tcPr>
            <w:tcW w:w="1984" w:type="dxa"/>
            <w:vAlign w:val="center"/>
          </w:tcPr>
          <w:p w14:paraId="31CB9D8B" w14:textId="77777777" w:rsidR="007A0E86" w:rsidRPr="00B2072F" w:rsidRDefault="007A0E86" w:rsidP="0068571F">
            <w:pPr>
              <w:tabs>
                <w:tab w:val="left" w:pos="0"/>
                <w:tab w:val="left" w:pos="993"/>
              </w:tabs>
              <w:contextualSpacing/>
              <w:jc w:val="center"/>
              <w:rPr>
                <w:b/>
              </w:rPr>
            </w:pPr>
            <w:r w:rsidRPr="00B2072F">
              <w:rPr>
                <w:b/>
              </w:rPr>
              <w:t>В редакции Проекта постановления</w:t>
            </w:r>
          </w:p>
        </w:tc>
      </w:tr>
      <w:tr w:rsidR="004B1717" w14:paraId="4BF0EE6A" w14:textId="77777777" w:rsidTr="007A0E86">
        <w:tc>
          <w:tcPr>
            <w:tcW w:w="10206" w:type="dxa"/>
            <w:gridSpan w:val="3"/>
          </w:tcPr>
          <w:p w14:paraId="01C3B484" w14:textId="77777777" w:rsidR="004B1717" w:rsidRPr="004B1717" w:rsidRDefault="004B1717" w:rsidP="007A0E86">
            <w:pPr>
              <w:ind w:firstLine="708"/>
              <w:jc w:val="center"/>
              <w:rPr>
                <w:b/>
              </w:rPr>
            </w:pPr>
            <w:r w:rsidRPr="004B1717">
              <w:rPr>
                <w:b/>
              </w:rPr>
              <w:t>«</w:t>
            </w:r>
            <w:proofErr w:type="gramStart"/>
            <w:r w:rsidRPr="004B1717">
              <w:rPr>
                <w:b/>
              </w:rPr>
              <w:t>Реализация  мероприятий</w:t>
            </w:r>
            <w:proofErr w:type="gramEnd"/>
            <w:r w:rsidRPr="004B1717">
              <w:rPr>
                <w:b/>
              </w:rPr>
              <w:t xml:space="preserve"> по обеспечению населения городского округа Тейково водоснабжением, водоотведением и услугами бань»</w:t>
            </w:r>
          </w:p>
        </w:tc>
      </w:tr>
      <w:tr w:rsidR="004B1717" w14:paraId="6AB937BC" w14:textId="77777777" w:rsidTr="00C47999">
        <w:tc>
          <w:tcPr>
            <w:tcW w:w="6096" w:type="dxa"/>
          </w:tcPr>
          <w:p w14:paraId="74F736C4" w14:textId="77777777" w:rsidR="004B1717" w:rsidRDefault="004B1717" w:rsidP="004B1717">
            <w:pPr>
              <w:tabs>
                <w:tab w:val="left" w:pos="0"/>
                <w:tab w:val="left" w:pos="993"/>
              </w:tabs>
              <w:contextualSpacing/>
              <w:jc w:val="both"/>
            </w:pPr>
            <w:r>
              <w:t xml:space="preserve">Количество </w:t>
            </w:r>
            <w:proofErr w:type="spellStart"/>
            <w:r>
              <w:t>помывок</w:t>
            </w:r>
            <w:proofErr w:type="spellEnd"/>
            <w:r>
              <w:t xml:space="preserve"> в общих отделениях бани</w:t>
            </w:r>
          </w:p>
        </w:tc>
        <w:tc>
          <w:tcPr>
            <w:tcW w:w="2126" w:type="dxa"/>
            <w:vAlign w:val="center"/>
          </w:tcPr>
          <w:p w14:paraId="4AFD0160" w14:textId="77777777" w:rsidR="004B1717" w:rsidRDefault="004B1717" w:rsidP="00C47999">
            <w:pPr>
              <w:tabs>
                <w:tab w:val="left" w:pos="0"/>
                <w:tab w:val="left" w:pos="993"/>
              </w:tabs>
              <w:contextualSpacing/>
              <w:jc w:val="center"/>
            </w:pPr>
            <w:r>
              <w:t>20605</w:t>
            </w:r>
          </w:p>
        </w:tc>
        <w:tc>
          <w:tcPr>
            <w:tcW w:w="1984" w:type="dxa"/>
            <w:vAlign w:val="center"/>
          </w:tcPr>
          <w:p w14:paraId="672AA999" w14:textId="77777777" w:rsidR="004B1717" w:rsidRDefault="004B1717" w:rsidP="00C47999">
            <w:pPr>
              <w:tabs>
                <w:tab w:val="left" w:pos="0"/>
                <w:tab w:val="left" w:pos="993"/>
              </w:tabs>
              <w:contextualSpacing/>
              <w:jc w:val="center"/>
            </w:pPr>
            <w:r>
              <w:t>19829</w:t>
            </w:r>
          </w:p>
        </w:tc>
      </w:tr>
      <w:tr w:rsidR="007A0E86" w14:paraId="23209F2A" w14:textId="77777777" w:rsidTr="007A0E86">
        <w:tc>
          <w:tcPr>
            <w:tcW w:w="10206" w:type="dxa"/>
            <w:gridSpan w:val="3"/>
          </w:tcPr>
          <w:p w14:paraId="5E9C0960" w14:textId="77777777" w:rsidR="007A0E86" w:rsidRPr="007A0E86" w:rsidRDefault="007A0E86" w:rsidP="007A0E86">
            <w:pPr>
              <w:ind w:firstLine="708"/>
              <w:jc w:val="center"/>
              <w:rPr>
                <w:b/>
              </w:rPr>
            </w:pPr>
            <w:r w:rsidRPr="007A0E86">
              <w:rPr>
                <w:b/>
              </w:rPr>
              <w:t>«Ремонт, капитальный ремонт и содержание автомобильных дорог общего пользования местного значения»</w:t>
            </w:r>
          </w:p>
        </w:tc>
      </w:tr>
      <w:tr w:rsidR="007A0E86" w14:paraId="4959761D" w14:textId="77777777" w:rsidTr="0068571F">
        <w:tc>
          <w:tcPr>
            <w:tcW w:w="6096" w:type="dxa"/>
          </w:tcPr>
          <w:p w14:paraId="3586C854" w14:textId="77777777" w:rsidR="007A0E86" w:rsidRDefault="007A0E86" w:rsidP="00C47999">
            <w:pPr>
              <w:tabs>
                <w:tab w:val="left" w:pos="0"/>
                <w:tab w:val="left" w:pos="993"/>
              </w:tabs>
              <w:contextualSpacing/>
              <w:jc w:val="both"/>
            </w:pPr>
            <w:r>
              <w:lastRenderedPageBreak/>
              <w:t>Проектирование и экспертиза ПСД на капитальный ремонт автомобильных дорог (количество объектов)</w:t>
            </w:r>
          </w:p>
        </w:tc>
        <w:tc>
          <w:tcPr>
            <w:tcW w:w="2126" w:type="dxa"/>
            <w:vAlign w:val="center"/>
          </w:tcPr>
          <w:p w14:paraId="0EC00F97" w14:textId="77777777" w:rsidR="007A0E86" w:rsidRDefault="007A0E86" w:rsidP="0068571F">
            <w:pPr>
              <w:tabs>
                <w:tab w:val="left" w:pos="0"/>
                <w:tab w:val="left" w:pos="993"/>
              </w:tabs>
              <w:contextualSpacing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14:paraId="7922DBDC" w14:textId="77777777" w:rsidR="007A0E86" w:rsidRDefault="007A0E86" w:rsidP="0068571F">
            <w:pPr>
              <w:tabs>
                <w:tab w:val="left" w:pos="0"/>
                <w:tab w:val="left" w:pos="993"/>
              </w:tabs>
              <w:contextualSpacing/>
              <w:jc w:val="center"/>
            </w:pPr>
            <w:r>
              <w:t>6</w:t>
            </w:r>
          </w:p>
        </w:tc>
      </w:tr>
      <w:tr w:rsidR="007A0E86" w14:paraId="1B2A8710" w14:textId="77777777" w:rsidTr="0068571F">
        <w:tc>
          <w:tcPr>
            <w:tcW w:w="6096" w:type="dxa"/>
          </w:tcPr>
          <w:p w14:paraId="081525A8" w14:textId="77777777" w:rsidR="007A0E86" w:rsidRDefault="007A0E86" w:rsidP="00C47999">
            <w:pPr>
              <w:tabs>
                <w:tab w:val="left" w:pos="0"/>
                <w:tab w:val="left" w:pos="993"/>
              </w:tabs>
              <w:contextualSpacing/>
              <w:jc w:val="both"/>
            </w:pPr>
            <w:r>
              <w:t>Ремонт автомобильных дорог местного значения (км)</w:t>
            </w:r>
          </w:p>
        </w:tc>
        <w:tc>
          <w:tcPr>
            <w:tcW w:w="2126" w:type="dxa"/>
            <w:vAlign w:val="center"/>
          </w:tcPr>
          <w:p w14:paraId="2E525FD2" w14:textId="77777777" w:rsidR="007A0E86" w:rsidRDefault="007A0E86" w:rsidP="0068571F">
            <w:pPr>
              <w:tabs>
                <w:tab w:val="left" w:pos="0"/>
                <w:tab w:val="left" w:pos="993"/>
              </w:tabs>
              <w:contextualSpacing/>
              <w:jc w:val="center"/>
            </w:pPr>
            <w:r>
              <w:t>0,483</w:t>
            </w:r>
          </w:p>
        </w:tc>
        <w:tc>
          <w:tcPr>
            <w:tcW w:w="1984" w:type="dxa"/>
            <w:vAlign w:val="center"/>
          </w:tcPr>
          <w:p w14:paraId="2932C133" w14:textId="77777777" w:rsidR="007A0E86" w:rsidRDefault="007A0E86" w:rsidP="0068571F">
            <w:pPr>
              <w:tabs>
                <w:tab w:val="left" w:pos="0"/>
                <w:tab w:val="left" w:pos="993"/>
              </w:tabs>
              <w:contextualSpacing/>
              <w:jc w:val="center"/>
            </w:pPr>
            <w:r>
              <w:t>3,3172</w:t>
            </w:r>
          </w:p>
        </w:tc>
      </w:tr>
      <w:tr w:rsidR="007A0E86" w14:paraId="591BFB71" w14:textId="77777777" w:rsidTr="0068571F">
        <w:tc>
          <w:tcPr>
            <w:tcW w:w="6096" w:type="dxa"/>
          </w:tcPr>
          <w:p w14:paraId="498C39DE" w14:textId="77777777" w:rsidR="007A0E86" w:rsidRPr="0068571F" w:rsidRDefault="007A0E86" w:rsidP="0068571F">
            <w:r w:rsidRPr="0094727D">
              <w:t>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км</w:t>
            </w:r>
            <w:r>
              <w:t xml:space="preserve">, </w:t>
            </w:r>
            <w:r w:rsidRPr="0094727D">
              <w:t>в том числе:</w:t>
            </w:r>
          </w:p>
        </w:tc>
        <w:tc>
          <w:tcPr>
            <w:tcW w:w="2126" w:type="dxa"/>
            <w:vAlign w:val="center"/>
          </w:tcPr>
          <w:p w14:paraId="2394D750" w14:textId="77777777" w:rsidR="007A0E86" w:rsidRDefault="0068571F" w:rsidP="006857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0,483</w:t>
            </w:r>
          </w:p>
        </w:tc>
        <w:tc>
          <w:tcPr>
            <w:tcW w:w="1984" w:type="dxa"/>
            <w:vAlign w:val="center"/>
          </w:tcPr>
          <w:p w14:paraId="2014CD7D" w14:textId="77777777" w:rsidR="007A0E86" w:rsidRDefault="0068571F" w:rsidP="006857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3,3172</w:t>
            </w:r>
          </w:p>
        </w:tc>
      </w:tr>
      <w:tr w:rsidR="007A0E86" w14:paraId="12448755" w14:textId="77777777" w:rsidTr="0068571F">
        <w:tc>
          <w:tcPr>
            <w:tcW w:w="6096" w:type="dxa"/>
          </w:tcPr>
          <w:p w14:paraId="2189FF63" w14:textId="77777777" w:rsidR="007A0E86" w:rsidRDefault="0068571F" w:rsidP="0068571F">
            <w:pPr>
              <w:jc w:val="both"/>
              <w:rPr>
                <w:rFonts w:eastAsia="Calibri"/>
                <w:lang w:eastAsia="en-US"/>
              </w:rPr>
            </w:pPr>
            <w:r>
              <w:t xml:space="preserve">- </w:t>
            </w:r>
            <w:r w:rsidR="007A0E86" w:rsidRPr="0094727D">
              <w:t>за счет субсидии местному бюджету из областного бюджета</w:t>
            </w:r>
          </w:p>
        </w:tc>
        <w:tc>
          <w:tcPr>
            <w:tcW w:w="2126" w:type="dxa"/>
            <w:vAlign w:val="center"/>
          </w:tcPr>
          <w:p w14:paraId="46172A91" w14:textId="77777777" w:rsidR="007A0E86" w:rsidRDefault="0068571F" w:rsidP="006857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0,483</w:t>
            </w:r>
          </w:p>
        </w:tc>
        <w:tc>
          <w:tcPr>
            <w:tcW w:w="1984" w:type="dxa"/>
            <w:vAlign w:val="center"/>
          </w:tcPr>
          <w:p w14:paraId="01C8DFF6" w14:textId="77777777" w:rsidR="007A0E86" w:rsidRDefault="0068571F" w:rsidP="006857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0,467</w:t>
            </w:r>
          </w:p>
        </w:tc>
      </w:tr>
      <w:tr w:rsidR="007A0E86" w14:paraId="345167DB" w14:textId="77777777" w:rsidTr="0068571F">
        <w:tc>
          <w:tcPr>
            <w:tcW w:w="6096" w:type="dxa"/>
          </w:tcPr>
          <w:p w14:paraId="6A088CBD" w14:textId="77777777" w:rsidR="007A0E86" w:rsidRDefault="0068571F" w:rsidP="0068571F">
            <w:pPr>
              <w:jc w:val="both"/>
              <w:rPr>
                <w:rFonts w:eastAsia="Calibri"/>
                <w:lang w:eastAsia="en-US"/>
              </w:rPr>
            </w:pPr>
            <w:r>
              <w:t xml:space="preserve">- </w:t>
            </w:r>
            <w:r w:rsidR="007A0E86" w:rsidRPr="0094727D">
              <w:t>за счет средств иного межбюджетного трансферта местному бюджету из областного бюджета</w:t>
            </w:r>
          </w:p>
        </w:tc>
        <w:tc>
          <w:tcPr>
            <w:tcW w:w="2126" w:type="dxa"/>
            <w:vAlign w:val="center"/>
          </w:tcPr>
          <w:p w14:paraId="650C1CBA" w14:textId="77777777" w:rsidR="007A0E86" w:rsidRDefault="0068571F" w:rsidP="006857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984" w:type="dxa"/>
            <w:vAlign w:val="center"/>
          </w:tcPr>
          <w:p w14:paraId="1CB70542" w14:textId="77777777" w:rsidR="007A0E86" w:rsidRDefault="0068571F" w:rsidP="006857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2,8502</w:t>
            </w:r>
          </w:p>
        </w:tc>
      </w:tr>
      <w:tr w:rsidR="007A0E86" w14:paraId="0B4A8674" w14:textId="77777777" w:rsidTr="0068571F">
        <w:tc>
          <w:tcPr>
            <w:tcW w:w="6096" w:type="dxa"/>
          </w:tcPr>
          <w:p w14:paraId="3209FCD9" w14:textId="77777777" w:rsidR="007A0E86" w:rsidRDefault="007A0E86" w:rsidP="00CE683A">
            <w:pPr>
              <w:jc w:val="both"/>
              <w:rPr>
                <w:rFonts w:eastAsia="Calibri"/>
                <w:lang w:eastAsia="en-US"/>
              </w:rPr>
            </w:pPr>
            <w:r w:rsidRPr="0094727D"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</w:t>
            </w:r>
            <w:r w:rsidR="00BD1664">
              <w:t xml:space="preserve"> </w:t>
            </w:r>
            <w:r w:rsidRPr="0094727D">
              <w:t>декабря отчетного года, км</w:t>
            </w:r>
          </w:p>
        </w:tc>
        <w:tc>
          <w:tcPr>
            <w:tcW w:w="2126" w:type="dxa"/>
            <w:vAlign w:val="center"/>
          </w:tcPr>
          <w:p w14:paraId="4435E4D4" w14:textId="77777777" w:rsidR="007A0E86" w:rsidRDefault="0068571F" w:rsidP="006857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61,61</w:t>
            </w:r>
          </w:p>
        </w:tc>
        <w:tc>
          <w:tcPr>
            <w:tcW w:w="1984" w:type="dxa"/>
            <w:vAlign w:val="center"/>
          </w:tcPr>
          <w:p w14:paraId="6298643E" w14:textId="77777777" w:rsidR="007A0E86" w:rsidRDefault="0068571F" w:rsidP="006857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64,4436</w:t>
            </w:r>
          </w:p>
        </w:tc>
      </w:tr>
      <w:tr w:rsidR="007A0E86" w14:paraId="1ECC26FF" w14:textId="77777777" w:rsidTr="0068571F">
        <w:tc>
          <w:tcPr>
            <w:tcW w:w="6096" w:type="dxa"/>
          </w:tcPr>
          <w:p w14:paraId="4514C125" w14:textId="77777777" w:rsidR="007A0E86" w:rsidRDefault="007A0E86" w:rsidP="00CE683A">
            <w:pPr>
              <w:jc w:val="both"/>
              <w:rPr>
                <w:rFonts w:eastAsia="Calibri"/>
                <w:lang w:eastAsia="en-US"/>
              </w:rPr>
            </w:pPr>
            <w:r w:rsidRPr="0094727D"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на 31декабря отчетного года, %</w:t>
            </w:r>
          </w:p>
        </w:tc>
        <w:tc>
          <w:tcPr>
            <w:tcW w:w="2126" w:type="dxa"/>
            <w:vAlign w:val="center"/>
          </w:tcPr>
          <w:p w14:paraId="48427A56" w14:textId="77777777" w:rsidR="007A0E86" w:rsidRDefault="0068571F" w:rsidP="006857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48,08</w:t>
            </w:r>
          </w:p>
        </w:tc>
        <w:tc>
          <w:tcPr>
            <w:tcW w:w="1984" w:type="dxa"/>
            <w:vAlign w:val="center"/>
          </w:tcPr>
          <w:p w14:paraId="395C238A" w14:textId="77777777" w:rsidR="007A0E86" w:rsidRDefault="0068571F" w:rsidP="006857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50,3</w:t>
            </w:r>
          </w:p>
        </w:tc>
      </w:tr>
      <w:tr w:rsidR="00325FB5" w14:paraId="4F72765D" w14:textId="77777777" w:rsidTr="0061042B">
        <w:tc>
          <w:tcPr>
            <w:tcW w:w="10206" w:type="dxa"/>
            <w:gridSpan w:val="3"/>
          </w:tcPr>
          <w:p w14:paraId="1900D184" w14:textId="77777777" w:rsidR="00325FB5" w:rsidRPr="0068571F" w:rsidRDefault="00325FB5" w:rsidP="0068571F">
            <w:pPr>
              <w:jc w:val="center"/>
              <w:rPr>
                <w:b/>
              </w:rPr>
            </w:pPr>
            <w:r>
              <w:rPr>
                <w:b/>
              </w:rPr>
              <w:t>«Благоустройство городского округа Тейково»</w:t>
            </w:r>
          </w:p>
        </w:tc>
      </w:tr>
      <w:tr w:rsidR="00325FB5" w14:paraId="6A5F2D01" w14:textId="77777777" w:rsidTr="00C47999">
        <w:tc>
          <w:tcPr>
            <w:tcW w:w="6096" w:type="dxa"/>
          </w:tcPr>
          <w:p w14:paraId="7533BD93" w14:textId="77777777" w:rsidR="00325FB5" w:rsidRDefault="00325FB5" w:rsidP="00C47999">
            <w:pPr>
              <w:tabs>
                <w:tab w:val="left" w:pos="0"/>
                <w:tab w:val="left" w:pos="993"/>
              </w:tabs>
              <w:contextualSpacing/>
              <w:jc w:val="both"/>
            </w:pPr>
            <w:r w:rsidRPr="0094727D">
              <w:t>Погрузка, вывоз и утилизация мусора, веток (</w:t>
            </w:r>
            <w:proofErr w:type="spellStart"/>
            <w:r w:rsidRPr="0094727D">
              <w:t>куб.м</w:t>
            </w:r>
            <w:proofErr w:type="spellEnd"/>
            <w:r w:rsidRPr="0094727D">
              <w:t>.)</w:t>
            </w:r>
          </w:p>
        </w:tc>
        <w:tc>
          <w:tcPr>
            <w:tcW w:w="2126" w:type="dxa"/>
            <w:vAlign w:val="center"/>
          </w:tcPr>
          <w:p w14:paraId="5CFCB0E7" w14:textId="77777777" w:rsidR="00325FB5" w:rsidRDefault="00325FB5" w:rsidP="00C47999">
            <w:pPr>
              <w:tabs>
                <w:tab w:val="left" w:pos="0"/>
                <w:tab w:val="left" w:pos="993"/>
              </w:tabs>
              <w:contextualSpacing/>
              <w:jc w:val="center"/>
            </w:pPr>
            <w:r>
              <w:t>8000</w:t>
            </w:r>
          </w:p>
        </w:tc>
        <w:tc>
          <w:tcPr>
            <w:tcW w:w="1984" w:type="dxa"/>
            <w:vAlign w:val="center"/>
          </w:tcPr>
          <w:p w14:paraId="651B7B89" w14:textId="77777777" w:rsidR="00325FB5" w:rsidRDefault="00325FB5" w:rsidP="00C47999">
            <w:pPr>
              <w:tabs>
                <w:tab w:val="left" w:pos="0"/>
                <w:tab w:val="left" w:pos="993"/>
              </w:tabs>
              <w:contextualSpacing/>
              <w:jc w:val="center"/>
            </w:pPr>
            <w:r>
              <w:t>12032,50</w:t>
            </w:r>
          </w:p>
        </w:tc>
      </w:tr>
      <w:tr w:rsidR="00325FB5" w14:paraId="093E7AE9" w14:textId="77777777" w:rsidTr="00C47999">
        <w:tc>
          <w:tcPr>
            <w:tcW w:w="6096" w:type="dxa"/>
          </w:tcPr>
          <w:p w14:paraId="604E7154" w14:textId="77777777" w:rsidR="00325FB5" w:rsidRDefault="00325FB5" w:rsidP="00C47999">
            <w:pPr>
              <w:tabs>
                <w:tab w:val="left" w:pos="0"/>
                <w:tab w:val="left" w:pos="993"/>
              </w:tabs>
              <w:contextualSpacing/>
              <w:jc w:val="both"/>
            </w:pPr>
            <w:r w:rsidRPr="0094727D">
              <w:t>Выкашивание травы (</w:t>
            </w:r>
            <w:proofErr w:type="spellStart"/>
            <w:r w:rsidRPr="0094727D">
              <w:t>кв.м</w:t>
            </w:r>
            <w:proofErr w:type="spellEnd"/>
            <w:r w:rsidRPr="0094727D">
              <w:t>.)</w:t>
            </w:r>
          </w:p>
        </w:tc>
        <w:tc>
          <w:tcPr>
            <w:tcW w:w="2126" w:type="dxa"/>
            <w:vAlign w:val="center"/>
          </w:tcPr>
          <w:p w14:paraId="3C5E87EC" w14:textId="77777777" w:rsidR="00325FB5" w:rsidRDefault="00325FB5" w:rsidP="00C47999">
            <w:pPr>
              <w:tabs>
                <w:tab w:val="left" w:pos="0"/>
                <w:tab w:val="left" w:pos="993"/>
              </w:tabs>
              <w:contextualSpacing/>
              <w:jc w:val="center"/>
            </w:pPr>
            <w:r>
              <w:t>442548</w:t>
            </w:r>
          </w:p>
        </w:tc>
        <w:tc>
          <w:tcPr>
            <w:tcW w:w="1984" w:type="dxa"/>
            <w:vAlign w:val="center"/>
          </w:tcPr>
          <w:p w14:paraId="11912B80" w14:textId="77777777" w:rsidR="00325FB5" w:rsidRDefault="00325FB5" w:rsidP="00C47999">
            <w:pPr>
              <w:tabs>
                <w:tab w:val="left" w:pos="0"/>
                <w:tab w:val="left" w:pos="993"/>
              </w:tabs>
              <w:contextualSpacing/>
              <w:jc w:val="center"/>
            </w:pPr>
            <w:r>
              <w:t>392141,58</w:t>
            </w:r>
          </w:p>
        </w:tc>
      </w:tr>
      <w:tr w:rsidR="00325FB5" w14:paraId="459C0BFC" w14:textId="77777777" w:rsidTr="00C47999">
        <w:tc>
          <w:tcPr>
            <w:tcW w:w="6096" w:type="dxa"/>
          </w:tcPr>
          <w:p w14:paraId="3CFDF2F8" w14:textId="77777777" w:rsidR="00325FB5" w:rsidRDefault="00325FB5" w:rsidP="00C47999">
            <w:pPr>
              <w:tabs>
                <w:tab w:val="left" w:pos="0"/>
                <w:tab w:val="left" w:pos="993"/>
              </w:tabs>
              <w:contextualSpacing/>
              <w:jc w:val="both"/>
            </w:pPr>
            <w:r w:rsidRPr="0094727D">
              <w:t>Погрузка, перевозка снега, боя, шлака, грунта, песка, щебня, земли и т.д. (тонн)</w:t>
            </w:r>
          </w:p>
        </w:tc>
        <w:tc>
          <w:tcPr>
            <w:tcW w:w="2126" w:type="dxa"/>
            <w:vAlign w:val="center"/>
          </w:tcPr>
          <w:p w14:paraId="755EE204" w14:textId="77777777" w:rsidR="00325FB5" w:rsidRDefault="00325FB5" w:rsidP="00C47999">
            <w:pPr>
              <w:tabs>
                <w:tab w:val="left" w:pos="0"/>
                <w:tab w:val="left" w:pos="993"/>
              </w:tabs>
              <w:contextualSpacing/>
              <w:jc w:val="center"/>
            </w:pPr>
            <w:r>
              <w:t>13000</w:t>
            </w:r>
          </w:p>
        </w:tc>
        <w:tc>
          <w:tcPr>
            <w:tcW w:w="1984" w:type="dxa"/>
            <w:vAlign w:val="center"/>
          </w:tcPr>
          <w:p w14:paraId="5411B00F" w14:textId="77777777" w:rsidR="00325FB5" w:rsidRDefault="00325FB5" w:rsidP="00C47999">
            <w:pPr>
              <w:tabs>
                <w:tab w:val="left" w:pos="0"/>
                <w:tab w:val="left" w:pos="993"/>
              </w:tabs>
              <w:contextualSpacing/>
              <w:jc w:val="center"/>
            </w:pPr>
            <w:r>
              <w:t>13124</w:t>
            </w:r>
          </w:p>
        </w:tc>
      </w:tr>
      <w:tr w:rsidR="00325FB5" w14:paraId="6952F365" w14:textId="77777777" w:rsidTr="00C47999">
        <w:tc>
          <w:tcPr>
            <w:tcW w:w="6096" w:type="dxa"/>
          </w:tcPr>
          <w:p w14:paraId="0E84A8E7" w14:textId="77777777" w:rsidR="00325FB5" w:rsidRDefault="00325FB5" w:rsidP="00C47999">
            <w:pPr>
              <w:tabs>
                <w:tab w:val="left" w:pos="0"/>
                <w:tab w:val="left" w:pos="993"/>
              </w:tabs>
              <w:contextualSpacing/>
              <w:jc w:val="both"/>
            </w:pPr>
            <w:r w:rsidRPr="0094727D">
              <w:t>Обрезка крон деревьев (удаление), кустарников, установка (снятие) и замена баннеров, праздничной атрибутики</w:t>
            </w:r>
          </w:p>
        </w:tc>
        <w:tc>
          <w:tcPr>
            <w:tcW w:w="2126" w:type="dxa"/>
            <w:vAlign w:val="center"/>
          </w:tcPr>
          <w:p w14:paraId="12505E0B" w14:textId="77777777" w:rsidR="00325FB5" w:rsidRDefault="00325FB5" w:rsidP="00C47999">
            <w:pPr>
              <w:tabs>
                <w:tab w:val="left" w:pos="0"/>
                <w:tab w:val="left" w:pos="993"/>
              </w:tabs>
              <w:contextualSpacing/>
              <w:jc w:val="center"/>
            </w:pPr>
            <w:r>
              <w:t>180</w:t>
            </w:r>
          </w:p>
        </w:tc>
        <w:tc>
          <w:tcPr>
            <w:tcW w:w="1984" w:type="dxa"/>
            <w:vAlign w:val="center"/>
          </w:tcPr>
          <w:p w14:paraId="30348159" w14:textId="77777777" w:rsidR="00325FB5" w:rsidRDefault="00325FB5" w:rsidP="00C47999">
            <w:pPr>
              <w:tabs>
                <w:tab w:val="left" w:pos="0"/>
                <w:tab w:val="left" w:pos="993"/>
              </w:tabs>
              <w:contextualSpacing/>
              <w:jc w:val="center"/>
            </w:pPr>
            <w:r>
              <w:t>335</w:t>
            </w:r>
          </w:p>
        </w:tc>
      </w:tr>
      <w:tr w:rsidR="00325FB5" w14:paraId="7ACD5CAF" w14:textId="77777777" w:rsidTr="00C47999">
        <w:tc>
          <w:tcPr>
            <w:tcW w:w="6096" w:type="dxa"/>
          </w:tcPr>
          <w:p w14:paraId="2E504F25" w14:textId="77777777" w:rsidR="00325FB5" w:rsidRDefault="00325FB5" w:rsidP="00C47999">
            <w:pPr>
              <w:tabs>
                <w:tab w:val="left" w:pos="0"/>
                <w:tab w:val="left" w:pos="993"/>
              </w:tabs>
              <w:contextualSpacing/>
              <w:jc w:val="both"/>
            </w:pPr>
            <w:r w:rsidRPr="0094727D">
              <w:t>Посадка цветов, зеленых насаждений (штук)</w:t>
            </w:r>
          </w:p>
        </w:tc>
        <w:tc>
          <w:tcPr>
            <w:tcW w:w="2126" w:type="dxa"/>
            <w:vAlign w:val="center"/>
          </w:tcPr>
          <w:p w14:paraId="59F91608" w14:textId="77777777" w:rsidR="00325FB5" w:rsidRDefault="00325FB5" w:rsidP="00C47999">
            <w:pPr>
              <w:tabs>
                <w:tab w:val="left" w:pos="0"/>
                <w:tab w:val="left" w:pos="993"/>
              </w:tabs>
              <w:contextualSpacing/>
              <w:jc w:val="center"/>
            </w:pPr>
            <w:r>
              <w:t>7633</w:t>
            </w:r>
          </w:p>
        </w:tc>
        <w:tc>
          <w:tcPr>
            <w:tcW w:w="1984" w:type="dxa"/>
            <w:vAlign w:val="center"/>
          </w:tcPr>
          <w:p w14:paraId="43CF17B5" w14:textId="77777777" w:rsidR="00325FB5" w:rsidRDefault="00325FB5" w:rsidP="00C47999">
            <w:pPr>
              <w:tabs>
                <w:tab w:val="left" w:pos="0"/>
                <w:tab w:val="left" w:pos="993"/>
              </w:tabs>
              <w:contextualSpacing/>
              <w:jc w:val="center"/>
            </w:pPr>
            <w:r>
              <w:t>7600</w:t>
            </w:r>
          </w:p>
        </w:tc>
      </w:tr>
      <w:tr w:rsidR="00325FB5" w14:paraId="46673693" w14:textId="77777777" w:rsidTr="00C47999">
        <w:tc>
          <w:tcPr>
            <w:tcW w:w="6096" w:type="dxa"/>
          </w:tcPr>
          <w:p w14:paraId="33698EED" w14:textId="77777777" w:rsidR="00325FB5" w:rsidRDefault="00325FB5" w:rsidP="00C47999">
            <w:pPr>
              <w:tabs>
                <w:tab w:val="left" w:pos="0"/>
                <w:tab w:val="left" w:pos="993"/>
              </w:tabs>
              <w:contextualSpacing/>
              <w:jc w:val="both"/>
            </w:pPr>
            <w:r w:rsidRPr="0094727D">
              <w:t>Изготовление, ремонт и установка автобусных павильонов (штук)</w:t>
            </w:r>
          </w:p>
        </w:tc>
        <w:tc>
          <w:tcPr>
            <w:tcW w:w="2126" w:type="dxa"/>
            <w:vAlign w:val="center"/>
          </w:tcPr>
          <w:p w14:paraId="739CDC8E" w14:textId="77777777" w:rsidR="00325FB5" w:rsidRDefault="00325FB5" w:rsidP="00C47999">
            <w:pPr>
              <w:tabs>
                <w:tab w:val="left" w:pos="0"/>
                <w:tab w:val="left" w:pos="993"/>
              </w:tabs>
              <w:contextualSpacing/>
              <w:jc w:val="center"/>
            </w:pPr>
            <w:r>
              <w:t>7</w:t>
            </w:r>
          </w:p>
        </w:tc>
        <w:tc>
          <w:tcPr>
            <w:tcW w:w="1984" w:type="dxa"/>
            <w:vAlign w:val="center"/>
          </w:tcPr>
          <w:p w14:paraId="63C63835" w14:textId="77777777" w:rsidR="00325FB5" w:rsidRDefault="00325FB5" w:rsidP="00C47999">
            <w:pPr>
              <w:tabs>
                <w:tab w:val="left" w:pos="0"/>
                <w:tab w:val="left" w:pos="993"/>
              </w:tabs>
              <w:contextualSpacing/>
              <w:jc w:val="center"/>
            </w:pPr>
            <w:r>
              <w:t>0</w:t>
            </w:r>
          </w:p>
        </w:tc>
      </w:tr>
      <w:tr w:rsidR="00325FB5" w14:paraId="040164B3" w14:textId="77777777" w:rsidTr="00C47999">
        <w:tc>
          <w:tcPr>
            <w:tcW w:w="6096" w:type="dxa"/>
          </w:tcPr>
          <w:p w14:paraId="00A57FC5" w14:textId="77777777" w:rsidR="00325FB5" w:rsidRDefault="00325FB5" w:rsidP="00C47999">
            <w:pPr>
              <w:tabs>
                <w:tab w:val="left" w:pos="0"/>
                <w:tab w:val="left" w:pos="993"/>
              </w:tabs>
              <w:contextualSpacing/>
              <w:jc w:val="both"/>
            </w:pPr>
            <w:r w:rsidRPr="0094727D">
              <w:t>Подготовительные работы к праздничным мероприятиям (ед.)</w:t>
            </w:r>
          </w:p>
        </w:tc>
        <w:tc>
          <w:tcPr>
            <w:tcW w:w="2126" w:type="dxa"/>
            <w:vAlign w:val="center"/>
          </w:tcPr>
          <w:p w14:paraId="68235E4A" w14:textId="77777777" w:rsidR="00325FB5" w:rsidRDefault="00325FB5" w:rsidP="00C47999">
            <w:pPr>
              <w:tabs>
                <w:tab w:val="left" w:pos="0"/>
                <w:tab w:val="left" w:pos="993"/>
              </w:tabs>
              <w:contextualSpacing/>
              <w:jc w:val="center"/>
            </w:pPr>
            <w:r>
              <w:t>7</w:t>
            </w:r>
          </w:p>
        </w:tc>
        <w:tc>
          <w:tcPr>
            <w:tcW w:w="1984" w:type="dxa"/>
            <w:vAlign w:val="center"/>
          </w:tcPr>
          <w:p w14:paraId="2FE51FCA" w14:textId="77777777" w:rsidR="00325FB5" w:rsidRDefault="00325FB5" w:rsidP="00C47999">
            <w:pPr>
              <w:tabs>
                <w:tab w:val="left" w:pos="0"/>
                <w:tab w:val="left" w:pos="993"/>
              </w:tabs>
              <w:contextualSpacing/>
              <w:jc w:val="center"/>
            </w:pPr>
            <w:r>
              <w:t>8</w:t>
            </w:r>
          </w:p>
        </w:tc>
      </w:tr>
      <w:tr w:rsidR="00325FB5" w14:paraId="1D096706" w14:textId="77777777" w:rsidTr="0061042B">
        <w:tc>
          <w:tcPr>
            <w:tcW w:w="10206" w:type="dxa"/>
            <w:gridSpan w:val="3"/>
          </w:tcPr>
          <w:p w14:paraId="4480D21C" w14:textId="77777777" w:rsidR="00325FB5" w:rsidRPr="0068571F" w:rsidRDefault="00325FB5" w:rsidP="0068571F">
            <w:pPr>
              <w:jc w:val="center"/>
              <w:rPr>
                <w:b/>
              </w:rPr>
            </w:pPr>
            <w:r>
              <w:rPr>
                <w:b/>
              </w:rPr>
              <w:t>«Безопасный город»</w:t>
            </w:r>
          </w:p>
        </w:tc>
      </w:tr>
      <w:tr w:rsidR="00325FB5" w14:paraId="010DB4EA" w14:textId="77777777" w:rsidTr="00C47999">
        <w:tc>
          <w:tcPr>
            <w:tcW w:w="6096" w:type="dxa"/>
          </w:tcPr>
          <w:p w14:paraId="0CC20568" w14:textId="77777777" w:rsidR="00325FB5" w:rsidRDefault="00325FB5" w:rsidP="00C47999">
            <w:pPr>
              <w:tabs>
                <w:tab w:val="left" w:pos="0"/>
                <w:tab w:val="left" w:pos="993"/>
              </w:tabs>
              <w:contextualSpacing/>
              <w:jc w:val="both"/>
            </w:pPr>
            <w:r>
              <w:t>Проведение мероприятия по отлову и содержанию безнадзорных животных, голов</w:t>
            </w:r>
          </w:p>
        </w:tc>
        <w:tc>
          <w:tcPr>
            <w:tcW w:w="2126" w:type="dxa"/>
            <w:vAlign w:val="center"/>
          </w:tcPr>
          <w:p w14:paraId="0A56316A" w14:textId="77777777" w:rsidR="00325FB5" w:rsidRDefault="00325FB5" w:rsidP="00C47999">
            <w:pPr>
              <w:tabs>
                <w:tab w:val="left" w:pos="0"/>
                <w:tab w:val="left" w:pos="993"/>
              </w:tabs>
              <w:contextualSpacing/>
              <w:jc w:val="center"/>
            </w:pPr>
            <w:r>
              <w:t>10</w:t>
            </w:r>
          </w:p>
        </w:tc>
        <w:tc>
          <w:tcPr>
            <w:tcW w:w="1984" w:type="dxa"/>
            <w:vAlign w:val="center"/>
          </w:tcPr>
          <w:p w14:paraId="27B25FB0" w14:textId="77777777" w:rsidR="00325FB5" w:rsidRDefault="00325FB5" w:rsidP="00C47999">
            <w:pPr>
              <w:tabs>
                <w:tab w:val="left" w:pos="0"/>
                <w:tab w:val="left" w:pos="993"/>
              </w:tabs>
              <w:contextualSpacing/>
              <w:jc w:val="center"/>
            </w:pPr>
            <w:r>
              <w:t>8</w:t>
            </w:r>
          </w:p>
        </w:tc>
      </w:tr>
      <w:tr w:rsidR="00325FB5" w14:paraId="71A03698" w14:textId="77777777" w:rsidTr="00C47999">
        <w:tc>
          <w:tcPr>
            <w:tcW w:w="6096" w:type="dxa"/>
          </w:tcPr>
          <w:p w14:paraId="05E21D8C" w14:textId="77777777" w:rsidR="00325FB5" w:rsidRDefault="00325FB5" w:rsidP="00C47999">
            <w:pPr>
              <w:tabs>
                <w:tab w:val="left" w:pos="0"/>
                <w:tab w:val="left" w:pos="993"/>
              </w:tabs>
              <w:contextualSpacing/>
              <w:jc w:val="both"/>
            </w:pPr>
            <w:r>
              <w:t>Установка дорожных знаков, штук</w:t>
            </w:r>
          </w:p>
        </w:tc>
        <w:tc>
          <w:tcPr>
            <w:tcW w:w="2126" w:type="dxa"/>
            <w:vAlign w:val="center"/>
          </w:tcPr>
          <w:p w14:paraId="4E94419A" w14:textId="77777777" w:rsidR="00325FB5" w:rsidRDefault="00325FB5" w:rsidP="00C47999">
            <w:pPr>
              <w:tabs>
                <w:tab w:val="left" w:pos="0"/>
                <w:tab w:val="left" w:pos="993"/>
              </w:tabs>
              <w:contextualSpacing/>
              <w:jc w:val="center"/>
            </w:pPr>
            <w:r>
              <w:t>30</w:t>
            </w:r>
          </w:p>
        </w:tc>
        <w:tc>
          <w:tcPr>
            <w:tcW w:w="1984" w:type="dxa"/>
            <w:vAlign w:val="center"/>
          </w:tcPr>
          <w:p w14:paraId="28A589B2" w14:textId="77777777" w:rsidR="00325FB5" w:rsidRDefault="00325FB5" w:rsidP="00C47999">
            <w:pPr>
              <w:tabs>
                <w:tab w:val="left" w:pos="0"/>
                <w:tab w:val="left" w:pos="993"/>
              </w:tabs>
              <w:contextualSpacing/>
              <w:jc w:val="center"/>
            </w:pPr>
            <w:r>
              <w:t>71</w:t>
            </w:r>
          </w:p>
        </w:tc>
      </w:tr>
      <w:tr w:rsidR="00325FB5" w14:paraId="0FEFAABE" w14:textId="77777777" w:rsidTr="0061042B">
        <w:tc>
          <w:tcPr>
            <w:tcW w:w="10206" w:type="dxa"/>
            <w:gridSpan w:val="3"/>
          </w:tcPr>
          <w:p w14:paraId="2A5B699E" w14:textId="77777777" w:rsidR="00325FB5" w:rsidRPr="00325FB5" w:rsidRDefault="00325FB5" w:rsidP="0068571F">
            <w:pPr>
              <w:jc w:val="center"/>
              <w:rPr>
                <w:b/>
              </w:rPr>
            </w:pPr>
            <w:r w:rsidRPr="00325FB5">
              <w:rPr>
                <w:b/>
              </w:rPr>
              <w:t>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</w:tr>
      <w:tr w:rsidR="00325FB5" w14:paraId="6ADE83FD" w14:textId="77777777" w:rsidTr="00C47999">
        <w:tc>
          <w:tcPr>
            <w:tcW w:w="6096" w:type="dxa"/>
          </w:tcPr>
          <w:p w14:paraId="7875F46A" w14:textId="77777777" w:rsidR="00325FB5" w:rsidRDefault="00325FB5" w:rsidP="00C47999">
            <w:pPr>
              <w:tabs>
                <w:tab w:val="left" w:pos="0"/>
                <w:tab w:val="left" w:pos="993"/>
              </w:tabs>
              <w:contextualSpacing/>
              <w:jc w:val="both"/>
            </w:pPr>
            <w:r>
              <w:t>П</w:t>
            </w:r>
            <w:r w:rsidRPr="00B2072F">
              <w:t>редоставление жилых помещений детям-сиротам и детям, оставшимся без попечения родителей</w:t>
            </w:r>
            <w:r>
              <w:t xml:space="preserve"> </w:t>
            </w:r>
            <w:r w:rsidRPr="00B2072F">
              <w:t>по договор</w:t>
            </w:r>
            <w:r>
              <w:t>у</w:t>
            </w:r>
            <w:r w:rsidRPr="00B2072F">
              <w:t xml:space="preserve"> найма специализированных жилых помещений</w:t>
            </w:r>
            <w:r>
              <w:t>/благоустроенная квартира</w:t>
            </w:r>
          </w:p>
        </w:tc>
        <w:tc>
          <w:tcPr>
            <w:tcW w:w="2126" w:type="dxa"/>
            <w:vAlign w:val="center"/>
          </w:tcPr>
          <w:p w14:paraId="602E8BF4" w14:textId="77777777" w:rsidR="00325FB5" w:rsidRDefault="00FB285C" w:rsidP="00C47999">
            <w:pPr>
              <w:tabs>
                <w:tab w:val="left" w:pos="0"/>
                <w:tab w:val="left" w:pos="993"/>
              </w:tabs>
              <w:contextualSpacing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14:paraId="74BBFCCF" w14:textId="77777777" w:rsidR="00325FB5" w:rsidRDefault="00FB285C" w:rsidP="00C47999">
            <w:pPr>
              <w:tabs>
                <w:tab w:val="left" w:pos="0"/>
                <w:tab w:val="left" w:pos="993"/>
              </w:tabs>
              <w:contextualSpacing/>
              <w:jc w:val="center"/>
            </w:pPr>
            <w:r>
              <w:t>1</w:t>
            </w:r>
          </w:p>
        </w:tc>
      </w:tr>
      <w:tr w:rsidR="0068571F" w14:paraId="738AB763" w14:textId="77777777" w:rsidTr="0061042B">
        <w:tc>
          <w:tcPr>
            <w:tcW w:w="10206" w:type="dxa"/>
            <w:gridSpan w:val="3"/>
          </w:tcPr>
          <w:p w14:paraId="757A653C" w14:textId="77777777" w:rsidR="0068571F" w:rsidRPr="0068571F" w:rsidRDefault="0068571F" w:rsidP="0068571F">
            <w:pPr>
              <w:jc w:val="center"/>
              <w:rPr>
                <w:rFonts w:eastAsia="Calibri"/>
                <w:b/>
                <w:lang w:eastAsia="en-US"/>
              </w:rPr>
            </w:pPr>
            <w:r w:rsidRPr="0068571F">
              <w:rPr>
                <w:b/>
              </w:rPr>
              <w:t>«Формирование современной городской среды на 2018 - 2024 годы»</w:t>
            </w:r>
          </w:p>
        </w:tc>
      </w:tr>
      <w:tr w:rsidR="007A0E86" w14:paraId="78E7211E" w14:textId="77777777" w:rsidTr="0068571F">
        <w:tc>
          <w:tcPr>
            <w:tcW w:w="6096" w:type="dxa"/>
          </w:tcPr>
          <w:p w14:paraId="2BAA5644" w14:textId="77777777" w:rsidR="007A0E86" w:rsidRDefault="0068571F" w:rsidP="00C47999">
            <w:pPr>
              <w:jc w:val="both"/>
              <w:rPr>
                <w:rFonts w:eastAsia="Calibri"/>
                <w:lang w:eastAsia="en-US"/>
              </w:rPr>
            </w:pPr>
            <w:r w:rsidRPr="0094727D">
              <w:t>Количество благоустроенных дворовых территорий</w:t>
            </w:r>
          </w:p>
        </w:tc>
        <w:tc>
          <w:tcPr>
            <w:tcW w:w="2126" w:type="dxa"/>
            <w:vAlign w:val="center"/>
          </w:tcPr>
          <w:p w14:paraId="40BC2793" w14:textId="77777777" w:rsidR="007A0E86" w:rsidRDefault="0068571F" w:rsidP="006857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D470713" w14:textId="77777777" w:rsidR="007A0E86" w:rsidRDefault="0068571F" w:rsidP="006857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*</w:t>
            </w:r>
          </w:p>
        </w:tc>
      </w:tr>
    </w:tbl>
    <w:p w14:paraId="55EE6519" w14:textId="77777777" w:rsidR="003410E1" w:rsidRPr="00057A14" w:rsidRDefault="00BD1664" w:rsidP="003410E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7A14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3410E1" w:rsidRPr="00057A14">
        <w:rPr>
          <w:rFonts w:ascii="Times New Roman" w:eastAsia="Calibri" w:hAnsi="Times New Roman" w:cs="Times New Roman"/>
          <w:sz w:val="24"/>
          <w:szCs w:val="24"/>
          <w:lang w:eastAsia="en-US"/>
        </w:rPr>
        <w:t>зменение</w:t>
      </w:r>
      <w:r w:rsidRPr="00057A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57A14">
        <w:rPr>
          <w:rFonts w:ascii="Times New Roman" w:hAnsi="Times New Roman" w:cs="Times New Roman"/>
          <w:sz w:val="24"/>
          <w:szCs w:val="24"/>
        </w:rPr>
        <w:t xml:space="preserve">целевых показателей по подпрограммам «Ремонт, капитальный ремонт и содержание автомобильных дорог общего пользования местного значения» и  «Благоустройство городского округа Тейково» скорректированы </w:t>
      </w:r>
      <w:r w:rsidR="00B954D3" w:rsidRPr="00057A14">
        <w:rPr>
          <w:rFonts w:ascii="Times New Roman" w:hAnsi="Times New Roman" w:cs="Times New Roman"/>
          <w:sz w:val="24"/>
          <w:szCs w:val="24"/>
        </w:rPr>
        <w:t>согласно отчету МКП «Тейковское предприятие по благоустройству и развитию города», как юридического лица</w:t>
      </w:r>
      <w:r w:rsidR="003410E1" w:rsidRPr="00057A14">
        <w:rPr>
          <w:rFonts w:ascii="Times New Roman" w:hAnsi="Times New Roman" w:cs="Times New Roman"/>
          <w:sz w:val="24"/>
          <w:szCs w:val="24"/>
        </w:rPr>
        <w:t xml:space="preserve">, исполнителя программных </w:t>
      </w:r>
      <w:r w:rsidR="003410E1" w:rsidRPr="00057A14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мероприятий и </w:t>
      </w:r>
      <w:r w:rsidR="00B954D3" w:rsidRPr="00057A14">
        <w:rPr>
          <w:rFonts w:ascii="Times New Roman" w:hAnsi="Times New Roman" w:cs="Times New Roman"/>
          <w:sz w:val="24"/>
          <w:szCs w:val="24"/>
        </w:rPr>
        <w:t>получа</w:t>
      </w:r>
      <w:r w:rsidR="003410E1" w:rsidRPr="00057A14">
        <w:rPr>
          <w:rFonts w:ascii="Times New Roman" w:hAnsi="Times New Roman" w:cs="Times New Roman"/>
          <w:sz w:val="24"/>
          <w:szCs w:val="24"/>
        </w:rPr>
        <w:t>теля</w:t>
      </w:r>
      <w:r w:rsidR="00B954D3" w:rsidRPr="00057A14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3410E1" w:rsidRPr="00057A14">
        <w:rPr>
          <w:rFonts w:ascii="Times New Roman" w:hAnsi="Times New Roman" w:cs="Times New Roman"/>
          <w:sz w:val="24"/>
          <w:szCs w:val="24"/>
        </w:rPr>
        <w:t>и</w:t>
      </w:r>
      <w:r w:rsidR="00B954D3" w:rsidRPr="00057A14">
        <w:rPr>
          <w:rFonts w:ascii="Times New Roman" w:hAnsi="Times New Roman" w:cs="Times New Roman"/>
          <w:sz w:val="24"/>
          <w:szCs w:val="24"/>
        </w:rPr>
        <w:t xml:space="preserve"> </w:t>
      </w:r>
      <w:r w:rsidR="003410E1" w:rsidRPr="00057A14">
        <w:rPr>
          <w:rFonts w:ascii="Times New Roman" w:hAnsi="Times New Roman" w:cs="Times New Roman"/>
          <w:sz w:val="24"/>
          <w:szCs w:val="24"/>
        </w:rPr>
        <w:t>на</w:t>
      </w:r>
      <w:r w:rsidR="003410E1" w:rsidRPr="00057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0E1" w:rsidRPr="00057A14">
        <w:rPr>
          <w:rFonts w:ascii="Times New Roman" w:hAnsi="Times New Roman" w:cs="Times New Roman"/>
          <w:sz w:val="24"/>
          <w:szCs w:val="24"/>
        </w:rPr>
        <w:t>возмещение затрат в связи с выполнением работ обслуживающим организациям, осуществляющим деятельность по благоустройству, освещению улиц, содержанию автомобильных дорог и иных транспортных инженерных сооружений в рамках благоустройства в границах городского округа Тейково Ивановской области.</w:t>
      </w:r>
    </w:p>
    <w:p w14:paraId="35A94AD2" w14:textId="77777777" w:rsidR="00221A36" w:rsidRPr="00221A36" w:rsidRDefault="00221A36" w:rsidP="00221A36">
      <w:pPr>
        <w:tabs>
          <w:tab w:val="left" w:pos="0"/>
          <w:tab w:val="left" w:pos="993"/>
        </w:tabs>
        <w:ind w:firstLine="851"/>
        <w:jc w:val="both"/>
      </w:pPr>
      <w:r w:rsidRPr="00221A36">
        <w:t>В связи с изменениями в муниципальную программ</w:t>
      </w:r>
      <w:r w:rsidR="00057A14">
        <w:t>у целевые индикаторы (показатели</w:t>
      </w:r>
      <w:r w:rsidRPr="00221A36">
        <w:t xml:space="preserve">) подпрограммы </w:t>
      </w:r>
      <w:r w:rsidRPr="00221A36">
        <w:rPr>
          <w:b/>
        </w:rPr>
        <w:t>соответствуют</w:t>
      </w:r>
      <w:r w:rsidRPr="00221A36">
        <w:t xml:space="preserve"> целевым индикаторам (показателям) муниципальной программы.</w:t>
      </w:r>
    </w:p>
    <w:p w14:paraId="3AA832DB" w14:textId="77777777" w:rsidR="00517FD6" w:rsidRPr="00B2072F" w:rsidRDefault="00517FD6" w:rsidP="003410E1">
      <w:pPr>
        <w:autoSpaceDE w:val="0"/>
        <w:autoSpaceDN w:val="0"/>
        <w:adjustRightInd w:val="0"/>
        <w:ind w:firstLine="851"/>
        <w:jc w:val="both"/>
      </w:pPr>
      <w:r w:rsidRPr="00B2072F">
        <w:t>По результатам проведенной оценки финансово-экономических обоснований проекта постановления, контрольно-счетная комиссия городского окр</w:t>
      </w:r>
      <w:r w:rsidR="00FB1B7D" w:rsidRPr="00B2072F">
        <w:t xml:space="preserve">уга Тейково Ивановской области </w:t>
      </w:r>
      <w:r w:rsidR="00561A68" w:rsidRPr="00B2072F">
        <w:t>делает вывод о том,</w:t>
      </w:r>
      <w:r w:rsidRPr="00B2072F">
        <w:t xml:space="preserve"> представленный проект </w:t>
      </w:r>
      <w:r w:rsidR="008B3930" w:rsidRPr="00B2072F">
        <w:t xml:space="preserve">изменений соответствует </w:t>
      </w:r>
      <w:proofErr w:type="gramStart"/>
      <w:r w:rsidR="008B3930" w:rsidRPr="00B2072F">
        <w:t>Порядку</w:t>
      </w:r>
      <w:r w:rsidR="000F01B6" w:rsidRPr="00B2072F">
        <w:t xml:space="preserve">  от</w:t>
      </w:r>
      <w:proofErr w:type="gramEnd"/>
      <w:r w:rsidR="000F01B6" w:rsidRPr="00B2072F">
        <w:t xml:space="preserve"> </w:t>
      </w:r>
      <w:r w:rsidRPr="00B2072F">
        <w:t>17.10.2013</w:t>
      </w:r>
      <w:r w:rsidR="003E56FA" w:rsidRPr="00B2072F">
        <w:t xml:space="preserve"> </w:t>
      </w:r>
      <w:r w:rsidRPr="00B2072F">
        <w:t>№ 615 с учетом изменений и дополнений.</w:t>
      </w:r>
    </w:p>
    <w:p w14:paraId="61B3C9DB" w14:textId="77777777" w:rsidR="00793F67" w:rsidRPr="00B2072F" w:rsidRDefault="00793F67" w:rsidP="00912469">
      <w:pPr>
        <w:ind w:firstLine="851"/>
        <w:contextualSpacing/>
        <w:jc w:val="both"/>
      </w:pPr>
      <w:r w:rsidRPr="00B2072F">
        <w:t>Согласно п.179 Бюджетно</w:t>
      </w:r>
      <w:r w:rsidR="003E56FA" w:rsidRPr="00B2072F">
        <w:t xml:space="preserve">го кодекса Российской Федерации </w:t>
      </w:r>
      <w:r w:rsidRPr="00B2072F">
        <w:t>объем финансирования программы на 2022-</w:t>
      </w:r>
      <w:r w:rsidR="00124B4C" w:rsidRPr="00B2072F">
        <w:t>2024 годы должен быть приведен</w:t>
      </w:r>
      <w:r w:rsidR="007922A0" w:rsidRPr="00B2072F">
        <w:t xml:space="preserve"> </w:t>
      </w:r>
      <w:r w:rsidRPr="00B2072F">
        <w:t>в соответствие с законом (решением)</w:t>
      </w:r>
      <w:r w:rsidR="00124B4C" w:rsidRPr="00B2072F">
        <w:t xml:space="preserve"> </w:t>
      </w:r>
      <w:r w:rsidRPr="00B2072F">
        <w:t>о бюджете городского округа Тейково.</w:t>
      </w:r>
    </w:p>
    <w:p w14:paraId="4953CFA4" w14:textId="77777777" w:rsidR="00793F67" w:rsidRPr="00B2072F" w:rsidRDefault="00793F67" w:rsidP="00793F67">
      <w:pPr>
        <w:widowControl w:val="0"/>
        <w:autoSpaceDE w:val="0"/>
        <w:autoSpaceDN w:val="0"/>
        <w:adjustRightInd w:val="0"/>
        <w:ind w:firstLine="851"/>
        <w:jc w:val="both"/>
      </w:pPr>
      <w:r w:rsidRPr="00B2072F">
        <w:t>Проектом постановления администрации городского округа Тейково Ивановской области «</w:t>
      </w:r>
      <w:r w:rsidRPr="00B2072F">
        <w:rPr>
          <w:bCs/>
        </w:rPr>
        <w:t xml:space="preserve">О внесении изменений в постановление администрации городского округа Тейково от 11.11.2013 № 688 </w:t>
      </w:r>
      <w:r w:rsidRPr="00B2072F">
        <w:t>«Об утверждении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</w:r>
      <w:r w:rsidRPr="00B2072F">
        <w:rPr>
          <w:rFonts w:eastAsia="Calibri"/>
          <w:lang w:eastAsia="en-US"/>
        </w:rPr>
        <w:t>»</w:t>
      </w:r>
      <w:r w:rsidRPr="00B2072F">
        <w:t xml:space="preserve"> объем ресурсного обеспечения программы </w:t>
      </w:r>
      <w:r w:rsidRPr="00B2072F">
        <w:rPr>
          <w:b/>
        </w:rPr>
        <w:t>приводится</w:t>
      </w:r>
      <w:r w:rsidRPr="00B2072F">
        <w:t xml:space="preserve"> </w:t>
      </w:r>
      <w:r w:rsidRPr="00B2072F">
        <w:rPr>
          <w:b/>
        </w:rPr>
        <w:t>в соответствие</w:t>
      </w:r>
      <w:r w:rsidRPr="00B2072F">
        <w:t xml:space="preserve"> с решением городской Думы городского округа Тейково Ивановской области от</w:t>
      </w:r>
      <w:r w:rsidRPr="00B2072F">
        <w:rPr>
          <w:rFonts w:eastAsia="Calibri"/>
        </w:rPr>
        <w:t xml:space="preserve"> </w:t>
      </w:r>
      <w:r w:rsidR="0010575F">
        <w:rPr>
          <w:rFonts w:eastAsia="Calibri"/>
        </w:rPr>
        <w:t>26</w:t>
      </w:r>
      <w:r w:rsidRPr="00B2072F">
        <w:rPr>
          <w:rFonts w:eastAsia="Calibri"/>
        </w:rPr>
        <w:t>.</w:t>
      </w:r>
      <w:r w:rsidR="00F22792" w:rsidRPr="00B2072F">
        <w:rPr>
          <w:rFonts w:eastAsia="Calibri"/>
        </w:rPr>
        <w:t>1</w:t>
      </w:r>
      <w:r w:rsidR="0010575F">
        <w:rPr>
          <w:rFonts w:eastAsia="Calibri"/>
        </w:rPr>
        <w:t>2</w:t>
      </w:r>
      <w:r w:rsidRPr="00B2072F">
        <w:rPr>
          <w:rFonts w:eastAsia="Calibri"/>
        </w:rPr>
        <w:t xml:space="preserve">.2022 № </w:t>
      </w:r>
      <w:r w:rsidR="00F22792" w:rsidRPr="00B2072F">
        <w:rPr>
          <w:rFonts w:eastAsia="Calibri"/>
        </w:rPr>
        <w:t>1</w:t>
      </w:r>
      <w:r w:rsidR="0010575F">
        <w:rPr>
          <w:rFonts w:eastAsia="Calibri"/>
        </w:rPr>
        <w:t>35</w:t>
      </w:r>
      <w:r w:rsidRPr="00B2072F">
        <w:rPr>
          <w:rFonts w:eastAsia="Calibri"/>
        </w:rPr>
        <w:t xml:space="preserve"> </w:t>
      </w:r>
      <w:r w:rsidRPr="00B2072F">
        <w:t>«</w:t>
      </w:r>
      <w:hyperlink r:id="rId10" w:history="1">
        <w:r w:rsidRPr="00B2072F">
          <w:t>О внесении изменений</w:t>
        </w:r>
        <w:r w:rsidR="003E56FA" w:rsidRPr="00B2072F">
          <w:t xml:space="preserve"> </w:t>
        </w:r>
        <w:r w:rsidRPr="00B2072F">
          <w:t xml:space="preserve">в решение городской Думы городского округа Тейково </w:t>
        </w:r>
      </w:hyperlink>
      <w:r w:rsidRPr="00B2072F">
        <w:t>Ивановской области</w:t>
      </w:r>
      <w:r w:rsidR="003E56FA" w:rsidRPr="00B2072F">
        <w:t xml:space="preserve"> </w:t>
      </w:r>
      <w:r w:rsidRPr="00B2072F">
        <w:t>от 17.12.2021 № 135 «О бюджете города Тейково на 2022 год и на плановый период 2023 и 2024 годов».</w:t>
      </w:r>
    </w:p>
    <w:p w14:paraId="2F51B4CD" w14:textId="77777777" w:rsidR="00AA1193" w:rsidRPr="00B2072F" w:rsidRDefault="00793F67" w:rsidP="006D3FB0">
      <w:pPr>
        <w:widowControl w:val="0"/>
        <w:autoSpaceDE w:val="0"/>
        <w:autoSpaceDN w:val="0"/>
        <w:adjustRightInd w:val="0"/>
        <w:ind w:right="-1" w:firstLine="851"/>
        <w:jc w:val="both"/>
      </w:pPr>
      <w:r w:rsidRPr="00B2072F">
        <w:t>На</w:t>
      </w:r>
      <w:r w:rsidR="00124B4C" w:rsidRPr="00B2072F">
        <w:t xml:space="preserve"> </w:t>
      </w:r>
      <w:r w:rsidRPr="00B2072F">
        <w:t>основании вышеизложенного контрольно-счетная комиссия городского округа Тейково Ивановской области предлагает направить проект постановления на утверждение</w:t>
      </w:r>
      <w:r w:rsidR="00517FD6" w:rsidRPr="00B2072F">
        <w:t>.</w:t>
      </w:r>
      <w:r w:rsidRPr="00B2072F">
        <w:t xml:space="preserve"> </w:t>
      </w:r>
    </w:p>
    <w:p w14:paraId="6C91D75D" w14:textId="77777777" w:rsidR="00F22792" w:rsidRPr="00B2072F" w:rsidRDefault="00F22792" w:rsidP="006D3FB0">
      <w:pPr>
        <w:widowControl w:val="0"/>
        <w:autoSpaceDE w:val="0"/>
        <w:autoSpaceDN w:val="0"/>
        <w:adjustRightInd w:val="0"/>
        <w:ind w:right="-1" w:firstLine="851"/>
        <w:jc w:val="both"/>
      </w:pPr>
    </w:p>
    <w:p w14:paraId="32000226" w14:textId="77777777" w:rsidR="006F4069" w:rsidRPr="00B2072F" w:rsidRDefault="003C03F9" w:rsidP="008777F9">
      <w:r w:rsidRPr="00B2072F">
        <w:t>Председатель</w:t>
      </w:r>
      <w:r w:rsidR="00153C61" w:rsidRPr="00B2072F">
        <w:t xml:space="preserve"> </w:t>
      </w:r>
      <w:r w:rsidR="00450474" w:rsidRPr="00B2072F">
        <w:t>контрольно-счетной комиссии</w:t>
      </w:r>
      <w:r w:rsidR="00153C61" w:rsidRPr="00B2072F">
        <w:t xml:space="preserve"> </w:t>
      </w:r>
    </w:p>
    <w:p w14:paraId="455F2CEB" w14:textId="77777777" w:rsidR="007D6123" w:rsidRPr="00B2072F" w:rsidRDefault="00153C61" w:rsidP="006556A9">
      <w:r w:rsidRPr="00B2072F">
        <w:t>г</w:t>
      </w:r>
      <w:r w:rsidR="00AD7FB5" w:rsidRPr="00B2072F">
        <w:t xml:space="preserve">ородского округа </w:t>
      </w:r>
      <w:r w:rsidRPr="00B2072F">
        <w:t>Тейково</w:t>
      </w:r>
      <w:r w:rsidR="0065114C" w:rsidRPr="00B2072F">
        <w:t xml:space="preserve"> </w:t>
      </w:r>
      <w:r w:rsidR="008777F9" w:rsidRPr="00B2072F">
        <w:t xml:space="preserve">Ивановской области                  </w:t>
      </w:r>
      <w:r w:rsidR="003E56FA" w:rsidRPr="00B2072F">
        <w:t xml:space="preserve">        </w:t>
      </w:r>
      <w:r w:rsidR="008777F9" w:rsidRPr="00B2072F">
        <w:t xml:space="preserve">      </w:t>
      </w:r>
      <w:r w:rsidR="0065114C" w:rsidRPr="00B2072F">
        <w:t xml:space="preserve">  </w:t>
      </w:r>
      <w:r w:rsidR="008777F9" w:rsidRPr="00B2072F">
        <w:t>Л.В. Воронкова</w:t>
      </w:r>
    </w:p>
    <w:p w14:paraId="6F4B074A" w14:textId="77777777" w:rsidR="003E56FA" w:rsidRPr="00B2072F" w:rsidRDefault="003E56FA" w:rsidP="006556A9"/>
    <w:p w14:paraId="2C638C82" w14:textId="77777777" w:rsidR="003E56FA" w:rsidRPr="00B2072F" w:rsidRDefault="003E56FA" w:rsidP="006556A9"/>
    <w:p w14:paraId="02121CFD" w14:textId="77777777" w:rsidR="003E56FA" w:rsidRPr="00B2072F" w:rsidRDefault="003E56FA" w:rsidP="003E56FA">
      <w:r w:rsidRPr="00B2072F">
        <w:t xml:space="preserve">Инспектор контрольно-счетной комиссии </w:t>
      </w:r>
    </w:p>
    <w:p w14:paraId="0BEECD83" w14:textId="77777777" w:rsidR="003E56FA" w:rsidRDefault="003E56FA" w:rsidP="003E56FA">
      <w:pPr>
        <w:rPr>
          <w:sz w:val="28"/>
          <w:szCs w:val="28"/>
        </w:rPr>
      </w:pPr>
      <w:r w:rsidRPr="00B2072F">
        <w:t xml:space="preserve">городского округа Тейково Ивановской области                                  А.А. </w:t>
      </w:r>
      <w:proofErr w:type="spellStart"/>
      <w:r w:rsidRPr="00B2072F">
        <w:t>Люсо</w:t>
      </w:r>
      <w:r w:rsidRPr="003410E1">
        <w:t>ва</w:t>
      </w:r>
      <w:proofErr w:type="spellEnd"/>
    </w:p>
    <w:p w14:paraId="634EC586" w14:textId="77777777" w:rsidR="003410E1" w:rsidRDefault="003410E1" w:rsidP="003E56FA">
      <w:pPr>
        <w:rPr>
          <w:sz w:val="28"/>
          <w:szCs w:val="28"/>
        </w:rPr>
      </w:pPr>
    </w:p>
    <w:p w14:paraId="5FFC9995" w14:textId="77777777" w:rsidR="003410E1" w:rsidRPr="003E56FA" w:rsidRDefault="003410E1" w:rsidP="003E56FA">
      <w:pPr>
        <w:rPr>
          <w:sz w:val="28"/>
          <w:szCs w:val="28"/>
        </w:rPr>
      </w:pPr>
    </w:p>
    <w:sectPr w:rsidR="003410E1" w:rsidRPr="003E56FA" w:rsidSect="001A5EC1">
      <w:headerReference w:type="even" r:id="rId11"/>
      <w:pgSz w:w="11906" w:h="16838" w:code="9"/>
      <w:pgMar w:top="1134" w:right="567" w:bottom="993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9B91F" w14:textId="77777777" w:rsidR="00CC17B4" w:rsidRDefault="00CC17B4">
      <w:r>
        <w:separator/>
      </w:r>
    </w:p>
  </w:endnote>
  <w:endnote w:type="continuationSeparator" w:id="0">
    <w:p w14:paraId="1329066E" w14:textId="77777777" w:rsidR="00CC17B4" w:rsidRDefault="00CC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3B61A" w14:textId="77777777" w:rsidR="00CC17B4" w:rsidRDefault="00CC17B4">
      <w:r>
        <w:separator/>
      </w:r>
    </w:p>
  </w:footnote>
  <w:footnote w:type="continuationSeparator" w:id="0">
    <w:p w14:paraId="26E9F357" w14:textId="77777777" w:rsidR="00CC17B4" w:rsidRDefault="00CC1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308E" w14:textId="77777777" w:rsidR="00151C49" w:rsidRDefault="00854424" w:rsidP="00830D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51C4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EC368F7" w14:textId="77777777" w:rsidR="00151C49" w:rsidRDefault="00151C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6B99"/>
    <w:multiLevelType w:val="multilevel"/>
    <w:tmpl w:val="461C1A8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C283F"/>
    <w:multiLevelType w:val="multilevel"/>
    <w:tmpl w:val="EBE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17F3D"/>
    <w:multiLevelType w:val="multilevel"/>
    <w:tmpl w:val="2E00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375E1"/>
    <w:multiLevelType w:val="multilevel"/>
    <w:tmpl w:val="3EBA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05EDE"/>
    <w:multiLevelType w:val="hybridMultilevel"/>
    <w:tmpl w:val="ABDA43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EE5E32"/>
    <w:multiLevelType w:val="hybridMultilevel"/>
    <w:tmpl w:val="9334AFAA"/>
    <w:lvl w:ilvl="0" w:tplc="1ED8A2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801BE1"/>
    <w:multiLevelType w:val="multilevel"/>
    <w:tmpl w:val="77AE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9542B"/>
    <w:multiLevelType w:val="multilevel"/>
    <w:tmpl w:val="56BC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4470F1"/>
    <w:multiLevelType w:val="multilevel"/>
    <w:tmpl w:val="41B6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EA5F2D"/>
    <w:multiLevelType w:val="hybridMultilevel"/>
    <w:tmpl w:val="3C061FE2"/>
    <w:lvl w:ilvl="0" w:tplc="7BB669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3F484C"/>
    <w:multiLevelType w:val="hybridMultilevel"/>
    <w:tmpl w:val="2A7C37FC"/>
    <w:lvl w:ilvl="0" w:tplc="F7342CC0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FE07FF"/>
    <w:multiLevelType w:val="multilevel"/>
    <w:tmpl w:val="EBB4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BC216F"/>
    <w:multiLevelType w:val="hybridMultilevel"/>
    <w:tmpl w:val="3AB0BAC2"/>
    <w:lvl w:ilvl="0" w:tplc="47108F6A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1CC148D"/>
    <w:multiLevelType w:val="multilevel"/>
    <w:tmpl w:val="1D4E8D78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3B764EE8"/>
    <w:multiLevelType w:val="multilevel"/>
    <w:tmpl w:val="BAD6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FC5FBB"/>
    <w:multiLevelType w:val="multilevel"/>
    <w:tmpl w:val="B578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13743B"/>
    <w:multiLevelType w:val="hybridMultilevel"/>
    <w:tmpl w:val="BBE8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55E8F"/>
    <w:multiLevelType w:val="hybridMultilevel"/>
    <w:tmpl w:val="6DB2DD98"/>
    <w:lvl w:ilvl="0" w:tplc="B6FC4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EF3776E"/>
    <w:multiLevelType w:val="multilevel"/>
    <w:tmpl w:val="03EE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5A3722"/>
    <w:multiLevelType w:val="hybridMultilevel"/>
    <w:tmpl w:val="FC1E98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60247"/>
    <w:multiLevelType w:val="hybridMultilevel"/>
    <w:tmpl w:val="BBE8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44E26"/>
    <w:multiLevelType w:val="multilevel"/>
    <w:tmpl w:val="A3F6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560EA4"/>
    <w:multiLevelType w:val="hybridMultilevel"/>
    <w:tmpl w:val="D7080798"/>
    <w:lvl w:ilvl="0" w:tplc="69A45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70706EF"/>
    <w:multiLevelType w:val="hybridMultilevel"/>
    <w:tmpl w:val="9150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11C7D"/>
    <w:multiLevelType w:val="hybridMultilevel"/>
    <w:tmpl w:val="13282374"/>
    <w:lvl w:ilvl="0" w:tplc="1C4E6188">
      <w:start w:val="1"/>
      <w:numFmt w:val="decimal"/>
      <w:lvlText w:val="%1."/>
      <w:lvlJc w:val="left"/>
      <w:pPr>
        <w:ind w:left="770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5118E"/>
    <w:multiLevelType w:val="multilevel"/>
    <w:tmpl w:val="614C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C072DA"/>
    <w:multiLevelType w:val="hybridMultilevel"/>
    <w:tmpl w:val="DCEAA9CA"/>
    <w:lvl w:ilvl="0" w:tplc="A5E6FB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2"/>
  </w:num>
  <w:num w:numId="2">
    <w:abstractNumId w:val="11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18"/>
  </w:num>
  <w:num w:numId="8">
    <w:abstractNumId w:val="21"/>
  </w:num>
  <w:num w:numId="9">
    <w:abstractNumId w:val="25"/>
  </w:num>
  <w:num w:numId="10">
    <w:abstractNumId w:val="15"/>
  </w:num>
  <w:num w:numId="11">
    <w:abstractNumId w:val="14"/>
  </w:num>
  <w:num w:numId="12">
    <w:abstractNumId w:val="1"/>
  </w:num>
  <w:num w:numId="13">
    <w:abstractNumId w:val="8"/>
  </w:num>
  <w:num w:numId="14">
    <w:abstractNumId w:val="3"/>
  </w:num>
  <w:num w:numId="15">
    <w:abstractNumId w:val="19"/>
  </w:num>
  <w:num w:numId="16">
    <w:abstractNumId w:val="5"/>
  </w:num>
  <w:num w:numId="17">
    <w:abstractNumId w:val="20"/>
  </w:num>
  <w:num w:numId="18">
    <w:abstractNumId w:val="16"/>
  </w:num>
  <w:num w:numId="19">
    <w:abstractNumId w:val="9"/>
  </w:num>
  <w:num w:numId="20">
    <w:abstractNumId w:val="10"/>
  </w:num>
  <w:num w:numId="21">
    <w:abstractNumId w:val="23"/>
  </w:num>
  <w:num w:numId="22">
    <w:abstractNumId w:val="4"/>
  </w:num>
  <w:num w:numId="23">
    <w:abstractNumId w:val="24"/>
  </w:num>
  <w:num w:numId="24">
    <w:abstractNumId w:val="13"/>
  </w:num>
  <w:num w:numId="25">
    <w:abstractNumId w:val="26"/>
  </w:num>
  <w:num w:numId="26">
    <w:abstractNumId w:val="1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BE"/>
    <w:rsid w:val="000004B1"/>
    <w:rsid w:val="00002FB7"/>
    <w:rsid w:val="00004B1E"/>
    <w:rsid w:val="00006E6B"/>
    <w:rsid w:val="00006F32"/>
    <w:rsid w:val="00010976"/>
    <w:rsid w:val="00012F70"/>
    <w:rsid w:val="000137AB"/>
    <w:rsid w:val="000145A0"/>
    <w:rsid w:val="00014606"/>
    <w:rsid w:val="0001651E"/>
    <w:rsid w:val="00016B5E"/>
    <w:rsid w:val="0002081D"/>
    <w:rsid w:val="00021762"/>
    <w:rsid w:val="0002398D"/>
    <w:rsid w:val="00023BA1"/>
    <w:rsid w:val="00023F7F"/>
    <w:rsid w:val="000270A4"/>
    <w:rsid w:val="00027621"/>
    <w:rsid w:val="00031264"/>
    <w:rsid w:val="00032AEC"/>
    <w:rsid w:val="00032F2A"/>
    <w:rsid w:val="00033074"/>
    <w:rsid w:val="00034948"/>
    <w:rsid w:val="00035802"/>
    <w:rsid w:val="00035CF7"/>
    <w:rsid w:val="000370FE"/>
    <w:rsid w:val="00037FF6"/>
    <w:rsid w:val="000423B2"/>
    <w:rsid w:val="000423B5"/>
    <w:rsid w:val="00044407"/>
    <w:rsid w:val="00046162"/>
    <w:rsid w:val="00047126"/>
    <w:rsid w:val="000479E8"/>
    <w:rsid w:val="00050138"/>
    <w:rsid w:val="00050456"/>
    <w:rsid w:val="00050D0F"/>
    <w:rsid w:val="00051A96"/>
    <w:rsid w:val="00052FCD"/>
    <w:rsid w:val="00055476"/>
    <w:rsid w:val="00055FF7"/>
    <w:rsid w:val="0005750F"/>
    <w:rsid w:val="00057A14"/>
    <w:rsid w:val="0006101C"/>
    <w:rsid w:val="000635F5"/>
    <w:rsid w:val="00066088"/>
    <w:rsid w:val="00066301"/>
    <w:rsid w:val="000668A7"/>
    <w:rsid w:val="00066D17"/>
    <w:rsid w:val="00067D94"/>
    <w:rsid w:val="0007094B"/>
    <w:rsid w:val="0007460A"/>
    <w:rsid w:val="0008205A"/>
    <w:rsid w:val="00082955"/>
    <w:rsid w:val="00082C24"/>
    <w:rsid w:val="00084C65"/>
    <w:rsid w:val="0008548B"/>
    <w:rsid w:val="00085CAF"/>
    <w:rsid w:val="00086747"/>
    <w:rsid w:val="000869FF"/>
    <w:rsid w:val="0008704B"/>
    <w:rsid w:val="000870CD"/>
    <w:rsid w:val="00090097"/>
    <w:rsid w:val="00090A02"/>
    <w:rsid w:val="000913B1"/>
    <w:rsid w:val="00091628"/>
    <w:rsid w:val="0009270D"/>
    <w:rsid w:val="00092D8C"/>
    <w:rsid w:val="00093093"/>
    <w:rsid w:val="00093886"/>
    <w:rsid w:val="000A4A5C"/>
    <w:rsid w:val="000A6EB4"/>
    <w:rsid w:val="000B2471"/>
    <w:rsid w:val="000B430D"/>
    <w:rsid w:val="000B48B5"/>
    <w:rsid w:val="000B7BB1"/>
    <w:rsid w:val="000C02A4"/>
    <w:rsid w:val="000C1B16"/>
    <w:rsid w:val="000C2E6C"/>
    <w:rsid w:val="000C4C22"/>
    <w:rsid w:val="000C4DFE"/>
    <w:rsid w:val="000C5D77"/>
    <w:rsid w:val="000C66F7"/>
    <w:rsid w:val="000C71A1"/>
    <w:rsid w:val="000C7AAF"/>
    <w:rsid w:val="000D0C51"/>
    <w:rsid w:val="000D1D81"/>
    <w:rsid w:val="000D2118"/>
    <w:rsid w:val="000D3A2D"/>
    <w:rsid w:val="000D413C"/>
    <w:rsid w:val="000E141E"/>
    <w:rsid w:val="000E17B7"/>
    <w:rsid w:val="000E1BA2"/>
    <w:rsid w:val="000E3BE8"/>
    <w:rsid w:val="000E5239"/>
    <w:rsid w:val="000E568C"/>
    <w:rsid w:val="000E5745"/>
    <w:rsid w:val="000E652B"/>
    <w:rsid w:val="000E7351"/>
    <w:rsid w:val="000F01B6"/>
    <w:rsid w:val="000F155E"/>
    <w:rsid w:val="000F1A9C"/>
    <w:rsid w:val="000F3048"/>
    <w:rsid w:val="000F30B1"/>
    <w:rsid w:val="000F4AE5"/>
    <w:rsid w:val="000F4D58"/>
    <w:rsid w:val="000F54E1"/>
    <w:rsid w:val="001006BC"/>
    <w:rsid w:val="00101414"/>
    <w:rsid w:val="00101FF1"/>
    <w:rsid w:val="001024FF"/>
    <w:rsid w:val="00103C58"/>
    <w:rsid w:val="001042DD"/>
    <w:rsid w:val="00105722"/>
    <w:rsid w:val="0010575F"/>
    <w:rsid w:val="00106471"/>
    <w:rsid w:val="001065FC"/>
    <w:rsid w:val="001108A5"/>
    <w:rsid w:val="00110EC5"/>
    <w:rsid w:val="001150E0"/>
    <w:rsid w:val="0011614F"/>
    <w:rsid w:val="00116D3C"/>
    <w:rsid w:val="001205E9"/>
    <w:rsid w:val="00120906"/>
    <w:rsid w:val="00123D3D"/>
    <w:rsid w:val="00124AF0"/>
    <w:rsid w:val="00124B4C"/>
    <w:rsid w:val="00124D71"/>
    <w:rsid w:val="001252AA"/>
    <w:rsid w:val="001257BA"/>
    <w:rsid w:val="00126601"/>
    <w:rsid w:val="001306D8"/>
    <w:rsid w:val="001323EB"/>
    <w:rsid w:val="00132A93"/>
    <w:rsid w:val="00132F72"/>
    <w:rsid w:val="00133FF7"/>
    <w:rsid w:val="00134053"/>
    <w:rsid w:val="00135CA0"/>
    <w:rsid w:val="00137928"/>
    <w:rsid w:val="00137ACC"/>
    <w:rsid w:val="001406D4"/>
    <w:rsid w:val="001413F8"/>
    <w:rsid w:val="00144471"/>
    <w:rsid w:val="001465FC"/>
    <w:rsid w:val="00146BC5"/>
    <w:rsid w:val="0014746F"/>
    <w:rsid w:val="00147AC9"/>
    <w:rsid w:val="00151441"/>
    <w:rsid w:val="00151C49"/>
    <w:rsid w:val="0015259D"/>
    <w:rsid w:val="00153C61"/>
    <w:rsid w:val="00154C4A"/>
    <w:rsid w:val="00155446"/>
    <w:rsid w:val="0015573E"/>
    <w:rsid w:val="0015696F"/>
    <w:rsid w:val="00157769"/>
    <w:rsid w:val="00160317"/>
    <w:rsid w:val="00160AF5"/>
    <w:rsid w:val="001610DD"/>
    <w:rsid w:val="00161534"/>
    <w:rsid w:val="0016280A"/>
    <w:rsid w:val="001633F6"/>
    <w:rsid w:val="001637B5"/>
    <w:rsid w:val="001673AD"/>
    <w:rsid w:val="001728C6"/>
    <w:rsid w:val="00173566"/>
    <w:rsid w:val="00174517"/>
    <w:rsid w:val="00174B38"/>
    <w:rsid w:val="0017710F"/>
    <w:rsid w:val="00177FB2"/>
    <w:rsid w:val="0018085E"/>
    <w:rsid w:val="00181281"/>
    <w:rsid w:val="00181E7F"/>
    <w:rsid w:val="00182339"/>
    <w:rsid w:val="001833F0"/>
    <w:rsid w:val="0018341A"/>
    <w:rsid w:val="001847AB"/>
    <w:rsid w:val="00184BEB"/>
    <w:rsid w:val="0018503A"/>
    <w:rsid w:val="00186F82"/>
    <w:rsid w:val="001871BF"/>
    <w:rsid w:val="001910ED"/>
    <w:rsid w:val="00195172"/>
    <w:rsid w:val="001A033D"/>
    <w:rsid w:val="001A29DE"/>
    <w:rsid w:val="001A3E38"/>
    <w:rsid w:val="001A5A2A"/>
    <w:rsid w:val="001A5EC1"/>
    <w:rsid w:val="001A6CDF"/>
    <w:rsid w:val="001A7954"/>
    <w:rsid w:val="001A79D4"/>
    <w:rsid w:val="001B0335"/>
    <w:rsid w:val="001B3BAF"/>
    <w:rsid w:val="001B7C81"/>
    <w:rsid w:val="001C08C9"/>
    <w:rsid w:val="001C1959"/>
    <w:rsid w:val="001C20BF"/>
    <w:rsid w:val="001C2325"/>
    <w:rsid w:val="001C2C10"/>
    <w:rsid w:val="001C44DB"/>
    <w:rsid w:val="001C5F8B"/>
    <w:rsid w:val="001C6AE7"/>
    <w:rsid w:val="001C7BDB"/>
    <w:rsid w:val="001C7F8E"/>
    <w:rsid w:val="001D01EB"/>
    <w:rsid w:val="001D0C8A"/>
    <w:rsid w:val="001D0ED9"/>
    <w:rsid w:val="001D1600"/>
    <w:rsid w:val="001D1648"/>
    <w:rsid w:val="001D2FA6"/>
    <w:rsid w:val="001D3790"/>
    <w:rsid w:val="001D3B8A"/>
    <w:rsid w:val="001D4C1A"/>
    <w:rsid w:val="001D623A"/>
    <w:rsid w:val="001D6BC1"/>
    <w:rsid w:val="001D7009"/>
    <w:rsid w:val="001E0231"/>
    <w:rsid w:val="001E1D3A"/>
    <w:rsid w:val="001E2BD8"/>
    <w:rsid w:val="001E65CC"/>
    <w:rsid w:val="001F0094"/>
    <w:rsid w:val="001F03C2"/>
    <w:rsid w:val="001F12DF"/>
    <w:rsid w:val="001F1430"/>
    <w:rsid w:val="001F178C"/>
    <w:rsid w:val="001F4112"/>
    <w:rsid w:val="001F42B3"/>
    <w:rsid w:val="001F5590"/>
    <w:rsid w:val="001F73AD"/>
    <w:rsid w:val="001F7D4C"/>
    <w:rsid w:val="00200C00"/>
    <w:rsid w:val="00201EF7"/>
    <w:rsid w:val="00202DB1"/>
    <w:rsid w:val="00203097"/>
    <w:rsid w:val="00205B26"/>
    <w:rsid w:val="00207076"/>
    <w:rsid w:val="00210B83"/>
    <w:rsid w:val="00210EA1"/>
    <w:rsid w:val="0021133F"/>
    <w:rsid w:val="0021743A"/>
    <w:rsid w:val="00221A36"/>
    <w:rsid w:val="0022203F"/>
    <w:rsid w:val="00222729"/>
    <w:rsid w:val="0022298D"/>
    <w:rsid w:val="00225AF8"/>
    <w:rsid w:val="00230088"/>
    <w:rsid w:val="002306D6"/>
    <w:rsid w:val="00230911"/>
    <w:rsid w:val="00230D8E"/>
    <w:rsid w:val="002325FF"/>
    <w:rsid w:val="00234F35"/>
    <w:rsid w:val="00234FA2"/>
    <w:rsid w:val="002353DF"/>
    <w:rsid w:val="00235FAA"/>
    <w:rsid w:val="00237822"/>
    <w:rsid w:val="00240D58"/>
    <w:rsid w:val="00240DBA"/>
    <w:rsid w:val="0024119E"/>
    <w:rsid w:val="002418CF"/>
    <w:rsid w:val="00243D0E"/>
    <w:rsid w:val="002448B6"/>
    <w:rsid w:val="00245130"/>
    <w:rsid w:val="00245B7A"/>
    <w:rsid w:val="00247635"/>
    <w:rsid w:val="002504F8"/>
    <w:rsid w:val="00250971"/>
    <w:rsid w:val="0025334E"/>
    <w:rsid w:val="00253669"/>
    <w:rsid w:val="00254992"/>
    <w:rsid w:val="00256CC3"/>
    <w:rsid w:val="00261EC3"/>
    <w:rsid w:val="00263829"/>
    <w:rsid w:val="002648B7"/>
    <w:rsid w:val="0026527A"/>
    <w:rsid w:val="00265621"/>
    <w:rsid w:val="00266993"/>
    <w:rsid w:val="00266B3D"/>
    <w:rsid w:val="00266FF9"/>
    <w:rsid w:val="00267A53"/>
    <w:rsid w:val="002701DB"/>
    <w:rsid w:val="00270E87"/>
    <w:rsid w:val="00271307"/>
    <w:rsid w:val="00271309"/>
    <w:rsid w:val="002715A1"/>
    <w:rsid w:val="00276110"/>
    <w:rsid w:val="0027696E"/>
    <w:rsid w:val="002778D1"/>
    <w:rsid w:val="002778D9"/>
    <w:rsid w:val="00281F1E"/>
    <w:rsid w:val="0028309B"/>
    <w:rsid w:val="00283D95"/>
    <w:rsid w:val="002843EE"/>
    <w:rsid w:val="00285622"/>
    <w:rsid w:val="00285E36"/>
    <w:rsid w:val="002866E3"/>
    <w:rsid w:val="0028680B"/>
    <w:rsid w:val="002877A9"/>
    <w:rsid w:val="00292B85"/>
    <w:rsid w:val="00294053"/>
    <w:rsid w:val="002947B8"/>
    <w:rsid w:val="002948A9"/>
    <w:rsid w:val="00294E06"/>
    <w:rsid w:val="0029520F"/>
    <w:rsid w:val="00295AF1"/>
    <w:rsid w:val="002971F1"/>
    <w:rsid w:val="002A3379"/>
    <w:rsid w:val="002A3717"/>
    <w:rsid w:val="002A4782"/>
    <w:rsid w:val="002B04E7"/>
    <w:rsid w:val="002B2FDB"/>
    <w:rsid w:val="002B37F3"/>
    <w:rsid w:val="002B702B"/>
    <w:rsid w:val="002B7395"/>
    <w:rsid w:val="002C0200"/>
    <w:rsid w:val="002C4142"/>
    <w:rsid w:val="002C47CA"/>
    <w:rsid w:val="002C4EAC"/>
    <w:rsid w:val="002C523F"/>
    <w:rsid w:val="002C5C92"/>
    <w:rsid w:val="002C6234"/>
    <w:rsid w:val="002C78DC"/>
    <w:rsid w:val="002D14CB"/>
    <w:rsid w:val="002D190C"/>
    <w:rsid w:val="002D4232"/>
    <w:rsid w:val="002D50AA"/>
    <w:rsid w:val="002D55DD"/>
    <w:rsid w:val="002D5A62"/>
    <w:rsid w:val="002E0341"/>
    <w:rsid w:val="002E04DE"/>
    <w:rsid w:val="002E06D0"/>
    <w:rsid w:val="002E45A6"/>
    <w:rsid w:val="002E4BBA"/>
    <w:rsid w:val="002E5953"/>
    <w:rsid w:val="002E7292"/>
    <w:rsid w:val="002E7858"/>
    <w:rsid w:val="002F2979"/>
    <w:rsid w:val="002F51B4"/>
    <w:rsid w:val="002F51BF"/>
    <w:rsid w:val="002F5FE1"/>
    <w:rsid w:val="00301349"/>
    <w:rsid w:val="00302335"/>
    <w:rsid w:val="00302A81"/>
    <w:rsid w:val="00303E1B"/>
    <w:rsid w:val="00304DDA"/>
    <w:rsid w:val="00306D80"/>
    <w:rsid w:val="00310A85"/>
    <w:rsid w:val="003138BD"/>
    <w:rsid w:val="00314A51"/>
    <w:rsid w:val="0031583D"/>
    <w:rsid w:val="00316622"/>
    <w:rsid w:val="003168EA"/>
    <w:rsid w:val="00317925"/>
    <w:rsid w:val="00322715"/>
    <w:rsid w:val="0032586C"/>
    <w:rsid w:val="00325FB5"/>
    <w:rsid w:val="003317E3"/>
    <w:rsid w:val="00331A60"/>
    <w:rsid w:val="00331E49"/>
    <w:rsid w:val="0033297A"/>
    <w:rsid w:val="003335A4"/>
    <w:rsid w:val="00334362"/>
    <w:rsid w:val="00334D27"/>
    <w:rsid w:val="003356C6"/>
    <w:rsid w:val="003410E1"/>
    <w:rsid w:val="00344539"/>
    <w:rsid w:val="0034573B"/>
    <w:rsid w:val="0034690D"/>
    <w:rsid w:val="003476D5"/>
    <w:rsid w:val="00347ED1"/>
    <w:rsid w:val="00355305"/>
    <w:rsid w:val="003553F0"/>
    <w:rsid w:val="00356DD9"/>
    <w:rsid w:val="003570EE"/>
    <w:rsid w:val="00357241"/>
    <w:rsid w:val="003610D2"/>
    <w:rsid w:val="00362720"/>
    <w:rsid w:val="00364D05"/>
    <w:rsid w:val="00365ADB"/>
    <w:rsid w:val="00373811"/>
    <w:rsid w:val="003751B9"/>
    <w:rsid w:val="00375A93"/>
    <w:rsid w:val="003762EA"/>
    <w:rsid w:val="00376FCD"/>
    <w:rsid w:val="003804E5"/>
    <w:rsid w:val="00380503"/>
    <w:rsid w:val="00382A1F"/>
    <w:rsid w:val="00382FF9"/>
    <w:rsid w:val="0038363D"/>
    <w:rsid w:val="003837D3"/>
    <w:rsid w:val="00383A69"/>
    <w:rsid w:val="00383F52"/>
    <w:rsid w:val="00385469"/>
    <w:rsid w:val="0038604A"/>
    <w:rsid w:val="003860FA"/>
    <w:rsid w:val="0038678F"/>
    <w:rsid w:val="00387158"/>
    <w:rsid w:val="003907A0"/>
    <w:rsid w:val="00390DFF"/>
    <w:rsid w:val="00392F1D"/>
    <w:rsid w:val="00393A3E"/>
    <w:rsid w:val="00394260"/>
    <w:rsid w:val="00394AFC"/>
    <w:rsid w:val="00395BA4"/>
    <w:rsid w:val="00395BC2"/>
    <w:rsid w:val="00397757"/>
    <w:rsid w:val="00397CD2"/>
    <w:rsid w:val="003A01D2"/>
    <w:rsid w:val="003A04BC"/>
    <w:rsid w:val="003A1C5A"/>
    <w:rsid w:val="003A1D05"/>
    <w:rsid w:val="003A26D8"/>
    <w:rsid w:val="003A2F3E"/>
    <w:rsid w:val="003A31B6"/>
    <w:rsid w:val="003A3657"/>
    <w:rsid w:val="003A5B07"/>
    <w:rsid w:val="003A6A61"/>
    <w:rsid w:val="003A6BAF"/>
    <w:rsid w:val="003A7214"/>
    <w:rsid w:val="003A7241"/>
    <w:rsid w:val="003B00C6"/>
    <w:rsid w:val="003B107E"/>
    <w:rsid w:val="003B18B9"/>
    <w:rsid w:val="003B2CC4"/>
    <w:rsid w:val="003B38AD"/>
    <w:rsid w:val="003B398B"/>
    <w:rsid w:val="003B56C7"/>
    <w:rsid w:val="003B5B9E"/>
    <w:rsid w:val="003B65E4"/>
    <w:rsid w:val="003B7573"/>
    <w:rsid w:val="003C03F9"/>
    <w:rsid w:val="003C16AF"/>
    <w:rsid w:val="003C2949"/>
    <w:rsid w:val="003C30EB"/>
    <w:rsid w:val="003C316D"/>
    <w:rsid w:val="003C3C4E"/>
    <w:rsid w:val="003C433E"/>
    <w:rsid w:val="003C7577"/>
    <w:rsid w:val="003D3491"/>
    <w:rsid w:val="003D48F5"/>
    <w:rsid w:val="003D6E29"/>
    <w:rsid w:val="003D731A"/>
    <w:rsid w:val="003E1804"/>
    <w:rsid w:val="003E2868"/>
    <w:rsid w:val="003E2E13"/>
    <w:rsid w:val="003E46C1"/>
    <w:rsid w:val="003E4E5C"/>
    <w:rsid w:val="003E56FA"/>
    <w:rsid w:val="003E59D4"/>
    <w:rsid w:val="003E5BC9"/>
    <w:rsid w:val="003E5C84"/>
    <w:rsid w:val="003E675D"/>
    <w:rsid w:val="003F1E0F"/>
    <w:rsid w:val="003F3707"/>
    <w:rsid w:val="003F6DF6"/>
    <w:rsid w:val="003F7052"/>
    <w:rsid w:val="00402732"/>
    <w:rsid w:val="00405002"/>
    <w:rsid w:val="00405BF4"/>
    <w:rsid w:val="00406DAA"/>
    <w:rsid w:val="00411A3D"/>
    <w:rsid w:val="00412203"/>
    <w:rsid w:val="00412B16"/>
    <w:rsid w:val="00414637"/>
    <w:rsid w:val="00414D54"/>
    <w:rsid w:val="00414FAD"/>
    <w:rsid w:val="0041725B"/>
    <w:rsid w:val="0042178B"/>
    <w:rsid w:val="00421CFE"/>
    <w:rsid w:val="00421D7C"/>
    <w:rsid w:val="00425A7C"/>
    <w:rsid w:val="0042681A"/>
    <w:rsid w:val="00426A07"/>
    <w:rsid w:val="004275F5"/>
    <w:rsid w:val="00427AEA"/>
    <w:rsid w:val="00430F6A"/>
    <w:rsid w:val="0043101F"/>
    <w:rsid w:val="0043167F"/>
    <w:rsid w:val="00433C54"/>
    <w:rsid w:val="00433E37"/>
    <w:rsid w:val="0043680F"/>
    <w:rsid w:val="004404A5"/>
    <w:rsid w:val="004411FA"/>
    <w:rsid w:val="00442AA5"/>
    <w:rsid w:val="00445EBF"/>
    <w:rsid w:val="00446312"/>
    <w:rsid w:val="00450474"/>
    <w:rsid w:val="0045055A"/>
    <w:rsid w:val="00450ED3"/>
    <w:rsid w:val="00452FCB"/>
    <w:rsid w:val="00454ED2"/>
    <w:rsid w:val="0045755D"/>
    <w:rsid w:val="004579DA"/>
    <w:rsid w:val="004609E3"/>
    <w:rsid w:val="00461C24"/>
    <w:rsid w:val="0046372D"/>
    <w:rsid w:val="00466496"/>
    <w:rsid w:val="004673C6"/>
    <w:rsid w:val="00467D0F"/>
    <w:rsid w:val="00472F52"/>
    <w:rsid w:val="0047388F"/>
    <w:rsid w:val="00473A9B"/>
    <w:rsid w:val="00474437"/>
    <w:rsid w:val="00474A7C"/>
    <w:rsid w:val="00475616"/>
    <w:rsid w:val="00475AAE"/>
    <w:rsid w:val="00475B14"/>
    <w:rsid w:val="0047696A"/>
    <w:rsid w:val="0047732B"/>
    <w:rsid w:val="004803CE"/>
    <w:rsid w:val="0048135D"/>
    <w:rsid w:val="00483741"/>
    <w:rsid w:val="00484D8E"/>
    <w:rsid w:val="004917F0"/>
    <w:rsid w:val="0049225A"/>
    <w:rsid w:val="00493CE7"/>
    <w:rsid w:val="0049491A"/>
    <w:rsid w:val="00497258"/>
    <w:rsid w:val="00497C1A"/>
    <w:rsid w:val="004A1486"/>
    <w:rsid w:val="004A49DA"/>
    <w:rsid w:val="004A4B35"/>
    <w:rsid w:val="004A52A9"/>
    <w:rsid w:val="004A6C38"/>
    <w:rsid w:val="004B1717"/>
    <w:rsid w:val="004B2F70"/>
    <w:rsid w:val="004B45C5"/>
    <w:rsid w:val="004B5C53"/>
    <w:rsid w:val="004B620A"/>
    <w:rsid w:val="004B69F0"/>
    <w:rsid w:val="004B72F4"/>
    <w:rsid w:val="004C0C08"/>
    <w:rsid w:val="004C4E6F"/>
    <w:rsid w:val="004C7037"/>
    <w:rsid w:val="004C73D1"/>
    <w:rsid w:val="004D00D4"/>
    <w:rsid w:val="004D0E62"/>
    <w:rsid w:val="004D4F4A"/>
    <w:rsid w:val="004D779E"/>
    <w:rsid w:val="004D7ADB"/>
    <w:rsid w:val="004E1D98"/>
    <w:rsid w:val="004E38AC"/>
    <w:rsid w:val="004E3F65"/>
    <w:rsid w:val="004E5AF9"/>
    <w:rsid w:val="004E6246"/>
    <w:rsid w:val="004E6A13"/>
    <w:rsid w:val="004F0005"/>
    <w:rsid w:val="004F1378"/>
    <w:rsid w:val="004F1C01"/>
    <w:rsid w:val="004F2F78"/>
    <w:rsid w:val="004F5606"/>
    <w:rsid w:val="004F5642"/>
    <w:rsid w:val="004F62E9"/>
    <w:rsid w:val="004F672B"/>
    <w:rsid w:val="004F68F5"/>
    <w:rsid w:val="004F6A44"/>
    <w:rsid w:val="004F6E10"/>
    <w:rsid w:val="004F76BE"/>
    <w:rsid w:val="00501C8C"/>
    <w:rsid w:val="005021DD"/>
    <w:rsid w:val="00503A6F"/>
    <w:rsid w:val="00503FDB"/>
    <w:rsid w:val="0050467D"/>
    <w:rsid w:val="00507173"/>
    <w:rsid w:val="00507472"/>
    <w:rsid w:val="00507EDF"/>
    <w:rsid w:val="00510F71"/>
    <w:rsid w:val="00512572"/>
    <w:rsid w:val="00514007"/>
    <w:rsid w:val="00517C39"/>
    <w:rsid w:val="00517FD6"/>
    <w:rsid w:val="005208BC"/>
    <w:rsid w:val="00520932"/>
    <w:rsid w:val="00520A61"/>
    <w:rsid w:val="005210E7"/>
    <w:rsid w:val="00521F48"/>
    <w:rsid w:val="00522684"/>
    <w:rsid w:val="00522A83"/>
    <w:rsid w:val="00522B33"/>
    <w:rsid w:val="00522F33"/>
    <w:rsid w:val="00525987"/>
    <w:rsid w:val="0052705E"/>
    <w:rsid w:val="005274CA"/>
    <w:rsid w:val="00533248"/>
    <w:rsid w:val="005352F0"/>
    <w:rsid w:val="0053585E"/>
    <w:rsid w:val="00536530"/>
    <w:rsid w:val="005366FA"/>
    <w:rsid w:val="0053717C"/>
    <w:rsid w:val="00537419"/>
    <w:rsid w:val="0054019D"/>
    <w:rsid w:val="005408FB"/>
    <w:rsid w:val="0054106B"/>
    <w:rsid w:val="00541E5A"/>
    <w:rsid w:val="00542684"/>
    <w:rsid w:val="0054483A"/>
    <w:rsid w:val="00544C31"/>
    <w:rsid w:val="00545C34"/>
    <w:rsid w:val="005465E9"/>
    <w:rsid w:val="005510DD"/>
    <w:rsid w:val="00551B87"/>
    <w:rsid w:val="00552C55"/>
    <w:rsid w:val="00553780"/>
    <w:rsid w:val="00553FA3"/>
    <w:rsid w:val="005549BC"/>
    <w:rsid w:val="00560F5A"/>
    <w:rsid w:val="00561A68"/>
    <w:rsid w:val="005620DF"/>
    <w:rsid w:val="005647A4"/>
    <w:rsid w:val="00565EA0"/>
    <w:rsid w:val="00566428"/>
    <w:rsid w:val="005700E0"/>
    <w:rsid w:val="005703AE"/>
    <w:rsid w:val="00571C5E"/>
    <w:rsid w:val="00572CEB"/>
    <w:rsid w:val="0057417D"/>
    <w:rsid w:val="00576684"/>
    <w:rsid w:val="00576882"/>
    <w:rsid w:val="005770CA"/>
    <w:rsid w:val="0058074A"/>
    <w:rsid w:val="00580852"/>
    <w:rsid w:val="00581508"/>
    <w:rsid w:val="005820F1"/>
    <w:rsid w:val="005827B6"/>
    <w:rsid w:val="00582866"/>
    <w:rsid w:val="005840A1"/>
    <w:rsid w:val="00584F5B"/>
    <w:rsid w:val="00591C9B"/>
    <w:rsid w:val="00594691"/>
    <w:rsid w:val="00595121"/>
    <w:rsid w:val="0059562D"/>
    <w:rsid w:val="00595D22"/>
    <w:rsid w:val="00595FF5"/>
    <w:rsid w:val="00596161"/>
    <w:rsid w:val="005978BE"/>
    <w:rsid w:val="00597D0D"/>
    <w:rsid w:val="005A158A"/>
    <w:rsid w:val="005A25A1"/>
    <w:rsid w:val="005A3C55"/>
    <w:rsid w:val="005A4399"/>
    <w:rsid w:val="005A4735"/>
    <w:rsid w:val="005A76A9"/>
    <w:rsid w:val="005B00B5"/>
    <w:rsid w:val="005B011E"/>
    <w:rsid w:val="005B0877"/>
    <w:rsid w:val="005B1AC6"/>
    <w:rsid w:val="005B2C41"/>
    <w:rsid w:val="005B3F99"/>
    <w:rsid w:val="005B6D24"/>
    <w:rsid w:val="005C0085"/>
    <w:rsid w:val="005C065F"/>
    <w:rsid w:val="005C0C64"/>
    <w:rsid w:val="005C1B8B"/>
    <w:rsid w:val="005C4DB3"/>
    <w:rsid w:val="005C51B3"/>
    <w:rsid w:val="005C564C"/>
    <w:rsid w:val="005C652F"/>
    <w:rsid w:val="005C6563"/>
    <w:rsid w:val="005C700E"/>
    <w:rsid w:val="005D007B"/>
    <w:rsid w:val="005D0F9E"/>
    <w:rsid w:val="005D231C"/>
    <w:rsid w:val="005D2455"/>
    <w:rsid w:val="005D4519"/>
    <w:rsid w:val="005E151F"/>
    <w:rsid w:val="005E199A"/>
    <w:rsid w:val="005E29AE"/>
    <w:rsid w:val="005E409E"/>
    <w:rsid w:val="005E5C4B"/>
    <w:rsid w:val="005E6E11"/>
    <w:rsid w:val="005F02B7"/>
    <w:rsid w:val="005F0444"/>
    <w:rsid w:val="005F15DC"/>
    <w:rsid w:val="005F3B79"/>
    <w:rsid w:val="005F4984"/>
    <w:rsid w:val="005F51F9"/>
    <w:rsid w:val="005F71BD"/>
    <w:rsid w:val="005F76BB"/>
    <w:rsid w:val="00600153"/>
    <w:rsid w:val="00600DDC"/>
    <w:rsid w:val="0060243E"/>
    <w:rsid w:val="00602643"/>
    <w:rsid w:val="00603CBF"/>
    <w:rsid w:val="006046EB"/>
    <w:rsid w:val="00604CA8"/>
    <w:rsid w:val="006078AD"/>
    <w:rsid w:val="00607A83"/>
    <w:rsid w:val="00612091"/>
    <w:rsid w:val="00612E87"/>
    <w:rsid w:val="006146A4"/>
    <w:rsid w:val="006169C0"/>
    <w:rsid w:val="00620122"/>
    <w:rsid w:val="006209D8"/>
    <w:rsid w:val="00620D50"/>
    <w:rsid w:val="00621BF2"/>
    <w:rsid w:val="00622715"/>
    <w:rsid w:val="00622D2C"/>
    <w:rsid w:val="00623419"/>
    <w:rsid w:val="006256ED"/>
    <w:rsid w:val="00625E69"/>
    <w:rsid w:val="00626F4E"/>
    <w:rsid w:val="00627C87"/>
    <w:rsid w:val="006335F8"/>
    <w:rsid w:val="006345CC"/>
    <w:rsid w:val="006361C5"/>
    <w:rsid w:val="00643387"/>
    <w:rsid w:val="006433BC"/>
    <w:rsid w:val="00644EFE"/>
    <w:rsid w:val="006461AE"/>
    <w:rsid w:val="00646958"/>
    <w:rsid w:val="006471EE"/>
    <w:rsid w:val="00647690"/>
    <w:rsid w:val="00650158"/>
    <w:rsid w:val="006508A7"/>
    <w:rsid w:val="0065114C"/>
    <w:rsid w:val="006517CD"/>
    <w:rsid w:val="00651FC7"/>
    <w:rsid w:val="006542BC"/>
    <w:rsid w:val="006556A9"/>
    <w:rsid w:val="00662EDE"/>
    <w:rsid w:val="00662F10"/>
    <w:rsid w:val="006638EB"/>
    <w:rsid w:val="006658B9"/>
    <w:rsid w:val="00665A47"/>
    <w:rsid w:val="00666E44"/>
    <w:rsid w:val="0066747A"/>
    <w:rsid w:val="006678AB"/>
    <w:rsid w:val="00670038"/>
    <w:rsid w:val="00671525"/>
    <w:rsid w:val="0067159B"/>
    <w:rsid w:val="00671609"/>
    <w:rsid w:val="006717CB"/>
    <w:rsid w:val="00671835"/>
    <w:rsid w:val="00672802"/>
    <w:rsid w:val="00672ABC"/>
    <w:rsid w:val="00674671"/>
    <w:rsid w:val="006746D1"/>
    <w:rsid w:val="006746E9"/>
    <w:rsid w:val="00674808"/>
    <w:rsid w:val="006758BD"/>
    <w:rsid w:val="00676180"/>
    <w:rsid w:val="006802D7"/>
    <w:rsid w:val="0068336E"/>
    <w:rsid w:val="00683F7A"/>
    <w:rsid w:val="0068571F"/>
    <w:rsid w:val="006875AE"/>
    <w:rsid w:val="006878DB"/>
    <w:rsid w:val="006900E3"/>
    <w:rsid w:val="00690AFB"/>
    <w:rsid w:val="00692138"/>
    <w:rsid w:val="00692297"/>
    <w:rsid w:val="006926E0"/>
    <w:rsid w:val="00693ABD"/>
    <w:rsid w:val="00694898"/>
    <w:rsid w:val="006963FE"/>
    <w:rsid w:val="00697AA5"/>
    <w:rsid w:val="00697D74"/>
    <w:rsid w:val="006A157B"/>
    <w:rsid w:val="006A166D"/>
    <w:rsid w:val="006A1E18"/>
    <w:rsid w:val="006A3225"/>
    <w:rsid w:val="006A42D7"/>
    <w:rsid w:val="006A537C"/>
    <w:rsid w:val="006A6532"/>
    <w:rsid w:val="006B0027"/>
    <w:rsid w:val="006B31EC"/>
    <w:rsid w:val="006B43D6"/>
    <w:rsid w:val="006B4C7A"/>
    <w:rsid w:val="006B7A18"/>
    <w:rsid w:val="006C021F"/>
    <w:rsid w:val="006C0EED"/>
    <w:rsid w:val="006C4CBD"/>
    <w:rsid w:val="006C5AA2"/>
    <w:rsid w:val="006C65CB"/>
    <w:rsid w:val="006C67D4"/>
    <w:rsid w:val="006C7950"/>
    <w:rsid w:val="006C7C6D"/>
    <w:rsid w:val="006D17B9"/>
    <w:rsid w:val="006D17D1"/>
    <w:rsid w:val="006D25B2"/>
    <w:rsid w:val="006D3FB0"/>
    <w:rsid w:val="006D45F7"/>
    <w:rsid w:val="006D4FC2"/>
    <w:rsid w:val="006D667D"/>
    <w:rsid w:val="006E23B0"/>
    <w:rsid w:val="006E2749"/>
    <w:rsid w:val="006E4281"/>
    <w:rsid w:val="006E4900"/>
    <w:rsid w:val="006E4A80"/>
    <w:rsid w:val="006E4BDE"/>
    <w:rsid w:val="006E767C"/>
    <w:rsid w:val="006F074E"/>
    <w:rsid w:val="006F1D13"/>
    <w:rsid w:val="006F3334"/>
    <w:rsid w:val="006F4069"/>
    <w:rsid w:val="006F46E6"/>
    <w:rsid w:val="006F492F"/>
    <w:rsid w:val="006F65BD"/>
    <w:rsid w:val="006F701B"/>
    <w:rsid w:val="006F7F28"/>
    <w:rsid w:val="006F7FA1"/>
    <w:rsid w:val="0070060B"/>
    <w:rsid w:val="00700ECD"/>
    <w:rsid w:val="007023C1"/>
    <w:rsid w:val="00702718"/>
    <w:rsid w:val="00706639"/>
    <w:rsid w:val="0070714E"/>
    <w:rsid w:val="00710C44"/>
    <w:rsid w:val="00710E97"/>
    <w:rsid w:val="0071137A"/>
    <w:rsid w:val="00712C0D"/>
    <w:rsid w:val="00714A6E"/>
    <w:rsid w:val="007154EF"/>
    <w:rsid w:val="007159B8"/>
    <w:rsid w:val="007169FF"/>
    <w:rsid w:val="00717555"/>
    <w:rsid w:val="00722DF5"/>
    <w:rsid w:val="00723350"/>
    <w:rsid w:val="007233A3"/>
    <w:rsid w:val="0072356B"/>
    <w:rsid w:val="00723D2E"/>
    <w:rsid w:val="0073213D"/>
    <w:rsid w:val="00732DB1"/>
    <w:rsid w:val="007333D6"/>
    <w:rsid w:val="00733468"/>
    <w:rsid w:val="00733B03"/>
    <w:rsid w:val="00733D37"/>
    <w:rsid w:val="00734422"/>
    <w:rsid w:val="00735051"/>
    <w:rsid w:val="0073618F"/>
    <w:rsid w:val="00740CFD"/>
    <w:rsid w:val="00742AEA"/>
    <w:rsid w:val="00750406"/>
    <w:rsid w:val="00750F24"/>
    <w:rsid w:val="00751358"/>
    <w:rsid w:val="007516B6"/>
    <w:rsid w:val="007531BF"/>
    <w:rsid w:val="007554F0"/>
    <w:rsid w:val="00757360"/>
    <w:rsid w:val="007578E5"/>
    <w:rsid w:val="00757B5A"/>
    <w:rsid w:val="00757E24"/>
    <w:rsid w:val="007600C7"/>
    <w:rsid w:val="00760BF6"/>
    <w:rsid w:val="007618AB"/>
    <w:rsid w:val="007631FD"/>
    <w:rsid w:val="00763708"/>
    <w:rsid w:val="00765DF5"/>
    <w:rsid w:val="00766157"/>
    <w:rsid w:val="00767963"/>
    <w:rsid w:val="00772A1F"/>
    <w:rsid w:val="00774787"/>
    <w:rsid w:val="00774AC4"/>
    <w:rsid w:val="007777E3"/>
    <w:rsid w:val="00780C09"/>
    <w:rsid w:val="00783167"/>
    <w:rsid w:val="00785143"/>
    <w:rsid w:val="007857D0"/>
    <w:rsid w:val="007922A0"/>
    <w:rsid w:val="007934D6"/>
    <w:rsid w:val="0079387D"/>
    <w:rsid w:val="00793F67"/>
    <w:rsid w:val="00795D14"/>
    <w:rsid w:val="0079688E"/>
    <w:rsid w:val="00796CE7"/>
    <w:rsid w:val="0079731B"/>
    <w:rsid w:val="00797D27"/>
    <w:rsid w:val="007A0E86"/>
    <w:rsid w:val="007A3586"/>
    <w:rsid w:val="007A4C0A"/>
    <w:rsid w:val="007A507E"/>
    <w:rsid w:val="007A5939"/>
    <w:rsid w:val="007B0490"/>
    <w:rsid w:val="007B1A36"/>
    <w:rsid w:val="007B3E1C"/>
    <w:rsid w:val="007B4EEA"/>
    <w:rsid w:val="007B5F1E"/>
    <w:rsid w:val="007B609C"/>
    <w:rsid w:val="007B6771"/>
    <w:rsid w:val="007C184E"/>
    <w:rsid w:val="007C22D3"/>
    <w:rsid w:val="007C5489"/>
    <w:rsid w:val="007C6037"/>
    <w:rsid w:val="007C75C7"/>
    <w:rsid w:val="007D054D"/>
    <w:rsid w:val="007D5FE4"/>
    <w:rsid w:val="007D6123"/>
    <w:rsid w:val="007D7990"/>
    <w:rsid w:val="007D7DAD"/>
    <w:rsid w:val="007E0D79"/>
    <w:rsid w:val="007E1950"/>
    <w:rsid w:val="007E2185"/>
    <w:rsid w:val="007E4169"/>
    <w:rsid w:val="007E4BC0"/>
    <w:rsid w:val="007E5A5B"/>
    <w:rsid w:val="007E606A"/>
    <w:rsid w:val="007E6A09"/>
    <w:rsid w:val="007E7740"/>
    <w:rsid w:val="007F14B8"/>
    <w:rsid w:val="007F1E21"/>
    <w:rsid w:val="007F2735"/>
    <w:rsid w:val="007F5B92"/>
    <w:rsid w:val="007F5FBC"/>
    <w:rsid w:val="007F61A6"/>
    <w:rsid w:val="007F7231"/>
    <w:rsid w:val="008013B0"/>
    <w:rsid w:val="008013B1"/>
    <w:rsid w:val="00802430"/>
    <w:rsid w:val="00802471"/>
    <w:rsid w:val="0080490A"/>
    <w:rsid w:val="00806A50"/>
    <w:rsid w:val="0080740A"/>
    <w:rsid w:val="00807B1C"/>
    <w:rsid w:val="00810E86"/>
    <w:rsid w:val="0081174F"/>
    <w:rsid w:val="00812F74"/>
    <w:rsid w:val="00813937"/>
    <w:rsid w:val="00816F73"/>
    <w:rsid w:val="008201E1"/>
    <w:rsid w:val="00820825"/>
    <w:rsid w:val="00820D32"/>
    <w:rsid w:val="00821E4C"/>
    <w:rsid w:val="00822835"/>
    <w:rsid w:val="0082565B"/>
    <w:rsid w:val="008264C5"/>
    <w:rsid w:val="00826973"/>
    <w:rsid w:val="00830DC3"/>
    <w:rsid w:val="008326B0"/>
    <w:rsid w:val="008336D3"/>
    <w:rsid w:val="00836DC5"/>
    <w:rsid w:val="00837968"/>
    <w:rsid w:val="00837FCA"/>
    <w:rsid w:val="00840C73"/>
    <w:rsid w:val="00840E0B"/>
    <w:rsid w:val="0084142E"/>
    <w:rsid w:val="00843A0C"/>
    <w:rsid w:val="00843A46"/>
    <w:rsid w:val="0084417F"/>
    <w:rsid w:val="008442AF"/>
    <w:rsid w:val="008459B9"/>
    <w:rsid w:val="008459BA"/>
    <w:rsid w:val="00847887"/>
    <w:rsid w:val="0085072C"/>
    <w:rsid w:val="00850AE0"/>
    <w:rsid w:val="00851B5F"/>
    <w:rsid w:val="00853E82"/>
    <w:rsid w:val="008543B1"/>
    <w:rsid w:val="00854424"/>
    <w:rsid w:val="00854AFC"/>
    <w:rsid w:val="0085791E"/>
    <w:rsid w:val="008603FE"/>
    <w:rsid w:val="00860931"/>
    <w:rsid w:val="00862260"/>
    <w:rsid w:val="00862652"/>
    <w:rsid w:val="00862D57"/>
    <w:rsid w:val="00864598"/>
    <w:rsid w:val="00866048"/>
    <w:rsid w:val="00866BC6"/>
    <w:rsid w:val="00870E1A"/>
    <w:rsid w:val="00873616"/>
    <w:rsid w:val="00875387"/>
    <w:rsid w:val="00875BE7"/>
    <w:rsid w:val="008777F9"/>
    <w:rsid w:val="00877AF4"/>
    <w:rsid w:val="00877AF5"/>
    <w:rsid w:val="008812F6"/>
    <w:rsid w:val="00883C8D"/>
    <w:rsid w:val="00884EB5"/>
    <w:rsid w:val="00885154"/>
    <w:rsid w:val="0088655E"/>
    <w:rsid w:val="00886E34"/>
    <w:rsid w:val="00886F07"/>
    <w:rsid w:val="00887BC7"/>
    <w:rsid w:val="008904A2"/>
    <w:rsid w:val="008907D9"/>
    <w:rsid w:val="0089185F"/>
    <w:rsid w:val="00891B93"/>
    <w:rsid w:val="00891DA4"/>
    <w:rsid w:val="00891F35"/>
    <w:rsid w:val="00892187"/>
    <w:rsid w:val="00892CD6"/>
    <w:rsid w:val="00893CAD"/>
    <w:rsid w:val="00893F93"/>
    <w:rsid w:val="008948B4"/>
    <w:rsid w:val="00894915"/>
    <w:rsid w:val="00895422"/>
    <w:rsid w:val="00896B4F"/>
    <w:rsid w:val="00896B67"/>
    <w:rsid w:val="00897015"/>
    <w:rsid w:val="008A0DBB"/>
    <w:rsid w:val="008A13A6"/>
    <w:rsid w:val="008A1F9A"/>
    <w:rsid w:val="008A2B6B"/>
    <w:rsid w:val="008A3317"/>
    <w:rsid w:val="008A3BB2"/>
    <w:rsid w:val="008A6BB8"/>
    <w:rsid w:val="008B0804"/>
    <w:rsid w:val="008B3105"/>
    <w:rsid w:val="008B3930"/>
    <w:rsid w:val="008B3B39"/>
    <w:rsid w:val="008B3E5A"/>
    <w:rsid w:val="008B3FD6"/>
    <w:rsid w:val="008B5A13"/>
    <w:rsid w:val="008B62A8"/>
    <w:rsid w:val="008B65DC"/>
    <w:rsid w:val="008B7B9C"/>
    <w:rsid w:val="008C05B0"/>
    <w:rsid w:val="008C1896"/>
    <w:rsid w:val="008C2520"/>
    <w:rsid w:val="008C2A38"/>
    <w:rsid w:val="008C46E9"/>
    <w:rsid w:val="008C569A"/>
    <w:rsid w:val="008C7115"/>
    <w:rsid w:val="008D3138"/>
    <w:rsid w:val="008D3BCC"/>
    <w:rsid w:val="008D456F"/>
    <w:rsid w:val="008D6235"/>
    <w:rsid w:val="008D6828"/>
    <w:rsid w:val="008E0843"/>
    <w:rsid w:val="008E0FCB"/>
    <w:rsid w:val="008E1A78"/>
    <w:rsid w:val="008E1C60"/>
    <w:rsid w:val="008E2CE7"/>
    <w:rsid w:val="008E2DC1"/>
    <w:rsid w:val="008E2E8D"/>
    <w:rsid w:val="008E2F7A"/>
    <w:rsid w:val="008E4D95"/>
    <w:rsid w:val="008E5831"/>
    <w:rsid w:val="008E6C46"/>
    <w:rsid w:val="008F1A05"/>
    <w:rsid w:val="0090015D"/>
    <w:rsid w:val="009004BA"/>
    <w:rsid w:val="009011F7"/>
    <w:rsid w:val="009015AB"/>
    <w:rsid w:val="009027C3"/>
    <w:rsid w:val="009037A8"/>
    <w:rsid w:val="00907722"/>
    <w:rsid w:val="00910114"/>
    <w:rsid w:val="00910441"/>
    <w:rsid w:val="00910830"/>
    <w:rsid w:val="00911403"/>
    <w:rsid w:val="00911A9E"/>
    <w:rsid w:val="00911C23"/>
    <w:rsid w:val="00912469"/>
    <w:rsid w:val="009133B6"/>
    <w:rsid w:val="00915711"/>
    <w:rsid w:val="0091574B"/>
    <w:rsid w:val="0091580F"/>
    <w:rsid w:val="009165AF"/>
    <w:rsid w:val="00916E93"/>
    <w:rsid w:val="009177A6"/>
    <w:rsid w:val="009221D0"/>
    <w:rsid w:val="00923B22"/>
    <w:rsid w:val="00924F61"/>
    <w:rsid w:val="00925384"/>
    <w:rsid w:val="00925D82"/>
    <w:rsid w:val="00925FCA"/>
    <w:rsid w:val="009261D0"/>
    <w:rsid w:val="00926CCC"/>
    <w:rsid w:val="009272B4"/>
    <w:rsid w:val="0093022D"/>
    <w:rsid w:val="0093142D"/>
    <w:rsid w:val="00932476"/>
    <w:rsid w:val="00932636"/>
    <w:rsid w:val="0093510A"/>
    <w:rsid w:val="00935A97"/>
    <w:rsid w:val="0093629F"/>
    <w:rsid w:val="00936FC7"/>
    <w:rsid w:val="0093747D"/>
    <w:rsid w:val="00937609"/>
    <w:rsid w:val="009417A9"/>
    <w:rsid w:val="009417CB"/>
    <w:rsid w:val="009418AD"/>
    <w:rsid w:val="00941B8D"/>
    <w:rsid w:val="00943ABD"/>
    <w:rsid w:val="00947492"/>
    <w:rsid w:val="00950A6E"/>
    <w:rsid w:val="00950F22"/>
    <w:rsid w:val="00952D23"/>
    <w:rsid w:val="009530C4"/>
    <w:rsid w:val="00953383"/>
    <w:rsid w:val="00953870"/>
    <w:rsid w:val="00954942"/>
    <w:rsid w:val="00954F32"/>
    <w:rsid w:val="0095724E"/>
    <w:rsid w:val="00961CA2"/>
    <w:rsid w:val="00961EA6"/>
    <w:rsid w:val="009636C9"/>
    <w:rsid w:val="009638BC"/>
    <w:rsid w:val="00964B8B"/>
    <w:rsid w:val="00965127"/>
    <w:rsid w:val="009673A3"/>
    <w:rsid w:val="0096785B"/>
    <w:rsid w:val="00972927"/>
    <w:rsid w:val="00972D54"/>
    <w:rsid w:val="00973825"/>
    <w:rsid w:val="00973EB4"/>
    <w:rsid w:val="00974740"/>
    <w:rsid w:val="00975C09"/>
    <w:rsid w:val="009764C9"/>
    <w:rsid w:val="00977601"/>
    <w:rsid w:val="00977DA2"/>
    <w:rsid w:val="00977EF2"/>
    <w:rsid w:val="009807FD"/>
    <w:rsid w:val="00981C3E"/>
    <w:rsid w:val="009822F5"/>
    <w:rsid w:val="00982AC5"/>
    <w:rsid w:val="00985D12"/>
    <w:rsid w:val="00986B1B"/>
    <w:rsid w:val="00987DE8"/>
    <w:rsid w:val="00987DF4"/>
    <w:rsid w:val="00992C40"/>
    <w:rsid w:val="00992C97"/>
    <w:rsid w:val="009956D9"/>
    <w:rsid w:val="00995C9F"/>
    <w:rsid w:val="00995F59"/>
    <w:rsid w:val="009A1CD7"/>
    <w:rsid w:val="009A2FCC"/>
    <w:rsid w:val="009A4725"/>
    <w:rsid w:val="009A5002"/>
    <w:rsid w:val="009A5D38"/>
    <w:rsid w:val="009A76BD"/>
    <w:rsid w:val="009B024C"/>
    <w:rsid w:val="009B1D5B"/>
    <w:rsid w:val="009B32A1"/>
    <w:rsid w:val="009B34F6"/>
    <w:rsid w:val="009B4129"/>
    <w:rsid w:val="009B48F1"/>
    <w:rsid w:val="009B5903"/>
    <w:rsid w:val="009B6350"/>
    <w:rsid w:val="009B68A4"/>
    <w:rsid w:val="009C01FB"/>
    <w:rsid w:val="009C0BEC"/>
    <w:rsid w:val="009C256C"/>
    <w:rsid w:val="009C352A"/>
    <w:rsid w:val="009C383E"/>
    <w:rsid w:val="009C3DAD"/>
    <w:rsid w:val="009C4868"/>
    <w:rsid w:val="009C568D"/>
    <w:rsid w:val="009C677D"/>
    <w:rsid w:val="009C709C"/>
    <w:rsid w:val="009D060A"/>
    <w:rsid w:val="009D0892"/>
    <w:rsid w:val="009D14DC"/>
    <w:rsid w:val="009D26DA"/>
    <w:rsid w:val="009D4A13"/>
    <w:rsid w:val="009D52A8"/>
    <w:rsid w:val="009D5651"/>
    <w:rsid w:val="009D568A"/>
    <w:rsid w:val="009E17DE"/>
    <w:rsid w:val="009E1AD5"/>
    <w:rsid w:val="009E3622"/>
    <w:rsid w:val="009E43DB"/>
    <w:rsid w:val="009E47CF"/>
    <w:rsid w:val="009E48BE"/>
    <w:rsid w:val="009E4BCA"/>
    <w:rsid w:val="009E6681"/>
    <w:rsid w:val="009E7705"/>
    <w:rsid w:val="009F06E6"/>
    <w:rsid w:val="009F0899"/>
    <w:rsid w:val="009F21F3"/>
    <w:rsid w:val="009F2294"/>
    <w:rsid w:val="009F2916"/>
    <w:rsid w:val="009F3BBD"/>
    <w:rsid w:val="009F5740"/>
    <w:rsid w:val="009F590E"/>
    <w:rsid w:val="009F728D"/>
    <w:rsid w:val="00A00823"/>
    <w:rsid w:val="00A009DD"/>
    <w:rsid w:val="00A02445"/>
    <w:rsid w:val="00A028D4"/>
    <w:rsid w:val="00A02E22"/>
    <w:rsid w:val="00A05422"/>
    <w:rsid w:val="00A05BF6"/>
    <w:rsid w:val="00A0632D"/>
    <w:rsid w:val="00A11847"/>
    <w:rsid w:val="00A13870"/>
    <w:rsid w:val="00A143FE"/>
    <w:rsid w:val="00A157F7"/>
    <w:rsid w:val="00A15ED5"/>
    <w:rsid w:val="00A17CFE"/>
    <w:rsid w:val="00A21761"/>
    <w:rsid w:val="00A21D3D"/>
    <w:rsid w:val="00A2241D"/>
    <w:rsid w:val="00A225D0"/>
    <w:rsid w:val="00A23664"/>
    <w:rsid w:val="00A238C7"/>
    <w:rsid w:val="00A23C85"/>
    <w:rsid w:val="00A32E5D"/>
    <w:rsid w:val="00A34942"/>
    <w:rsid w:val="00A34DD5"/>
    <w:rsid w:val="00A35538"/>
    <w:rsid w:val="00A36C75"/>
    <w:rsid w:val="00A40014"/>
    <w:rsid w:val="00A405AE"/>
    <w:rsid w:val="00A41AEE"/>
    <w:rsid w:val="00A428DA"/>
    <w:rsid w:val="00A42E2F"/>
    <w:rsid w:val="00A43122"/>
    <w:rsid w:val="00A4419E"/>
    <w:rsid w:val="00A4604A"/>
    <w:rsid w:val="00A467EA"/>
    <w:rsid w:val="00A472DB"/>
    <w:rsid w:val="00A502A5"/>
    <w:rsid w:val="00A50696"/>
    <w:rsid w:val="00A5179B"/>
    <w:rsid w:val="00A51959"/>
    <w:rsid w:val="00A527D2"/>
    <w:rsid w:val="00A529B4"/>
    <w:rsid w:val="00A529E7"/>
    <w:rsid w:val="00A55316"/>
    <w:rsid w:val="00A60743"/>
    <w:rsid w:val="00A64B8B"/>
    <w:rsid w:val="00A65293"/>
    <w:rsid w:val="00A6534C"/>
    <w:rsid w:val="00A66901"/>
    <w:rsid w:val="00A66CBC"/>
    <w:rsid w:val="00A67D69"/>
    <w:rsid w:val="00A71DD4"/>
    <w:rsid w:val="00A7667D"/>
    <w:rsid w:val="00A76F2A"/>
    <w:rsid w:val="00A80AF9"/>
    <w:rsid w:val="00A80C39"/>
    <w:rsid w:val="00A83445"/>
    <w:rsid w:val="00A83C3C"/>
    <w:rsid w:val="00A84C15"/>
    <w:rsid w:val="00A85323"/>
    <w:rsid w:val="00A85470"/>
    <w:rsid w:val="00A94466"/>
    <w:rsid w:val="00A945E7"/>
    <w:rsid w:val="00A95864"/>
    <w:rsid w:val="00AA09E8"/>
    <w:rsid w:val="00AA109F"/>
    <w:rsid w:val="00AA1193"/>
    <w:rsid w:val="00AA20DB"/>
    <w:rsid w:val="00AA2802"/>
    <w:rsid w:val="00AA2AD7"/>
    <w:rsid w:val="00AA2B68"/>
    <w:rsid w:val="00AA34A1"/>
    <w:rsid w:val="00AA3C6C"/>
    <w:rsid w:val="00AA6177"/>
    <w:rsid w:val="00AA66AC"/>
    <w:rsid w:val="00AA7F6E"/>
    <w:rsid w:val="00AB1436"/>
    <w:rsid w:val="00AB2489"/>
    <w:rsid w:val="00AB3215"/>
    <w:rsid w:val="00AB458A"/>
    <w:rsid w:val="00AB6008"/>
    <w:rsid w:val="00AB6E14"/>
    <w:rsid w:val="00AC28DC"/>
    <w:rsid w:val="00AC2BB9"/>
    <w:rsid w:val="00AC4150"/>
    <w:rsid w:val="00AC52DB"/>
    <w:rsid w:val="00AC6E14"/>
    <w:rsid w:val="00AC6E3D"/>
    <w:rsid w:val="00AC7713"/>
    <w:rsid w:val="00AD1BF7"/>
    <w:rsid w:val="00AD1CCC"/>
    <w:rsid w:val="00AD1E72"/>
    <w:rsid w:val="00AD21E7"/>
    <w:rsid w:val="00AD282C"/>
    <w:rsid w:val="00AD495C"/>
    <w:rsid w:val="00AD4A7F"/>
    <w:rsid w:val="00AD6AE4"/>
    <w:rsid w:val="00AD77AA"/>
    <w:rsid w:val="00AD7FB5"/>
    <w:rsid w:val="00AE154C"/>
    <w:rsid w:val="00AE2DF0"/>
    <w:rsid w:val="00AE3E70"/>
    <w:rsid w:val="00AE5ED4"/>
    <w:rsid w:val="00AE7550"/>
    <w:rsid w:val="00AE7CA6"/>
    <w:rsid w:val="00AF0BD0"/>
    <w:rsid w:val="00AF0E28"/>
    <w:rsid w:val="00AF1BCA"/>
    <w:rsid w:val="00AF266D"/>
    <w:rsid w:val="00AF303A"/>
    <w:rsid w:val="00AF520A"/>
    <w:rsid w:val="00AF60AC"/>
    <w:rsid w:val="00B00607"/>
    <w:rsid w:val="00B008F7"/>
    <w:rsid w:val="00B02B67"/>
    <w:rsid w:val="00B041BE"/>
    <w:rsid w:val="00B054B5"/>
    <w:rsid w:val="00B06C76"/>
    <w:rsid w:val="00B076CE"/>
    <w:rsid w:val="00B10332"/>
    <w:rsid w:val="00B11BA1"/>
    <w:rsid w:val="00B121A2"/>
    <w:rsid w:val="00B14FC8"/>
    <w:rsid w:val="00B15086"/>
    <w:rsid w:val="00B1541F"/>
    <w:rsid w:val="00B15A34"/>
    <w:rsid w:val="00B17500"/>
    <w:rsid w:val="00B17C3E"/>
    <w:rsid w:val="00B202F4"/>
    <w:rsid w:val="00B2072F"/>
    <w:rsid w:val="00B223B4"/>
    <w:rsid w:val="00B24417"/>
    <w:rsid w:val="00B26A93"/>
    <w:rsid w:val="00B274C1"/>
    <w:rsid w:val="00B30B2C"/>
    <w:rsid w:val="00B3209F"/>
    <w:rsid w:val="00B32486"/>
    <w:rsid w:val="00B329DF"/>
    <w:rsid w:val="00B32F44"/>
    <w:rsid w:val="00B34785"/>
    <w:rsid w:val="00B35115"/>
    <w:rsid w:val="00B3653D"/>
    <w:rsid w:val="00B37E1F"/>
    <w:rsid w:val="00B4598F"/>
    <w:rsid w:val="00B46458"/>
    <w:rsid w:val="00B47C67"/>
    <w:rsid w:val="00B50A1C"/>
    <w:rsid w:val="00B52640"/>
    <w:rsid w:val="00B53512"/>
    <w:rsid w:val="00B53A8D"/>
    <w:rsid w:val="00B546E7"/>
    <w:rsid w:val="00B54BAF"/>
    <w:rsid w:val="00B56851"/>
    <w:rsid w:val="00B61305"/>
    <w:rsid w:val="00B6189A"/>
    <w:rsid w:val="00B639B2"/>
    <w:rsid w:val="00B63A28"/>
    <w:rsid w:val="00B658F1"/>
    <w:rsid w:val="00B66137"/>
    <w:rsid w:val="00B66CDC"/>
    <w:rsid w:val="00B67DF9"/>
    <w:rsid w:val="00B702BC"/>
    <w:rsid w:val="00B7100A"/>
    <w:rsid w:val="00B71055"/>
    <w:rsid w:val="00B72314"/>
    <w:rsid w:val="00B72F29"/>
    <w:rsid w:val="00B73DC1"/>
    <w:rsid w:val="00B768B0"/>
    <w:rsid w:val="00B76E89"/>
    <w:rsid w:val="00B77CB3"/>
    <w:rsid w:val="00B82BF7"/>
    <w:rsid w:val="00B845FB"/>
    <w:rsid w:val="00B85F74"/>
    <w:rsid w:val="00B866F4"/>
    <w:rsid w:val="00B87260"/>
    <w:rsid w:val="00B92E87"/>
    <w:rsid w:val="00B954D3"/>
    <w:rsid w:val="00B96F81"/>
    <w:rsid w:val="00B97122"/>
    <w:rsid w:val="00B97B2A"/>
    <w:rsid w:val="00B97F48"/>
    <w:rsid w:val="00BA04EE"/>
    <w:rsid w:val="00BA7275"/>
    <w:rsid w:val="00BA7E10"/>
    <w:rsid w:val="00BB0371"/>
    <w:rsid w:val="00BB0F22"/>
    <w:rsid w:val="00BB15F1"/>
    <w:rsid w:val="00BB18AB"/>
    <w:rsid w:val="00BB19E7"/>
    <w:rsid w:val="00BB1EE4"/>
    <w:rsid w:val="00BB26EC"/>
    <w:rsid w:val="00BB3F3E"/>
    <w:rsid w:val="00BB45A1"/>
    <w:rsid w:val="00BB4E4A"/>
    <w:rsid w:val="00BB56A3"/>
    <w:rsid w:val="00BB5E03"/>
    <w:rsid w:val="00BB7A4B"/>
    <w:rsid w:val="00BC24E9"/>
    <w:rsid w:val="00BC2807"/>
    <w:rsid w:val="00BC3A21"/>
    <w:rsid w:val="00BC42C3"/>
    <w:rsid w:val="00BC4E45"/>
    <w:rsid w:val="00BC58C5"/>
    <w:rsid w:val="00BD02AD"/>
    <w:rsid w:val="00BD070D"/>
    <w:rsid w:val="00BD15A5"/>
    <w:rsid w:val="00BD1664"/>
    <w:rsid w:val="00BD3224"/>
    <w:rsid w:val="00BD34C8"/>
    <w:rsid w:val="00BD3E7A"/>
    <w:rsid w:val="00BD57CC"/>
    <w:rsid w:val="00BD5DB7"/>
    <w:rsid w:val="00BD6BE3"/>
    <w:rsid w:val="00BD78C9"/>
    <w:rsid w:val="00BE0269"/>
    <w:rsid w:val="00BE1D6E"/>
    <w:rsid w:val="00BE1E92"/>
    <w:rsid w:val="00BE2797"/>
    <w:rsid w:val="00BE27EE"/>
    <w:rsid w:val="00BE2C26"/>
    <w:rsid w:val="00BE3C6A"/>
    <w:rsid w:val="00BE454E"/>
    <w:rsid w:val="00BE4973"/>
    <w:rsid w:val="00BE5F5A"/>
    <w:rsid w:val="00BE7668"/>
    <w:rsid w:val="00BF1969"/>
    <w:rsid w:val="00BF36C1"/>
    <w:rsid w:val="00C003F1"/>
    <w:rsid w:val="00C02B78"/>
    <w:rsid w:val="00C07836"/>
    <w:rsid w:val="00C10D48"/>
    <w:rsid w:val="00C11015"/>
    <w:rsid w:val="00C1462B"/>
    <w:rsid w:val="00C14815"/>
    <w:rsid w:val="00C14B25"/>
    <w:rsid w:val="00C14BB4"/>
    <w:rsid w:val="00C14DA8"/>
    <w:rsid w:val="00C15244"/>
    <w:rsid w:val="00C15E63"/>
    <w:rsid w:val="00C16C5D"/>
    <w:rsid w:val="00C16C62"/>
    <w:rsid w:val="00C1751C"/>
    <w:rsid w:val="00C17B2B"/>
    <w:rsid w:val="00C20884"/>
    <w:rsid w:val="00C20B7A"/>
    <w:rsid w:val="00C222C1"/>
    <w:rsid w:val="00C24501"/>
    <w:rsid w:val="00C26535"/>
    <w:rsid w:val="00C30944"/>
    <w:rsid w:val="00C3371F"/>
    <w:rsid w:val="00C33B48"/>
    <w:rsid w:val="00C34BD9"/>
    <w:rsid w:val="00C36220"/>
    <w:rsid w:val="00C36428"/>
    <w:rsid w:val="00C40B7F"/>
    <w:rsid w:val="00C41CEC"/>
    <w:rsid w:val="00C43720"/>
    <w:rsid w:val="00C44A1E"/>
    <w:rsid w:val="00C45079"/>
    <w:rsid w:val="00C46D12"/>
    <w:rsid w:val="00C50084"/>
    <w:rsid w:val="00C50912"/>
    <w:rsid w:val="00C52431"/>
    <w:rsid w:val="00C52CC5"/>
    <w:rsid w:val="00C53407"/>
    <w:rsid w:val="00C53702"/>
    <w:rsid w:val="00C548E3"/>
    <w:rsid w:val="00C54923"/>
    <w:rsid w:val="00C54AF3"/>
    <w:rsid w:val="00C55A8E"/>
    <w:rsid w:val="00C604FA"/>
    <w:rsid w:val="00C61261"/>
    <w:rsid w:val="00C627F4"/>
    <w:rsid w:val="00C62CF1"/>
    <w:rsid w:val="00C64056"/>
    <w:rsid w:val="00C66ECB"/>
    <w:rsid w:val="00C67094"/>
    <w:rsid w:val="00C6763E"/>
    <w:rsid w:val="00C7077B"/>
    <w:rsid w:val="00C70966"/>
    <w:rsid w:val="00C80255"/>
    <w:rsid w:val="00C80798"/>
    <w:rsid w:val="00C81F35"/>
    <w:rsid w:val="00C82B6F"/>
    <w:rsid w:val="00C82DB2"/>
    <w:rsid w:val="00C83041"/>
    <w:rsid w:val="00C8330B"/>
    <w:rsid w:val="00C839EF"/>
    <w:rsid w:val="00C857E3"/>
    <w:rsid w:val="00C863BE"/>
    <w:rsid w:val="00C8674B"/>
    <w:rsid w:val="00C87056"/>
    <w:rsid w:val="00C92148"/>
    <w:rsid w:val="00C92F55"/>
    <w:rsid w:val="00C93B1F"/>
    <w:rsid w:val="00C93FC5"/>
    <w:rsid w:val="00C9424D"/>
    <w:rsid w:val="00C947F7"/>
    <w:rsid w:val="00C95888"/>
    <w:rsid w:val="00C95DFC"/>
    <w:rsid w:val="00C963DF"/>
    <w:rsid w:val="00C973AE"/>
    <w:rsid w:val="00CA10EC"/>
    <w:rsid w:val="00CA24C4"/>
    <w:rsid w:val="00CA51C6"/>
    <w:rsid w:val="00CA664A"/>
    <w:rsid w:val="00CA6E4F"/>
    <w:rsid w:val="00CA7368"/>
    <w:rsid w:val="00CA7F70"/>
    <w:rsid w:val="00CB1BAC"/>
    <w:rsid w:val="00CB3610"/>
    <w:rsid w:val="00CB3D53"/>
    <w:rsid w:val="00CB4201"/>
    <w:rsid w:val="00CB427F"/>
    <w:rsid w:val="00CB4605"/>
    <w:rsid w:val="00CB49D7"/>
    <w:rsid w:val="00CB52C9"/>
    <w:rsid w:val="00CB6626"/>
    <w:rsid w:val="00CB68AB"/>
    <w:rsid w:val="00CB6A53"/>
    <w:rsid w:val="00CB7660"/>
    <w:rsid w:val="00CC011D"/>
    <w:rsid w:val="00CC062D"/>
    <w:rsid w:val="00CC17B4"/>
    <w:rsid w:val="00CC28A4"/>
    <w:rsid w:val="00CC294A"/>
    <w:rsid w:val="00CC2950"/>
    <w:rsid w:val="00CC2CD6"/>
    <w:rsid w:val="00CC375A"/>
    <w:rsid w:val="00CC4E41"/>
    <w:rsid w:val="00CC5C28"/>
    <w:rsid w:val="00CC5E1B"/>
    <w:rsid w:val="00CC6407"/>
    <w:rsid w:val="00CC7D80"/>
    <w:rsid w:val="00CD1CAA"/>
    <w:rsid w:val="00CD62C9"/>
    <w:rsid w:val="00CE0445"/>
    <w:rsid w:val="00CE50D7"/>
    <w:rsid w:val="00CE683A"/>
    <w:rsid w:val="00CE753E"/>
    <w:rsid w:val="00CF087A"/>
    <w:rsid w:val="00CF1075"/>
    <w:rsid w:val="00CF2242"/>
    <w:rsid w:val="00CF279E"/>
    <w:rsid w:val="00CF6DA7"/>
    <w:rsid w:val="00CF736A"/>
    <w:rsid w:val="00CF740A"/>
    <w:rsid w:val="00D025B0"/>
    <w:rsid w:val="00D02A0E"/>
    <w:rsid w:val="00D02CCB"/>
    <w:rsid w:val="00D02F0D"/>
    <w:rsid w:val="00D03678"/>
    <w:rsid w:val="00D05CB2"/>
    <w:rsid w:val="00D07262"/>
    <w:rsid w:val="00D07C8D"/>
    <w:rsid w:val="00D07DC9"/>
    <w:rsid w:val="00D119E8"/>
    <w:rsid w:val="00D12983"/>
    <w:rsid w:val="00D13ABD"/>
    <w:rsid w:val="00D13DCB"/>
    <w:rsid w:val="00D14199"/>
    <w:rsid w:val="00D146A4"/>
    <w:rsid w:val="00D147AE"/>
    <w:rsid w:val="00D14A0B"/>
    <w:rsid w:val="00D1567D"/>
    <w:rsid w:val="00D165C9"/>
    <w:rsid w:val="00D179FA"/>
    <w:rsid w:val="00D20FEB"/>
    <w:rsid w:val="00D213D6"/>
    <w:rsid w:val="00D24560"/>
    <w:rsid w:val="00D255C0"/>
    <w:rsid w:val="00D25F8C"/>
    <w:rsid w:val="00D2621B"/>
    <w:rsid w:val="00D266B4"/>
    <w:rsid w:val="00D3134D"/>
    <w:rsid w:val="00D3183A"/>
    <w:rsid w:val="00D32C43"/>
    <w:rsid w:val="00D33ED5"/>
    <w:rsid w:val="00D35CC5"/>
    <w:rsid w:val="00D369DB"/>
    <w:rsid w:val="00D37169"/>
    <w:rsid w:val="00D41258"/>
    <w:rsid w:val="00D41945"/>
    <w:rsid w:val="00D4397E"/>
    <w:rsid w:val="00D43A3A"/>
    <w:rsid w:val="00D45213"/>
    <w:rsid w:val="00D45EF7"/>
    <w:rsid w:val="00D50934"/>
    <w:rsid w:val="00D51E0F"/>
    <w:rsid w:val="00D520BD"/>
    <w:rsid w:val="00D524D1"/>
    <w:rsid w:val="00D5294D"/>
    <w:rsid w:val="00D5324E"/>
    <w:rsid w:val="00D5433D"/>
    <w:rsid w:val="00D5506E"/>
    <w:rsid w:val="00D558A4"/>
    <w:rsid w:val="00D575BC"/>
    <w:rsid w:val="00D57D61"/>
    <w:rsid w:val="00D62056"/>
    <w:rsid w:val="00D63476"/>
    <w:rsid w:val="00D6499F"/>
    <w:rsid w:val="00D65075"/>
    <w:rsid w:val="00D66D0A"/>
    <w:rsid w:val="00D67767"/>
    <w:rsid w:val="00D7041F"/>
    <w:rsid w:val="00D71DB8"/>
    <w:rsid w:val="00D7223E"/>
    <w:rsid w:val="00D72560"/>
    <w:rsid w:val="00D72A4E"/>
    <w:rsid w:val="00D734CD"/>
    <w:rsid w:val="00D80544"/>
    <w:rsid w:val="00D80E7C"/>
    <w:rsid w:val="00D8130D"/>
    <w:rsid w:val="00D813F1"/>
    <w:rsid w:val="00D817B2"/>
    <w:rsid w:val="00D81B66"/>
    <w:rsid w:val="00D8242A"/>
    <w:rsid w:val="00D83AB1"/>
    <w:rsid w:val="00D8499B"/>
    <w:rsid w:val="00D857E0"/>
    <w:rsid w:val="00D85898"/>
    <w:rsid w:val="00D85971"/>
    <w:rsid w:val="00D86359"/>
    <w:rsid w:val="00D86B9A"/>
    <w:rsid w:val="00D87BEB"/>
    <w:rsid w:val="00D922FF"/>
    <w:rsid w:val="00D95B42"/>
    <w:rsid w:val="00D9704E"/>
    <w:rsid w:val="00D97676"/>
    <w:rsid w:val="00DA588D"/>
    <w:rsid w:val="00DA5EEB"/>
    <w:rsid w:val="00DA67A8"/>
    <w:rsid w:val="00DA7373"/>
    <w:rsid w:val="00DB138A"/>
    <w:rsid w:val="00DB1415"/>
    <w:rsid w:val="00DB2D29"/>
    <w:rsid w:val="00DB3257"/>
    <w:rsid w:val="00DB38C7"/>
    <w:rsid w:val="00DB40C5"/>
    <w:rsid w:val="00DB4D6A"/>
    <w:rsid w:val="00DC06D9"/>
    <w:rsid w:val="00DC1275"/>
    <w:rsid w:val="00DC2027"/>
    <w:rsid w:val="00DC23BE"/>
    <w:rsid w:val="00DC26E7"/>
    <w:rsid w:val="00DC32F5"/>
    <w:rsid w:val="00DC4B53"/>
    <w:rsid w:val="00DC5B5A"/>
    <w:rsid w:val="00DC5D41"/>
    <w:rsid w:val="00DC60AF"/>
    <w:rsid w:val="00DC6C6F"/>
    <w:rsid w:val="00DC6D76"/>
    <w:rsid w:val="00DC6DD9"/>
    <w:rsid w:val="00DC74B9"/>
    <w:rsid w:val="00DD25B4"/>
    <w:rsid w:val="00DD3A8D"/>
    <w:rsid w:val="00DD42D4"/>
    <w:rsid w:val="00DD48A7"/>
    <w:rsid w:val="00DD6A5D"/>
    <w:rsid w:val="00DD6C50"/>
    <w:rsid w:val="00DD7384"/>
    <w:rsid w:val="00DE0DB1"/>
    <w:rsid w:val="00DE2102"/>
    <w:rsid w:val="00DE2C80"/>
    <w:rsid w:val="00DE2E13"/>
    <w:rsid w:val="00DE43B2"/>
    <w:rsid w:val="00DE4E4C"/>
    <w:rsid w:val="00DE4FBC"/>
    <w:rsid w:val="00DE535C"/>
    <w:rsid w:val="00DE6792"/>
    <w:rsid w:val="00DE703A"/>
    <w:rsid w:val="00DE7FE7"/>
    <w:rsid w:val="00DF2626"/>
    <w:rsid w:val="00DF2C0E"/>
    <w:rsid w:val="00DF33FA"/>
    <w:rsid w:val="00DF3AEB"/>
    <w:rsid w:val="00DF4F4C"/>
    <w:rsid w:val="00DF545E"/>
    <w:rsid w:val="00DF5949"/>
    <w:rsid w:val="00DF5B11"/>
    <w:rsid w:val="00E008AE"/>
    <w:rsid w:val="00E01451"/>
    <w:rsid w:val="00E018A4"/>
    <w:rsid w:val="00E0336E"/>
    <w:rsid w:val="00E03AC6"/>
    <w:rsid w:val="00E03B97"/>
    <w:rsid w:val="00E06807"/>
    <w:rsid w:val="00E102E8"/>
    <w:rsid w:val="00E135D4"/>
    <w:rsid w:val="00E15019"/>
    <w:rsid w:val="00E15B70"/>
    <w:rsid w:val="00E216B3"/>
    <w:rsid w:val="00E228B2"/>
    <w:rsid w:val="00E23415"/>
    <w:rsid w:val="00E24C28"/>
    <w:rsid w:val="00E25F95"/>
    <w:rsid w:val="00E268B1"/>
    <w:rsid w:val="00E26C5A"/>
    <w:rsid w:val="00E3015D"/>
    <w:rsid w:val="00E30E83"/>
    <w:rsid w:val="00E35A55"/>
    <w:rsid w:val="00E36B2F"/>
    <w:rsid w:val="00E378BC"/>
    <w:rsid w:val="00E43200"/>
    <w:rsid w:val="00E4472B"/>
    <w:rsid w:val="00E4578D"/>
    <w:rsid w:val="00E459D6"/>
    <w:rsid w:val="00E45D06"/>
    <w:rsid w:val="00E4624D"/>
    <w:rsid w:val="00E4694A"/>
    <w:rsid w:val="00E46B65"/>
    <w:rsid w:val="00E47A21"/>
    <w:rsid w:val="00E501A9"/>
    <w:rsid w:val="00E502B9"/>
    <w:rsid w:val="00E5077B"/>
    <w:rsid w:val="00E50B71"/>
    <w:rsid w:val="00E50CC6"/>
    <w:rsid w:val="00E53E43"/>
    <w:rsid w:val="00E54A90"/>
    <w:rsid w:val="00E55EF8"/>
    <w:rsid w:val="00E5734B"/>
    <w:rsid w:val="00E60EFE"/>
    <w:rsid w:val="00E6114D"/>
    <w:rsid w:val="00E62D96"/>
    <w:rsid w:val="00E6423B"/>
    <w:rsid w:val="00E65AB7"/>
    <w:rsid w:val="00E66FBE"/>
    <w:rsid w:val="00E674A7"/>
    <w:rsid w:val="00E67CAC"/>
    <w:rsid w:val="00E70155"/>
    <w:rsid w:val="00E7017A"/>
    <w:rsid w:val="00E71578"/>
    <w:rsid w:val="00E71D32"/>
    <w:rsid w:val="00E71E90"/>
    <w:rsid w:val="00E72347"/>
    <w:rsid w:val="00E73850"/>
    <w:rsid w:val="00E75988"/>
    <w:rsid w:val="00E76075"/>
    <w:rsid w:val="00E762AD"/>
    <w:rsid w:val="00E80EB1"/>
    <w:rsid w:val="00E812E8"/>
    <w:rsid w:val="00E81B2F"/>
    <w:rsid w:val="00E81B5D"/>
    <w:rsid w:val="00E83454"/>
    <w:rsid w:val="00E83AD0"/>
    <w:rsid w:val="00E85045"/>
    <w:rsid w:val="00E85E51"/>
    <w:rsid w:val="00E86094"/>
    <w:rsid w:val="00E87622"/>
    <w:rsid w:val="00E90CD3"/>
    <w:rsid w:val="00E91C5C"/>
    <w:rsid w:val="00E91F1F"/>
    <w:rsid w:val="00E91F80"/>
    <w:rsid w:val="00E921EE"/>
    <w:rsid w:val="00E9500B"/>
    <w:rsid w:val="00E95289"/>
    <w:rsid w:val="00EA0E45"/>
    <w:rsid w:val="00EA2A9F"/>
    <w:rsid w:val="00EA339A"/>
    <w:rsid w:val="00EA3745"/>
    <w:rsid w:val="00EA637E"/>
    <w:rsid w:val="00EB0A21"/>
    <w:rsid w:val="00EB0E93"/>
    <w:rsid w:val="00EB2CDC"/>
    <w:rsid w:val="00EB3451"/>
    <w:rsid w:val="00EB38CF"/>
    <w:rsid w:val="00EB4C68"/>
    <w:rsid w:val="00EB4DE4"/>
    <w:rsid w:val="00EB5756"/>
    <w:rsid w:val="00EB583E"/>
    <w:rsid w:val="00EB6DB7"/>
    <w:rsid w:val="00EB70B6"/>
    <w:rsid w:val="00EC0D56"/>
    <w:rsid w:val="00EC10F6"/>
    <w:rsid w:val="00EC55A8"/>
    <w:rsid w:val="00ED303F"/>
    <w:rsid w:val="00ED328E"/>
    <w:rsid w:val="00EE008D"/>
    <w:rsid w:val="00EE03F4"/>
    <w:rsid w:val="00EE08DE"/>
    <w:rsid w:val="00EE2553"/>
    <w:rsid w:val="00EE259B"/>
    <w:rsid w:val="00EE37A8"/>
    <w:rsid w:val="00EE3861"/>
    <w:rsid w:val="00EE4489"/>
    <w:rsid w:val="00EE5A40"/>
    <w:rsid w:val="00EE6B7B"/>
    <w:rsid w:val="00EE6D66"/>
    <w:rsid w:val="00EE7205"/>
    <w:rsid w:val="00EE7539"/>
    <w:rsid w:val="00EE76C9"/>
    <w:rsid w:val="00EF0681"/>
    <w:rsid w:val="00EF1080"/>
    <w:rsid w:val="00EF11E7"/>
    <w:rsid w:val="00EF1E89"/>
    <w:rsid w:val="00EF7F49"/>
    <w:rsid w:val="00F0001F"/>
    <w:rsid w:val="00F005B4"/>
    <w:rsid w:val="00F01488"/>
    <w:rsid w:val="00F074BB"/>
    <w:rsid w:val="00F0795E"/>
    <w:rsid w:val="00F07B39"/>
    <w:rsid w:val="00F103E6"/>
    <w:rsid w:val="00F10602"/>
    <w:rsid w:val="00F10A21"/>
    <w:rsid w:val="00F10CF7"/>
    <w:rsid w:val="00F1170D"/>
    <w:rsid w:val="00F1218B"/>
    <w:rsid w:val="00F127E8"/>
    <w:rsid w:val="00F148A9"/>
    <w:rsid w:val="00F14D72"/>
    <w:rsid w:val="00F14D93"/>
    <w:rsid w:val="00F15399"/>
    <w:rsid w:val="00F15413"/>
    <w:rsid w:val="00F15AFA"/>
    <w:rsid w:val="00F174A5"/>
    <w:rsid w:val="00F205EE"/>
    <w:rsid w:val="00F20B77"/>
    <w:rsid w:val="00F213FF"/>
    <w:rsid w:val="00F21528"/>
    <w:rsid w:val="00F22016"/>
    <w:rsid w:val="00F22792"/>
    <w:rsid w:val="00F2294A"/>
    <w:rsid w:val="00F22D7B"/>
    <w:rsid w:val="00F237C8"/>
    <w:rsid w:val="00F240E7"/>
    <w:rsid w:val="00F2420F"/>
    <w:rsid w:val="00F24D6F"/>
    <w:rsid w:val="00F24F55"/>
    <w:rsid w:val="00F25900"/>
    <w:rsid w:val="00F264C7"/>
    <w:rsid w:val="00F306F6"/>
    <w:rsid w:val="00F32C66"/>
    <w:rsid w:val="00F32F13"/>
    <w:rsid w:val="00F3377B"/>
    <w:rsid w:val="00F3390F"/>
    <w:rsid w:val="00F349F2"/>
    <w:rsid w:val="00F34A64"/>
    <w:rsid w:val="00F36D2E"/>
    <w:rsid w:val="00F419BB"/>
    <w:rsid w:val="00F41E25"/>
    <w:rsid w:val="00F42C14"/>
    <w:rsid w:val="00F47EEA"/>
    <w:rsid w:val="00F502F1"/>
    <w:rsid w:val="00F50395"/>
    <w:rsid w:val="00F51C3C"/>
    <w:rsid w:val="00F52317"/>
    <w:rsid w:val="00F5244C"/>
    <w:rsid w:val="00F52AA4"/>
    <w:rsid w:val="00F52FB6"/>
    <w:rsid w:val="00F52FD2"/>
    <w:rsid w:val="00F533C7"/>
    <w:rsid w:val="00F53CA0"/>
    <w:rsid w:val="00F57C3F"/>
    <w:rsid w:val="00F6177A"/>
    <w:rsid w:val="00F62E4D"/>
    <w:rsid w:val="00F64B8D"/>
    <w:rsid w:val="00F660A8"/>
    <w:rsid w:val="00F662E3"/>
    <w:rsid w:val="00F67557"/>
    <w:rsid w:val="00F67740"/>
    <w:rsid w:val="00F67812"/>
    <w:rsid w:val="00F70239"/>
    <w:rsid w:val="00F713D6"/>
    <w:rsid w:val="00F71448"/>
    <w:rsid w:val="00F71D0F"/>
    <w:rsid w:val="00F722B8"/>
    <w:rsid w:val="00F7266F"/>
    <w:rsid w:val="00F72D0B"/>
    <w:rsid w:val="00F72F7D"/>
    <w:rsid w:val="00F75B97"/>
    <w:rsid w:val="00F76156"/>
    <w:rsid w:val="00F77AE4"/>
    <w:rsid w:val="00F810C6"/>
    <w:rsid w:val="00F8210A"/>
    <w:rsid w:val="00F830F5"/>
    <w:rsid w:val="00F842EA"/>
    <w:rsid w:val="00F84DCA"/>
    <w:rsid w:val="00F85C51"/>
    <w:rsid w:val="00F86668"/>
    <w:rsid w:val="00F87FB0"/>
    <w:rsid w:val="00F9103A"/>
    <w:rsid w:val="00F929F5"/>
    <w:rsid w:val="00F9344B"/>
    <w:rsid w:val="00F93844"/>
    <w:rsid w:val="00F94BF4"/>
    <w:rsid w:val="00F951A3"/>
    <w:rsid w:val="00F95467"/>
    <w:rsid w:val="00F95498"/>
    <w:rsid w:val="00F97BDF"/>
    <w:rsid w:val="00FA0E2A"/>
    <w:rsid w:val="00FA302A"/>
    <w:rsid w:val="00FA47D2"/>
    <w:rsid w:val="00FA544F"/>
    <w:rsid w:val="00FA5AB5"/>
    <w:rsid w:val="00FA7467"/>
    <w:rsid w:val="00FB0C61"/>
    <w:rsid w:val="00FB0ED8"/>
    <w:rsid w:val="00FB1ACC"/>
    <w:rsid w:val="00FB1B6D"/>
    <w:rsid w:val="00FB1B7D"/>
    <w:rsid w:val="00FB1C4D"/>
    <w:rsid w:val="00FB1FCC"/>
    <w:rsid w:val="00FB285C"/>
    <w:rsid w:val="00FB29AF"/>
    <w:rsid w:val="00FB2A30"/>
    <w:rsid w:val="00FB342E"/>
    <w:rsid w:val="00FB5740"/>
    <w:rsid w:val="00FB68C9"/>
    <w:rsid w:val="00FB7EE0"/>
    <w:rsid w:val="00FC0969"/>
    <w:rsid w:val="00FC35B6"/>
    <w:rsid w:val="00FC3768"/>
    <w:rsid w:val="00FC3915"/>
    <w:rsid w:val="00FC4F90"/>
    <w:rsid w:val="00FC5786"/>
    <w:rsid w:val="00FC5D71"/>
    <w:rsid w:val="00FC5F42"/>
    <w:rsid w:val="00FC6153"/>
    <w:rsid w:val="00FC6815"/>
    <w:rsid w:val="00FC7D21"/>
    <w:rsid w:val="00FD0102"/>
    <w:rsid w:val="00FD0C8C"/>
    <w:rsid w:val="00FD2991"/>
    <w:rsid w:val="00FD5B8F"/>
    <w:rsid w:val="00FD63CA"/>
    <w:rsid w:val="00FD7CE9"/>
    <w:rsid w:val="00FD7E48"/>
    <w:rsid w:val="00FE02F1"/>
    <w:rsid w:val="00FE1330"/>
    <w:rsid w:val="00FE143D"/>
    <w:rsid w:val="00FE40A4"/>
    <w:rsid w:val="00FE5F37"/>
    <w:rsid w:val="00FE657C"/>
    <w:rsid w:val="00FE70C4"/>
    <w:rsid w:val="00FE711E"/>
    <w:rsid w:val="00FF08F2"/>
    <w:rsid w:val="00FF0A6D"/>
    <w:rsid w:val="00FF1A4D"/>
    <w:rsid w:val="00FF2820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A986E"/>
  <w15:docId w15:val="{1FD267AF-161A-49FB-B230-9C95AAEF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63B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533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95D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1C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93CE7"/>
    <w:rPr>
      <w:sz w:val="24"/>
      <w:szCs w:val="24"/>
    </w:rPr>
  </w:style>
  <w:style w:type="character" w:styleId="a5">
    <w:name w:val="page number"/>
    <w:basedOn w:val="a0"/>
    <w:rsid w:val="00151C49"/>
  </w:style>
  <w:style w:type="paragraph" w:styleId="a6">
    <w:name w:val="Balloon Text"/>
    <w:basedOn w:val="a"/>
    <w:link w:val="a7"/>
    <w:uiPriority w:val="99"/>
    <w:rsid w:val="007A4C0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7A4C0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493CE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93CE7"/>
    <w:pPr>
      <w:spacing w:before="100" w:beforeAutospacing="1" w:after="100" w:afterAutospacing="1"/>
    </w:pPr>
  </w:style>
  <w:style w:type="character" w:customStyle="1" w:styleId="aa">
    <w:name w:val="Нижний колонтитул Знак"/>
    <w:link w:val="ab"/>
    <w:uiPriority w:val="99"/>
    <w:rsid w:val="00493CE7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a"/>
    <w:uiPriority w:val="99"/>
    <w:unhideWhenUsed/>
    <w:rsid w:val="00493CE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493CE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493CE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493CE7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customStyle="1" w:styleId="ConsPlusCell">
    <w:name w:val="ConsPlusCell"/>
    <w:uiPriority w:val="99"/>
    <w:rsid w:val="00493CE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DocList">
    <w:name w:val="ConsPlusDocList"/>
    <w:uiPriority w:val="99"/>
    <w:rsid w:val="00493CE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Page">
    <w:name w:val="ConsPlusTitlePage"/>
    <w:uiPriority w:val="99"/>
    <w:rsid w:val="00493CE7"/>
    <w:pPr>
      <w:autoSpaceDE w:val="0"/>
      <w:autoSpaceDN w:val="0"/>
      <w:adjustRightInd w:val="0"/>
    </w:pPr>
    <w:rPr>
      <w:rFonts w:ascii="Tahoma" w:eastAsia="Calibri" w:hAnsi="Tahoma" w:cs="Tahoma"/>
      <w:sz w:val="28"/>
      <w:szCs w:val="28"/>
      <w:lang w:eastAsia="en-US"/>
    </w:rPr>
  </w:style>
  <w:style w:type="paragraph" w:customStyle="1" w:styleId="ConsPlusJurTerm">
    <w:name w:val="ConsPlusJurTerm"/>
    <w:uiPriority w:val="99"/>
    <w:rsid w:val="00493CE7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character" w:customStyle="1" w:styleId="10">
    <w:name w:val="Заголовок 1 Знак"/>
    <w:link w:val="1"/>
    <w:uiPriority w:val="9"/>
    <w:rsid w:val="0025334E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25334E"/>
  </w:style>
  <w:style w:type="character" w:customStyle="1" w:styleId="hl">
    <w:name w:val="hl"/>
    <w:basedOn w:val="a0"/>
    <w:rsid w:val="0025334E"/>
  </w:style>
  <w:style w:type="character" w:customStyle="1" w:styleId="apple-converted-space">
    <w:name w:val="apple-converted-space"/>
    <w:basedOn w:val="a0"/>
    <w:rsid w:val="0025334E"/>
  </w:style>
  <w:style w:type="character" w:customStyle="1" w:styleId="materialsviews">
    <w:name w:val="materials__views"/>
    <w:basedOn w:val="a0"/>
    <w:rsid w:val="004E3F65"/>
  </w:style>
  <w:style w:type="paragraph" w:customStyle="1" w:styleId="articlerecommendations-peoplename">
    <w:name w:val="article__recommendations-people_name"/>
    <w:basedOn w:val="a"/>
    <w:rsid w:val="004E3F65"/>
    <w:pPr>
      <w:spacing w:before="100" w:beforeAutospacing="1" w:after="100" w:afterAutospacing="1"/>
    </w:pPr>
  </w:style>
  <w:style w:type="paragraph" w:customStyle="1" w:styleId="articlerecommendations-peopledesc">
    <w:name w:val="article__recommendations-people_desc"/>
    <w:basedOn w:val="a"/>
    <w:rsid w:val="004E3F65"/>
    <w:pPr>
      <w:spacing w:before="100" w:beforeAutospacing="1" w:after="100" w:afterAutospacing="1"/>
    </w:pPr>
  </w:style>
  <w:style w:type="paragraph" w:customStyle="1" w:styleId="articlequote-text">
    <w:name w:val="article__quote-text"/>
    <w:basedOn w:val="a"/>
    <w:rsid w:val="004E3F65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4E3F65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4E3F6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4E3F6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E3F6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4E3F65"/>
    <w:rPr>
      <w:rFonts w:ascii="Arial" w:hAnsi="Arial" w:cs="Arial"/>
      <w:vanish/>
      <w:sz w:val="16"/>
      <w:szCs w:val="16"/>
    </w:rPr>
  </w:style>
  <w:style w:type="paragraph" w:customStyle="1" w:styleId="quick-links-verticalitem">
    <w:name w:val="quick-links-vertical__item"/>
    <w:basedOn w:val="a"/>
    <w:rsid w:val="004E3F65"/>
    <w:pPr>
      <w:spacing w:before="100" w:beforeAutospacing="1" w:after="100" w:afterAutospacing="1"/>
    </w:pPr>
  </w:style>
  <w:style w:type="character" w:customStyle="1" w:styleId="quick-links-verticaltext">
    <w:name w:val="quick-links-vertical__text"/>
    <w:basedOn w:val="a0"/>
    <w:rsid w:val="004E3F65"/>
  </w:style>
  <w:style w:type="character" w:customStyle="1" w:styleId="materialscategory-number">
    <w:name w:val="materials__category-number"/>
    <w:basedOn w:val="a0"/>
    <w:rsid w:val="004E3F65"/>
  </w:style>
  <w:style w:type="character" w:customStyle="1" w:styleId="text">
    <w:name w:val="text"/>
    <w:basedOn w:val="a0"/>
    <w:rsid w:val="004E3F65"/>
  </w:style>
  <w:style w:type="character" w:customStyle="1" w:styleId="navigationlink">
    <w:name w:val="navigation__link"/>
    <w:basedOn w:val="a0"/>
    <w:rsid w:val="004E3F65"/>
  </w:style>
  <w:style w:type="character" w:styleId="ad">
    <w:name w:val="Strong"/>
    <w:uiPriority w:val="22"/>
    <w:qFormat/>
    <w:rsid w:val="004E3F65"/>
    <w:rPr>
      <w:b/>
      <w:bCs/>
    </w:rPr>
  </w:style>
  <w:style w:type="character" w:customStyle="1" w:styleId="t-abbr">
    <w:name w:val="t-abbr"/>
    <w:basedOn w:val="a0"/>
    <w:rsid w:val="004E3F65"/>
  </w:style>
  <w:style w:type="paragraph" w:styleId="ae">
    <w:name w:val="No Spacing"/>
    <w:uiPriority w:val="1"/>
    <w:qFormat/>
    <w:rsid w:val="009F2294"/>
    <w:rPr>
      <w:sz w:val="24"/>
      <w:szCs w:val="24"/>
    </w:rPr>
  </w:style>
  <w:style w:type="character" w:customStyle="1" w:styleId="20">
    <w:name w:val="Заголовок 2 Знак"/>
    <w:link w:val="2"/>
    <w:semiHidden/>
    <w:rsid w:val="00795D1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">
    <w:name w:val="Знак Знак Знак Знак"/>
    <w:basedOn w:val="a"/>
    <w:rsid w:val="00BE27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basedOn w:val="a"/>
    <w:link w:val="af1"/>
    <w:qFormat/>
    <w:rsid w:val="009165AF"/>
    <w:pPr>
      <w:ind w:left="708"/>
    </w:pPr>
  </w:style>
  <w:style w:type="paragraph" w:styleId="21">
    <w:name w:val="Body Text Indent 2"/>
    <w:basedOn w:val="a"/>
    <w:link w:val="22"/>
    <w:uiPriority w:val="99"/>
    <w:rsid w:val="00C17B2B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17B2B"/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C17B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1">
    <w:name w:val="Абзац списка Знак"/>
    <w:link w:val="af0"/>
    <w:locked/>
    <w:rsid w:val="00CC4E41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21D7C"/>
    <w:rPr>
      <w:rFonts w:ascii="Calibri" w:hAnsi="Calibri" w:cs="Calibri"/>
      <w:sz w:val="22"/>
    </w:rPr>
  </w:style>
  <w:style w:type="table" w:styleId="af2">
    <w:name w:val="Table Grid"/>
    <w:basedOn w:val="a1"/>
    <w:uiPriority w:val="59"/>
    <w:rsid w:val="00B207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t-a0-000003">
    <w:name w:val="pt-a0-000003"/>
    <w:uiPriority w:val="99"/>
    <w:rsid w:val="003410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1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2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5771">
                  <w:marLeft w:val="-345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5664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5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05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66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5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70617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3052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3812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939473">
                                          <w:marLeft w:val="0"/>
                                          <w:marRight w:val="230"/>
                                          <w:marTop w:val="5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269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241476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07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4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19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25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9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90518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2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234197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single" w:sz="4" w:space="16" w:color="E1E1E1"/>
                                <w:left w:val="single" w:sz="4" w:space="17" w:color="E1E1E1"/>
                                <w:bottom w:val="single" w:sz="4" w:space="16" w:color="E1E1E1"/>
                                <w:right w:val="single" w:sz="4" w:space="17" w:color="E1E1E1"/>
                              </w:divBdr>
                              <w:divsChild>
                                <w:div w:id="70787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91336">
                                  <w:marLeft w:val="0"/>
                                  <w:marRight w:val="0"/>
                                  <w:marTop w:val="1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5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202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8014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single" w:sz="4" w:space="16" w:color="E1E1E1"/>
                                <w:left w:val="single" w:sz="4" w:space="17" w:color="E1E1E1"/>
                                <w:bottom w:val="single" w:sz="4" w:space="16" w:color="E1E1E1"/>
                                <w:right w:val="single" w:sz="4" w:space="17" w:color="E1E1E1"/>
                              </w:divBdr>
                              <w:divsChild>
                                <w:div w:id="220092442">
                                  <w:marLeft w:val="0"/>
                                  <w:marRight w:val="0"/>
                                  <w:marTop w:val="1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7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632867">
                              <w:marLeft w:val="0"/>
                              <w:marRight w:val="0"/>
                              <w:marTop w:val="23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9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71600">
                                      <w:marLeft w:val="0"/>
                                      <w:marRight w:val="0"/>
                                      <w:marTop w:val="0"/>
                                      <w:marBottom w:val="8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532942">
                                      <w:marLeft w:val="0"/>
                                      <w:marRight w:val="0"/>
                                      <w:marTop w:val="0"/>
                                      <w:marBottom w:val="21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11028">
                      <w:marLeft w:val="0"/>
                      <w:marRight w:val="0"/>
                      <w:marTop w:val="0"/>
                      <w:marBottom w:val="230"/>
                      <w:divBdr>
                        <w:top w:val="single" w:sz="8" w:space="16" w:color="E21F27"/>
                        <w:left w:val="single" w:sz="8" w:space="17" w:color="E21F27"/>
                        <w:bottom w:val="single" w:sz="8" w:space="16" w:color="E21F27"/>
                        <w:right w:val="single" w:sz="8" w:space="17" w:color="E21F27"/>
                      </w:divBdr>
                      <w:divsChild>
                        <w:div w:id="7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07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9920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7765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56951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35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963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039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827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9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937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4379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3065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79730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1045300">
                      <w:marLeft w:val="0"/>
                      <w:marRight w:val="0"/>
                      <w:marTop w:val="0"/>
                      <w:marBottom w:val="230"/>
                      <w:divBdr>
                        <w:top w:val="single" w:sz="4" w:space="16" w:color="E1E1E1"/>
                        <w:left w:val="single" w:sz="4" w:space="17" w:color="E1E1E1"/>
                        <w:bottom w:val="single" w:sz="4" w:space="16" w:color="E1E1E1"/>
                        <w:right w:val="single" w:sz="4" w:space="17" w:color="E1E1E1"/>
                      </w:divBdr>
                      <w:divsChild>
                        <w:div w:id="107597181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2258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4303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825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9893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75436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656183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324027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25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16316"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single" w:sz="4" w:space="17" w:color="E1E1E1"/>
                            <w:left w:val="single" w:sz="4" w:space="12" w:color="E1E1E1"/>
                            <w:bottom w:val="single" w:sz="4" w:space="17" w:color="E1E1E1"/>
                            <w:right w:val="single" w:sz="4" w:space="12" w:color="E1E1E1"/>
                          </w:divBdr>
                        </w:div>
                      </w:divsChild>
                    </w:div>
                  </w:divsChild>
                </w:div>
                <w:div w:id="16827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5817">
                          <w:marLeft w:val="0"/>
                          <w:marRight w:val="380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95339">
                                  <w:marLeft w:val="0"/>
                                  <w:marRight w:val="0"/>
                                  <w:marTop w:val="0"/>
                                  <w:marBottom w:val="17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6254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8" w:space="16" w:color="FFF568"/>
                                    <w:left w:val="single" w:sz="4" w:space="17" w:color="E1E1E1"/>
                                    <w:bottom w:val="single" w:sz="4" w:space="16" w:color="E1E1E1"/>
                                    <w:right w:val="single" w:sz="4" w:space="17" w:color="E1E1E1"/>
                                  </w:divBdr>
                                  <w:divsChild>
                                    <w:div w:id="44893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3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87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075827">
                                  <w:marLeft w:val="0"/>
                                  <w:marRight w:val="0"/>
                                  <w:marTop w:val="0"/>
                                  <w:marBottom w:val="3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2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498281">
                                      <w:marLeft w:val="0"/>
                                      <w:marRight w:val="0"/>
                                      <w:marTop w:val="0"/>
                                      <w:marBottom w:val="346"/>
                                      <w:divBdr>
                                        <w:top w:val="single" w:sz="8" w:space="14" w:color="FFF568"/>
                                        <w:left w:val="single" w:sz="4" w:space="17" w:color="E1E1E1"/>
                                        <w:bottom w:val="single" w:sz="4" w:space="14" w:color="E1E1E1"/>
                                        <w:right w:val="single" w:sz="4" w:space="17" w:color="E1E1E1"/>
                                      </w:divBdr>
                                      <w:divsChild>
                                        <w:div w:id="285429627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5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9888639">
                                          <w:marLeft w:val="0"/>
                                          <w:marRight w:val="0"/>
                                          <w:marTop w:val="0"/>
                                          <w:marBottom w:val="3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389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115391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8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5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2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04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376638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2396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212736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8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5248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4" w:space="16" w:color="E1E1E1"/>
                                    <w:left w:val="single" w:sz="4" w:space="17" w:color="E1E1E1"/>
                                    <w:bottom w:val="single" w:sz="4" w:space="16" w:color="E1E1E1"/>
                                    <w:right w:val="single" w:sz="4" w:space="17" w:color="E1E1E1"/>
                                  </w:divBdr>
                                  <w:divsChild>
                                    <w:div w:id="19801374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05697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141203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04155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44677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425003">
                              <w:marLeft w:val="-173"/>
                              <w:marRight w:val="-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8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02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44438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single" w:sz="4" w:space="16" w:color="E1E1E1"/>
                                            <w:left w:val="single" w:sz="4" w:space="17" w:color="E1E1E1"/>
                                            <w:bottom w:val="single" w:sz="4" w:space="16" w:color="E1E1E1"/>
                                            <w:right w:val="single" w:sz="4" w:space="17" w:color="E1E1E1"/>
                                          </w:divBdr>
                                          <w:divsChild>
                                            <w:div w:id="1042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9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23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38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65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66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13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73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97776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single" w:sz="4" w:space="16" w:color="E1E1E1"/>
                                            <w:left w:val="single" w:sz="4" w:space="17" w:color="E1E1E1"/>
                                            <w:bottom w:val="single" w:sz="4" w:space="16" w:color="E1E1E1"/>
                                            <w:right w:val="single" w:sz="4" w:space="17" w:color="E1E1E1"/>
                                          </w:divBdr>
                                          <w:divsChild>
                                            <w:div w:id="97224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95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4394">
                      <w:marLeft w:val="20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8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" w:color="3D8491"/>
                                    <w:left w:val="single" w:sz="4" w:space="23" w:color="126A7A"/>
                                    <w:bottom w:val="single" w:sz="4" w:space="2" w:color="004D5B"/>
                                    <w:right w:val="single" w:sz="4" w:space="6" w:color="126A7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6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50774">
                  <w:marLeft w:val="115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5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2" w:color="E1E1E1"/>
                <w:right w:val="none" w:sz="0" w:space="0" w:color="auto"/>
              </w:divBdr>
            </w:div>
            <w:div w:id="1361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25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495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00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xn--b1abdeugyaebo0a.xn--p1ai/documents/194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b1abdeugyaebo0a.xn--p1ai/documents/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BA9F3-31DE-4CBA-BD79-99B28CE9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Счетная палата Российкой Федерации</Company>
  <LinksUpToDate>false</LinksUpToDate>
  <CharactersWithSpaces>11627</CharactersWithSpaces>
  <SharedDoc>false</SharedDoc>
  <HLinks>
    <vt:vector size="12" baseType="variant">
      <vt:variant>
        <vt:i4>75433008</vt:i4>
      </vt:variant>
      <vt:variant>
        <vt:i4>3</vt:i4>
      </vt:variant>
      <vt:variant>
        <vt:i4>0</vt:i4>
      </vt:variant>
      <vt:variant>
        <vt:i4>5</vt:i4>
      </vt:variant>
      <vt:variant>
        <vt:lpwstr>http://городтейково.рф/documents/1945.html</vt:lpwstr>
      </vt:variant>
      <vt:variant>
        <vt:lpwstr/>
      </vt:variant>
      <vt:variant>
        <vt:i4>75433008</vt:i4>
      </vt:variant>
      <vt:variant>
        <vt:i4>0</vt:i4>
      </vt:variant>
      <vt:variant>
        <vt:i4>0</vt:i4>
      </vt:variant>
      <vt:variant>
        <vt:i4>5</vt:i4>
      </vt:variant>
      <vt:variant>
        <vt:lpwstr>http://городтейково.рф/documents/1945.html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Klapovsky</dc:creator>
  <cp:lastModifiedBy>Алексей Титов</cp:lastModifiedBy>
  <cp:revision>2</cp:revision>
  <cp:lastPrinted>2023-01-13T11:56:00Z</cp:lastPrinted>
  <dcterms:created xsi:type="dcterms:W3CDTF">2023-01-30T14:05:00Z</dcterms:created>
  <dcterms:modified xsi:type="dcterms:W3CDTF">2023-01-30T14:05:00Z</dcterms:modified>
</cp:coreProperties>
</file>