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2F25B" w14:textId="77777777" w:rsidR="00571D04" w:rsidRPr="00E840FE" w:rsidRDefault="00571D04" w:rsidP="00571D04">
      <w:pPr>
        <w:ind w:firstLine="708"/>
        <w:jc w:val="center"/>
        <w:rPr>
          <w:b/>
        </w:rPr>
      </w:pPr>
      <w:r w:rsidRPr="00E840FE">
        <w:rPr>
          <w:b/>
        </w:rPr>
        <w:t>СОДЕРЖАНИЕ</w:t>
      </w:r>
    </w:p>
    <w:p w14:paraId="7F085D9A" w14:textId="77777777" w:rsidR="00571D04" w:rsidRPr="00E840FE" w:rsidRDefault="00571D04" w:rsidP="00571D04">
      <w:pPr>
        <w:jc w:val="center"/>
        <w:rPr>
          <w:b/>
        </w:rPr>
      </w:pPr>
    </w:p>
    <w:p w14:paraId="7EFBE742" w14:textId="57654D26" w:rsidR="00571D04" w:rsidRPr="00E840FE" w:rsidRDefault="00571D04" w:rsidP="00571D04">
      <w:pPr>
        <w:jc w:val="center"/>
        <w:rPr>
          <w:b/>
        </w:rPr>
      </w:pPr>
      <w:r w:rsidRPr="00E840FE">
        <w:rPr>
          <w:b/>
        </w:rPr>
        <w:t>Вестник №</w:t>
      </w:r>
      <w:r w:rsidR="00E840FE" w:rsidRPr="00E840FE">
        <w:rPr>
          <w:b/>
        </w:rPr>
        <w:t>15 (часть 2)</w:t>
      </w:r>
      <w:r w:rsidRPr="00E840FE">
        <w:rPr>
          <w:b/>
        </w:rPr>
        <w:t xml:space="preserve"> от</w:t>
      </w:r>
      <w:r w:rsidR="00E840FE" w:rsidRPr="00E840FE">
        <w:rPr>
          <w:b/>
        </w:rPr>
        <w:t xml:space="preserve"> 07.05.2025</w:t>
      </w:r>
    </w:p>
    <w:p w14:paraId="20E3DB2B" w14:textId="2C050388" w:rsidR="00571D04" w:rsidRPr="00E840FE" w:rsidRDefault="00571D04" w:rsidP="00571D04">
      <w:pPr>
        <w:jc w:val="center"/>
        <w:rPr>
          <w:b/>
        </w:rPr>
      </w:pPr>
      <w:r w:rsidRPr="00E840FE">
        <w:rPr>
          <w:b/>
        </w:rPr>
        <w:t>Муниципальные нормативные правовые акты городского округа</w:t>
      </w:r>
    </w:p>
    <w:p w14:paraId="605BD4C4" w14:textId="77777777" w:rsidR="00571D04" w:rsidRPr="00E840FE" w:rsidRDefault="00571D04" w:rsidP="00571D04">
      <w:pPr>
        <w:jc w:val="center"/>
        <w:rPr>
          <w:b/>
        </w:rPr>
      </w:pPr>
      <w:r w:rsidRPr="00E840FE">
        <w:rPr>
          <w:b/>
        </w:rPr>
        <w:t xml:space="preserve"> Тейково Ивановской области и другая информация</w:t>
      </w:r>
    </w:p>
    <w:p w14:paraId="3DFE3C5E" w14:textId="77777777" w:rsidR="00571D04" w:rsidRPr="00E840FE" w:rsidRDefault="00571D04" w:rsidP="00571D04">
      <w:pPr>
        <w:jc w:val="center"/>
        <w:rPr>
          <w:b/>
        </w:rPr>
      </w:pPr>
    </w:p>
    <w:tbl>
      <w:tblPr>
        <w:tblW w:w="0" w:type="auto"/>
        <w:jc w:val="center"/>
        <w:tblLook w:val="04A0" w:firstRow="1" w:lastRow="0" w:firstColumn="1" w:lastColumn="0" w:noHBand="0" w:noVBand="1"/>
      </w:tblPr>
      <w:tblGrid>
        <w:gridCol w:w="3544"/>
        <w:gridCol w:w="5364"/>
        <w:gridCol w:w="1296"/>
      </w:tblGrid>
      <w:tr w:rsidR="00E840FE" w:rsidRPr="00E840FE" w14:paraId="723C2D00" w14:textId="77777777" w:rsidTr="00601BC8">
        <w:trPr>
          <w:jc w:val="center"/>
        </w:trPr>
        <w:tc>
          <w:tcPr>
            <w:tcW w:w="3544" w:type="dxa"/>
            <w:hideMark/>
          </w:tcPr>
          <w:p w14:paraId="5D5EC1D5" w14:textId="77777777" w:rsidR="00571D04" w:rsidRPr="00E840FE" w:rsidRDefault="00571D04">
            <w:pPr>
              <w:spacing w:line="252" w:lineRule="auto"/>
              <w:jc w:val="center"/>
              <w:rPr>
                <w:b/>
                <w:lang w:eastAsia="en-US"/>
              </w:rPr>
            </w:pPr>
            <w:r w:rsidRPr="00E840FE">
              <w:rPr>
                <w:b/>
                <w:lang w:eastAsia="en-US"/>
              </w:rPr>
              <w:t>Номер, дата муниципального нормативного правового акта</w:t>
            </w:r>
          </w:p>
        </w:tc>
        <w:tc>
          <w:tcPr>
            <w:tcW w:w="5364" w:type="dxa"/>
            <w:hideMark/>
          </w:tcPr>
          <w:p w14:paraId="173EE07F" w14:textId="77777777" w:rsidR="00571D04" w:rsidRPr="00E840FE" w:rsidRDefault="00571D04">
            <w:pPr>
              <w:spacing w:line="252" w:lineRule="auto"/>
              <w:jc w:val="center"/>
              <w:rPr>
                <w:b/>
                <w:lang w:eastAsia="en-US"/>
              </w:rPr>
            </w:pPr>
            <w:r w:rsidRPr="00E840FE">
              <w:rPr>
                <w:b/>
                <w:lang w:eastAsia="en-US"/>
              </w:rPr>
              <w:t xml:space="preserve">Наименование </w:t>
            </w:r>
          </w:p>
          <w:p w14:paraId="623732FD" w14:textId="77777777" w:rsidR="00571D04" w:rsidRPr="00E840FE" w:rsidRDefault="00571D04">
            <w:pPr>
              <w:spacing w:line="252" w:lineRule="auto"/>
              <w:jc w:val="center"/>
              <w:rPr>
                <w:b/>
                <w:lang w:eastAsia="en-US"/>
              </w:rPr>
            </w:pPr>
            <w:r w:rsidRPr="00E840FE">
              <w:rPr>
                <w:b/>
                <w:lang w:eastAsia="en-US"/>
              </w:rPr>
              <w:t>муниципального нормативного</w:t>
            </w:r>
          </w:p>
          <w:p w14:paraId="7AABFF5B" w14:textId="77777777" w:rsidR="00571D04" w:rsidRPr="00E840FE" w:rsidRDefault="00571D04">
            <w:pPr>
              <w:spacing w:line="252" w:lineRule="auto"/>
              <w:jc w:val="center"/>
              <w:rPr>
                <w:b/>
                <w:lang w:eastAsia="en-US"/>
              </w:rPr>
            </w:pPr>
            <w:r w:rsidRPr="00E840FE">
              <w:rPr>
                <w:b/>
                <w:lang w:eastAsia="en-US"/>
              </w:rPr>
              <w:t xml:space="preserve"> правового акта</w:t>
            </w:r>
          </w:p>
        </w:tc>
        <w:tc>
          <w:tcPr>
            <w:tcW w:w="1296" w:type="dxa"/>
            <w:hideMark/>
          </w:tcPr>
          <w:p w14:paraId="33703208" w14:textId="77777777" w:rsidR="00571D04" w:rsidRPr="00E840FE" w:rsidRDefault="00571D04">
            <w:pPr>
              <w:spacing w:line="252" w:lineRule="auto"/>
              <w:jc w:val="center"/>
              <w:rPr>
                <w:b/>
                <w:lang w:eastAsia="en-US"/>
              </w:rPr>
            </w:pPr>
            <w:r w:rsidRPr="00E840FE">
              <w:rPr>
                <w:b/>
                <w:lang w:eastAsia="en-US"/>
              </w:rPr>
              <w:t xml:space="preserve">Страница </w:t>
            </w:r>
          </w:p>
        </w:tc>
      </w:tr>
      <w:tr w:rsidR="00E840FE" w:rsidRPr="00E840FE" w14:paraId="5F367BA9" w14:textId="77777777" w:rsidTr="00601BC8">
        <w:trPr>
          <w:jc w:val="center"/>
        </w:trPr>
        <w:tc>
          <w:tcPr>
            <w:tcW w:w="3544" w:type="dxa"/>
            <w:hideMark/>
          </w:tcPr>
          <w:p w14:paraId="09975FE0" w14:textId="77777777" w:rsidR="00571D04" w:rsidRPr="00E840FE" w:rsidRDefault="00571D04">
            <w:pPr>
              <w:rPr>
                <w:b/>
                <w:lang w:eastAsia="en-US"/>
              </w:rPr>
            </w:pPr>
          </w:p>
        </w:tc>
        <w:tc>
          <w:tcPr>
            <w:tcW w:w="5364" w:type="dxa"/>
          </w:tcPr>
          <w:p w14:paraId="0F45C60E" w14:textId="77777777" w:rsidR="00571D04" w:rsidRPr="00E840FE" w:rsidRDefault="00571D04">
            <w:pPr>
              <w:spacing w:line="252" w:lineRule="auto"/>
              <w:rPr>
                <w:rFonts w:eastAsiaTheme="minorHAnsi"/>
                <w:sz w:val="20"/>
                <w:szCs w:val="20"/>
                <w:lang w:eastAsia="en-US"/>
              </w:rPr>
            </w:pPr>
          </w:p>
        </w:tc>
        <w:tc>
          <w:tcPr>
            <w:tcW w:w="1296" w:type="dxa"/>
          </w:tcPr>
          <w:p w14:paraId="02CBCAFA" w14:textId="77777777" w:rsidR="00571D04" w:rsidRPr="00E840FE" w:rsidRDefault="00571D04">
            <w:pPr>
              <w:spacing w:line="252" w:lineRule="auto"/>
              <w:jc w:val="center"/>
              <w:rPr>
                <w:sz w:val="10"/>
                <w:szCs w:val="10"/>
                <w:lang w:eastAsia="en-US"/>
              </w:rPr>
            </w:pPr>
          </w:p>
        </w:tc>
      </w:tr>
      <w:tr w:rsidR="00E840FE" w:rsidRPr="00E840FE" w14:paraId="1CC5A544" w14:textId="77777777" w:rsidTr="00601BC8">
        <w:trPr>
          <w:jc w:val="center"/>
        </w:trPr>
        <w:tc>
          <w:tcPr>
            <w:tcW w:w="3544" w:type="dxa"/>
            <w:hideMark/>
          </w:tcPr>
          <w:p w14:paraId="4832EDFE" w14:textId="77777777" w:rsidR="00571D04" w:rsidRPr="00E840FE" w:rsidRDefault="00571D04">
            <w:pPr>
              <w:rPr>
                <w:sz w:val="10"/>
                <w:szCs w:val="10"/>
                <w:lang w:eastAsia="en-US"/>
              </w:rPr>
            </w:pPr>
          </w:p>
        </w:tc>
        <w:tc>
          <w:tcPr>
            <w:tcW w:w="5364" w:type="dxa"/>
            <w:hideMark/>
          </w:tcPr>
          <w:p w14:paraId="64E113D2" w14:textId="77777777" w:rsidR="00571D04" w:rsidRPr="00E840FE" w:rsidRDefault="00571D04">
            <w:pPr>
              <w:spacing w:line="256" w:lineRule="auto"/>
              <w:rPr>
                <w:rFonts w:eastAsiaTheme="minorHAnsi"/>
                <w:sz w:val="20"/>
                <w:szCs w:val="20"/>
              </w:rPr>
            </w:pPr>
          </w:p>
        </w:tc>
        <w:tc>
          <w:tcPr>
            <w:tcW w:w="1296" w:type="dxa"/>
          </w:tcPr>
          <w:p w14:paraId="29C2445E" w14:textId="77777777" w:rsidR="00571D04" w:rsidRPr="00E840FE" w:rsidRDefault="00571D04">
            <w:pPr>
              <w:spacing w:line="252" w:lineRule="auto"/>
              <w:jc w:val="center"/>
              <w:rPr>
                <w:sz w:val="10"/>
                <w:szCs w:val="10"/>
                <w:lang w:eastAsia="en-US"/>
              </w:rPr>
            </w:pPr>
          </w:p>
        </w:tc>
      </w:tr>
      <w:tr w:rsidR="00E840FE" w:rsidRPr="00E840FE" w14:paraId="3698800E" w14:textId="77777777" w:rsidTr="00601BC8">
        <w:trPr>
          <w:trHeight w:val="1513"/>
          <w:jc w:val="center"/>
        </w:trPr>
        <w:tc>
          <w:tcPr>
            <w:tcW w:w="3544" w:type="dxa"/>
            <w:hideMark/>
          </w:tcPr>
          <w:p w14:paraId="0BBF6AFE" w14:textId="798A9A9B" w:rsidR="00571D04" w:rsidRPr="00E840FE" w:rsidRDefault="00E840FE" w:rsidP="00DA478B">
            <w:pPr>
              <w:spacing w:line="252" w:lineRule="auto"/>
              <w:rPr>
                <w:lang w:eastAsia="en-US"/>
              </w:rPr>
            </w:pPr>
            <w:r w:rsidRPr="00E840FE">
              <w:rPr>
                <w:lang w:eastAsia="en-US"/>
              </w:rPr>
              <w:t>ПОСТАНОВЛЕНИЕ администрации городского округа Тейково Ивановской области от 29.04.2025 №236</w:t>
            </w:r>
          </w:p>
        </w:tc>
        <w:tc>
          <w:tcPr>
            <w:tcW w:w="5364" w:type="dxa"/>
          </w:tcPr>
          <w:p w14:paraId="2685E382" w14:textId="0D4B76E8" w:rsidR="00196C04" w:rsidRPr="00E840FE" w:rsidRDefault="00E840FE" w:rsidP="00E72605">
            <w:pPr>
              <w:jc w:val="both"/>
            </w:pPr>
            <w:r w:rsidRPr="00E840FE">
              <w:t>О внесении изменений в постановление администрации городского округа Тейково Ивановской области от 03.02.2020 № 40 «Об утверждении перечня наименований остановочных пунктов общественного транспорта в городском округе Тейково Ивановской области»</w:t>
            </w:r>
          </w:p>
        </w:tc>
        <w:tc>
          <w:tcPr>
            <w:tcW w:w="1296" w:type="dxa"/>
          </w:tcPr>
          <w:p w14:paraId="7975C877" w14:textId="41FEA4F1" w:rsidR="00571D04" w:rsidRPr="00E840FE" w:rsidRDefault="00D20902">
            <w:pPr>
              <w:spacing w:line="252" w:lineRule="auto"/>
              <w:jc w:val="center"/>
              <w:rPr>
                <w:sz w:val="26"/>
                <w:szCs w:val="26"/>
                <w:lang w:eastAsia="en-US"/>
              </w:rPr>
            </w:pPr>
            <w:r>
              <w:rPr>
                <w:sz w:val="26"/>
                <w:szCs w:val="26"/>
                <w:lang w:eastAsia="en-US"/>
              </w:rPr>
              <w:t>2</w:t>
            </w:r>
          </w:p>
        </w:tc>
      </w:tr>
      <w:tr w:rsidR="00E840FE" w:rsidRPr="00E840FE" w14:paraId="511365EE" w14:textId="77777777" w:rsidTr="00601BC8">
        <w:trPr>
          <w:trHeight w:val="1513"/>
          <w:jc w:val="center"/>
        </w:trPr>
        <w:tc>
          <w:tcPr>
            <w:tcW w:w="3544" w:type="dxa"/>
          </w:tcPr>
          <w:p w14:paraId="293E7CD0" w14:textId="4A9BF28F" w:rsidR="00E840FE" w:rsidRPr="00E840FE" w:rsidRDefault="00E840FE" w:rsidP="00DA478B">
            <w:pPr>
              <w:spacing w:line="252" w:lineRule="auto"/>
              <w:rPr>
                <w:lang w:eastAsia="en-US"/>
              </w:rPr>
            </w:pPr>
            <w:r w:rsidRPr="00E840FE">
              <w:rPr>
                <w:lang w:eastAsia="en-US"/>
              </w:rPr>
              <w:t xml:space="preserve">ПОСТАНОВЛЕНИЕ администрации городского округа Тейково Ивановской области от </w:t>
            </w:r>
            <w:r w:rsidRPr="00E840FE">
              <w:rPr>
                <w:lang w:eastAsia="en-US"/>
              </w:rPr>
              <w:t>30</w:t>
            </w:r>
            <w:r w:rsidRPr="00E840FE">
              <w:rPr>
                <w:lang w:eastAsia="en-US"/>
              </w:rPr>
              <w:t>.04.2025 №23</w:t>
            </w:r>
            <w:r w:rsidRPr="00E840FE">
              <w:rPr>
                <w:lang w:eastAsia="en-US"/>
              </w:rPr>
              <w:t>7</w:t>
            </w:r>
          </w:p>
        </w:tc>
        <w:tc>
          <w:tcPr>
            <w:tcW w:w="5364" w:type="dxa"/>
          </w:tcPr>
          <w:p w14:paraId="5D46EF02" w14:textId="5685C541" w:rsidR="00E840FE" w:rsidRPr="00E840FE" w:rsidRDefault="00E840FE" w:rsidP="00E840FE">
            <w:pPr>
              <w:jc w:val="both"/>
            </w:pPr>
            <w:r w:rsidRPr="00E840FE">
              <w:t>О внесении изменений и дополнений в постановление администрации городского округа Тейково Ивановской области от 25.05.2023 № 331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p>
        </w:tc>
        <w:tc>
          <w:tcPr>
            <w:tcW w:w="1296" w:type="dxa"/>
          </w:tcPr>
          <w:p w14:paraId="054C0974" w14:textId="610A962E" w:rsidR="00E840FE" w:rsidRPr="00E840FE" w:rsidRDefault="00D20902">
            <w:pPr>
              <w:spacing w:line="252" w:lineRule="auto"/>
              <w:jc w:val="center"/>
              <w:rPr>
                <w:sz w:val="26"/>
                <w:szCs w:val="26"/>
                <w:lang w:eastAsia="en-US"/>
              </w:rPr>
            </w:pPr>
            <w:r>
              <w:rPr>
                <w:sz w:val="26"/>
                <w:szCs w:val="26"/>
                <w:lang w:eastAsia="en-US"/>
              </w:rPr>
              <w:t>5</w:t>
            </w:r>
          </w:p>
        </w:tc>
      </w:tr>
      <w:tr w:rsidR="00E840FE" w:rsidRPr="00E840FE" w14:paraId="5CBF3DA0" w14:textId="77777777" w:rsidTr="00601BC8">
        <w:trPr>
          <w:trHeight w:val="1513"/>
          <w:jc w:val="center"/>
        </w:trPr>
        <w:tc>
          <w:tcPr>
            <w:tcW w:w="3544" w:type="dxa"/>
          </w:tcPr>
          <w:p w14:paraId="7635E468" w14:textId="47DA6924" w:rsidR="00E840FE" w:rsidRPr="00E840FE" w:rsidRDefault="00E840FE" w:rsidP="00DA478B">
            <w:pPr>
              <w:spacing w:line="252" w:lineRule="auto"/>
              <w:rPr>
                <w:lang w:eastAsia="en-US"/>
              </w:rPr>
            </w:pPr>
            <w:r w:rsidRPr="00E840FE">
              <w:rPr>
                <w:lang w:eastAsia="en-US"/>
              </w:rPr>
              <w:t xml:space="preserve">ПОСТАНОВЛЕНИЕ администрации городского округа Тейково Ивановской области от </w:t>
            </w:r>
            <w:r w:rsidRPr="00E840FE">
              <w:rPr>
                <w:lang w:eastAsia="en-US"/>
              </w:rPr>
              <w:t>05.05</w:t>
            </w:r>
            <w:r w:rsidRPr="00E840FE">
              <w:rPr>
                <w:lang w:eastAsia="en-US"/>
              </w:rPr>
              <w:t>.2025 №23</w:t>
            </w:r>
            <w:r w:rsidRPr="00E840FE">
              <w:rPr>
                <w:lang w:eastAsia="en-US"/>
              </w:rPr>
              <w:t>9</w:t>
            </w:r>
          </w:p>
        </w:tc>
        <w:tc>
          <w:tcPr>
            <w:tcW w:w="5364" w:type="dxa"/>
          </w:tcPr>
          <w:p w14:paraId="0C885827" w14:textId="21FF5C6D" w:rsidR="00E840FE" w:rsidRPr="00E840FE" w:rsidRDefault="00E840FE" w:rsidP="00E840FE">
            <w:pPr>
              <w:jc w:val="both"/>
            </w:pPr>
            <w:r w:rsidRPr="00E840FE">
              <w:t>О внесении изменений в постановление администрации городского округа Тейково Ивановской области от 07.11.2022 № 541 «Об утверждении муниципальной программы городского округа Тейково Ивановской области «Развитие физической культуры и спорта в городском округе Тейково Ивановской области»</w:t>
            </w:r>
          </w:p>
        </w:tc>
        <w:tc>
          <w:tcPr>
            <w:tcW w:w="1296" w:type="dxa"/>
          </w:tcPr>
          <w:p w14:paraId="65AA9912" w14:textId="4B3C62A5" w:rsidR="00E840FE" w:rsidRPr="00E840FE" w:rsidRDefault="00D20902">
            <w:pPr>
              <w:spacing w:line="252" w:lineRule="auto"/>
              <w:jc w:val="center"/>
              <w:rPr>
                <w:sz w:val="26"/>
                <w:szCs w:val="26"/>
                <w:lang w:eastAsia="en-US"/>
              </w:rPr>
            </w:pPr>
            <w:r>
              <w:rPr>
                <w:sz w:val="26"/>
                <w:szCs w:val="26"/>
                <w:lang w:eastAsia="en-US"/>
              </w:rPr>
              <w:t>21</w:t>
            </w:r>
          </w:p>
        </w:tc>
      </w:tr>
    </w:tbl>
    <w:p w14:paraId="1F003CD4" w14:textId="77777777" w:rsidR="00571D04" w:rsidRPr="00E840FE" w:rsidRDefault="00571D04"/>
    <w:p w14:paraId="672A556C" w14:textId="004B91B0" w:rsidR="00571D04" w:rsidRPr="00E840FE" w:rsidRDefault="00571D04">
      <w:pPr>
        <w:spacing w:after="160" w:line="259" w:lineRule="auto"/>
      </w:pPr>
    </w:p>
    <w:p w14:paraId="7321A15C" w14:textId="77777777" w:rsidR="00E840FE" w:rsidRPr="00E840FE" w:rsidRDefault="00E840FE">
      <w:pPr>
        <w:spacing w:after="160" w:line="259" w:lineRule="auto"/>
      </w:pPr>
    </w:p>
    <w:p w14:paraId="41F5282C" w14:textId="77777777" w:rsidR="00E840FE" w:rsidRPr="00E840FE" w:rsidRDefault="00E840FE">
      <w:pPr>
        <w:spacing w:after="160" w:line="259" w:lineRule="auto"/>
      </w:pPr>
    </w:p>
    <w:p w14:paraId="71E4BDE5" w14:textId="77777777" w:rsidR="00E840FE" w:rsidRPr="00E840FE" w:rsidRDefault="00E840FE">
      <w:pPr>
        <w:spacing w:after="160" w:line="259" w:lineRule="auto"/>
      </w:pPr>
    </w:p>
    <w:p w14:paraId="4CFE6E45" w14:textId="77777777" w:rsidR="00E840FE" w:rsidRPr="00E840FE" w:rsidRDefault="00E840FE">
      <w:pPr>
        <w:spacing w:after="160" w:line="259" w:lineRule="auto"/>
      </w:pPr>
    </w:p>
    <w:p w14:paraId="4231D2E2" w14:textId="77777777" w:rsidR="00E840FE" w:rsidRPr="00E840FE" w:rsidRDefault="00E840FE">
      <w:pPr>
        <w:spacing w:after="160" w:line="259" w:lineRule="auto"/>
      </w:pPr>
    </w:p>
    <w:p w14:paraId="586198E5" w14:textId="77777777" w:rsidR="00E840FE" w:rsidRPr="00E840FE" w:rsidRDefault="00E840FE">
      <w:pPr>
        <w:spacing w:after="160" w:line="259" w:lineRule="auto"/>
      </w:pPr>
    </w:p>
    <w:p w14:paraId="5861D96F" w14:textId="77777777" w:rsidR="00E840FE" w:rsidRPr="00E840FE" w:rsidRDefault="00E840FE">
      <w:pPr>
        <w:spacing w:after="160" w:line="259" w:lineRule="auto"/>
      </w:pPr>
    </w:p>
    <w:p w14:paraId="61D72049" w14:textId="77777777" w:rsidR="00E840FE" w:rsidRPr="00E840FE" w:rsidRDefault="00E840FE">
      <w:pPr>
        <w:spacing w:after="160" w:line="259" w:lineRule="auto"/>
      </w:pPr>
    </w:p>
    <w:p w14:paraId="018D82B7" w14:textId="77777777" w:rsidR="00E840FE" w:rsidRPr="00E840FE" w:rsidRDefault="00E840FE">
      <w:pPr>
        <w:spacing w:after="160" w:line="259" w:lineRule="auto"/>
      </w:pPr>
    </w:p>
    <w:p w14:paraId="1CE118C4" w14:textId="77777777" w:rsidR="00E840FE" w:rsidRPr="00E840FE" w:rsidRDefault="00E840FE">
      <w:pPr>
        <w:spacing w:after="160" w:line="259" w:lineRule="auto"/>
      </w:pPr>
    </w:p>
    <w:p w14:paraId="581FF508" w14:textId="77777777" w:rsidR="00E840FE" w:rsidRPr="00E840FE" w:rsidRDefault="00E840FE">
      <w:pPr>
        <w:spacing w:after="160" w:line="259" w:lineRule="auto"/>
      </w:pPr>
    </w:p>
    <w:p w14:paraId="3D1A4BC5" w14:textId="2FAC0728" w:rsidR="00E840FE" w:rsidRPr="00E840FE" w:rsidRDefault="00E840FE" w:rsidP="00E840FE">
      <w:pPr>
        <w:autoSpaceDE w:val="0"/>
        <w:autoSpaceDN w:val="0"/>
        <w:adjustRightInd w:val="0"/>
        <w:jc w:val="center"/>
        <w:rPr>
          <w:rFonts w:eastAsia="Calibri"/>
          <w:b/>
          <w:sz w:val="36"/>
          <w:szCs w:val="36"/>
          <w:lang w:eastAsia="en-US"/>
        </w:rPr>
      </w:pPr>
      <w:r w:rsidRPr="00E840FE">
        <w:rPr>
          <w:rFonts w:eastAsia="Calibri"/>
          <w:b/>
          <w:noProof/>
          <w:sz w:val="36"/>
          <w:szCs w:val="36"/>
        </w:rPr>
        <w:lastRenderedPageBreak/>
        <w:drawing>
          <wp:inline distT="0" distB="0" distL="0" distR="0" wp14:anchorId="2CF48EE2" wp14:editId="4B778879">
            <wp:extent cx="685800" cy="883920"/>
            <wp:effectExtent l="0" t="0" r="0" b="0"/>
            <wp:docPr id="1942723829"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883920"/>
                    </a:xfrm>
                    <a:prstGeom prst="rect">
                      <a:avLst/>
                    </a:prstGeom>
                    <a:noFill/>
                    <a:ln>
                      <a:noFill/>
                    </a:ln>
                  </pic:spPr>
                </pic:pic>
              </a:graphicData>
            </a:graphic>
          </wp:inline>
        </w:drawing>
      </w:r>
    </w:p>
    <w:p w14:paraId="34D98BF9" w14:textId="77777777" w:rsidR="00E840FE" w:rsidRPr="00E840FE" w:rsidRDefault="00E840FE" w:rsidP="00E840FE">
      <w:pPr>
        <w:widowControl w:val="0"/>
        <w:adjustRightInd w:val="0"/>
        <w:jc w:val="center"/>
        <w:textAlignment w:val="baseline"/>
        <w:rPr>
          <w:rFonts w:eastAsia="Calibri"/>
          <w:b/>
          <w:sz w:val="36"/>
          <w:szCs w:val="36"/>
        </w:rPr>
      </w:pPr>
      <w:r w:rsidRPr="00E840FE">
        <w:rPr>
          <w:rFonts w:eastAsia="Calibri"/>
          <w:b/>
          <w:sz w:val="36"/>
          <w:szCs w:val="36"/>
        </w:rPr>
        <w:t>АДМИНИСТРАЦИЯ ГОРОДСКОГО ОКРУГА ТЕЙКОВО</w:t>
      </w:r>
    </w:p>
    <w:p w14:paraId="18DBAD45" w14:textId="77777777" w:rsidR="00E840FE" w:rsidRPr="00E840FE" w:rsidRDefault="00E840FE" w:rsidP="00E840FE">
      <w:pPr>
        <w:widowControl w:val="0"/>
        <w:adjustRightInd w:val="0"/>
        <w:jc w:val="center"/>
        <w:textAlignment w:val="baseline"/>
        <w:rPr>
          <w:rFonts w:eastAsia="Calibri"/>
          <w:b/>
          <w:sz w:val="36"/>
          <w:szCs w:val="36"/>
        </w:rPr>
      </w:pPr>
      <w:r w:rsidRPr="00E840FE">
        <w:rPr>
          <w:rFonts w:eastAsia="Calibri"/>
          <w:b/>
          <w:sz w:val="36"/>
          <w:szCs w:val="36"/>
        </w:rPr>
        <w:t>ИВАНОВСКОЙ ОБЛАСТИ</w:t>
      </w:r>
    </w:p>
    <w:p w14:paraId="3E92F36D" w14:textId="77777777" w:rsidR="00E840FE" w:rsidRPr="00E840FE" w:rsidRDefault="00E840FE" w:rsidP="00E840FE">
      <w:pPr>
        <w:widowControl w:val="0"/>
        <w:adjustRightInd w:val="0"/>
        <w:jc w:val="center"/>
        <w:textAlignment w:val="baseline"/>
        <w:rPr>
          <w:rFonts w:eastAsia="Calibri"/>
          <w:b/>
          <w:sz w:val="28"/>
          <w:szCs w:val="28"/>
        </w:rPr>
      </w:pPr>
      <w:r w:rsidRPr="00E840FE">
        <w:rPr>
          <w:rFonts w:eastAsia="Calibri"/>
          <w:b/>
          <w:sz w:val="28"/>
          <w:szCs w:val="28"/>
        </w:rPr>
        <w:t>_____________________________________________________________________</w:t>
      </w:r>
    </w:p>
    <w:p w14:paraId="269181C1" w14:textId="77777777" w:rsidR="00E840FE" w:rsidRPr="00E840FE" w:rsidRDefault="00E840FE" w:rsidP="00E840FE">
      <w:pPr>
        <w:autoSpaceDE w:val="0"/>
        <w:autoSpaceDN w:val="0"/>
        <w:adjustRightInd w:val="0"/>
        <w:jc w:val="center"/>
        <w:rPr>
          <w:rFonts w:eastAsia="Calibri"/>
          <w:b/>
          <w:bCs/>
          <w:sz w:val="28"/>
          <w:szCs w:val="28"/>
        </w:rPr>
      </w:pPr>
    </w:p>
    <w:p w14:paraId="372B84D5" w14:textId="77777777" w:rsidR="00E840FE" w:rsidRPr="00E840FE" w:rsidRDefault="00E840FE" w:rsidP="00E840FE">
      <w:pPr>
        <w:autoSpaceDE w:val="0"/>
        <w:autoSpaceDN w:val="0"/>
        <w:adjustRightInd w:val="0"/>
        <w:jc w:val="center"/>
        <w:rPr>
          <w:rFonts w:eastAsia="Calibri"/>
          <w:b/>
          <w:bCs/>
          <w:sz w:val="28"/>
          <w:szCs w:val="28"/>
        </w:rPr>
      </w:pPr>
    </w:p>
    <w:p w14:paraId="1B93B04E" w14:textId="77777777" w:rsidR="00E840FE" w:rsidRPr="00E840FE" w:rsidRDefault="00E840FE" w:rsidP="00E840FE">
      <w:pPr>
        <w:widowControl w:val="0"/>
        <w:adjustRightInd w:val="0"/>
        <w:jc w:val="center"/>
        <w:textAlignment w:val="baseline"/>
        <w:rPr>
          <w:rFonts w:eastAsia="Calibri"/>
          <w:b/>
          <w:sz w:val="40"/>
          <w:szCs w:val="40"/>
        </w:rPr>
      </w:pPr>
      <w:r w:rsidRPr="00E840FE">
        <w:rPr>
          <w:rFonts w:eastAsia="Calibri"/>
          <w:b/>
          <w:sz w:val="40"/>
          <w:szCs w:val="40"/>
        </w:rPr>
        <w:t>П О С Т А Н О В Л Е Н И Е</w:t>
      </w:r>
    </w:p>
    <w:p w14:paraId="0BDF5A69" w14:textId="77777777" w:rsidR="00E840FE" w:rsidRPr="00E840FE" w:rsidRDefault="00E840FE" w:rsidP="00E840FE">
      <w:pPr>
        <w:autoSpaceDE w:val="0"/>
        <w:autoSpaceDN w:val="0"/>
        <w:adjustRightInd w:val="0"/>
        <w:jc w:val="center"/>
        <w:rPr>
          <w:rFonts w:eastAsia="Calibri"/>
          <w:b/>
          <w:bCs/>
          <w:sz w:val="28"/>
          <w:szCs w:val="28"/>
        </w:rPr>
      </w:pPr>
    </w:p>
    <w:p w14:paraId="129C18DB" w14:textId="77777777" w:rsidR="00E840FE" w:rsidRPr="00E840FE" w:rsidRDefault="00E840FE" w:rsidP="00E840FE">
      <w:pPr>
        <w:autoSpaceDE w:val="0"/>
        <w:autoSpaceDN w:val="0"/>
        <w:adjustRightInd w:val="0"/>
        <w:jc w:val="center"/>
        <w:rPr>
          <w:rFonts w:eastAsia="Calibri"/>
          <w:b/>
          <w:bCs/>
          <w:sz w:val="28"/>
          <w:szCs w:val="28"/>
        </w:rPr>
      </w:pPr>
    </w:p>
    <w:p w14:paraId="09725191" w14:textId="77777777" w:rsidR="00E840FE" w:rsidRPr="00E840FE" w:rsidRDefault="00E840FE" w:rsidP="00E840FE">
      <w:pPr>
        <w:widowControl w:val="0"/>
        <w:adjustRightInd w:val="0"/>
        <w:jc w:val="center"/>
        <w:textAlignment w:val="baseline"/>
        <w:rPr>
          <w:rFonts w:eastAsia="Calibri"/>
          <w:b/>
          <w:sz w:val="28"/>
          <w:szCs w:val="28"/>
        </w:rPr>
      </w:pPr>
      <w:r w:rsidRPr="00E840FE">
        <w:rPr>
          <w:rFonts w:eastAsia="Calibri"/>
          <w:b/>
          <w:sz w:val="28"/>
          <w:szCs w:val="28"/>
        </w:rPr>
        <w:t xml:space="preserve">от 29.04.2025 № 236           </w:t>
      </w:r>
    </w:p>
    <w:p w14:paraId="01AFF083" w14:textId="77777777" w:rsidR="00E840FE" w:rsidRPr="00E840FE" w:rsidRDefault="00E840FE" w:rsidP="00E840FE">
      <w:pPr>
        <w:widowControl w:val="0"/>
        <w:adjustRightInd w:val="0"/>
        <w:jc w:val="center"/>
        <w:textAlignment w:val="baseline"/>
        <w:rPr>
          <w:rFonts w:eastAsia="Calibri"/>
          <w:b/>
          <w:sz w:val="28"/>
          <w:szCs w:val="28"/>
        </w:rPr>
      </w:pPr>
      <w:r w:rsidRPr="00E840FE">
        <w:rPr>
          <w:rFonts w:eastAsia="Calibri"/>
          <w:b/>
          <w:sz w:val="28"/>
          <w:szCs w:val="28"/>
        </w:rPr>
        <w:t xml:space="preserve">       </w:t>
      </w:r>
    </w:p>
    <w:p w14:paraId="55AA73FB" w14:textId="77777777" w:rsidR="00E840FE" w:rsidRPr="00E840FE" w:rsidRDefault="00E840FE" w:rsidP="00E840FE">
      <w:pPr>
        <w:widowControl w:val="0"/>
        <w:adjustRightInd w:val="0"/>
        <w:jc w:val="center"/>
        <w:textAlignment w:val="baseline"/>
        <w:rPr>
          <w:rFonts w:eastAsia="Calibri"/>
          <w:sz w:val="28"/>
          <w:szCs w:val="28"/>
        </w:rPr>
      </w:pPr>
      <w:r w:rsidRPr="00E840FE">
        <w:rPr>
          <w:rFonts w:eastAsia="Calibri"/>
          <w:sz w:val="28"/>
          <w:szCs w:val="28"/>
        </w:rPr>
        <w:t>г. Тейково</w:t>
      </w:r>
    </w:p>
    <w:p w14:paraId="07304C57" w14:textId="77777777" w:rsidR="00E840FE" w:rsidRPr="00E840FE" w:rsidRDefault="00E840FE" w:rsidP="00E840FE">
      <w:pPr>
        <w:widowControl w:val="0"/>
        <w:adjustRightInd w:val="0"/>
        <w:jc w:val="center"/>
        <w:textAlignment w:val="baseline"/>
        <w:rPr>
          <w:rFonts w:eastAsia="Calibri"/>
          <w:b/>
          <w:sz w:val="28"/>
          <w:szCs w:val="28"/>
        </w:rPr>
      </w:pPr>
    </w:p>
    <w:p w14:paraId="62ED5C27" w14:textId="77777777" w:rsidR="00E840FE" w:rsidRPr="00E840FE" w:rsidRDefault="00E840FE" w:rsidP="00E840FE">
      <w:pPr>
        <w:widowControl w:val="0"/>
        <w:suppressAutoHyphens/>
        <w:adjustRightInd w:val="0"/>
        <w:jc w:val="center"/>
        <w:textAlignment w:val="baseline"/>
        <w:rPr>
          <w:rFonts w:eastAsia="Calibri"/>
          <w:b/>
          <w:bCs/>
          <w:sz w:val="28"/>
          <w:szCs w:val="28"/>
        </w:rPr>
      </w:pPr>
      <w:r w:rsidRPr="00E840FE">
        <w:rPr>
          <w:rFonts w:eastAsia="Calibri"/>
          <w:b/>
          <w:sz w:val="28"/>
          <w:szCs w:val="28"/>
        </w:rPr>
        <w:t>О внесении изменений в постановление администрации городского округа Тейково Ивановской области от 03.02.2020 № 40 «</w:t>
      </w:r>
      <w:r w:rsidRPr="00E840FE">
        <w:rPr>
          <w:rFonts w:eastAsia="Calibri"/>
          <w:b/>
          <w:bCs/>
          <w:sz w:val="28"/>
          <w:szCs w:val="28"/>
        </w:rPr>
        <w:t>Об утверждении перечня наименований остановочных пунктов общественного транспорта в городском округе Тейково Ивановской области»</w:t>
      </w:r>
    </w:p>
    <w:p w14:paraId="46F52700" w14:textId="77777777" w:rsidR="00E840FE" w:rsidRPr="00E840FE" w:rsidRDefault="00E840FE" w:rsidP="00E840FE">
      <w:pPr>
        <w:widowControl w:val="0"/>
        <w:adjustRightInd w:val="0"/>
        <w:jc w:val="center"/>
        <w:textAlignment w:val="baseline"/>
        <w:rPr>
          <w:rFonts w:eastAsia="Calibri"/>
          <w:b/>
          <w:sz w:val="28"/>
          <w:szCs w:val="28"/>
        </w:rPr>
      </w:pPr>
    </w:p>
    <w:p w14:paraId="45E5F4E1" w14:textId="77777777" w:rsidR="00E840FE" w:rsidRPr="00E840FE" w:rsidRDefault="00E840FE" w:rsidP="00E840FE">
      <w:pPr>
        <w:widowControl w:val="0"/>
        <w:adjustRightInd w:val="0"/>
        <w:jc w:val="center"/>
        <w:textAlignment w:val="baseline"/>
        <w:rPr>
          <w:rFonts w:eastAsia="Calibri"/>
          <w:b/>
          <w:sz w:val="28"/>
          <w:szCs w:val="28"/>
        </w:rPr>
      </w:pPr>
      <w:r w:rsidRPr="00E840FE">
        <w:rPr>
          <w:rFonts w:eastAsia="Calibri"/>
          <w:b/>
          <w:sz w:val="28"/>
          <w:szCs w:val="28"/>
        </w:rPr>
        <w:t xml:space="preserve"> </w:t>
      </w:r>
    </w:p>
    <w:p w14:paraId="21F03953" w14:textId="77777777" w:rsidR="00E840FE" w:rsidRPr="00E840FE" w:rsidRDefault="00E840FE" w:rsidP="00E840FE">
      <w:pPr>
        <w:suppressAutoHyphens/>
        <w:autoSpaceDE w:val="0"/>
        <w:autoSpaceDN w:val="0"/>
        <w:adjustRightInd w:val="0"/>
        <w:ind w:firstLine="709"/>
        <w:jc w:val="both"/>
        <w:rPr>
          <w:rFonts w:eastAsia="Calibri"/>
          <w:sz w:val="26"/>
          <w:szCs w:val="26"/>
        </w:rPr>
      </w:pPr>
      <w:r w:rsidRPr="00E840FE">
        <w:rPr>
          <w:rFonts w:eastAsia="Calibri"/>
          <w:sz w:val="26"/>
          <w:szCs w:val="26"/>
        </w:rPr>
        <w:t xml:space="preserve">Руководствуясь федеральными законами от 06.10.2003 № 131-ФЗ «Об общих принципах организации местного самоуправления в Российской Федерации», на основании Устава городского округа Тейково Ивановской области, решения муниципального городского Совета городского округа Тейково от 25.12.2009 № 148 «О полномочиях городского округа Тейково по созданию условий для предоставления транспортных услуг населению», </w:t>
      </w:r>
      <w:r w:rsidRPr="00E840FE">
        <w:rPr>
          <w:rFonts w:eastAsia="Calibri"/>
          <w:bCs/>
          <w:sz w:val="26"/>
          <w:szCs w:val="26"/>
        </w:rPr>
        <w:t xml:space="preserve">протоколом заседания комиссии администрации г.о. Тейково по организации пассажирских перевозок от 20.03.2024 </w:t>
      </w:r>
      <w:r w:rsidRPr="00E840FE">
        <w:rPr>
          <w:rFonts w:eastAsia="Calibri"/>
          <w:sz w:val="26"/>
          <w:szCs w:val="26"/>
        </w:rPr>
        <w:t>администрация городского округа Тейково Ивановской области</w:t>
      </w:r>
    </w:p>
    <w:p w14:paraId="17D3F9F9" w14:textId="77777777" w:rsidR="00E840FE" w:rsidRPr="00E840FE" w:rsidRDefault="00E840FE" w:rsidP="00E840FE">
      <w:pPr>
        <w:widowControl w:val="0"/>
        <w:tabs>
          <w:tab w:val="left" w:pos="709"/>
        </w:tabs>
        <w:adjustRightInd w:val="0"/>
        <w:jc w:val="both"/>
        <w:textAlignment w:val="baseline"/>
        <w:rPr>
          <w:rFonts w:eastAsia="Calibri"/>
        </w:rPr>
      </w:pPr>
    </w:p>
    <w:p w14:paraId="3A29909C" w14:textId="77777777" w:rsidR="00E840FE" w:rsidRPr="00E840FE" w:rsidRDefault="00E840FE" w:rsidP="00E840FE">
      <w:pPr>
        <w:widowControl w:val="0"/>
        <w:tabs>
          <w:tab w:val="left" w:pos="709"/>
        </w:tabs>
        <w:adjustRightInd w:val="0"/>
        <w:jc w:val="center"/>
        <w:textAlignment w:val="baseline"/>
        <w:rPr>
          <w:rFonts w:eastAsia="Calibri"/>
          <w:b/>
          <w:bCs/>
          <w:sz w:val="28"/>
          <w:szCs w:val="28"/>
        </w:rPr>
      </w:pPr>
      <w:r w:rsidRPr="00E840FE">
        <w:rPr>
          <w:rFonts w:eastAsia="Calibri"/>
          <w:b/>
          <w:bCs/>
          <w:sz w:val="28"/>
          <w:szCs w:val="28"/>
        </w:rPr>
        <w:t>П О С Т А Н О В Л Я Е Т:</w:t>
      </w:r>
    </w:p>
    <w:p w14:paraId="679D91A1" w14:textId="77777777" w:rsidR="00E840FE" w:rsidRPr="00E840FE" w:rsidRDefault="00E840FE" w:rsidP="00E840FE">
      <w:pPr>
        <w:widowControl w:val="0"/>
        <w:autoSpaceDE w:val="0"/>
        <w:autoSpaceDN w:val="0"/>
        <w:adjustRightInd w:val="0"/>
        <w:ind w:firstLine="540"/>
        <w:jc w:val="center"/>
        <w:textAlignment w:val="baseline"/>
        <w:rPr>
          <w:rFonts w:eastAsia="Calibri"/>
        </w:rPr>
      </w:pPr>
    </w:p>
    <w:p w14:paraId="22E8A8FA" w14:textId="77777777" w:rsidR="00E840FE" w:rsidRPr="00E840FE" w:rsidRDefault="00E840FE" w:rsidP="00E840FE">
      <w:pPr>
        <w:tabs>
          <w:tab w:val="left" w:pos="0"/>
        </w:tabs>
        <w:autoSpaceDN w:val="0"/>
        <w:ind w:firstLine="709"/>
        <w:jc w:val="both"/>
        <w:rPr>
          <w:rFonts w:eastAsia="Calibri"/>
          <w:sz w:val="26"/>
          <w:szCs w:val="26"/>
        </w:rPr>
      </w:pPr>
      <w:r w:rsidRPr="00E840FE">
        <w:rPr>
          <w:rFonts w:eastAsia="Calibri"/>
          <w:sz w:val="26"/>
          <w:szCs w:val="26"/>
        </w:rPr>
        <w:t>1. Внести в постановление администрации городского округа Тейково Ивановской области от 03.02.2020 № 40 «</w:t>
      </w:r>
      <w:r w:rsidRPr="00E840FE">
        <w:rPr>
          <w:rFonts w:eastAsia="Calibri"/>
          <w:bCs/>
          <w:sz w:val="26"/>
          <w:szCs w:val="26"/>
        </w:rPr>
        <w:t>Об утверждении перечня наименований остановочных пунктов общественного транспорта в городском округе Тейково Ивановской области»</w:t>
      </w:r>
      <w:r w:rsidRPr="00E840FE">
        <w:rPr>
          <w:rFonts w:eastAsia="Calibri"/>
          <w:sz w:val="26"/>
          <w:szCs w:val="26"/>
        </w:rPr>
        <w:t xml:space="preserve"> изменения, изложив Приложение к постановлению в новой редакции (прилагается).</w:t>
      </w:r>
    </w:p>
    <w:p w14:paraId="52A75057" w14:textId="77777777" w:rsidR="00E840FE" w:rsidRPr="00E840FE" w:rsidRDefault="00E840FE" w:rsidP="00E840FE">
      <w:pPr>
        <w:widowControl w:val="0"/>
        <w:suppressAutoHyphens/>
        <w:adjustRightInd w:val="0"/>
        <w:spacing w:line="360" w:lineRule="atLeast"/>
        <w:ind w:firstLine="709"/>
        <w:jc w:val="both"/>
        <w:textAlignment w:val="baseline"/>
        <w:rPr>
          <w:rFonts w:eastAsia="Calibri"/>
          <w:sz w:val="26"/>
          <w:szCs w:val="26"/>
        </w:rPr>
      </w:pPr>
      <w:r w:rsidRPr="00E840FE">
        <w:rPr>
          <w:rFonts w:eastAsia="Calibri"/>
          <w:sz w:val="26"/>
          <w:szCs w:val="26"/>
        </w:rPr>
        <w:t>2. Разместить настоящее постановление на официальном сайте администрации городского округа Тейково Ивановской области в сети Интернет.</w:t>
      </w:r>
    </w:p>
    <w:p w14:paraId="77C20B6B" w14:textId="77777777" w:rsidR="00E840FE" w:rsidRPr="00E840FE" w:rsidRDefault="00E840FE" w:rsidP="00E840FE">
      <w:pPr>
        <w:ind w:firstLine="708"/>
        <w:jc w:val="both"/>
        <w:rPr>
          <w:sz w:val="26"/>
          <w:szCs w:val="26"/>
        </w:rPr>
      </w:pPr>
      <w:r w:rsidRPr="00E840FE">
        <w:rPr>
          <w:sz w:val="26"/>
          <w:szCs w:val="26"/>
        </w:rPr>
        <w:t>3. 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Ермолаева С.Н.</w:t>
      </w:r>
    </w:p>
    <w:p w14:paraId="6A3D04B3" w14:textId="77777777" w:rsidR="00E840FE" w:rsidRPr="00E840FE" w:rsidRDefault="00E840FE" w:rsidP="00E840FE">
      <w:pPr>
        <w:tabs>
          <w:tab w:val="left" w:pos="720"/>
        </w:tabs>
        <w:autoSpaceDN w:val="0"/>
        <w:ind w:firstLine="720"/>
        <w:jc w:val="both"/>
        <w:rPr>
          <w:rFonts w:eastAsia="Calibri"/>
        </w:rPr>
      </w:pPr>
    </w:p>
    <w:p w14:paraId="41EA388B" w14:textId="77777777" w:rsidR="00E840FE" w:rsidRPr="00E840FE" w:rsidRDefault="00E840FE" w:rsidP="00E840FE">
      <w:pPr>
        <w:tabs>
          <w:tab w:val="left" w:pos="720"/>
        </w:tabs>
        <w:autoSpaceDN w:val="0"/>
        <w:ind w:firstLine="720"/>
        <w:jc w:val="both"/>
        <w:rPr>
          <w:rFonts w:eastAsia="Calibri"/>
        </w:rPr>
      </w:pPr>
    </w:p>
    <w:p w14:paraId="51880D74" w14:textId="77777777" w:rsidR="00E840FE" w:rsidRPr="00E840FE" w:rsidRDefault="00E840FE" w:rsidP="00E840FE">
      <w:pPr>
        <w:tabs>
          <w:tab w:val="left" w:pos="720"/>
        </w:tabs>
        <w:autoSpaceDN w:val="0"/>
        <w:ind w:firstLine="720"/>
        <w:jc w:val="both"/>
        <w:rPr>
          <w:rFonts w:eastAsia="Calibri"/>
        </w:rPr>
      </w:pPr>
    </w:p>
    <w:p w14:paraId="6B78F6A0" w14:textId="77777777" w:rsidR="00E840FE" w:rsidRPr="00E840FE" w:rsidRDefault="00E840FE" w:rsidP="00E840FE">
      <w:pPr>
        <w:widowControl w:val="0"/>
        <w:adjustRightInd w:val="0"/>
        <w:spacing w:line="240" w:lineRule="atLeast"/>
        <w:jc w:val="both"/>
        <w:textAlignment w:val="baseline"/>
        <w:rPr>
          <w:rFonts w:eastAsia="Calibri"/>
          <w:b/>
          <w:sz w:val="28"/>
          <w:szCs w:val="28"/>
        </w:rPr>
      </w:pPr>
      <w:r w:rsidRPr="00E840FE">
        <w:rPr>
          <w:rFonts w:eastAsia="Calibri"/>
          <w:b/>
          <w:sz w:val="26"/>
          <w:szCs w:val="26"/>
        </w:rPr>
        <w:t>Глава городского</w:t>
      </w:r>
      <w:r w:rsidRPr="00E840FE">
        <w:rPr>
          <w:rFonts w:eastAsia="Calibri"/>
          <w:b/>
          <w:sz w:val="28"/>
          <w:szCs w:val="28"/>
        </w:rPr>
        <w:t xml:space="preserve"> округа Тейково</w:t>
      </w:r>
    </w:p>
    <w:p w14:paraId="1A9A5003" w14:textId="77777777" w:rsidR="00E840FE" w:rsidRPr="00E840FE" w:rsidRDefault="00E840FE" w:rsidP="00E840FE">
      <w:pPr>
        <w:widowControl w:val="0"/>
        <w:adjustRightInd w:val="0"/>
        <w:spacing w:line="240" w:lineRule="atLeast"/>
        <w:jc w:val="both"/>
        <w:textAlignment w:val="baseline"/>
        <w:rPr>
          <w:rFonts w:eastAsia="Calibri"/>
          <w:b/>
          <w:sz w:val="28"/>
          <w:szCs w:val="28"/>
        </w:rPr>
      </w:pPr>
      <w:r w:rsidRPr="00E840FE">
        <w:rPr>
          <w:rFonts w:eastAsia="Calibri"/>
          <w:b/>
          <w:sz w:val="28"/>
          <w:szCs w:val="28"/>
        </w:rPr>
        <w:t>Ивановской области                                                                             С.А. Семенова</w:t>
      </w:r>
    </w:p>
    <w:p w14:paraId="2CFC4E8B" w14:textId="77777777" w:rsidR="00E840FE" w:rsidRPr="00E840FE" w:rsidRDefault="00E840FE" w:rsidP="00E840FE">
      <w:pPr>
        <w:widowControl w:val="0"/>
        <w:adjustRightInd w:val="0"/>
        <w:jc w:val="center"/>
        <w:textAlignment w:val="baseline"/>
        <w:rPr>
          <w:rFonts w:eastAsia="Calibri"/>
        </w:rPr>
        <w:sectPr w:rsidR="00E840FE" w:rsidRPr="00E840FE" w:rsidSect="00E840FE">
          <w:pgSz w:w="11906" w:h="16838"/>
          <w:pgMar w:top="1134" w:right="567" w:bottom="142" w:left="1134" w:header="709" w:footer="709" w:gutter="0"/>
          <w:cols w:space="708"/>
          <w:docGrid w:linePitch="360"/>
        </w:sectPr>
      </w:pPr>
    </w:p>
    <w:p w14:paraId="665E00F6" w14:textId="77777777" w:rsidR="00E840FE" w:rsidRPr="00E840FE" w:rsidRDefault="00E840FE" w:rsidP="00E840FE">
      <w:pPr>
        <w:widowControl w:val="0"/>
        <w:adjustRightInd w:val="0"/>
        <w:jc w:val="right"/>
        <w:textAlignment w:val="baseline"/>
        <w:rPr>
          <w:rFonts w:eastAsia="Calibri"/>
        </w:rPr>
      </w:pPr>
      <w:r w:rsidRPr="00E840FE">
        <w:rPr>
          <w:rFonts w:eastAsia="Calibri"/>
        </w:rPr>
        <w:lastRenderedPageBreak/>
        <w:t xml:space="preserve">Приложение </w:t>
      </w:r>
    </w:p>
    <w:p w14:paraId="3F57CEBC" w14:textId="77777777" w:rsidR="00E840FE" w:rsidRPr="00E840FE" w:rsidRDefault="00E840FE" w:rsidP="00E840FE">
      <w:pPr>
        <w:widowControl w:val="0"/>
        <w:adjustRightInd w:val="0"/>
        <w:jc w:val="right"/>
        <w:textAlignment w:val="baseline"/>
        <w:rPr>
          <w:rFonts w:eastAsia="Calibri"/>
        </w:rPr>
      </w:pPr>
      <w:r w:rsidRPr="00E840FE">
        <w:rPr>
          <w:rFonts w:eastAsia="Calibri"/>
        </w:rPr>
        <w:t xml:space="preserve">к постановлению администрации </w:t>
      </w:r>
    </w:p>
    <w:p w14:paraId="26A2D552" w14:textId="77777777" w:rsidR="00E840FE" w:rsidRPr="00E840FE" w:rsidRDefault="00E840FE" w:rsidP="00E840FE">
      <w:pPr>
        <w:widowControl w:val="0"/>
        <w:adjustRightInd w:val="0"/>
        <w:jc w:val="right"/>
        <w:textAlignment w:val="baseline"/>
        <w:rPr>
          <w:rFonts w:eastAsia="Calibri"/>
        </w:rPr>
      </w:pPr>
      <w:r w:rsidRPr="00E840FE">
        <w:rPr>
          <w:rFonts w:eastAsia="Calibri"/>
        </w:rPr>
        <w:t>городского округа Тейково Ивановской области</w:t>
      </w:r>
    </w:p>
    <w:p w14:paraId="4FDE6828" w14:textId="77777777" w:rsidR="00E840FE" w:rsidRPr="00E840FE" w:rsidRDefault="00E840FE" w:rsidP="00E840FE">
      <w:pPr>
        <w:widowControl w:val="0"/>
        <w:adjustRightInd w:val="0"/>
        <w:jc w:val="right"/>
        <w:textAlignment w:val="baseline"/>
        <w:rPr>
          <w:rFonts w:eastAsia="Calibri"/>
        </w:rPr>
      </w:pPr>
      <w:r w:rsidRPr="00E840FE">
        <w:rPr>
          <w:rFonts w:eastAsia="Calibri"/>
        </w:rPr>
        <w:t xml:space="preserve">                                                                                                                              от </w:t>
      </w:r>
      <w:r w:rsidRPr="00E840FE">
        <w:rPr>
          <w:rFonts w:eastAsia="Calibri"/>
        </w:rPr>
        <w:softHyphen/>
        <w:t xml:space="preserve">             №______                                 </w:t>
      </w:r>
    </w:p>
    <w:p w14:paraId="224E974E" w14:textId="77777777" w:rsidR="00E840FE" w:rsidRPr="00E840FE" w:rsidRDefault="00E840FE" w:rsidP="00E840FE">
      <w:pPr>
        <w:widowControl w:val="0"/>
        <w:adjustRightInd w:val="0"/>
        <w:jc w:val="right"/>
        <w:textAlignment w:val="baseline"/>
        <w:rPr>
          <w:rFonts w:eastAsia="Calibri"/>
        </w:rPr>
      </w:pPr>
    </w:p>
    <w:p w14:paraId="3C0F5DD5" w14:textId="77777777" w:rsidR="00E840FE" w:rsidRPr="00E840FE" w:rsidRDefault="00E840FE" w:rsidP="00E840FE">
      <w:pPr>
        <w:widowControl w:val="0"/>
        <w:adjustRightInd w:val="0"/>
        <w:jc w:val="right"/>
        <w:textAlignment w:val="baseline"/>
        <w:rPr>
          <w:rFonts w:eastAsia="Calibri"/>
        </w:rPr>
      </w:pPr>
      <w:r w:rsidRPr="00E840FE">
        <w:rPr>
          <w:rFonts w:eastAsia="Calibri"/>
        </w:rPr>
        <w:t xml:space="preserve">Приложение </w:t>
      </w:r>
    </w:p>
    <w:p w14:paraId="348F8DB2" w14:textId="77777777" w:rsidR="00E840FE" w:rsidRPr="00E840FE" w:rsidRDefault="00E840FE" w:rsidP="00E840FE">
      <w:pPr>
        <w:widowControl w:val="0"/>
        <w:adjustRightInd w:val="0"/>
        <w:jc w:val="right"/>
        <w:textAlignment w:val="baseline"/>
        <w:rPr>
          <w:rFonts w:eastAsia="Calibri"/>
        </w:rPr>
      </w:pPr>
      <w:r w:rsidRPr="00E840FE">
        <w:rPr>
          <w:rFonts w:eastAsia="Calibri"/>
        </w:rPr>
        <w:t xml:space="preserve">к постановлению администрации </w:t>
      </w:r>
    </w:p>
    <w:p w14:paraId="023BACED" w14:textId="77777777" w:rsidR="00E840FE" w:rsidRPr="00E840FE" w:rsidRDefault="00E840FE" w:rsidP="00E840FE">
      <w:pPr>
        <w:widowControl w:val="0"/>
        <w:adjustRightInd w:val="0"/>
        <w:jc w:val="right"/>
        <w:textAlignment w:val="baseline"/>
        <w:rPr>
          <w:rFonts w:eastAsia="Calibri"/>
        </w:rPr>
      </w:pPr>
      <w:r w:rsidRPr="00E840FE">
        <w:rPr>
          <w:rFonts w:eastAsia="Calibri"/>
        </w:rPr>
        <w:t>городского округа Тейково Ивановской области</w:t>
      </w:r>
    </w:p>
    <w:p w14:paraId="4665A99C" w14:textId="77777777" w:rsidR="00E840FE" w:rsidRPr="00E840FE" w:rsidRDefault="00E840FE" w:rsidP="00E840FE">
      <w:pPr>
        <w:widowControl w:val="0"/>
        <w:adjustRightInd w:val="0"/>
        <w:jc w:val="right"/>
        <w:textAlignment w:val="baseline"/>
        <w:rPr>
          <w:rFonts w:eastAsia="Calibri"/>
        </w:rPr>
      </w:pPr>
      <w:r w:rsidRPr="00E840FE">
        <w:rPr>
          <w:rFonts w:eastAsia="Calibri"/>
        </w:rPr>
        <w:t xml:space="preserve">                                                                                                                              от </w:t>
      </w:r>
      <w:r w:rsidRPr="00E840FE">
        <w:rPr>
          <w:rFonts w:eastAsia="Calibri"/>
        </w:rPr>
        <w:softHyphen/>
        <w:t xml:space="preserve">03.02.2020 № 40                             </w:t>
      </w:r>
    </w:p>
    <w:p w14:paraId="45289147" w14:textId="77777777" w:rsidR="00E840FE" w:rsidRPr="00E840FE" w:rsidRDefault="00E840FE" w:rsidP="00E840FE">
      <w:pPr>
        <w:widowControl w:val="0"/>
        <w:adjustRightInd w:val="0"/>
        <w:jc w:val="center"/>
        <w:textAlignment w:val="baseline"/>
        <w:rPr>
          <w:rFonts w:eastAsia="Calibri"/>
          <w:sz w:val="28"/>
          <w:szCs w:val="28"/>
        </w:rPr>
      </w:pPr>
    </w:p>
    <w:p w14:paraId="405A25D6" w14:textId="77777777" w:rsidR="00E840FE" w:rsidRPr="00E840FE" w:rsidRDefault="00E840FE" w:rsidP="00E840FE">
      <w:pPr>
        <w:widowControl w:val="0"/>
        <w:suppressAutoHyphens/>
        <w:adjustRightInd w:val="0"/>
        <w:spacing w:line="360" w:lineRule="atLeast"/>
        <w:jc w:val="center"/>
        <w:textAlignment w:val="baseline"/>
        <w:rPr>
          <w:rFonts w:eastAsia="Calibri"/>
          <w:bCs/>
          <w:sz w:val="28"/>
          <w:szCs w:val="28"/>
        </w:rPr>
      </w:pPr>
      <w:r w:rsidRPr="00E840FE">
        <w:rPr>
          <w:rFonts w:eastAsia="Calibri"/>
          <w:bCs/>
          <w:sz w:val="28"/>
          <w:szCs w:val="28"/>
        </w:rPr>
        <w:t>Перечень</w:t>
      </w:r>
    </w:p>
    <w:p w14:paraId="5D6A62CC" w14:textId="77777777" w:rsidR="00E840FE" w:rsidRPr="00E840FE" w:rsidRDefault="00E840FE" w:rsidP="00E840FE">
      <w:pPr>
        <w:widowControl w:val="0"/>
        <w:suppressAutoHyphens/>
        <w:adjustRightInd w:val="0"/>
        <w:spacing w:line="360" w:lineRule="atLeast"/>
        <w:jc w:val="center"/>
        <w:textAlignment w:val="baseline"/>
        <w:rPr>
          <w:rFonts w:eastAsia="Calibri"/>
          <w:bCs/>
          <w:sz w:val="28"/>
          <w:szCs w:val="28"/>
        </w:rPr>
      </w:pPr>
      <w:r w:rsidRPr="00E840FE">
        <w:rPr>
          <w:rFonts w:eastAsia="Calibri"/>
          <w:bCs/>
          <w:sz w:val="28"/>
          <w:szCs w:val="28"/>
        </w:rPr>
        <w:t>наименований остановочных пунктов общественного транспорта в городском округе Тейково Ивановской области</w:t>
      </w:r>
    </w:p>
    <w:p w14:paraId="555D2711" w14:textId="77777777" w:rsidR="00E840FE" w:rsidRPr="00E840FE" w:rsidRDefault="00E840FE" w:rsidP="00E840FE">
      <w:pPr>
        <w:widowControl w:val="0"/>
        <w:suppressAutoHyphens/>
        <w:adjustRightInd w:val="0"/>
        <w:spacing w:line="360" w:lineRule="atLeast"/>
        <w:jc w:val="center"/>
        <w:textAlignment w:val="baseline"/>
        <w:rPr>
          <w:rFonts w:eastAsia="Calibr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3600"/>
        <w:gridCol w:w="2955"/>
        <w:gridCol w:w="2985"/>
      </w:tblGrid>
      <w:tr w:rsidR="00E840FE" w:rsidRPr="00E840FE" w14:paraId="61D8D981" w14:textId="77777777" w:rsidTr="00B11595">
        <w:tc>
          <w:tcPr>
            <w:tcW w:w="594" w:type="dxa"/>
            <w:vMerge w:val="restart"/>
            <w:tcBorders>
              <w:top w:val="single" w:sz="4" w:space="0" w:color="auto"/>
              <w:left w:val="single" w:sz="4" w:space="0" w:color="auto"/>
              <w:bottom w:val="single" w:sz="4" w:space="0" w:color="auto"/>
              <w:right w:val="single" w:sz="4" w:space="0" w:color="auto"/>
            </w:tcBorders>
          </w:tcPr>
          <w:p w14:paraId="71B093C9" w14:textId="77777777" w:rsidR="00E840FE" w:rsidRPr="00E840FE" w:rsidRDefault="00E840FE" w:rsidP="00E840FE">
            <w:pPr>
              <w:widowControl w:val="0"/>
              <w:suppressAutoHyphens/>
              <w:adjustRightInd w:val="0"/>
              <w:jc w:val="center"/>
              <w:textAlignment w:val="baseline"/>
              <w:rPr>
                <w:rFonts w:eastAsia="Calibri"/>
                <w:sz w:val="28"/>
                <w:szCs w:val="28"/>
              </w:rPr>
            </w:pPr>
            <w:r w:rsidRPr="00E840FE">
              <w:rPr>
                <w:rFonts w:eastAsia="Calibri"/>
                <w:sz w:val="28"/>
                <w:szCs w:val="28"/>
              </w:rPr>
              <w:t>№</w:t>
            </w:r>
          </w:p>
          <w:p w14:paraId="1E227358" w14:textId="77777777" w:rsidR="00E840FE" w:rsidRPr="00E840FE" w:rsidRDefault="00E840FE" w:rsidP="00E840FE">
            <w:pPr>
              <w:widowControl w:val="0"/>
              <w:suppressAutoHyphens/>
              <w:adjustRightInd w:val="0"/>
              <w:jc w:val="center"/>
              <w:textAlignment w:val="baseline"/>
              <w:rPr>
                <w:rFonts w:eastAsia="Calibri"/>
                <w:sz w:val="28"/>
                <w:szCs w:val="28"/>
              </w:rPr>
            </w:pPr>
            <w:r w:rsidRPr="00E840FE">
              <w:rPr>
                <w:rFonts w:eastAsia="Calibri"/>
                <w:sz w:val="28"/>
                <w:szCs w:val="28"/>
              </w:rPr>
              <w:t>п/п</w:t>
            </w:r>
          </w:p>
        </w:tc>
        <w:tc>
          <w:tcPr>
            <w:tcW w:w="3600" w:type="dxa"/>
            <w:vMerge w:val="restart"/>
            <w:tcBorders>
              <w:top w:val="single" w:sz="4" w:space="0" w:color="auto"/>
              <w:left w:val="single" w:sz="4" w:space="0" w:color="auto"/>
              <w:bottom w:val="single" w:sz="4" w:space="0" w:color="auto"/>
              <w:right w:val="single" w:sz="4" w:space="0" w:color="auto"/>
            </w:tcBorders>
          </w:tcPr>
          <w:p w14:paraId="2AAFAB0C" w14:textId="77777777" w:rsidR="00E840FE" w:rsidRPr="00E840FE" w:rsidRDefault="00E840FE" w:rsidP="00E840FE">
            <w:pPr>
              <w:widowControl w:val="0"/>
              <w:suppressAutoHyphens/>
              <w:adjustRightInd w:val="0"/>
              <w:jc w:val="center"/>
              <w:textAlignment w:val="baseline"/>
              <w:rPr>
                <w:rFonts w:eastAsia="Calibri"/>
                <w:sz w:val="28"/>
                <w:szCs w:val="28"/>
              </w:rPr>
            </w:pPr>
            <w:r w:rsidRPr="00E840FE">
              <w:rPr>
                <w:rFonts w:eastAsia="Calibri"/>
                <w:sz w:val="28"/>
                <w:szCs w:val="28"/>
              </w:rPr>
              <w:t>Наименование остановки общественного транспорта</w:t>
            </w:r>
          </w:p>
        </w:tc>
        <w:tc>
          <w:tcPr>
            <w:tcW w:w="5940" w:type="dxa"/>
            <w:gridSpan w:val="2"/>
            <w:tcBorders>
              <w:top w:val="single" w:sz="4" w:space="0" w:color="auto"/>
              <w:left w:val="single" w:sz="4" w:space="0" w:color="auto"/>
              <w:bottom w:val="single" w:sz="4" w:space="0" w:color="auto"/>
              <w:right w:val="single" w:sz="4" w:space="0" w:color="auto"/>
            </w:tcBorders>
          </w:tcPr>
          <w:p w14:paraId="3041A80D" w14:textId="77777777" w:rsidR="00E840FE" w:rsidRPr="00E840FE" w:rsidRDefault="00E840FE" w:rsidP="00E840FE">
            <w:pPr>
              <w:widowControl w:val="0"/>
              <w:suppressAutoHyphens/>
              <w:adjustRightInd w:val="0"/>
              <w:jc w:val="center"/>
              <w:textAlignment w:val="baseline"/>
              <w:rPr>
                <w:rFonts w:eastAsia="Calibri"/>
                <w:sz w:val="28"/>
                <w:szCs w:val="28"/>
              </w:rPr>
            </w:pPr>
            <w:r w:rsidRPr="00E840FE">
              <w:rPr>
                <w:rFonts w:eastAsia="Calibri"/>
                <w:sz w:val="28"/>
                <w:szCs w:val="28"/>
              </w:rPr>
              <w:t>Местонахождение остановки общественного транспорта</w:t>
            </w:r>
          </w:p>
        </w:tc>
      </w:tr>
      <w:tr w:rsidR="00E840FE" w:rsidRPr="00E840FE" w14:paraId="636FBE37" w14:textId="77777777" w:rsidTr="00B11595">
        <w:tc>
          <w:tcPr>
            <w:tcW w:w="594" w:type="dxa"/>
            <w:vMerge/>
            <w:tcBorders>
              <w:top w:val="single" w:sz="4" w:space="0" w:color="auto"/>
              <w:left w:val="single" w:sz="4" w:space="0" w:color="auto"/>
              <w:bottom w:val="single" w:sz="4" w:space="0" w:color="auto"/>
              <w:right w:val="single" w:sz="4" w:space="0" w:color="auto"/>
            </w:tcBorders>
          </w:tcPr>
          <w:p w14:paraId="571D2173" w14:textId="77777777" w:rsidR="00E840FE" w:rsidRPr="00E840FE" w:rsidRDefault="00E840FE" w:rsidP="00E840FE">
            <w:pPr>
              <w:widowControl w:val="0"/>
              <w:suppressAutoHyphens/>
              <w:adjustRightInd w:val="0"/>
              <w:jc w:val="center"/>
              <w:textAlignment w:val="baseline"/>
              <w:rPr>
                <w:rFonts w:eastAsia="Calibri"/>
                <w:sz w:val="28"/>
                <w:szCs w:val="28"/>
              </w:rPr>
            </w:pPr>
          </w:p>
        </w:tc>
        <w:tc>
          <w:tcPr>
            <w:tcW w:w="3600" w:type="dxa"/>
            <w:vMerge/>
            <w:tcBorders>
              <w:top w:val="single" w:sz="4" w:space="0" w:color="auto"/>
              <w:left w:val="single" w:sz="4" w:space="0" w:color="auto"/>
              <w:bottom w:val="single" w:sz="4" w:space="0" w:color="auto"/>
              <w:right w:val="single" w:sz="4" w:space="0" w:color="auto"/>
            </w:tcBorders>
          </w:tcPr>
          <w:p w14:paraId="13990EB9" w14:textId="77777777" w:rsidR="00E840FE" w:rsidRPr="00E840FE" w:rsidRDefault="00E840FE" w:rsidP="00E840FE">
            <w:pPr>
              <w:widowControl w:val="0"/>
              <w:suppressAutoHyphens/>
              <w:adjustRightInd w:val="0"/>
              <w:jc w:val="center"/>
              <w:textAlignment w:val="baseline"/>
              <w:rPr>
                <w:rFonts w:eastAsia="Calibri"/>
                <w:sz w:val="28"/>
                <w:szCs w:val="28"/>
              </w:rPr>
            </w:pPr>
          </w:p>
        </w:tc>
        <w:tc>
          <w:tcPr>
            <w:tcW w:w="2955" w:type="dxa"/>
            <w:tcBorders>
              <w:top w:val="single" w:sz="4" w:space="0" w:color="auto"/>
              <w:left w:val="single" w:sz="4" w:space="0" w:color="auto"/>
              <w:bottom w:val="single" w:sz="4" w:space="0" w:color="auto"/>
              <w:right w:val="single" w:sz="4" w:space="0" w:color="auto"/>
            </w:tcBorders>
          </w:tcPr>
          <w:p w14:paraId="71D68FCB" w14:textId="77777777" w:rsidR="00E840FE" w:rsidRPr="00E840FE" w:rsidRDefault="00E840FE" w:rsidP="00E840FE">
            <w:pPr>
              <w:widowControl w:val="0"/>
              <w:suppressAutoHyphens/>
              <w:adjustRightInd w:val="0"/>
              <w:jc w:val="center"/>
              <w:textAlignment w:val="baseline"/>
              <w:rPr>
                <w:rFonts w:eastAsia="Calibri"/>
                <w:sz w:val="28"/>
                <w:szCs w:val="28"/>
              </w:rPr>
            </w:pPr>
            <w:r w:rsidRPr="00E840FE">
              <w:rPr>
                <w:rFonts w:eastAsia="Calibri"/>
                <w:sz w:val="28"/>
                <w:szCs w:val="28"/>
              </w:rPr>
              <w:t>Улица (переулок), площадь</w:t>
            </w:r>
          </w:p>
        </w:tc>
        <w:tc>
          <w:tcPr>
            <w:tcW w:w="2985" w:type="dxa"/>
            <w:tcBorders>
              <w:top w:val="single" w:sz="4" w:space="0" w:color="auto"/>
              <w:left w:val="single" w:sz="4" w:space="0" w:color="auto"/>
              <w:bottom w:val="single" w:sz="4" w:space="0" w:color="auto"/>
              <w:right w:val="single" w:sz="4" w:space="0" w:color="auto"/>
            </w:tcBorders>
          </w:tcPr>
          <w:p w14:paraId="4F574E9D" w14:textId="77777777" w:rsidR="00E840FE" w:rsidRPr="00E840FE" w:rsidRDefault="00E840FE" w:rsidP="00E840FE">
            <w:pPr>
              <w:widowControl w:val="0"/>
              <w:suppressAutoHyphens/>
              <w:adjustRightInd w:val="0"/>
              <w:jc w:val="center"/>
              <w:textAlignment w:val="baseline"/>
              <w:rPr>
                <w:rFonts w:eastAsia="Calibri"/>
                <w:sz w:val="28"/>
                <w:szCs w:val="28"/>
              </w:rPr>
            </w:pPr>
            <w:r w:rsidRPr="00E840FE">
              <w:rPr>
                <w:rFonts w:eastAsia="Calibri"/>
                <w:sz w:val="28"/>
                <w:szCs w:val="28"/>
              </w:rPr>
              <w:t>Номер дома</w:t>
            </w:r>
          </w:p>
        </w:tc>
      </w:tr>
      <w:tr w:rsidR="00E840FE" w:rsidRPr="00E840FE" w14:paraId="597A5F36" w14:textId="77777777" w:rsidTr="00B11595">
        <w:tc>
          <w:tcPr>
            <w:tcW w:w="594" w:type="dxa"/>
            <w:tcBorders>
              <w:top w:val="single" w:sz="4" w:space="0" w:color="auto"/>
              <w:left w:val="single" w:sz="4" w:space="0" w:color="auto"/>
              <w:bottom w:val="single" w:sz="4" w:space="0" w:color="auto"/>
              <w:right w:val="single" w:sz="4" w:space="0" w:color="auto"/>
            </w:tcBorders>
          </w:tcPr>
          <w:p w14:paraId="50E1345F" w14:textId="77777777" w:rsidR="00E840FE" w:rsidRPr="00E840FE" w:rsidRDefault="00E840FE" w:rsidP="00E840FE">
            <w:pPr>
              <w:widowControl w:val="0"/>
              <w:suppressAutoHyphens/>
              <w:adjustRightInd w:val="0"/>
              <w:jc w:val="center"/>
              <w:textAlignment w:val="baseline"/>
              <w:rPr>
                <w:rFonts w:eastAsia="Calibri"/>
                <w:sz w:val="28"/>
                <w:szCs w:val="28"/>
              </w:rPr>
            </w:pPr>
            <w:r w:rsidRPr="00E840FE">
              <w:rPr>
                <w:rFonts w:eastAsia="Calibri"/>
                <w:sz w:val="28"/>
                <w:szCs w:val="28"/>
              </w:rPr>
              <w:t>1.</w:t>
            </w:r>
          </w:p>
        </w:tc>
        <w:tc>
          <w:tcPr>
            <w:tcW w:w="3600" w:type="dxa"/>
            <w:tcBorders>
              <w:top w:val="single" w:sz="4" w:space="0" w:color="auto"/>
              <w:left w:val="single" w:sz="4" w:space="0" w:color="auto"/>
              <w:bottom w:val="single" w:sz="4" w:space="0" w:color="auto"/>
              <w:right w:val="single" w:sz="4" w:space="0" w:color="auto"/>
            </w:tcBorders>
          </w:tcPr>
          <w:p w14:paraId="6AA30C08"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«Детский сад №5 «Сказка»</w:t>
            </w:r>
          </w:p>
        </w:tc>
        <w:tc>
          <w:tcPr>
            <w:tcW w:w="2955" w:type="dxa"/>
            <w:tcBorders>
              <w:top w:val="single" w:sz="4" w:space="0" w:color="auto"/>
              <w:left w:val="single" w:sz="4" w:space="0" w:color="auto"/>
              <w:bottom w:val="single" w:sz="4" w:space="0" w:color="auto"/>
              <w:right w:val="single" w:sz="4" w:space="0" w:color="auto"/>
            </w:tcBorders>
          </w:tcPr>
          <w:p w14:paraId="0C1181DA"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Улица Неделина</w:t>
            </w:r>
          </w:p>
        </w:tc>
        <w:tc>
          <w:tcPr>
            <w:tcW w:w="2985" w:type="dxa"/>
            <w:tcBorders>
              <w:top w:val="single" w:sz="4" w:space="0" w:color="auto"/>
              <w:left w:val="single" w:sz="4" w:space="0" w:color="auto"/>
              <w:bottom w:val="single" w:sz="4" w:space="0" w:color="auto"/>
              <w:right w:val="single" w:sz="4" w:space="0" w:color="auto"/>
            </w:tcBorders>
          </w:tcPr>
          <w:p w14:paraId="16AF2DBD"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В районе дома №13</w:t>
            </w:r>
          </w:p>
        </w:tc>
      </w:tr>
      <w:tr w:rsidR="00E840FE" w:rsidRPr="00E840FE" w14:paraId="66B3FF50" w14:textId="77777777" w:rsidTr="00B11595">
        <w:tc>
          <w:tcPr>
            <w:tcW w:w="594" w:type="dxa"/>
            <w:tcBorders>
              <w:top w:val="single" w:sz="4" w:space="0" w:color="auto"/>
              <w:left w:val="single" w:sz="4" w:space="0" w:color="auto"/>
              <w:bottom w:val="single" w:sz="4" w:space="0" w:color="auto"/>
              <w:right w:val="single" w:sz="4" w:space="0" w:color="auto"/>
            </w:tcBorders>
          </w:tcPr>
          <w:p w14:paraId="46A37342" w14:textId="77777777" w:rsidR="00E840FE" w:rsidRPr="00E840FE" w:rsidRDefault="00E840FE" w:rsidP="00E840FE">
            <w:pPr>
              <w:widowControl w:val="0"/>
              <w:suppressAutoHyphens/>
              <w:adjustRightInd w:val="0"/>
              <w:jc w:val="center"/>
              <w:textAlignment w:val="baseline"/>
              <w:rPr>
                <w:rFonts w:eastAsia="Calibri"/>
                <w:sz w:val="28"/>
                <w:szCs w:val="28"/>
              </w:rPr>
            </w:pPr>
            <w:r w:rsidRPr="00E840FE">
              <w:rPr>
                <w:rFonts w:eastAsia="Calibri"/>
                <w:sz w:val="28"/>
                <w:szCs w:val="28"/>
              </w:rPr>
              <w:t>2.</w:t>
            </w:r>
          </w:p>
        </w:tc>
        <w:tc>
          <w:tcPr>
            <w:tcW w:w="3600" w:type="dxa"/>
            <w:tcBorders>
              <w:top w:val="single" w:sz="4" w:space="0" w:color="auto"/>
              <w:left w:val="single" w:sz="4" w:space="0" w:color="auto"/>
              <w:bottom w:val="single" w:sz="4" w:space="0" w:color="auto"/>
              <w:right w:val="single" w:sz="4" w:space="0" w:color="auto"/>
            </w:tcBorders>
          </w:tcPr>
          <w:p w14:paraId="07898040"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«ул. Неделина»</w:t>
            </w:r>
          </w:p>
        </w:tc>
        <w:tc>
          <w:tcPr>
            <w:tcW w:w="2955" w:type="dxa"/>
            <w:tcBorders>
              <w:top w:val="single" w:sz="4" w:space="0" w:color="auto"/>
              <w:left w:val="single" w:sz="4" w:space="0" w:color="auto"/>
              <w:bottom w:val="single" w:sz="4" w:space="0" w:color="auto"/>
              <w:right w:val="single" w:sz="4" w:space="0" w:color="auto"/>
            </w:tcBorders>
          </w:tcPr>
          <w:p w14:paraId="4109BF7D"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Улица Неделина</w:t>
            </w:r>
          </w:p>
        </w:tc>
        <w:tc>
          <w:tcPr>
            <w:tcW w:w="2985" w:type="dxa"/>
            <w:tcBorders>
              <w:top w:val="single" w:sz="4" w:space="0" w:color="auto"/>
              <w:left w:val="single" w:sz="4" w:space="0" w:color="auto"/>
              <w:bottom w:val="single" w:sz="4" w:space="0" w:color="auto"/>
              <w:right w:val="single" w:sz="4" w:space="0" w:color="auto"/>
            </w:tcBorders>
          </w:tcPr>
          <w:p w14:paraId="2E03E6A4"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В районе газовой котельной №4</w:t>
            </w:r>
          </w:p>
        </w:tc>
      </w:tr>
      <w:tr w:rsidR="00E840FE" w:rsidRPr="00E840FE" w14:paraId="611DE232" w14:textId="77777777" w:rsidTr="00B11595">
        <w:tc>
          <w:tcPr>
            <w:tcW w:w="594" w:type="dxa"/>
            <w:tcBorders>
              <w:top w:val="single" w:sz="4" w:space="0" w:color="auto"/>
              <w:left w:val="single" w:sz="4" w:space="0" w:color="auto"/>
              <w:bottom w:val="single" w:sz="4" w:space="0" w:color="auto"/>
              <w:right w:val="single" w:sz="4" w:space="0" w:color="auto"/>
            </w:tcBorders>
          </w:tcPr>
          <w:p w14:paraId="225682D2" w14:textId="77777777" w:rsidR="00E840FE" w:rsidRPr="00E840FE" w:rsidRDefault="00E840FE" w:rsidP="00E840FE">
            <w:pPr>
              <w:widowControl w:val="0"/>
              <w:suppressAutoHyphens/>
              <w:adjustRightInd w:val="0"/>
              <w:jc w:val="center"/>
              <w:textAlignment w:val="baseline"/>
              <w:rPr>
                <w:rFonts w:eastAsia="Calibri"/>
                <w:sz w:val="28"/>
                <w:szCs w:val="28"/>
              </w:rPr>
            </w:pPr>
            <w:r w:rsidRPr="00E840FE">
              <w:rPr>
                <w:rFonts w:eastAsia="Calibri"/>
                <w:sz w:val="28"/>
                <w:szCs w:val="28"/>
              </w:rPr>
              <w:t>3.</w:t>
            </w:r>
          </w:p>
        </w:tc>
        <w:tc>
          <w:tcPr>
            <w:tcW w:w="3600" w:type="dxa"/>
            <w:tcBorders>
              <w:top w:val="single" w:sz="4" w:space="0" w:color="auto"/>
              <w:left w:val="single" w:sz="4" w:space="0" w:color="auto"/>
              <w:bottom w:val="single" w:sz="4" w:space="0" w:color="auto"/>
              <w:right w:val="single" w:sz="4" w:space="0" w:color="auto"/>
            </w:tcBorders>
          </w:tcPr>
          <w:p w14:paraId="6BE57533"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«ул. 70 лет Октября»</w:t>
            </w:r>
          </w:p>
        </w:tc>
        <w:tc>
          <w:tcPr>
            <w:tcW w:w="2955" w:type="dxa"/>
            <w:tcBorders>
              <w:top w:val="single" w:sz="4" w:space="0" w:color="auto"/>
              <w:left w:val="single" w:sz="4" w:space="0" w:color="auto"/>
              <w:bottom w:val="single" w:sz="4" w:space="0" w:color="auto"/>
              <w:right w:val="single" w:sz="4" w:space="0" w:color="auto"/>
            </w:tcBorders>
          </w:tcPr>
          <w:p w14:paraId="5CCE073B"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Улица 70 лет Октября</w:t>
            </w:r>
          </w:p>
        </w:tc>
        <w:tc>
          <w:tcPr>
            <w:tcW w:w="2985" w:type="dxa"/>
            <w:tcBorders>
              <w:top w:val="single" w:sz="4" w:space="0" w:color="auto"/>
              <w:left w:val="single" w:sz="4" w:space="0" w:color="auto"/>
              <w:bottom w:val="single" w:sz="4" w:space="0" w:color="auto"/>
              <w:right w:val="single" w:sz="4" w:space="0" w:color="auto"/>
            </w:tcBorders>
          </w:tcPr>
          <w:p w14:paraId="66F85D3D"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В районе дома №2</w:t>
            </w:r>
          </w:p>
        </w:tc>
      </w:tr>
      <w:tr w:rsidR="00E840FE" w:rsidRPr="00E840FE" w14:paraId="0F120F0C" w14:textId="77777777" w:rsidTr="00B11595">
        <w:tc>
          <w:tcPr>
            <w:tcW w:w="594" w:type="dxa"/>
            <w:tcBorders>
              <w:top w:val="single" w:sz="4" w:space="0" w:color="auto"/>
              <w:left w:val="single" w:sz="4" w:space="0" w:color="auto"/>
              <w:bottom w:val="single" w:sz="4" w:space="0" w:color="auto"/>
              <w:right w:val="single" w:sz="4" w:space="0" w:color="auto"/>
            </w:tcBorders>
          </w:tcPr>
          <w:p w14:paraId="527B8DBA" w14:textId="77777777" w:rsidR="00E840FE" w:rsidRPr="00E840FE" w:rsidRDefault="00E840FE" w:rsidP="00E840FE">
            <w:pPr>
              <w:widowControl w:val="0"/>
              <w:suppressAutoHyphens/>
              <w:adjustRightInd w:val="0"/>
              <w:jc w:val="center"/>
              <w:textAlignment w:val="baseline"/>
              <w:rPr>
                <w:rFonts w:eastAsia="Calibri"/>
                <w:sz w:val="28"/>
                <w:szCs w:val="28"/>
              </w:rPr>
            </w:pPr>
            <w:r w:rsidRPr="00E840FE">
              <w:rPr>
                <w:rFonts w:eastAsia="Calibri"/>
                <w:sz w:val="28"/>
                <w:szCs w:val="28"/>
              </w:rPr>
              <w:t>4.</w:t>
            </w:r>
          </w:p>
        </w:tc>
        <w:tc>
          <w:tcPr>
            <w:tcW w:w="3600" w:type="dxa"/>
            <w:tcBorders>
              <w:top w:val="single" w:sz="4" w:space="0" w:color="auto"/>
              <w:left w:val="single" w:sz="4" w:space="0" w:color="auto"/>
              <w:bottom w:val="single" w:sz="4" w:space="0" w:color="auto"/>
              <w:right w:val="single" w:sz="4" w:space="0" w:color="auto"/>
            </w:tcBorders>
          </w:tcPr>
          <w:p w14:paraId="68F8F22F"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«ул. Гвардейская»</w:t>
            </w:r>
          </w:p>
        </w:tc>
        <w:tc>
          <w:tcPr>
            <w:tcW w:w="2955" w:type="dxa"/>
            <w:tcBorders>
              <w:top w:val="single" w:sz="4" w:space="0" w:color="auto"/>
              <w:left w:val="single" w:sz="4" w:space="0" w:color="auto"/>
              <w:bottom w:val="single" w:sz="4" w:space="0" w:color="auto"/>
              <w:right w:val="single" w:sz="4" w:space="0" w:color="auto"/>
            </w:tcBorders>
          </w:tcPr>
          <w:p w14:paraId="316FD835"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Улица Советской Армии</w:t>
            </w:r>
          </w:p>
        </w:tc>
        <w:tc>
          <w:tcPr>
            <w:tcW w:w="2985" w:type="dxa"/>
            <w:tcBorders>
              <w:top w:val="single" w:sz="4" w:space="0" w:color="auto"/>
              <w:left w:val="single" w:sz="4" w:space="0" w:color="auto"/>
              <w:bottom w:val="single" w:sz="4" w:space="0" w:color="auto"/>
              <w:right w:val="single" w:sz="4" w:space="0" w:color="auto"/>
            </w:tcBorders>
          </w:tcPr>
          <w:p w14:paraId="2AC628A5"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В районе дома № 15А</w:t>
            </w:r>
          </w:p>
        </w:tc>
      </w:tr>
      <w:tr w:rsidR="00E840FE" w:rsidRPr="00E840FE" w14:paraId="3393DECF" w14:textId="77777777" w:rsidTr="00B11595">
        <w:tc>
          <w:tcPr>
            <w:tcW w:w="594" w:type="dxa"/>
            <w:tcBorders>
              <w:top w:val="single" w:sz="4" w:space="0" w:color="auto"/>
              <w:left w:val="single" w:sz="4" w:space="0" w:color="auto"/>
              <w:bottom w:val="single" w:sz="4" w:space="0" w:color="auto"/>
              <w:right w:val="single" w:sz="4" w:space="0" w:color="auto"/>
            </w:tcBorders>
          </w:tcPr>
          <w:p w14:paraId="42D7EF50" w14:textId="77777777" w:rsidR="00E840FE" w:rsidRPr="00E840FE" w:rsidRDefault="00E840FE" w:rsidP="00E840FE">
            <w:pPr>
              <w:widowControl w:val="0"/>
              <w:suppressAutoHyphens/>
              <w:adjustRightInd w:val="0"/>
              <w:jc w:val="center"/>
              <w:textAlignment w:val="baseline"/>
              <w:rPr>
                <w:rFonts w:eastAsia="Calibri"/>
                <w:sz w:val="28"/>
                <w:szCs w:val="28"/>
              </w:rPr>
            </w:pPr>
            <w:r w:rsidRPr="00E840FE">
              <w:rPr>
                <w:rFonts w:eastAsia="Calibri"/>
                <w:sz w:val="28"/>
                <w:szCs w:val="28"/>
              </w:rPr>
              <w:t>5.</w:t>
            </w:r>
          </w:p>
        </w:tc>
        <w:tc>
          <w:tcPr>
            <w:tcW w:w="3600" w:type="dxa"/>
            <w:tcBorders>
              <w:top w:val="single" w:sz="4" w:space="0" w:color="auto"/>
              <w:left w:val="single" w:sz="4" w:space="0" w:color="auto"/>
              <w:bottom w:val="single" w:sz="4" w:space="0" w:color="auto"/>
              <w:right w:val="single" w:sz="4" w:space="0" w:color="auto"/>
            </w:tcBorders>
          </w:tcPr>
          <w:p w14:paraId="7104B37D"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«м-н «к Столу»</w:t>
            </w:r>
          </w:p>
        </w:tc>
        <w:tc>
          <w:tcPr>
            <w:tcW w:w="2955" w:type="dxa"/>
            <w:tcBorders>
              <w:top w:val="single" w:sz="4" w:space="0" w:color="auto"/>
              <w:left w:val="single" w:sz="4" w:space="0" w:color="auto"/>
              <w:bottom w:val="single" w:sz="4" w:space="0" w:color="auto"/>
              <w:right w:val="single" w:sz="4" w:space="0" w:color="auto"/>
            </w:tcBorders>
          </w:tcPr>
          <w:p w14:paraId="5C66C409"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Улица Советской Армии</w:t>
            </w:r>
          </w:p>
        </w:tc>
        <w:tc>
          <w:tcPr>
            <w:tcW w:w="2985" w:type="dxa"/>
            <w:tcBorders>
              <w:top w:val="single" w:sz="4" w:space="0" w:color="auto"/>
              <w:left w:val="single" w:sz="4" w:space="0" w:color="auto"/>
              <w:bottom w:val="single" w:sz="4" w:space="0" w:color="auto"/>
              <w:right w:val="single" w:sz="4" w:space="0" w:color="auto"/>
            </w:tcBorders>
          </w:tcPr>
          <w:p w14:paraId="6D7B7066"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 xml:space="preserve">В районе мазутной котельной № 1 </w:t>
            </w:r>
          </w:p>
        </w:tc>
      </w:tr>
      <w:tr w:rsidR="00E840FE" w:rsidRPr="00E840FE" w14:paraId="2D819BDF" w14:textId="77777777" w:rsidTr="00B11595">
        <w:tc>
          <w:tcPr>
            <w:tcW w:w="594" w:type="dxa"/>
            <w:tcBorders>
              <w:top w:val="single" w:sz="4" w:space="0" w:color="auto"/>
              <w:left w:val="single" w:sz="4" w:space="0" w:color="auto"/>
              <w:bottom w:val="single" w:sz="4" w:space="0" w:color="auto"/>
              <w:right w:val="single" w:sz="4" w:space="0" w:color="auto"/>
            </w:tcBorders>
          </w:tcPr>
          <w:p w14:paraId="4AD77873" w14:textId="77777777" w:rsidR="00E840FE" w:rsidRPr="00E840FE" w:rsidRDefault="00E840FE" w:rsidP="00E840FE">
            <w:pPr>
              <w:widowControl w:val="0"/>
              <w:suppressAutoHyphens/>
              <w:adjustRightInd w:val="0"/>
              <w:jc w:val="center"/>
              <w:textAlignment w:val="baseline"/>
              <w:rPr>
                <w:rFonts w:eastAsia="Calibri"/>
                <w:sz w:val="28"/>
                <w:szCs w:val="28"/>
              </w:rPr>
            </w:pPr>
            <w:r w:rsidRPr="00E840FE">
              <w:rPr>
                <w:rFonts w:eastAsia="Calibri"/>
                <w:sz w:val="28"/>
                <w:szCs w:val="28"/>
              </w:rPr>
              <w:t>6.</w:t>
            </w:r>
          </w:p>
        </w:tc>
        <w:tc>
          <w:tcPr>
            <w:tcW w:w="3600" w:type="dxa"/>
            <w:tcBorders>
              <w:top w:val="single" w:sz="4" w:space="0" w:color="auto"/>
              <w:left w:val="single" w:sz="4" w:space="0" w:color="auto"/>
              <w:bottom w:val="single" w:sz="4" w:space="0" w:color="auto"/>
              <w:right w:val="single" w:sz="4" w:space="0" w:color="auto"/>
            </w:tcBorders>
          </w:tcPr>
          <w:p w14:paraId="4734B808"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«Красные Сосенки»</w:t>
            </w:r>
          </w:p>
        </w:tc>
        <w:tc>
          <w:tcPr>
            <w:tcW w:w="2955" w:type="dxa"/>
            <w:tcBorders>
              <w:top w:val="single" w:sz="4" w:space="0" w:color="auto"/>
              <w:left w:val="single" w:sz="4" w:space="0" w:color="auto"/>
              <w:bottom w:val="single" w:sz="4" w:space="0" w:color="auto"/>
              <w:right w:val="single" w:sz="4" w:space="0" w:color="auto"/>
            </w:tcBorders>
          </w:tcPr>
          <w:p w14:paraId="4C84E618"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Улица Советской Армии</w:t>
            </w:r>
          </w:p>
        </w:tc>
        <w:tc>
          <w:tcPr>
            <w:tcW w:w="2985" w:type="dxa"/>
            <w:tcBorders>
              <w:top w:val="single" w:sz="4" w:space="0" w:color="auto"/>
              <w:left w:val="single" w:sz="4" w:space="0" w:color="auto"/>
              <w:bottom w:val="single" w:sz="4" w:space="0" w:color="auto"/>
              <w:right w:val="single" w:sz="4" w:space="0" w:color="auto"/>
            </w:tcBorders>
          </w:tcPr>
          <w:p w14:paraId="217C02BC"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В районе дома №2</w:t>
            </w:r>
          </w:p>
        </w:tc>
      </w:tr>
      <w:tr w:rsidR="00E840FE" w:rsidRPr="00E840FE" w14:paraId="61080AB0" w14:textId="77777777" w:rsidTr="00B11595">
        <w:tc>
          <w:tcPr>
            <w:tcW w:w="594" w:type="dxa"/>
            <w:tcBorders>
              <w:top w:val="single" w:sz="4" w:space="0" w:color="auto"/>
              <w:left w:val="single" w:sz="4" w:space="0" w:color="auto"/>
              <w:bottom w:val="single" w:sz="4" w:space="0" w:color="auto"/>
              <w:right w:val="single" w:sz="4" w:space="0" w:color="auto"/>
            </w:tcBorders>
          </w:tcPr>
          <w:p w14:paraId="60458EFB" w14:textId="77777777" w:rsidR="00E840FE" w:rsidRPr="00E840FE" w:rsidRDefault="00E840FE" w:rsidP="00E840FE">
            <w:pPr>
              <w:widowControl w:val="0"/>
              <w:suppressAutoHyphens/>
              <w:adjustRightInd w:val="0"/>
              <w:jc w:val="center"/>
              <w:textAlignment w:val="baseline"/>
              <w:rPr>
                <w:rFonts w:eastAsia="Calibri"/>
                <w:sz w:val="28"/>
                <w:szCs w:val="28"/>
              </w:rPr>
            </w:pPr>
            <w:r w:rsidRPr="00E840FE">
              <w:rPr>
                <w:rFonts w:eastAsia="Calibri"/>
                <w:sz w:val="28"/>
                <w:szCs w:val="28"/>
              </w:rPr>
              <w:t>7.</w:t>
            </w:r>
          </w:p>
        </w:tc>
        <w:tc>
          <w:tcPr>
            <w:tcW w:w="3600" w:type="dxa"/>
            <w:tcBorders>
              <w:top w:val="single" w:sz="4" w:space="0" w:color="auto"/>
              <w:left w:val="single" w:sz="4" w:space="0" w:color="auto"/>
              <w:bottom w:val="single" w:sz="4" w:space="0" w:color="auto"/>
              <w:right w:val="single" w:sz="4" w:space="0" w:color="auto"/>
            </w:tcBorders>
          </w:tcPr>
          <w:p w14:paraId="678B0C45"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«ул. Интернациональная»</w:t>
            </w:r>
          </w:p>
        </w:tc>
        <w:tc>
          <w:tcPr>
            <w:tcW w:w="2955" w:type="dxa"/>
            <w:tcBorders>
              <w:top w:val="single" w:sz="4" w:space="0" w:color="auto"/>
              <w:left w:val="single" w:sz="4" w:space="0" w:color="auto"/>
              <w:bottom w:val="single" w:sz="4" w:space="0" w:color="auto"/>
              <w:right w:val="single" w:sz="4" w:space="0" w:color="auto"/>
            </w:tcBorders>
          </w:tcPr>
          <w:p w14:paraId="5C62B225"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Улица 1-я Красная</w:t>
            </w:r>
          </w:p>
        </w:tc>
        <w:tc>
          <w:tcPr>
            <w:tcW w:w="2985" w:type="dxa"/>
            <w:tcBorders>
              <w:top w:val="single" w:sz="4" w:space="0" w:color="auto"/>
              <w:left w:val="single" w:sz="4" w:space="0" w:color="auto"/>
              <w:bottom w:val="single" w:sz="4" w:space="0" w:color="auto"/>
              <w:right w:val="single" w:sz="4" w:space="0" w:color="auto"/>
            </w:tcBorders>
          </w:tcPr>
          <w:p w14:paraId="515911AD"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В районе дома №67</w:t>
            </w:r>
          </w:p>
        </w:tc>
      </w:tr>
      <w:tr w:rsidR="00E840FE" w:rsidRPr="00E840FE" w14:paraId="2CF00B39" w14:textId="77777777" w:rsidTr="00B11595">
        <w:tc>
          <w:tcPr>
            <w:tcW w:w="594" w:type="dxa"/>
            <w:tcBorders>
              <w:top w:val="single" w:sz="4" w:space="0" w:color="auto"/>
              <w:left w:val="single" w:sz="4" w:space="0" w:color="auto"/>
              <w:bottom w:val="single" w:sz="4" w:space="0" w:color="auto"/>
              <w:right w:val="single" w:sz="4" w:space="0" w:color="auto"/>
            </w:tcBorders>
          </w:tcPr>
          <w:p w14:paraId="0C8EF0E9" w14:textId="77777777" w:rsidR="00E840FE" w:rsidRPr="00E840FE" w:rsidRDefault="00E840FE" w:rsidP="00E840FE">
            <w:pPr>
              <w:widowControl w:val="0"/>
              <w:suppressAutoHyphens/>
              <w:adjustRightInd w:val="0"/>
              <w:jc w:val="center"/>
              <w:textAlignment w:val="baseline"/>
              <w:rPr>
                <w:rFonts w:eastAsia="Calibri"/>
                <w:sz w:val="28"/>
                <w:szCs w:val="28"/>
              </w:rPr>
            </w:pPr>
            <w:r w:rsidRPr="00E840FE">
              <w:rPr>
                <w:rFonts w:eastAsia="Calibri"/>
                <w:sz w:val="28"/>
                <w:szCs w:val="28"/>
              </w:rPr>
              <w:t>8.</w:t>
            </w:r>
          </w:p>
        </w:tc>
        <w:tc>
          <w:tcPr>
            <w:tcW w:w="3600" w:type="dxa"/>
            <w:tcBorders>
              <w:top w:val="single" w:sz="4" w:space="0" w:color="auto"/>
              <w:left w:val="single" w:sz="4" w:space="0" w:color="auto"/>
              <w:bottom w:val="single" w:sz="4" w:space="0" w:color="auto"/>
              <w:right w:val="single" w:sz="4" w:space="0" w:color="auto"/>
            </w:tcBorders>
          </w:tcPr>
          <w:p w14:paraId="62BCCE7E"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«ЦРБ»</w:t>
            </w:r>
          </w:p>
        </w:tc>
        <w:tc>
          <w:tcPr>
            <w:tcW w:w="2955" w:type="dxa"/>
            <w:tcBorders>
              <w:top w:val="single" w:sz="4" w:space="0" w:color="auto"/>
              <w:left w:val="single" w:sz="4" w:space="0" w:color="auto"/>
              <w:bottom w:val="single" w:sz="4" w:space="0" w:color="auto"/>
              <w:right w:val="single" w:sz="4" w:space="0" w:color="auto"/>
            </w:tcBorders>
          </w:tcPr>
          <w:p w14:paraId="004AAC4B"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Улица 1-я Красная</w:t>
            </w:r>
          </w:p>
        </w:tc>
        <w:tc>
          <w:tcPr>
            <w:tcW w:w="2985" w:type="dxa"/>
            <w:tcBorders>
              <w:top w:val="single" w:sz="4" w:space="0" w:color="auto"/>
              <w:left w:val="single" w:sz="4" w:space="0" w:color="auto"/>
              <w:bottom w:val="single" w:sz="4" w:space="0" w:color="auto"/>
              <w:right w:val="single" w:sz="4" w:space="0" w:color="auto"/>
            </w:tcBorders>
          </w:tcPr>
          <w:p w14:paraId="4BC057AB"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В районе ЦРБ</w:t>
            </w:r>
          </w:p>
        </w:tc>
      </w:tr>
      <w:tr w:rsidR="00E840FE" w:rsidRPr="00E840FE" w14:paraId="30EB91C2" w14:textId="77777777" w:rsidTr="00B11595">
        <w:tc>
          <w:tcPr>
            <w:tcW w:w="594" w:type="dxa"/>
            <w:tcBorders>
              <w:top w:val="single" w:sz="4" w:space="0" w:color="auto"/>
              <w:left w:val="single" w:sz="4" w:space="0" w:color="auto"/>
              <w:bottom w:val="single" w:sz="4" w:space="0" w:color="auto"/>
              <w:right w:val="single" w:sz="4" w:space="0" w:color="auto"/>
            </w:tcBorders>
          </w:tcPr>
          <w:p w14:paraId="0FEB523E" w14:textId="77777777" w:rsidR="00E840FE" w:rsidRPr="00E840FE" w:rsidRDefault="00E840FE" w:rsidP="00E840FE">
            <w:pPr>
              <w:widowControl w:val="0"/>
              <w:suppressAutoHyphens/>
              <w:adjustRightInd w:val="0"/>
              <w:jc w:val="center"/>
              <w:textAlignment w:val="baseline"/>
              <w:rPr>
                <w:rFonts w:eastAsia="Calibri"/>
                <w:sz w:val="28"/>
                <w:szCs w:val="28"/>
              </w:rPr>
            </w:pPr>
            <w:r w:rsidRPr="00E840FE">
              <w:rPr>
                <w:rFonts w:eastAsia="Calibri"/>
                <w:sz w:val="28"/>
                <w:szCs w:val="28"/>
              </w:rPr>
              <w:t>9.</w:t>
            </w:r>
          </w:p>
        </w:tc>
        <w:tc>
          <w:tcPr>
            <w:tcW w:w="3600" w:type="dxa"/>
            <w:tcBorders>
              <w:top w:val="single" w:sz="4" w:space="0" w:color="auto"/>
              <w:left w:val="single" w:sz="4" w:space="0" w:color="auto"/>
              <w:bottom w:val="single" w:sz="4" w:space="0" w:color="auto"/>
              <w:right w:val="single" w:sz="4" w:space="0" w:color="auto"/>
            </w:tcBorders>
          </w:tcPr>
          <w:p w14:paraId="51BEC168"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«пл. Ленина»</w:t>
            </w:r>
          </w:p>
        </w:tc>
        <w:tc>
          <w:tcPr>
            <w:tcW w:w="2955" w:type="dxa"/>
            <w:tcBorders>
              <w:top w:val="single" w:sz="4" w:space="0" w:color="auto"/>
              <w:left w:val="single" w:sz="4" w:space="0" w:color="auto"/>
              <w:bottom w:val="single" w:sz="4" w:space="0" w:color="auto"/>
              <w:right w:val="single" w:sz="4" w:space="0" w:color="auto"/>
            </w:tcBorders>
          </w:tcPr>
          <w:p w14:paraId="1E0E850E"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Улица Октябрьская</w:t>
            </w:r>
          </w:p>
        </w:tc>
        <w:tc>
          <w:tcPr>
            <w:tcW w:w="2985" w:type="dxa"/>
            <w:tcBorders>
              <w:top w:val="single" w:sz="4" w:space="0" w:color="auto"/>
              <w:left w:val="single" w:sz="4" w:space="0" w:color="auto"/>
              <w:bottom w:val="single" w:sz="4" w:space="0" w:color="auto"/>
              <w:right w:val="single" w:sz="4" w:space="0" w:color="auto"/>
            </w:tcBorders>
          </w:tcPr>
          <w:p w14:paraId="2E132E7F"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В районе ТЦ Треть</w:t>
            </w:r>
          </w:p>
        </w:tc>
      </w:tr>
      <w:tr w:rsidR="00E840FE" w:rsidRPr="00E840FE" w14:paraId="77D78E36" w14:textId="77777777" w:rsidTr="00B11595">
        <w:tc>
          <w:tcPr>
            <w:tcW w:w="594" w:type="dxa"/>
            <w:tcBorders>
              <w:top w:val="single" w:sz="4" w:space="0" w:color="auto"/>
              <w:left w:val="single" w:sz="4" w:space="0" w:color="auto"/>
              <w:bottom w:val="single" w:sz="4" w:space="0" w:color="auto"/>
              <w:right w:val="single" w:sz="4" w:space="0" w:color="auto"/>
            </w:tcBorders>
          </w:tcPr>
          <w:p w14:paraId="58438E3A" w14:textId="77777777" w:rsidR="00E840FE" w:rsidRPr="00E840FE" w:rsidRDefault="00E840FE" w:rsidP="00E840FE">
            <w:pPr>
              <w:widowControl w:val="0"/>
              <w:suppressAutoHyphens/>
              <w:adjustRightInd w:val="0"/>
              <w:jc w:val="center"/>
              <w:textAlignment w:val="baseline"/>
              <w:rPr>
                <w:rFonts w:eastAsia="Calibri"/>
                <w:sz w:val="28"/>
                <w:szCs w:val="28"/>
              </w:rPr>
            </w:pPr>
            <w:r w:rsidRPr="00E840FE">
              <w:rPr>
                <w:rFonts w:eastAsia="Calibri"/>
                <w:sz w:val="28"/>
                <w:szCs w:val="28"/>
              </w:rPr>
              <w:t>10.</w:t>
            </w:r>
          </w:p>
        </w:tc>
        <w:tc>
          <w:tcPr>
            <w:tcW w:w="3600" w:type="dxa"/>
            <w:tcBorders>
              <w:top w:val="single" w:sz="4" w:space="0" w:color="auto"/>
              <w:left w:val="single" w:sz="4" w:space="0" w:color="auto"/>
              <w:bottom w:val="single" w:sz="4" w:space="0" w:color="auto"/>
              <w:right w:val="single" w:sz="4" w:space="0" w:color="auto"/>
            </w:tcBorders>
          </w:tcPr>
          <w:p w14:paraId="32B41D3D"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«м-н «Магнит»</w:t>
            </w:r>
          </w:p>
        </w:tc>
        <w:tc>
          <w:tcPr>
            <w:tcW w:w="2955" w:type="dxa"/>
            <w:tcBorders>
              <w:top w:val="single" w:sz="4" w:space="0" w:color="auto"/>
              <w:left w:val="single" w:sz="4" w:space="0" w:color="auto"/>
              <w:bottom w:val="single" w:sz="4" w:space="0" w:color="auto"/>
              <w:right w:val="single" w:sz="4" w:space="0" w:color="auto"/>
            </w:tcBorders>
          </w:tcPr>
          <w:p w14:paraId="42D282A7"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Улица Октябрьская,24</w:t>
            </w:r>
          </w:p>
        </w:tc>
        <w:tc>
          <w:tcPr>
            <w:tcW w:w="2985" w:type="dxa"/>
            <w:tcBorders>
              <w:top w:val="single" w:sz="4" w:space="0" w:color="auto"/>
              <w:left w:val="single" w:sz="4" w:space="0" w:color="auto"/>
              <w:bottom w:val="single" w:sz="4" w:space="0" w:color="auto"/>
              <w:right w:val="single" w:sz="4" w:space="0" w:color="auto"/>
            </w:tcBorders>
          </w:tcPr>
          <w:p w14:paraId="20EB242D"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В районе м-на «Магнит»</w:t>
            </w:r>
          </w:p>
        </w:tc>
      </w:tr>
      <w:tr w:rsidR="00E840FE" w:rsidRPr="00E840FE" w14:paraId="51E9B345" w14:textId="77777777" w:rsidTr="00B11595">
        <w:tc>
          <w:tcPr>
            <w:tcW w:w="594" w:type="dxa"/>
            <w:tcBorders>
              <w:top w:val="single" w:sz="4" w:space="0" w:color="auto"/>
              <w:left w:val="single" w:sz="4" w:space="0" w:color="auto"/>
              <w:bottom w:val="single" w:sz="4" w:space="0" w:color="auto"/>
              <w:right w:val="single" w:sz="4" w:space="0" w:color="auto"/>
            </w:tcBorders>
          </w:tcPr>
          <w:p w14:paraId="2377B2D7" w14:textId="77777777" w:rsidR="00E840FE" w:rsidRPr="00E840FE" w:rsidRDefault="00E840FE" w:rsidP="00E840FE">
            <w:pPr>
              <w:widowControl w:val="0"/>
              <w:suppressAutoHyphens/>
              <w:adjustRightInd w:val="0"/>
              <w:jc w:val="center"/>
              <w:textAlignment w:val="baseline"/>
              <w:rPr>
                <w:rFonts w:eastAsia="Calibri"/>
                <w:sz w:val="28"/>
                <w:szCs w:val="28"/>
              </w:rPr>
            </w:pPr>
            <w:r w:rsidRPr="00E840FE">
              <w:rPr>
                <w:rFonts w:eastAsia="Calibri"/>
                <w:sz w:val="28"/>
                <w:szCs w:val="28"/>
              </w:rPr>
              <w:t>11.</w:t>
            </w:r>
          </w:p>
        </w:tc>
        <w:tc>
          <w:tcPr>
            <w:tcW w:w="3600" w:type="dxa"/>
            <w:tcBorders>
              <w:top w:val="single" w:sz="4" w:space="0" w:color="auto"/>
              <w:left w:val="single" w:sz="4" w:space="0" w:color="auto"/>
              <w:bottom w:val="single" w:sz="4" w:space="0" w:color="auto"/>
              <w:right w:val="single" w:sz="4" w:space="0" w:color="auto"/>
            </w:tcBorders>
          </w:tcPr>
          <w:p w14:paraId="4214BA72"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«Аптека»</w:t>
            </w:r>
          </w:p>
        </w:tc>
        <w:tc>
          <w:tcPr>
            <w:tcW w:w="2955" w:type="dxa"/>
            <w:tcBorders>
              <w:top w:val="single" w:sz="4" w:space="0" w:color="auto"/>
              <w:left w:val="single" w:sz="4" w:space="0" w:color="auto"/>
              <w:bottom w:val="single" w:sz="4" w:space="0" w:color="auto"/>
              <w:right w:val="single" w:sz="4" w:space="0" w:color="auto"/>
            </w:tcBorders>
          </w:tcPr>
          <w:p w14:paraId="3041872C"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Улица Октябрьская,23</w:t>
            </w:r>
          </w:p>
        </w:tc>
        <w:tc>
          <w:tcPr>
            <w:tcW w:w="2985" w:type="dxa"/>
            <w:tcBorders>
              <w:top w:val="single" w:sz="4" w:space="0" w:color="auto"/>
              <w:left w:val="single" w:sz="4" w:space="0" w:color="auto"/>
              <w:bottom w:val="single" w:sz="4" w:space="0" w:color="auto"/>
              <w:right w:val="single" w:sz="4" w:space="0" w:color="auto"/>
            </w:tcBorders>
          </w:tcPr>
          <w:p w14:paraId="5CEB8211"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Аптека № 15</w:t>
            </w:r>
          </w:p>
        </w:tc>
      </w:tr>
      <w:tr w:rsidR="00E840FE" w:rsidRPr="00E840FE" w14:paraId="2B3822F9" w14:textId="77777777" w:rsidTr="00B11595">
        <w:tc>
          <w:tcPr>
            <w:tcW w:w="594" w:type="dxa"/>
            <w:tcBorders>
              <w:top w:val="single" w:sz="4" w:space="0" w:color="auto"/>
              <w:left w:val="single" w:sz="4" w:space="0" w:color="auto"/>
              <w:bottom w:val="single" w:sz="4" w:space="0" w:color="auto"/>
              <w:right w:val="single" w:sz="4" w:space="0" w:color="auto"/>
            </w:tcBorders>
          </w:tcPr>
          <w:p w14:paraId="0D8F49E4" w14:textId="77777777" w:rsidR="00E840FE" w:rsidRPr="00E840FE" w:rsidRDefault="00E840FE" w:rsidP="00E840FE">
            <w:pPr>
              <w:widowControl w:val="0"/>
              <w:suppressAutoHyphens/>
              <w:adjustRightInd w:val="0"/>
              <w:jc w:val="center"/>
              <w:textAlignment w:val="baseline"/>
              <w:rPr>
                <w:rFonts w:eastAsia="Calibri"/>
                <w:sz w:val="28"/>
                <w:szCs w:val="28"/>
              </w:rPr>
            </w:pPr>
            <w:r w:rsidRPr="00E840FE">
              <w:rPr>
                <w:rFonts w:eastAsia="Calibri"/>
                <w:sz w:val="28"/>
                <w:szCs w:val="28"/>
              </w:rPr>
              <w:t>12.</w:t>
            </w:r>
          </w:p>
        </w:tc>
        <w:tc>
          <w:tcPr>
            <w:tcW w:w="3600" w:type="dxa"/>
            <w:tcBorders>
              <w:top w:val="single" w:sz="4" w:space="0" w:color="auto"/>
              <w:left w:val="single" w:sz="4" w:space="0" w:color="auto"/>
              <w:bottom w:val="single" w:sz="4" w:space="0" w:color="auto"/>
              <w:right w:val="single" w:sz="4" w:space="0" w:color="auto"/>
            </w:tcBorders>
          </w:tcPr>
          <w:p w14:paraId="4D1271EA"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«Баня»</w:t>
            </w:r>
          </w:p>
        </w:tc>
        <w:tc>
          <w:tcPr>
            <w:tcW w:w="2955" w:type="dxa"/>
            <w:tcBorders>
              <w:top w:val="single" w:sz="4" w:space="0" w:color="auto"/>
              <w:left w:val="single" w:sz="4" w:space="0" w:color="auto"/>
              <w:bottom w:val="single" w:sz="4" w:space="0" w:color="auto"/>
              <w:right w:val="single" w:sz="4" w:space="0" w:color="auto"/>
            </w:tcBorders>
          </w:tcPr>
          <w:p w14:paraId="57A8FFCA"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Улица Октябрьская</w:t>
            </w:r>
          </w:p>
        </w:tc>
        <w:tc>
          <w:tcPr>
            <w:tcW w:w="2985" w:type="dxa"/>
            <w:tcBorders>
              <w:top w:val="single" w:sz="4" w:space="0" w:color="auto"/>
              <w:left w:val="single" w:sz="4" w:space="0" w:color="auto"/>
              <w:bottom w:val="single" w:sz="4" w:space="0" w:color="auto"/>
              <w:right w:val="single" w:sz="4" w:space="0" w:color="auto"/>
            </w:tcBorders>
          </w:tcPr>
          <w:p w14:paraId="0969C3CD"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В районе Аптеки «Будь здоров» №50Б.</w:t>
            </w:r>
          </w:p>
          <w:p w14:paraId="398933AA"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В районе ТЦ ВЕГА.</w:t>
            </w:r>
          </w:p>
          <w:p w14:paraId="5F8FD054"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У дома №46.</w:t>
            </w:r>
          </w:p>
        </w:tc>
      </w:tr>
      <w:tr w:rsidR="00E840FE" w:rsidRPr="00E840FE" w14:paraId="01DDDC1B" w14:textId="77777777" w:rsidTr="00B11595">
        <w:tc>
          <w:tcPr>
            <w:tcW w:w="594" w:type="dxa"/>
            <w:tcBorders>
              <w:top w:val="single" w:sz="4" w:space="0" w:color="auto"/>
              <w:left w:val="single" w:sz="4" w:space="0" w:color="auto"/>
              <w:bottom w:val="single" w:sz="4" w:space="0" w:color="auto"/>
              <w:right w:val="single" w:sz="4" w:space="0" w:color="auto"/>
            </w:tcBorders>
          </w:tcPr>
          <w:p w14:paraId="23A278FC" w14:textId="77777777" w:rsidR="00E840FE" w:rsidRPr="00E840FE" w:rsidRDefault="00E840FE" w:rsidP="00E840FE">
            <w:pPr>
              <w:widowControl w:val="0"/>
              <w:suppressAutoHyphens/>
              <w:adjustRightInd w:val="0"/>
              <w:jc w:val="center"/>
              <w:textAlignment w:val="baseline"/>
              <w:rPr>
                <w:rFonts w:eastAsia="Calibri"/>
                <w:sz w:val="28"/>
                <w:szCs w:val="28"/>
              </w:rPr>
            </w:pPr>
            <w:r w:rsidRPr="00E840FE">
              <w:rPr>
                <w:rFonts w:eastAsia="Calibri"/>
                <w:sz w:val="28"/>
                <w:szCs w:val="28"/>
              </w:rPr>
              <w:t>13.</w:t>
            </w:r>
          </w:p>
        </w:tc>
        <w:tc>
          <w:tcPr>
            <w:tcW w:w="3600" w:type="dxa"/>
            <w:tcBorders>
              <w:top w:val="single" w:sz="4" w:space="0" w:color="auto"/>
              <w:left w:val="single" w:sz="4" w:space="0" w:color="auto"/>
              <w:bottom w:val="single" w:sz="4" w:space="0" w:color="auto"/>
              <w:right w:val="single" w:sz="4" w:space="0" w:color="auto"/>
            </w:tcBorders>
          </w:tcPr>
          <w:p w14:paraId="2B081CD0"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«ХБК»</w:t>
            </w:r>
          </w:p>
        </w:tc>
        <w:tc>
          <w:tcPr>
            <w:tcW w:w="2955" w:type="dxa"/>
            <w:tcBorders>
              <w:top w:val="single" w:sz="4" w:space="0" w:color="auto"/>
              <w:left w:val="single" w:sz="4" w:space="0" w:color="auto"/>
              <w:bottom w:val="single" w:sz="4" w:space="0" w:color="auto"/>
              <w:right w:val="single" w:sz="4" w:space="0" w:color="auto"/>
            </w:tcBorders>
          </w:tcPr>
          <w:p w14:paraId="7146130E"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Улица Сергеевская</w:t>
            </w:r>
          </w:p>
        </w:tc>
        <w:tc>
          <w:tcPr>
            <w:tcW w:w="2985" w:type="dxa"/>
            <w:tcBorders>
              <w:top w:val="single" w:sz="4" w:space="0" w:color="auto"/>
              <w:left w:val="single" w:sz="4" w:space="0" w:color="auto"/>
              <w:bottom w:val="single" w:sz="4" w:space="0" w:color="auto"/>
              <w:right w:val="single" w:sz="4" w:space="0" w:color="auto"/>
            </w:tcBorders>
          </w:tcPr>
          <w:p w14:paraId="2855E278"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В районе дома №1</w:t>
            </w:r>
          </w:p>
        </w:tc>
      </w:tr>
      <w:tr w:rsidR="00E840FE" w:rsidRPr="00E840FE" w14:paraId="6F4F207B" w14:textId="77777777" w:rsidTr="00B11595">
        <w:tc>
          <w:tcPr>
            <w:tcW w:w="594" w:type="dxa"/>
            <w:tcBorders>
              <w:top w:val="single" w:sz="4" w:space="0" w:color="auto"/>
              <w:left w:val="single" w:sz="4" w:space="0" w:color="auto"/>
              <w:bottom w:val="single" w:sz="4" w:space="0" w:color="auto"/>
              <w:right w:val="single" w:sz="4" w:space="0" w:color="auto"/>
            </w:tcBorders>
          </w:tcPr>
          <w:p w14:paraId="3751A85D" w14:textId="77777777" w:rsidR="00E840FE" w:rsidRPr="00E840FE" w:rsidRDefault="00E840FE" w:rsidP="00E840FE">
            <w:pPr>
              <w:widowControl w:val="0"/>
              <w:suppressAutoHyphens/>
              <w:adjustRightInd w:val="0"/>
              <w:jc w:val="center"/>
              <w:textAlignment w:val="baseline"/>
              <w:rPr>
                <w:rFonts w:eastAsia="Calibri"/>
                <w:sz w:val="28"/>
                <w:szCs w:val="28"/>
              </w:rPr>
            </w:pPr>
            <w:r w:rsidRPr="00E840FE">
              <w:rPr>
                <w:rFonts w:eastAsia="Calibri"/>
                <w:sz w:val="28"/>
                <w:szCs w:val="28"/>
              </w:rPr>
              <w:t>14.</w:t>
            </w:r>
          </w:p>
        </w:tc>
        <w:tc>
          <w:tcPr>
            <w:tcW w:w="3600" w:type="dxa"/>
            <w:tcBorders>
              <w:top w:val="single" w:sz="4" w:space="0" w:color="auto"/>
              <w:left w:val="single" w:sz="4" w:space="0" w:color="auto"/>
              <w:bottom w:val="single" w:sz="4" w:space="0" w:color="auto"/>
              <w:right w:val="single" w:sz="4" w:space="0" w:color="auto"/>
            </w:tcBorders>
          </w:tcPr>
          <w:p w14:paraId="52B4C63D"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«ул. Социалистическая»</w:t>
            </w:r>
          </w:p>
        </w:tc>
        <w:tc>
          <w:tcPr>
            <w:tcW w:w="2955" w:type="dxa"/>
            <w:tcBorders>
              <w:top w:val="single" w:sz="4" w:space="0" w:color="auto"/>
              <w:left w:val="single" w:sz="4" w:space="0" w:color="auto"/>
              <w:bottom w:val="single" w:sz="4" w:space="0" w:color="auto"/>
              <w:right w:val="single" w:sz="4" w:space="0" w:color="auto"/>
            </w:tcBorders>
          </w:tcPr>
          <w:p w14:paraId="7C25E374"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Улица Социалистическая</w:t>
            </w:r>
          </w:p>
        </w:tc>
        <w:tc>
          <w:tcPr>
            <w:tcW w:w="2985" w:type="dxa"/>
            <w:tcBorders>
              <w:top w:val="single" w:sz="4" w:space="0" w:color="auto"/>
              <w:left w:val="single" w:sz="4" w:space="0" w:color="auto"/>
              <w:bottom w:val="single" w:sz="4" w:space="0" w:color="auto"/>
              <w:right w:val="single" w:sz="4" w:space="0" w:color="auto"/>
            </w:tcBorders>
          </w:tcPr>
          <w:p w14:paraId="5493DC6A"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В районе дома №5.</w:t>
            </w:r>
          </w:p>
          <w:p w14:paraId="477BB157"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В районе дома №2</w:t>
            </w:r>
          </w:p>
        </w:tc>
      </w:tr>
      <w:tr w:rsidR="00E840FE" w:rsidRPr="00E840FE" w14:paraId="038259DA" w14:textId="77777777" w:rsidTr="00B11595">
        <w:tc>
          <w:tcPr>
            <w:tcW w:w="594" w:type="dxa"/>
            <w:tcBorders>
              <w:top w:val="single" w:sz="4" w:space="0" w:color="auto"/>
              <w:left w:val="single" w:sz="4" w:space="0" w:color="auto"/>
              <w:bottom w:val="single" w:sz="4" w:space="0" w:color="auto"/>
              <w:right w:val="single" w:sz="4" w:space="0" w:color="auto"/>
            </w:tcBorders>
          </w:tcPr>
          <w:p w14:paraId="499E12A2" w14:textId="77777777" w:rsidR="00E840FE" w:rsidRPr="00E840FE" w:rsidRDefault="00E840FE" w:rsidP="00E840FE">
            <w:pPr>
              <w:widowControl w:val="0"/>
              <w:suppressAutoHyphens/>
              <w:adjustRightInd w:val="0"/>
              <w:jc w:val="center"/>
              <w:textAlignment w:val="baseline"/>
              <w:rPr>
                <w:rFonts w:eastAsia="Calibri"/>
                <w:sz w:val="28"/>
                <w:szCs w:val="28"/>
              </w:rPr>
            </w:pPr>
            <w:r w:rsidRPr="00E840FE">
              <w:rPr>
                <w:rFonts w:eastAsia="Calibri"/>
                <w:sz w:val="28"/>
                <w:szCs w:val="28"/>
              </w:rPr>
              <w:t>15.</w:t>
            </w:r>
          </w:p>
        </w:tc>
        <w:tc>
          <w:tcPr>
            <w:tcW w:w="3600" w:type="dxa"/>
            <w:tcBorders>
              <w:top w:val="single" w:sz="4" w:space="0" w:color="auto"/>
              <w:left w:val="single" w:sz="4" w:space="0" w:color="auto"/>
              <w:bottom w:val="single" w:sz="4" w:space="0" w:color="auto"/>
              <w:right w:val="single" w:sz="4" w:space="0" w:color="auto"/>
            </w:tcBorders>
          </w:tcPr>
          <w:p w14:paraId="503DA5BF"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«ул. 8 Марта»</w:t>
            </w:r>
          </w:p>
        </w:tc>
        <w:tc>
          <w:tcPr>
            <w:tcW w:w="2955" w:type="dxa"/>
            <w:tcBorders>
              <w:top w:val="single" w:sz="4" w:space="0" w:color="auto"/>
              <w:left w:val="single" w:sz="4" w:space="0" w:color="auto"/>
              <w:bottom w:val="single" w:sz="4" w:space="0" w:color="auto"/>
              <w:right w:val="single" w:sz="4" w:space="0" w:color="auto"/>
            </w:tcBorders>
          </w:tcPr>
          <w:p w14:paraId="680C6282"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Улица 8 Марта</w:t>
            </w:r>
          </w:p>
        </w:tc>
        <w:tc>
          <w:tcPr>
            <w:tcW w:w="2985" w:type="dxa"/>
            <w:tcBorders>
              <w:top w:val="single" w:sz="4" w:space="0" w:color="auto"/>
              <w:left w:val="single" w:sz="4" w:space="0" w:color="auto"/>
              <w:bottom w:val="single" w:sz="4" w:space="0" w:color="auto"/>
              <w:right w:val="single" w:sz="4" w:space="0" w:color="auto"/>
            </w:tcBorders>
          </w:tcPr>
          <w:p w14:paraId="3E2BF210"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В районе дома №11</w:t>
            </w:r>
          </w:p>
          <w:p w14:paraId="36F22BAD"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В районе дома №4</w:t>
            </w:r>
          </w:p>
        </w:tc>
      </w:tr>
      <w:tr w:rsidR="00E840FE" w:rsidRPr="00E840FE" w14:paraId="7E440DB9" w14:textId="77777777" w:rsidTr="00B11595">
        <w:tc>
          <w:tcPr>
            <w:tcW w:w="594" w:type="dxa"/>
            <w:tcBorders>
              <w:top w:val="single" w:sz="4" w:space="0" w:color="auto"/>
              <w:left w:val="single" w:sz="4" w:space="0" w:color="auto"/>
              <w:bottom w:val="single" w:sz="4" w:space="0" w:color="auto"/>
              <w:right w:val="single" w:sz="4" w:space="0" w:color="auto"/>
            </w:tcBorders>
          </w:tcPr>
          <w:p w14:paraId="3ABDB70B" w14:textId="77777777" w:rsidR="00E840FE" w:rsidRPr="00E840FE" w:rsidRDefault="00E840FE" w:rsidP="00E840FE">
            <w:pPr>
              <w:widowControl w:val="0"/>
              <w:suppressAutoHyphens/>
              <w:adjustRightInd w:val="0"/>
              <w:jc w:val="center"/>
              <w:textAlignment w:val="baseline"/>
              <w:rPr>
                <w:rFonts w:eastAsia="Calibri"/>
                <w:sz w:val="28"/>
                <w:szCs w:val="28"/>
              </w:rPr>
            </w:pPr>
            <w:r w:rsidRPr="00E840FE">
              <w:rPr>
                <w:rFonts w:eastAsia="Calibri"/>
                <w:sz w:val="28"/>
                <w:szCs w:val="28"/>
              </w:rPr>
              <w:t>16.</w:t>
            </w:r>
          </w:p>
        </w:tc>
        <w:tc>
          <w:tcPr>
            <w:tcW w:w="3600" w:type="dxa"/>
            <w:tcBorders>
              <w:top w:val="single" w:sz="4" w:space="0" w:color="auto"/>
              <w:left w:val="single" w:sz="4" w:space="0" w:color="auto"/>
              <w:bottom w:val="single" w:sz="4" w:space="0" w:color="auto"/>
              <w:right w:val="single" w:sz="4" w:space="0" w:color="auto"/>
            </w:tcBorders>
          </w:tcPr>
          <w:p w14:paraId="1B23F957"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«ж/д Вокзал»</w:t>
            </w:r>
          </w:p>
        </w:tc>
        <w:tc>
          <w:tcPr>
            <w:tcW w:w="2955" w:type="dxa"/>
            <w:tcBorders>
              <w:top w:val="single" w:sz="4" w:space="0" w:color="auto"/>
              <w:left w:val="single" w:sz="4" w:space="0" w:color="auto"/>
              <w:bottom w:val="single" w:sz="4" w:space="0" w:color="auto"/>
              <w:right w:val="single" w:sz="4" w:space="0" w:color="auto"/>
            </w:tcBorders>
          </w:tcPr>
          <w:p w14:paraId="4E213800"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Вокзальный проезд</w:t>
            </w:r>
          </w:p>
        </w:tc>
        <w:tc>
          <w:tcPr>
            <w:tcW w:w="2985" w:type="dxa"/>
            <w:tcBorders>
              <w:top w:val="single" w:sz="4" w:space="0" w:color="auto"/>
              <w:left w:val="single" w:sz="4" w:space="0" w:color="auto"/>
              <w:bottom w:val="single" w:sz="4" w:space="0" w:color="auto"/>
              <w:right w:val="single" w:sz="4" w:space="0" w:color="auto"/>
            </w:tcBorders>
          </w:tcPr>
          <w:p w14:paraId="6B6E3715"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Автовокзал</w:t>
            </w:r>
          </w:p>
        </w:tc>
      </w:tr>
      <w:tr w:rsidR="00E840FE" w:rsidRPr="00E840FE" w14:paraId="15C07142" w14:textId="77777777" w:rsidTr="00B11595">
        <w:tc>
          <w:tcPr>
            <w:tcW w:w="594" w:type="dxa"/>
            <w:tcBorders>
              <w:top w:val="single" w:sz="4" w:space="0" w:color="auto"/>
              <w:left w:val="single" w:sz="4" w:space="0" w:color="auto"/>
              <w:bottom w:val="single" w:sz="4" w:space="0" w:color="auto"/>
              <w:right w:val="single" w:sz="4" w:space="0" w:color="auto"/>
            </w:tcBorders>
          </w:tcPr>
          <w:p w14:paraId="13CF5E08" w14:textId="77777777" w:rsidR="00E840FE" w:rsidRPr="00E840FE" w:rsidRDefault="00E840FE" w:rsidP="00E840FE">
            <w:pPr>
              <w:widowControl w:val="0"/>
              <w:suppressAutoHyphens/>
              <w:adjustRightInd w:val="0"/>
              <w:jc w:val="center"/>
              <w:textAlignment w:val="baseline"/>
              <w:rPr>
                <w:rFonts w:eastAsia="Calibri"/>
                <w:sz w:val="28"/>
                <w:szCs w:val="28"/>
              </w:rPr>
            </w:pPr>
            <w:r w:rsidRPr="00E840FE">
              <w:rPr>
                <w:rFonts w:eastAsia="Calibri"/>
                <w:sz w:val="28"/>
                <w:szCs w:val="28"/>
              </w:rPr>
              <w:t>17.</w:t>
            </w:r>
          </w:p>
        </w:tc>
        <w:tc>
          <w:tcPr>
            <w:tcW w:w="3600" w:type="dxa"/>
            <w:tcBorders>
              <w:top w:val="single" w:sz="4" w:space="0" w:color="auto"/>
              <w:left w:val="single" w:sz="4" w:space="0" w:color="auto"/>
              <w:bottom w:val="single" w:sz="4" w:space="0" w:color="auto"/>
              <w:right w:val="single" w:sz="4" w:space="0" w:color="auto"/>
            </w:tcBorders>
          </w:tcPr>
          <w:p w14:paraId="15571B12"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«Городской стадион»</w:t>
            </w:r>
          </w:p>
        </w:tc>
        <w:tc>
          <w:tcPr>
            <w:tcW w:w="2955" w:type="dxa"/>
            <w:tcBorders>
              <w:top w:val="single" w:sz="4" w:space="0" w:color="auto"/>
              <w:left w:val="single" w:sz="4" w:space="0" w:color="auto"/>
              <w:bottom w:val="single" w:sz="4" w:space="0" w:color="auto"/>
              <w:right w:val="single" w:sz="4" w:space="0" w:color="auto"/>
            </w:tcBorders>
          </w:tcPr>
          <w:p w14:paraId="49B643ED"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Улица Шестагинская</w:t>
            </w:r>
          </w:p>
        </w:tc>
        <w:tc>
          <w:tcPr>
            <w:tcW w:w="2985" w:type="dxa"/>
            <w:tcBorders>
              <w:top w:val="single" w:sz="4" w:space="0" w:color="auto"/>
              <w:left w:val="single" w:sz="4" w:space="0" w:color="auto"/>
              <w:bottom w:val="single" w:sz="4" w:space="0" w:color="auto"/>
              <w:right w:val="single" w:sz="4" w:space="0" w:color="auto"/>
            </w:tcBorders>
          </w:tcPr>
          <w:p w14:paraId="7058B263"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Школа №2</w:t>
            </w:r>
          </w:p>
        </w:tc>
      </w:tr>
      <w:tr w:rsidR="00E840FE" w:rsidRPr="00E840FE" w14:paraId="1F6E2E6F" w14:textId="77777777" w:rsidTr="00B11595">
        <w:tc>
          <w:tcPr>
            <w:tcW w:w="594" w:type="dxa"/>
            <w:tcBorders>
              <w:top w:val="single" w:sz="4" w:space="0" w:color="auto"/>
              <w:left w:val="single" w:sz="4" w:space="0" w:color="auto"/>
              <w:bottom w:val="single" w:sz="4" w:space="0" w:color="auto"/>
              <w:right w:val="single" w:sz="4" w:space="0" w:color="auto"/>
            </w:tcBorders>
          </w:tcPr>
          <w:p w14:paraId="12C5BD08" w14:textId="77777777" w:rsidR="00E840FE" w:rsidRPr="00E840FE" w:rsidRDefault="00E840FE" w:rsidP="00E840FE">
            <w:pPr>
              <w:widowControl w:val="0"/>
              <w:suppressAutoHyphens/>
              <w:adjustRightInd w:val="0"/>
              <w:jc w:val="center"/>
              <w:textAlignment w:val="baseline"/>
              <w:rPr>
                <w:rFonts w:eastAsia="Calibri"/>
                <w:sz w:val="28"/>
                <w:szCs w:val="28"/>
              </w:rPr>
            </w:pPr>
            <w:r w:rsidRPr="00E840FE">
              <w:rPr>
                <w:rFonts w:eastAsia="Calibri"/>
                <w:sz w:val="28"/>
                <w:szCs w:val="28"/>
              </w:rPr>
              <w:lastRenderedPageBreak/>
              <w:t>18.</w:t>
            </w:r>
          </w:p>
        </w:tc>
        <w:tc>
          <w:tcPr>
            <w:tcW w:w="3600" w:type="dxa"/>
            <w:tcBorders>
              <w:top w:val="single" w:sz="4" w:space="0" w:color="auto"/>
              <w:left w:val="single" w:sz="4" w:space="0" w:color="auto"/>
              <w:bottom w:val="single" w:sz="4" w:space="0" w:color="auto"/>
              <w:right w:val="single" w:sz="4" w:space="0" w:color="auto"/>
            </w:tcBorders>
          </w:tcPr>
          <w:p w14:paraId="46F19D65"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«Детская поликлиника»</w:t>
            </w:r>
          </w:p>
        </w:tc>
        <w:tc>
          <w:tcPr>
            <w:tcW w:w="2955" w:type="dxa"/>
            <w:tcBorders>
              <w:top w:val="single" w:sz="4" w:space="0" w:color="auto"/>
              <w:left w:val="single" w:sz="4" w:space="0" w:color="auto"/>
              <w:bottom w:val="single" w:sz="4" w:space="0" w:color="auto"/>
              <w:right w:val="single" w:sz="4" w:space="0" w:color="auto"/>
            </w:tcBorders>
          </w:tcPr>
          <w:p w14:paraId="3E2FFC17"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Улица Шестагинская</w:t>
            </w:r>
          </w:p>
        </w:tc>
        <w:tc>
          <w:tcPr>
            <w:tcW w:w="2985" w:type="dxa"/>
            <w:tcBorders>
              <w:top w:val="single" w:sz="4" w:space="0" w:color="auto"/>
              <w:left w:val="single" w:sz="4" w:space="0" w:color="auto"/>
              <w:bottom w:val="single" w:sz="4" w:space="0" w:color="auto"/>
              <w:right w:val="single" w:sz="4" w:space="0" w:color="auto"/>
            </w:tcBorders>
          </w:tcPr>
          <w:p w14:paraId="51E6D45F"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В районе дома №77</w:t>
            </w:r>
          </w:p>
        </w:tc>
      </w:tr>
      <w:tr w:rsidR="00E840FE" w:rsidRPr="00E840FE" w14:paraId="5FDE7D40" w14:textId="77777777" w:rsidTr="00B11595">
        <w:tc>
          <w:tcPr>
            <w:tcW w:w="594" w:type="dxa"/>
            <w:tcBorders>
              <w:top w:val="single" w:sz="4" w:space="0" w:color="auto"/>
              <w:left w:val="single" w:sz="4" w:space="0" w:color="auto"/>
              <w:bottom w:val="single" w:sz="4" w:space="0" w:color="auto"/>
              <w:right w:val="single" w:sz="4" w:space="0" w:color="auto"/>
            </w:tcBorders>
          </w:tcPr>
          <w:p w14:paraId="60F81DB5" w14:textId="77777777" w:rsidR="00E840FE" w:rsidRPr="00E840FE" w:rsidRDefault="00E840FE" w:rsidP="00E840FE">
            <w:pPr>
              <w:widowControl w:val="0"/>
              <w:suppressAutoHyphens/>
              <w:adjustRightInd w:val="0"/>
              <w:jc w:val="center"/>
              <w:textAlignment w:val="baseline"/>
              <w:rPr>
                <w:rFonts w:eastAsia="Calibri"/>
                <w:sz w:val="28"/>
                <w:szCs w:val="28"/>
              </w:rPr>
            </w:pPr>
            <w:r w:rsidRPr="00E840FE">
              <w:rPr>
                <w:rFonts w:eastAsia="Calibri"/>
                <w:sz w:val="28"/>
                <w:szCs w:val="28"/>
              </w:rPr>
              <w:t>19.</w:t>
            </w:r>
          </w:p>
        </w:tc>
        <w:tc>
          <w:tcPr>
            <w:tcW w:w="3600" w:type="dxa"/>
            <w:tcBorders>
              <w:top w:val="single" w:sz="4" w:space="0" w:color="auto"/>
              <w:left w:val="single" w:sz="4" w:space="0" w:color="auto"/>
              <w:bottom w:val="single" w:sz="4" w:space="0" w:color="auto"/>
              <w:right w:val="single" w:sz="4" w:space="0" w:color="auto"/>
            </w:tcBorders>
          </w:tcPr>
          <w:p w14:paraId="29988A3D"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«ул. Шестагинская»</w:t>
            </w:r>
          </w:p>
        </w:tc>
        <w:tc>
          <w:tcPr>
            <w:tcW w:w="2955" w:type="dxa"/>
            <w:tcBorders>
              <w:top w:val="single" w:sz="4" w:space="0" w:color="auto"/>
              <w:left w:val="single" w:sz="4" w:space="0" w:color="auto"/>
              <w:bottom w:val="single" w:sz="4" w:space="0" w:color="auto"/>
              <w:right w:val="single" w:sz="4" w:space="0" w:color="auto"/>
            </w:tcBorders>
          </w:tcPr>
          <w:p w14:paraId="5BFC05B3"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Улица Шестагинская</w:t>
            </w:r>
          </w:p>
        </w:tc>
        <w:tc>
          <w:tcPr>
            <w:tcW w:w="2985" w:type="dxa"/>
            <w:tcBorders>
              <w:top w:val="single" w:sz="4" w:space="0" w:color="auto"/>
              <w:left w:val="single" w:sz="4" w:space="0" w:color="auto"/>
              <w:bottom w:val="single" w:sz="4" w:space="0" w:color="auto"/>
              <w:right w:val="single" w:sz="4" w:space="0" w:color="auto"/>
            </w:tcBorders>
          </w:tcPr>
          <w:p w14:paraId="6E737F10"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В районе дома №48</w:t>
            </w:r>
          </w:p>
        </w:tc>
      </w:tr>
      <w:tr w:rsidR="00E840FE" w:rsidRPr="00E840FE" w14:paraId="32CF37EB" w14:textId="77777777" w:rsidTr="00B11595">
        <w:tc>
          <w:tcPr>
            <w:tcW w:w="594" w:type="dxa"/>
            <w:tcBorders>
              <w:top w:val="single" w:sz="4" w:space="0" w:color="auto"/>
              <w:left w:val="single" w:sz="4" w:space="0" w:color="auto"/>
              <w:bottom w:val="single" w:sz="4" w:space="0" w:color="auto"/>
              <w:right w:val="single" w:sz="4" w:space="0" w:color="auto"/>
            </w:tcBorders>
          </w:tcPr>
          <w:p w14:paraId="7577E493" w14:textId="77777777" w:rsidR="00E840FE" w:rsidRPr="00E840FE" w:rsidRDefault="00E840FE" w:rsidP="00E840FE">
            <w:pPr>
              <w:widowControl w:val="0"/>
              <w:suppressAutoHyphens/>
              <w:adjustRightInd w:val="0"/>
              <w:jc w:val="center"/>
              <w:textAlignment w:val="baseline"/>
              <w:rPr>
                <w:rFonts w:eastAsia="Calibri"/>
                <w:sz w:val="28"/>
                <w:szCs w:val="28"/>
              </w:rPr>
            </w:pPr>
            <w:r w:rsidRPr="00E840FE">
              <w:rPr>
                <w:rFonts w:eastAsia="Calibri"/>
                <w:sz w:val="28"/>
                <w:szCs w:val="28"/>
              </w:rPr>
              <w:t>20.</w:t>
            </w:r>
          </w:p>
        </w:tc>
        <w:tc>
          <w:tcPr>
            <w:tcW w:w="3600" w:type="dxa"/>
            <w:tcBorders>
              <w:top w:val="single" w:sz="4" w:space="0" w:color="auto"/>
              <w:left w:val="single" w:sz="4" w:space="0" w:color="auto"/>
              <w:bottom w:val="single" w:sz="4" w:space="0" w:color="auto"/>
              <w:right w:val="single" w:sz="4" w:space="0" w:color="auto"/>
            </w:tcBorders>
          </w:tcPr>
          <w:p w14:paraId="1388E3ED"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«м-н «Элиот»</w:t>
            </w:r>
          </w:p>
        </w:tc>
        <w:tc>
          <w:tcPr>
            <w:tcW w:w="2955" w:type="dxa"/>
            <w:tcBorders>
              <w:top w:val="single" w:sz="4" w:space="0" w:color="auto"/>
              <w:left w:val="single" w:sz="4" w:space="0" w:color="auto"/>
              <w:bottom w:val="single" w:sz="4" w:space="0" w:color="auto"/>
              <w:right w:val="single" w:sz="4" w:space="0" w:color="auto"/>
            </w:tcBorders>
          </w:tcPr>
          <w:p w14:paraId="059CACC7"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Улица Индустриальная</w:t>
            </w:r>
          </w:p>
        </w:tc>
        <w:tc>
          <w:tcPr>
            <w:tcW w:w="2985" w:type="dxa"/>
            <w:tcBorders>
              <w:top w:val="single" w:sz="4" w:space="0" w:color="auto"/>
              <w:left w:val="single" w:sz="4" w:space="0" w:color="auto"/>
              <w:bottom w:val="single" w:sz="4" w:space="0" w:color="auto"/>
              <w:right w:val="single" w:sz="4" w:space="0" w:color="auto"/>
            </w:tcBorders>
          </w:tcPr>
          <w:p w14:paraId="669D122D" w14:textId="77777777" w:rsidR="00E840FE" w:rsidRPr="00E840FE" w:rsidRDefault="00E840FE" w:rsidP="00E840FE">
            <w:pPr>
              <w:widowControl w:val="0"/>
              <w:suppressAutoHyphens/>
              <w:adjustRightInd w:val="0"/>
              <w:jc w:val="both"/>
              <w:textAlignment w:val="baseline"/>
              <w:rPr>
                <w:rFonts w:eastAsia="Calibri"/>
                <w:sz w:val="28"/>
                <w:szCs w:val="28"/>
              </w:rPr>
            </w:pPr>
            <w:r w:rsidRPr="00E840FE">
              <w:rPr>
                <w:rFonts w:eastAsia="Calibri"/>
                <w:sz w:val="28"/>
                <w:szCs w:val="28"/>
              </w:rPr>
              <w:t>В районе дома №2Д</w:t>
            </w:r>
          </w:p>
        </w:tc>
      </w:tr>
      <w:tr w:rsidR="00E840FE" w:rsidRPr="00E840FE" w14:paraId="5E460BB9" w14:textId="77777777" w:rsidTr="00B11595">
        <w:tc>
          <w:tcPr>
            <w:tcW w:w="594" w:type="dxa"/>
            <w:tcBorders>
              <w:top w:val="single" w:sz="4" w:space="0" w:color="auto"/>
              <w:left w:val="single" w:sz="4" w:space="0" w:color="auto"/>
              <w:bottom w:val="single" w:sz="4" w:space="0" w:color="auto"/>
              <w:right w:val="single" w:sz="4" w:space="0" w:color="auto"/>
            </w:tcBorders>
          </w:tcPr>
          <w:p w14:paraId="52A0F79B" w14:textId="77777777" w:rsidR="00E840FE" w:rsidRPr="00E840FE" w:rsidRDefault="00E840FE" w:rsidP="00E840FE">
            <w:pPr>
              <w:widowControl w:val="0"/>
              <w:suppressAutoHyphens/>
              <w:adjustRightInd w:val="0"/>
              <w:spacing w:line="240" w:lineRule="atLeast"/>
              <w:jc w:val="center"/>
              <w:textAlignment w:val="baseline"/>
              <w:rPr>
                <w:rFonts w:eastAsia="Calibri"/>
                <w:sz w:val="28"/>
                <w:szCs w:val="28"/>
              </w:rPr>
            </w:pPr>
          </w:p>
          <w:p w14:paraId="0447C8DC" w14:textId="77777777" w:rsidR="00E840FE" w:rsidRPr="00E840FE" w:rsidRDefault="00E840FE" w:rsidP="00E840FE">
            <w:pPr>
              <w:widowControl w:val="0"/>
              <w:suppressAutoHyphens/>
              <w:adjustRightInd w:val="0"/>
              <w:spacing w:line="240" w:lineRule="atLeast"/>
              <w:jc w:val="center"/>
              <w:textAlignment w:val="baseline"/>
              <w:rPr>
                <w:rFonts w:eastAsia="Calibri"/>
                <w:sz w:val="28"/>
                <w:szCs w:val="28"/>
              </w:rPr>
            </w:pPr>
            <w:r w:rsidRPr="00E840FE">
              <w:rPr>
                <w:rFonts w:eastAsia="Calibri"/>
                <w:sz w:val="28"/>
                <w:szCs w:val="28"/>
              </w:rPr>
              <w:t>21</w:t>
            </w:r>
          </w:p>
        </w:tc>
        <w:tc>
          <w:tcPr>
            <w:tcW w:w="3600" w:type="dxa"/>
            <w:tcBorders>
              <w:top w:val="single" w:sz="4" w:space="0" w:color="auto"/>
              <w:left w:val="single" w:sz="4" w:space="0" w:color="auto"/>
              <w:bottom w:val="single" w:sz="4" w:space="0" w:color="auto"/>
              <w:right w:val="single" w:sz="4" w:space="0" w:color="auto"/>
            </w:tcBorders>
          </w:tcPr>
          <w:p w14:paraId="50F14157"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«м-н «Пятёрочка»</w:t>
            </w:r>
          </w:p>
        </w:tc>
        <w:tc>
          <w:tcPr>
            <w:tcW w:w="2955" w:type="dxa"/>
            <w:tcBorders>
              <w:top w:val="single" w:sz="4" w:space="0" w:color="auto"/>
              <w:left w:val="single" w:sz="4" w:space="0" w:color="auto"/>
              <w:bottom w:val="single" w:sz="4" w:space="0" w:color="auto"/>
              <w:right w:val="single" w:sz="4" w:space="0" w:color="auto"/>
            </w:tcBorders>
          </w:tcPr>
          <w:p w14:paraId="526480E5"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Улица Индустриальная</w:t>
            </w:r>
          </w:p>
        </w:tc>
        <w:tc>
          <w:tcPr>
            <w:tcW w:w="2985" w:type="dxa"/>
            <w:tcBorders>
              <w:top w:val="single" w:sz="4" w:space="0" w:color="auto"/>
              <w:left w:val="single" w:sz="4" w:space="0" w:color="auto"/>
              <w:bottom w:val="single" w:sz="4" w:space="0" w:color="auto"/>
              <w:right w:val="single" w:sz="4" w:space="0" w:color="auto"/>
            </w:tcBorders>
          </w:tcPr>
          <w:p w14:paraId="74B1A64F"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В районе дома №13А</w:t>
            </w:r>
          </w:p>
        </w:tc>
      </w:tr>
      <w:tr w:rsidR="00E840FE" w:rsidRPr="00E840FE" w14:paraId="2762978D" w14:textId="77777777" w:rsidTr="00B11595">
        <w:tc>
          <w:tcPr>
            <w:tcW w:w="594" w:type="dxa"/>
            <w:tcBorders>
              <w:top w:val="single" w:sz="4" w:space="0" w:color="auto"/>
              <w:left w:val="single" w:sz="4" w:space="0" w:color="auto"/>
              <w:bottom w:val="single" w:sz="4" w:space="0" w:color="auto"/>
              <w:right w:val="single" w:sz="4" w:space="0" w:color="auto"/>
            </w:tcBorders>
          </w:tcPr>
          <w:p w14:paraId="403CAF1E" w14:textId="77777777" w:rsidR="00E840FE" w:rsidRPr="00E840FE" w:rsidRDefault="00E840FE" w:rsidP="00E840FE">
            <w:pPr>
              <w:widowControl w:val="0"/>
              <w:suppressAutoHyphens/>
              <w:adjustRightInd w:val="0"/>
              <w:spacing w:line="240" w:lineRule="atLeast"/>
              <w:jc w:val="center"/>
              <w:textAlignment w:val="baseline"/>
              <w:rPr>
                <w:rFonts w:eastAsia="Calibri"/>
                <w:sz w:val="28"/>
                <w:szCs w:val="28"/>
              </w:rPr>
            </w:pPr>
            <w:r w:rsidRPr="00E840FE">
              <w:rPr>
                <w:rFonts w:eastAsia="Calibri"/>
                <w:sz w:val="28"/>
                <w:szCs w:val="28"/>
              </w:rPr>
              <w:t>22</w:t>
            </w:r>
          </w:p>
        </w:tc>
        <w:tc>
          <w:tcPr>
            <w:tcW w:w="3600" w:type="dxa"/>
            <w:tcBorders>
              <w:top w:val="single" w:sz="4" w:space="0" w:color="auto"/>
              <w:left w:val="single" w:sz="4" w:space="0" w:color="auto"/>
              <w:bottom w:val="single" w:sz="4" w:space="0" w:color="auto"/>
              <w:right w:val="single" w:sz="4" w:space="0" w:color="auto"/>
            </w:tcBorders>
          </w:tcPr>
          <w:p w14:paraId="7316F5DA"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«ул. Ульяновская»</w:t>
            </w:r>
          </w:p>
        </w:tc>
        <w:tc>
          <w:tcPr>
            <w:tcW w:w="2955" w:type="dxa"/>
            <w:tcBorders>
              <w:top w:val="single" w:sz="4" w:space="0" w:color="auto"/>
              <w:left w:val="single" w:sz="4" w:space="0" w:color="auto"/>
              <w:bottom w:val="single" w:sz="4" w:space="0" w:color="auto"/>
              <w:right w:val="single" w:sz="4" w:space="0" w:color="auto"/>
            </w:tcBorders>
          </w:tcPr>
          <w:p w14:paraId="52E291DF"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Улица Ульяновская</w:t>
            </w:r>
          </w:p>
          <w:p w14:paraId="59030495"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Улица Першинская</w:t>
            </w:r>
          </w:p>
        </w:tc>
        <w:tc>
          <w:tcPr>
            <w:tcW w:w="2985" w:type="dxa"/>
            <w:tcBorders>
              <w:top w:val="single" w:sz="4" w:space="0" w:color="auto"/>
              <w:left w:val="single" w:sz="4" w:space="0" w:color="auto"/>
              <w:bottom w:val="single" w:sz="4" w:space="0" w:color="auto"/>
              <w:right w:val="single" w:sz="4" w:space="0" w:color="auto"/>
            </w:tcBorders>
          </w:tcPr>
          <w:p w14:paraId="63D3A989"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В районе дома № 8/38.</w:t>
            </w:r>
          </w:p>
          <w:p w14:paraId="4A1BCBB4"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В районе дома №27</w:t>
            </w:r>
          </w:p>
        </w:tc>
      </w:tr>
      <w:tr w:rsidR="00E840FE" w:rsidRPr="00E840FE" w14:paraId="2A7737FC" w14:textId="77777777" w:rsidTr="00B11595">
        <w:tc>
          <w:tcPr>
            <w:tcW w:w="594" w:type="dxa"/>
            <w:tcBorders>
              <w:top w:val="single" w:sz="4" w:space="0" w:color="auto"/>
              <w:left w:val="single" w:sz="4" w:space="0" w:color="auto"/>
              <w:bottom w:val="single" w:sz="4" w:space="0" w:color="auto"/>
              <w:right w:val="single" w:sz="4" w:space="0" w:color="auto"/>
            </w:tcBorders>
          </w:tcPr>
          <w:p w14:paraId="0C5CC9ED"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23</w:t>
            </w:r>
          </w:p>
        </w:tc>
        <w:tc>
          <w:tcPr>
            <w:tcW w:w="3600" w:type="dxa"/>
            <w:tcBorders>
              <w:top w:val="single" w:sz="4" w:space="0" w:color="auto"/>
              <w:left w:val="single" w:sz="4" w:space="0" w:color="auto"/>
              <w:bottom w:val="single" w:sz="4" w:space="0" w:color="auto"/>
              <w:right w:val="single" w:sz="4" w:space="0" w:color="auto"/>
            </w:tcBorders>
          </w:tcPr>
          <w:p w14:paraId="5EBB4A6F"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«ул. Матросова»</w:t>
            </w:r>
          </w:p>
        </w:tc>
        <w:tc>
          <w:tcPr>
            <w:tcW w:w="2955" w:type="dxa"/>
            <w:tcBorders>
              <w:top w:val="single" w:sz="4" w:space="0" w:color="auto"/>
              <w:left w:val="single" w:sz="4" w:space="0" w:color="auto"/>
              <w:bottom w:val="single" w:sz="4" w:space="0" w:color="auto"/>
              <w:right w:val="single" w:sz="4" w:space="0" w:color="auto"/>
            </w:tcBorders>
          </w:tcPr>
          <w:p w14:paraId="52236D26"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Улица Першинская</w:t>
            </w:r>
          </w:p>
        </w:tc>
        <w:tc>
          <w:tcPr>
            <w:tcW w:w="2985" w:type="dxa"/>
            <w:tcBorders>
              <w:top w:val="single" w:sz="4" w:space="0" w:color="auto"/>
              <w:left w:val="single" w:sz="4" w:space="0" w:color="auto"/>
              <w:bottom w:val="single" w:sz="4" w:space="0" w:color="auto"/>
              <w:right w:val="single" w:sz="4" w:space="0" w:color="auto"/>
            </w:tcBorders>
          </w:tcPr>
          <w:p w14:paraId="341F2911"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В районе дома №46</w:t>
            </w:r>
          </w:p>
        </w:tc>
      </w:tr>
      <w:tr w:rsidR="00E840FE" w:rsidRPr="00E840FE" w14:paraId="7424F578" w14:textId="77777777" w:rsidTr="00B11595">
        <w:tc>
          <w:tcPr>
            <w:tcW w:w="594" w:type="dxa"/>
            <w:tcBorders>
              <w:top w:val="single" w:sz="4" w:space="0" w:color="auto"/>
              <w:left w:val="single" w:sz="4" w:space="0" w:color="auto"/>
              <w:bottom w:val="single" w:sz="4" w:space="0" w:color="auto"/>
              <w:right w:val="single" w:sz="4" w:space="0" w:color="auto"/>
            </w:tcBorders>
          </w:tcPr>
          <w:p w14:paraId="3AAB8AF9" w14:textId="77777777" w:rsidR="00E840FE" w:rsidRPr="00E840FE" w:rsidRDefault="00E840FE" w:rsidP="00E840FE">
            <w:pPr>
              <w:widowControl w:val="0"/>
              <w:suppressAutoHyphens/>
              <w:adjustRightInd w:val="0"/>
              <w:spacing w:line="240" w:lineRule="atLeast"/>
              <w:jc w:val="center"/>
              <w:textAlignment w:val="baseline"/>
              <w:rPr>
                <w:rFonts w:eastAsia="Calibri"/>
                <w:sz w:val="28"/>
                <w:szCs w:val="28"/>
              </w:rPr>
            </w:pPr>
            <w:r w:rsidRPr="00E840FE">
              <w:rPr>
                <w:rFonts w:eastAsia="Calibri"/>
                <w:sz w:val="28"/>
                <w:szCs w:val="28"/>
              </w:rPr>
              <w:t>24</w:t>
            </w:r>
          </w:p>
        </w:tc>
        <w:tc>
          <w:tcPr>
            <w:tcW w:w="3600" w:type="dxa"/>
            <w:tcBorders>
              <w:top w:val="single" w:sz="4" w:space="0" w:color="auto"/>
              <w:left w:val="single" w:sz="4" w:space="0" w:color="auto"/>
              <w:bottom w:val="single" w:sz="4" w:space="0" w:color="auto"/>
              <w:right w:val="single" w:sz="4" w:space="0" w:color="auto"/>
            </w:tcBorders>
          </w:tcPr>
          <w:p w14:paraId="61FF56C9"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«М-н №5»</w:t>
            </w:r>
          </w:p>
        </w:tc>
        <w:tc>
          <w:tcPr>
            <w:tcW w:w="2955" w:type="dxa"/>
            <w:tcBorders>
              <w:top w:val="single" w:sz="4" w:space="0" w:color="auto"/>
              <w:left w:val="single" w:sz="4" w:space="0" w:color="auto"/>
              <w:bottom w:val="single" w:sz="4" w:space="0" w:color="auto"/>
              <w:right w:val="single" w:sz="4" w:space="0" w:color="auto"/>
            </w:tcBorders>
          </w:tcPr>
          <w:p w14:paraId="1BB13F2E"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Улица Новоженова</w:t>
            </w:r>
          </w:p>
        </w:tc>
        <w:tc>
          <w:tcPr>
            <w:tcW w:w="2985" w:type="dxa"/>
            <w:tcBorders>
              <w:top w:val="single" w:sz="4" w:space="0" w:color="auto"/>
              <w:left w:val="single" w:sz="4" w:space="0" w:color="auto"/>
              <w:bottom w:val="single" w:sz="4" w:space="0" w:color="auto"/>
              <w:right w:val="single" w:sz="4" w:space="0" w:color="auto"/>
            </w:tcBorders>
          </w:tcPr>
          <w:p w14:paraId="79D1793C"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В районе дома №1А</w:t>
            </w:r>
          </w:p>
        </w:tc>
      </w:tr>
      <w:tr w:rsidR="00E840FE" w:rsidRPr="00E840FE" w14:paraId="087FDC20" w14:textId="77777777" w:rsidTr="00B11595">
        <w:tc>
          <w:tcPr>
            <w:tcW w:w="594" w:type="dxa"/>
            <w:tcBorders>
              <w:top w:val="single" w:sz="4" w:space="0" w:color="auto"/>
              <w:left w:val="single" w:sz="4" w:space="0" w:color="auto"/>
              <w:bottom w:val="single" w:sz="4" w:space="0" w:color="auto"/>
              <w:right w:val="single" w:sz="4" w:space="0" w:color="auto"/>
            </w:tcBorders>
          </w:tcPr>
          <w:p w14:paraId="48E9F467" w14:textId="77777777" w:rsidR="00E840FE" w:rsidRPr="00E840FE" w:rsidRDefault="00E840FE" w:rsidP="00E840FE">
            <w:pPr>
              <w:widowControl w:val="0"/>
              <w:suppressAutoHyphens/>
              <w:adjustRightInd w:val="0"/>
              <w:spacing w:line="240" w:lineRule="atLeast"/>
              <w:jc w:val="center"/>
              <w:textAlignment w:val="baseline"/>
              <w:rPr>
                <w:rFonts w:eastAsia="Calibri"/>
                <w:sz w:val="28"/>
                <w:szCs w:val="28"/>
              </w:rPr>
            </w:pPr>
            <w:r w:rsidRPr="00E840FE">
              <w:rPr>
                <w:rFonts w:eastAsia="Calibri"/>
                <w:sz w:val="28"/>
                <w:szCs w:val="28"/>
              </w:rPr>
              <w:t>25</w:t>
            </w:r>
          </w:p>
        </w:tc>
        <w:tc>
          <w:tcPr>
            <w:tcW w:w="3600" w:type="dxa"/>
            <w:tcBorders>
              <w:top w:val="single" w:sz="4" w:space="0" w:color="auto"/>
              <w:left w:val="single" w:sz="4" w:space="0" w:color="auto"/>
              <w:bottom w:val="single" w:sz="4" w:space="0" w:color="auto"/>
              <w:right w:val="single" w:sz="4" w:space="0" w:color="auto"/>
            </w:tcBorders>
          </w:tcPr>
          <w:p w14:paraId="5251FE57"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«м-н № 1»</w:t>
            </w:r>
          </w:p>
        </w:tc>
        <w:tc>
          <w:tcPr>
            <w:tcW w:w="2955" w:type="dxa"/>
            <w:tcBorders>
              <w:top w:val="single" w:sz="4" w:space="0" w:color="auto"/>
              <w:left w:val="single" w:sz="4" w:space="0" w:color="auto"/>
              <w:bottom w:val="single" w:sz="4" w:space="0" w:color="auto"/>
              <w:right w:val="single" w:sz="4" w:space="0" w:color="auto"/>
            </w:tcBorders>
          </w:tcPr>
          <w:p w14:paraId="2E97312A"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Улица Новоженова,22</w:t>
            </w:r>
          </w:p>
        </w:tc>
        <w:tc>
          <w:tcPr>
            <w:tcW w:w="2985" w:type="dxa"/>
            <w:tcBorders>
              <w:top w:val="single" w:sz="4" w:space="0" w:color="auto"/>
              <w:left w:val="single" w:sz="4" w:space="0" w:color="auto"/>
              <w:bottom w:val="single" w:sz="4" w:space="0" w:color="auto"/>
              <w:right w:val="single" w:sz="4" w:space="0" w:color="auto"/>
            </w:tcBorders>
          </w:tcPr>
          <w:p w14:paraId="7945DEC3"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м-н №1</w:t>
            </w:r>
          </w:p>
        </w:tc>
      </w:tr>
      <w:tr w:rsidR="00E840FE" w:rsidRPr="00E840FE" w14:paraId="006F54D7" w14:textId="77777777" w:rsidTr="00B11595">
        <w:tc>
          <w:tcPr>
            <w:tcW w:w="594" w:type="dxa"/>
            <w:tcBorders>
              <w:top w:val="single" w:sz="4" w:space="0" w:color="auto"/>
              <w:left w:val="single" w:sz="4" w:space="0" w:color="auto"/>
              <w:bottom w:val="single" w:sz="4" w:space="0" w:color="auto"/>
              <w:right w:val="single" w:sz="4" w:space="0" w:color="auto"/>
            </w:tcBorders>
          </w:tcPr>
          <w:p w14:paraId="2C2C5FB7" w14:textId="77777777" w:rsidR="00E840FE" w:rsidRPr="00E840FE" w:rsidRDefault="00E840FE" w:rsidP="00E840FE">
            <w:pPr>
              <w:widowControl w:val="0"/>
              <w:suppressAutoHyphens/>
              <w:adjustRightInd w:val="0"/>
              <w:spacing w:line="240" w:lineRule="atLeast"/>
              <w:jc w:val="center"/>
              <w:textAlignment w:val="baseline"/>
              <w:rPr>
                <w:rFonts w:eastAsia="Calibri"/>
                <w:sz w:val="28"/>
                <w:szCs w:val="28"/>
              </w:rPr>
            </w:pPr>
            <w:r w:rsidRPr="00E840FE">
              <w:rPr>
                <w:rFonts w:eastAsia="Calibri"/>
                <w:sz w:val="28"/>
                <w:szCs w:val="28"/>
              </w:rPr>
              <w:t>26</w:t>
            </w:r>
          </w:p>
        </w:tc>
        <w:tc>
          <w:tcPr>
            <w:tcW w:w="3600" w:type="dxa"/>
            <w:tcBorders>
              <w:top w:val="single" w:sz="4" w:space="0" w:color="auto"/>
              <w:left w:val="single" w:sz="4" w:space="0" w:color="auto"/>
              <w:bottom w:val="single" w:sz="4" w:space="0" w:color="auto"/>
              <w:right w:val="single" w:sz="4" w:space="0" w:color="auto"/>
            </w:tcBorders>
          </w:tcPr>
          <w:p w14:paraId="3D60A9C6"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«пос. Пчелина»</w:t>
            </w:r>
          </w:p>
        </w:tc>
        <w:tc>
          <w:tcPr>
            <w:tcW w:w="2955" w:type="dxa"/>
            <w:tcBorders>
              <w:top w:val="single" w:sz="4" w:space="0" w:color="auto"/>
              <w:left w:val="single" w:sz="4" w:space="0" w:color="auto"/>
              <w:bottom w:val="single" w:sz="4" w:space="0" w:color="auto"/>
              <w:right w:val="single" w:sz="4" w:space="0" w:color="auto"/>
            </w:tcBorders>
          </w:tcPr>
          <w:p w14:paraId="405DF6E8"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пос. Пчелина</w:t>
            </w:r>
          </w:p>
        </w:tc>
        <w:tc>
          <w:tcPr>
            <w:tcW w:w="2985" w:type="dxa"/>
            <w:tcBorders>
              <w:top w:val="single" w:sz="4" w:space="0" w:color="auto"/>
              <w:left w:val="single" w:sz="4" w:space="0" w:color="auto"/>
              <w:bottom w:val="single" w:sz="4" w:space="0" w:color="auto"/>
              <w:right w:val="single" w:sz="4" w:space="0" w:color="auto"/>
            </w:tcBorders>
          </w:tcPr>
          <w:p w14:paraId="6FD60449"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В районе д. 1</w:t>
            </w:r>
          </w:p>
        </w:tc>
      </w:tr>
      <w:tr w:rsidR="00E840FE" w:rsidRPr="00E840FE" w14:paraId="7B38C8BF" w14:textId="77777777" w:rsidTr="00B11595">
        <w:tc>
          <w:tcPr>
            <w:tcW w:w="594" w:type="dxa"/>
            <w:tcBorders>
              <w:top w:val="single" w:sz="4" w:space="0" w:color="auto"/>
              <w:left w:val="single" w:sz="4" w:space="0" w:color="auto"/>
              <w:bottom w:val="single" w:sz="4" w:space="0" w:color="auto"/>
              <w:right w:val="single" w:sz="4" w:space="0" w:color="auto"/>
            </w:tcBorders>
          </w:tcPr>
          <w:p w14:paraId="4A167A5F" w14:textId="77777777" w:rsidR="00E840FE" w:rsidRPr="00E840FE" w:rsidRDefault="00E840FE" w:rsidP="00E840FE">
            <w:pPr>
              <w:widowControl w:val="0"/>
              <w:suppressAutoHyphens/>
              <w:adjustRightInd w:val="0"/>
              <w:spacing w:line="240" w:lineRule="atLeast"/>
              <w:jc w:val="center"/>
              <w:textAlignment w:val="baseline"/>
              <w:rPr>
                <w:rFonts w:eastAsia="Calibri"/>
                <w:sz w:val="28"/>
                <w:szCs w:val="28"/>
              </w:rPr>
            </w:pPr>
            <w:r w:rsidRPr="00E840FE">
              <w:rPr>
                <w:rFonts w:eastAsia="Calibri"/>
                <w:sz w:val="28"/>
                <w:szCs w:val="28"/>
              </w:rPr>
              <w:t>27</w:t>
            </w:r>
          </w:p>
        </w:tc>
        <w:tc>
          <w:tcPr>
            <w:tcW w:w="3600" w:type="dxa"/>
            <w:tcBorders>
              <w:top w:val="single" w:sz="4" w:space="0" w:color="auto"/>
              <w:left w:val="single" w:sz="4" w:space="0" w:color="auto"/>
              <w:bottom w:val="single" w:sz="4" w:space="0" w:color="auto"/>
              <w:right w:val="single" w:sz="4" w:space="0" w:color="auto"/>
            </w:tcBorders>
          </w:tcPr>
          <w:p w14:paraId="5B61662D"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«ул. Новая»</w:t>
            </w:r>
          </w:p>
        </w:tc>
        <w:tc>
          <w:tcPr>
            <w:tcW w:w="2955" w:type="dxa"/>
            <w:tcBorders>
              <w:top w:val="single" w:sz="4" w:space="0" w:color="auto"/>
              <w:left w:val="single" w:sz="4" w:space="0" w:color="auto"/>
              <w:bottom w:val="single" w:sz="4" w:space="0" w:color="auto"/>
              <w:right w:val="single" w:sz="4" w:space="0" w:color="auto"/>
            </w:tcBorders>
          </w:tcPr>
          <w:p w14:paraId="4299C595"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Улица 1-я Красная</w:t>
            </w:r>
          </w:p>
        </w:tc>
        <w:tc>
          <w:tcPr>
            <w:tcW w:w="2985" w:type="dxa"/>
            <w:tcBorders>
              <w:top w:val="single" w:sz="4" w:space="0" w:color="auto"/>
              <w:left w:val="single" w:sz="4" w:space="0" w:color="auto"/>
              <w:bottom w:val="single" w:sz="4" w:space="0" w:color="auto"/>
              <w:right w:val="single" w:sz="4" w:space="0" w:color="auto"/>
            </w:tcBorders>
          </w:tcPr>
          <w:p w14:paraId="203DBAED"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В районе дома №97г</w:t>
            </w:r>
          </w:p>
        </w:tc>
      </w:tr>
      <w:tr w:rsidR="00E840FE" w:rsidRPr="00E840FE" w14:paraId="60C7F666" w14:textId="77777777" w:rsidTr="00B11595">
        <w:tc>
          <w:tcPr>
            <w:tcW w:w="594" w:type="dxa"/>
            <w:tcBorders>
              <w:top w:val="single" w:sz="4" w:space="0" w:color="auto"/>
              <w:left w:val="single" w:sz="4" w:space="0" w:color="auto"/>
              <w:bottom w:val="single" w:sz="4" w:space="0" w:color="auto"/>
              <w:right w:val="single" w:sz="4" w:space="0" w:color="auto"/>
            </w:tcBorders>
          </w:tcPr>
          <w:p w14:paraId="4C7A3F7F" w14:textId="77777777" w:rsidR="00E840FE" w:rsidRPr="00E840FE" w:rsidRDefault="00E840FE" w:rsidP="00E840FE">
            <w:pPr>
              <w:widowControl w:val="0"/>
              <w:suppressAutoHyphens/>
              <w:adjustRightInd w:val="0"/>
              <w:spacing w:line="240" w:lineRule="atLeast"/>
              <w:jc w:val="center"/>
              <w:textAlignment w:val="baseline"/>
              <w:rPr>
                <w:rFonts w:eastAsia="Calibri"/>
                <w:sz w:val="28"/>
                <w:szCs w:val="28"/>
              </w:rPr>
            </w:pPr>
            <w:r w:rsidRPr="00E840FE">
              <w:rPr>
                <w:rFonts w:eastAsia="Calibri"/>
                <w:sz w:val="28"/>
                <w:szCs w:val="28"/>
              </w:rPr>
              <w:t>28</w:t>
            </w:r>
          </w:p>
        </w:tc>
        <w:tc>
          <w:tcPr>
            <w:tcW w:w="3600" w:type="dxa"/>
            <w:tcBorders>
              <w:top w:val="single" w:sz="4" w:space="0" w:color="auto"/>
              <w:left w:val="single" w:sz="4" w:space="0" w:color="auto"/>
              <w:bottom w:val="single" w:sz="4" w:space="0" w:color="auto"/>
              <w:right w:val="single" w:sz="4" w:space="0" w:color="auto"/>
            </w:tcBorders>
          </w:tcPr>
          <w:p w14:paraId="08E2CB93"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«Школа № 2»</w:t>
            </w:r>
          </w:p>
        </w:tc>
        <w:tc>
          <w:tcPr>
            <w:tcW w:w="2955" w:type="dxa"/>
            <w:tcBorders>
              <w:top w:val="single" w:sz="4" w:space="0" w:color="auto"/>
              <w:left w:val="single" w:sz="4" w:space="0" w:color="auto"/>
              <w:bottom w:val="single" w:sz="4" w:space="0" w:color="auto"/>
              <w:right w:val="single" w:sz="4" w:space="0" w:color="auto"/>
            </w:tcBorders>
          </w:tcPr>
          <w:p w14:paraId="7FA8711C"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Ул. Шестагинская,78</w:t>
            </w:r>
          </w:p>
        </w:tc>
        <w:tc>
          <w:tcPr>
            <w:tcW w:w="2985" w:type="dxa"/>
            <w:tcBorders>
              <w:top w:val="single" w:sz="4" w:space="0" w:color="auto"/>
              <w:left w:val="single" w:sz="4" w:space="0" w:color="auto"/>
              <w:bottom w:val="single" w:sz="4" w:space="0" w:color="auto"/>
              <w:right w:val="single" w:sz="4" w:space="0" w:color="auto"/>
            </w:tcBorders>
          </w:tcPr>
          <w:p w14:paraId="7C082D8A"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Школа № 2</w:t>
            </w:r>
          </w:p>
        </w:tc>
      </w:tr>
      <w:tr w:rsidR="00E840FE" w:rsidRPr="00E840FE" w14:paraId="4ABBAE23" w14:textId="77777777" w:rsidTr="00B11595">
        <w:tc>
          <w:tcPr>
            <w:tcW w:w="594" w:type="dxa"/>
            <w:tcBorders>
              <w:top w:val="single" w:sz="4" w:space="0" w:color="auto"/>
              <w:left w:val="single" w:sz="4" w:space="0" w:color="auto"/>
              <w:bottom w:val="single" w:sz="4" w:space="0" w:color="auto"/>
              <w:right w:val="single" w:sz="4" w:space="0" w:color="auto"/>
            </w:tcBorders>
          </w:tcPr>
          <w:p w14:paraId="72449D37" w14:textId="77777777" w:rsidR="00E840FE" w:rsidRPr="00E840FE" w:rsidRDefault="00E840FE" w:rsidP="00E840FE">
            <w:pPr>
              <w:widowControl w:val="0"/>
              <w:suppressAutoHyphens/>
              <w:adjustRightInd w:val="0"/>
              <w:spacing w:line="240" w:lineRule="atLeast"/>
              <w:jc w:val="center"/>
              <w:textAlignment w:val="baseline"/>
              <w:rPr>
                <w:rFonts w:eastAsia="Calibri"/>
                <w:sz w:val="28"/>
                <w:szCs w:val="28"/>
              </w:rPr>
            </w:pPr>
            <w:r w:rsidRPr="00E840FE">
              <w:rPr>
                <w:rFonts w:eastAsia="Calibri"/>
                <w:sz w:val="28"/>
                <w:szCs w:val="28"/>
              </w:rPr>
              <w:t>29</w:t>
            </w:r>
          </w:p>
        </w:tc>
        <w:tc>
          <w:tcPr>
            <w:tcW w:w="3600" w:type="dxa"/>
            <w:tcBorders>
              <w:top w:val="single" w:sz="4" w:space="0" w:color="auto"/>
              <w:left w:val="single" w:sz="4" w:space="0" w:color="auto"/>
              <w:bottom w:val="single" w:sz="4" w:space="0" w:color="auto"/>
              <w:right w:val="single" w:sz="4" w:space="0" w:color="auto"/>
            </w:tcBorders>
          </w:tcPr>
          <w:p w14:paraId="4D5031FA"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«ул. Пионерская»</w:t>
            </w:r>
          </w:p>
        </w:tc>
        <w:tc>
          <w:tcPr>
            <w:tcW w:w="2955" w:type="dxa"/>
            <w:tcBorders>
              <w:top w:val="single" w:sz="4" w:space="0" w:color="auto"/>
              <w:left w:val="single" w:sz="4" w:space="0" w:color="auto"/>
              <w:bottom w:val="single" w:sz="4" w:space="0" w:color="auto"/>
              <w:right w:val="single" w:sz="4" w:space="0" w:color="auto"/>
            </w:tcBorders>
          </w:tcPr>
          <w:p w14:paraId="189A2C59"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Улица Шестагинская</w:t>
            </w:r>
          </w:p>
        </w:tc>
        <w:tc>
          <w:tcPr>
            <w:tcW w:w="2985" w:type="dxa"/>
            <w:tcBorders>
              <w:top w:val="single" w:sz="4" w:space="0" w:color="auto"/>
              <w:left w:val="single" w:sz="4" w:space="0" w:color="auto"/>
              <w:bottom w:val="single" w:sz="4" w:space="0" w:color="auto"/>
              <w:right w:val="single" w:sz="4" w:space="0" w:color="auto"/>
            </w:tcBorders>
          </w:tcPr>
          <w:p w14:paraId="6DA414B7"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На пересечении с ул. Пионерская</w:t>
            </w:r>
          </w:p>
        </w:tc>
      </w:tr>
      <w:tr w:rsidR="00E840FE" w:rsidRPr="00E840FE" w14:paraId="51DCFF91" w14:textId="77777777" w:rsidTr="00B11595">
        <w:tc>
          <w:tcPr>
            <w:tcW w:w="594" w:type="dxa"/>
            <w:tcBorders>
              <w:top w:val="single" w:sz="4" w:space="0" w:color="auto"/>
              <w:left w:val="single" w:sz="4" w:space="0" w:color="auto"/>
              <w:bottom w:val="single" w:sz="4" w:space="0" w:color="auto"/>
              <w:right w:val="single" w:sz="4" w:space="0" w:color="auto"/>
            </w:tcBorders>
          </w:tcPr>
          <w:p w14:paraId="1D143FB8" w14:textId="77777777" w:rsidR="00E840FE" w:rsidRPr="00E840FE" w:rsidRDefault="00E840FE" w:rsidP="00E840FE">
            <w:pPr>
              <w:widowControl w:val="0"/>
              <w:suppressAutoHyphens/>
              <w:adjustRightInd w:val="0"/>
              <w:spacing w:line="240" w:lineRule="atLeast"/>
              <w:jc w:val="center"/>
              <w:textAlignment w:val="baseline"/>
              <w:rPr>
                <w:rFonts w:eastAsia="Calibri"/>
                <w:sz w:val="28"/>
                <w:szCs w:val="28"/>
              </w:rPr>
            </w:pPr>
            <w:r w:rsidRPr="00E840FE">
              <w:rPr>
                <w:rFonts w:eastAsia="Calibri"/>
                <w:sz w:val="28"/>
                <w:szCs w:val="28"/>
              </w:rPr>
              <w:t>30</w:t>
            </w:r>
          </w:p>
        </w:tc>
        <w:tc>
          <w:tcPr>
            <w:tcW w:w="3600" w:type="dxa"/>
            <w:tcBorders>
              <w:top w:val="single" w:sz="4" w:space="0" w:color="auto"/>
              <w:left w:val="single" w:sz="4" w:space="0" w:color="auto"/>
              <w:bottom w:val="single" w:sz="4" w:space="0" w:color="auto"/>
              <w:right w:val="single" w:sz="4" w:space="0" w:color="auto"/>
            </w:tcBorders>
          </w:tcPr>
          <w:p w14:paraId="2CDD48DE"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«пос. Грозилово»</w:t>
            </w:r>
          </w:p>
        </w:tc>
        <w:tc>
          <w:tcPr>
            <w:tcW w:w="2955" w:type="dxa"/>
            <w:tcBorders>
              <w:top w:val="single" w:sz="4" w:space="0" w:color="auto"/>
              <w:left w:val="single" w:sz="4" w:space="0" w:color="auto"/>
              <w:bottom w:val="single" w:sz="4" w:space="0" w:color="auto"/>
              <w:right w:val="single" w:sz="4" w:space="0" w:color="auto"/>
            </w:tcBorders>
          </w:tcPr>
          <w:p w14:paraId="40412A04"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Пос. Грозилово</w:t>
            </w:r>
          </w:p>
        </w:tc>
        <w:tc>
          <w:tcPr>
            <w:tcW w:w="2985" w:type="dxa"/>
            <w:tcBorders>
              <w:top w:val="single" w:sz="4" w:space="0" w:color="auto"/>
              <w:left w:val="single" w:sz="4" w:space="0" w:color="auto"/>
              <w:bottom w:val="single" w:sz="4" w:space="0" w:color="auto"/>
              <w:right w:val="single" w:sz="4" w:space="0" w:color="auto"/>
            </w:tcBorders>
          </w:tcPr>
          <w:p w14:paraId="1EF5AC3A"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В районе дома 2А</w:t>
            </w:r>
          </w:p>
        </w:tc>
      </w:tr>
      <w:tr w:rsidR="00E840FE" w:rsidRPr="00E840FE" w14:paraId="1C46D9F5" w14:textId="77777777" w:rsidTr="00B11595">
        <w:tc>
          <w:tcPr>
            <w:tcW w:w="594" w:type="dxa"/>
            <w:tcBorders>
              <w:top w:val="single" w:sz="4" w:space="0" w:color="auto"/>
              <w:left w:val="single" w:sz="4" w:space="0" w:color="auto"/>
              <w:bottom w:val="single" w:sz="4" w:space="0" w:color="auto"/>
              <w:right w:val="single" w:sz="4" w:space="0" w:color="auto"/>
            </w:tcBorders>
          </w:tcPr>
          <w:p w14:paraId="264536FE" w14:textId="77777777" w:rsidR="00E840FE" w:rsidRPr="00E840FE" w:rsidRDefault="00E840FE" w:rsidP="00E840FE">
            <w:pPr>
              <w:widowControl w:val="0"/>
              <w:suppressAutoHyphens/>
              <w:adjustRightInd w:val="0"/>
              <w:spacing w:line="240" w:lineRule="atLeast"/>
              <w:jc w:val="center"/>
              <w:textAlignment w:val="baseline"/>
              <w:rPr>
                <w:rFonts w:eastAsia="Calibri"/>
                <w:sz w:val="28"/>
                <w:szCs w:val="28"/>
              </w:rPr>
            </w:pPr>
            <w:r w:rsidRPr="00E840FE">
              <w:rPr>
                <w:rFonts w:eastAsia="Calibri"/>
                <w:sz w:val="28"/>
                <w:szCs w:val="28"/>
              </w:rPr>
              <w:t>31</w:t>
            </w:r>
          </w:p>
        </w:tc>
        <w:tc>
          <w:tcPr>
            <w:tcW w:w="3600" w:type="dxa"/>
            <w:tcBorders>
              <w:top w:val="single" w:sz="4" w:space="0" w:color="auto"/>
              <w:left w:val="single" w:sz="4" w:space="0" w:color="auto"/>
              <w:bottom w:val="single" w:sz="4" w:space="0" w:color="auto"/>
              <w:right w:val="single" w:sz="4" w:space="0" w:color="auto"/>
            </w:tcBorders>
          </w:tcPr>
          <w:p w14:paraId="485B7588"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«пос. Грозилово (верхняя)»</w:t>
            </w:r>
          </w:p>
        </w:tc>
        <w:tc>
          <w:tcPr>
            <w:tcW w:w="2955" w:type="dxa"/>
            <w:tcBorders>
              <w:top w:val="single" w:sz="4" w:space="0" w:color="auto"/>
              <w:left w:val="single" w:sz="4" w:space="0" w:color="auto"/>
              <w:bottom w:val="single" w:sz="4" w:space="0" w:color="auto"/>
              <w:right w:val="single" w:sz="4" w:space="0" w:color="auto"/>
            </w:tcBorders>
          </w:tcPr>
          <w:p w14:paraId="77B8B247"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Улица Шоссейная</w:t>
            </w:r>
          </w:p>
        </w:tc>
        <w:tc>
          <w:tcPr>
            <w:tcW w:w="2985" w:type="dxa"/>
            <w:tcBorders>
              <w:top w:val="single" w:sz="4" w:space="0" w:color="auto"/>
              <w:left w:val="single" w:sz="4" w:space="0" w:color="auto"/>
              <w:bottom w:val="single" w:sz="4" w:space="0" w:color="auto"/>
              <w:right w:val="single" w:sz="4" w:space="0" w:color="auto"/>
            </w:tcBorders>
          </w:tcPr>
          <w:p w14:paraId="039C3FC3"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 xml:space="preserve">В районе заправки </w:t>
            </w:r>
            <w:r w:rsidRPr="00E840FE">
              <w:rPr>
                <w:rFonts w:eastAsia="Calibri"/>
                <w:sz w:val="28"/>
                <w:szCs w:val="28"/>
                <w:lang w:val="en-US"/>
              </w:rPr>
              <w:t>OIL</w:t>
            </w:r>
            <w:r w:rsidRPr="00E840FE">
              <w:rPr>
                <w:rFonts w:eastAsia="Calibri"/>
                <w:sz w:val="28"/>
                <w:szCs w:val="28"/>
              </w:rPr>
              <w:t xml:space="preserve"> </w:t>
            </w:r>
          </w:p>
        </w:tc>
      </w:tr>
      <w:tr w:rsidR="00E840FE" w:rsidRPr="00E840FE" w14:paraId="2DF07BB5" w14:textId="77777777" w:rsidTr="00B11595">
        <w:tc>
          <w:tcPr>
            <w:tcW w:w="594" w:type="dxa"/>
            <w:tcBorders>
              <w:top w:val="single" w:sz="4" w:space="0" w:color="auto"/>
              <w:left w:val="single" w:sz="4" w:space="0" w:color="auto"/>
              <w:bottom w:val="single" w:sz="4" w:space="0" w:color="auto"/>
              <w:right w:val="single" w:sz="4" w:space="0" w:color="auto"/>
            </w:tcBorders>
          </w:tcPr>
          <w:p w14:paraId="652455BB" w14:textId="77777777" w:rsidR="00E840FE" w:rsidRPr="00E840FE" w:rsidRDefault="00E840FE" w:rsidP="00E840FE">
            <w:pPr>
              <w:widowControl w:val="0"/>
              <w:suppressAutoHyphens/>
              <w:adjustRightInd w:val="0"/>
              <w:spacing w:line="240" w:lineRule="atLeast"/>
              <w:jc w:val="center"/>
              <w:textAlignment w:val="baseline"/>
              <w:rPr>
                <w:rFonts w:eastAsia="Calibri"/>
                <w:sz w:val="28"/>
                <w:szCs w:val="28"/>
              </w:rPr>
            </w:pPr>
            <w:r w:rsidRPr="00E840FE">
              <w:rPr>
                <w:rFonts w:eastAsia="Calibri"/>
                <w:sz w:val="28"/>
                <w:szCs w:val="28"/>
              </w:rPr>
              <w:t>32</w:t>
            </w:r>
          </w:p>
        </w:tc>
        <w:tc>
          <w:tcPr>
            <w:tcW w:w="3600" w:type="dxa"/>
            <w:tcBorders>
              <w:top w:val="single" w:sz="4" w:space="0" w:color="auto"/>
              <w:left w:val="single" w:sz="4" w:space="0" w:color="auto"/>
              <w:bottom w:val="single" w:sz="4" w:space="0" w:color="auto"/>
              <w:right w:val="single" w:sz="4" w:space="0" w:color="auto"/>
            </w:tcBorders>
          </w:tcPr>
          <w:p w14:paraId="3DF9DCF2"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«Ивановская»</w:t>
            </w:r>
          </w:p>
        </w:tc>
        <w:tc>
          <w:tcPr>
            <w:tcW w:w="2955" w:type="dxa"/>
            <w:tcBorders>
              <w:top w:val="single" w:sz="4" w:space="0" w:color="auto"/>
              <w:left w:val="single" w:sz="4" w:space="0" w:color="auto"/>
              <w:bottom w:val="single" w:sz="4" w:space="0" w:color="auto"/>
              <w:right w:val="single" w:sz="4" w:space="0" w:color="auto"/>
            </w:tcBorders>
          </w:tcPr>
          <w:p w14:paraId="359E0CFA"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улица Шоссейная</w:t>
            </w:r>
          </w:p>
        </w:tc>
        <w:tc>
          <w:tcPr>
            <w:tcW w:w="2985" w:type="dxa"/>
            <w:tcBorders>
              <w:top w:val="single" w:sz="4" w:space="0" w:color="auto"/>
              <w:left w:val="single" w:sz="4" w:space="0" w:color="auto"/>
              <w:bottom w:val="single" w:sz="4" w:space="0" w:color="auto"/>
              <w:right w:val="single" w:sz="4" w:space="0" w:color="auto"/>
            </w:tcBorders>
          </w:tcPr>
          <w:p w14:paraId="0B649D3A"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в районе дома №31</w:t>
            </w:r>
          </w:p>
        </w:tc>
      </w:tr>
      <w:tr w:rsidR="00E840FE" w:rsidRPr="00E840FE" w14:paraId="469868B6" w14:textId="77777777" w:rsidTr="00B11595">
        <w:tc>
          <w:tcPr>
            <w:tcW w:w="594" w:type="dxa"/>
            <w:tcBorders>
              <w:top w:val="single" w:sz="4" w:space="0" w:color="auto"/>
              <w:left w:val="single" w:sz="4" w:space="0" w:color="auto"/>
              <w:bottom w:val="single" w:sz="4" w:space="0" w:color="auto"/>
              <w:right w:val="single" w:sz="4" w:space="0" w:color="auto"/>
            </w:tcBorders>
          </w:tcPr>
          <w:p w14:paraId="7DC6AD16" w14:textId="77777777" w:rsidR="00E840FE" w:rsidRPr="00E840FE" w:rsidRDefault="00E840FE" w:rsidP="00E840FE">
            <w:pPr>
              <w:widowControl w:val="0"/>
              <w:suppressAutoHyphens/>
              <w:adjustRightInd w:val="0"/>
              <w:spacing w:line="240" w:lineRule="atLeast"/>
              <w:jc w:val="center"/>
              <w:textAlignment w:val="baseline"/>
              <w:rPr>
                <w:rFonts w:eastAsia="Calibri"/>
                <w:sz w:val="28"/>
                <w:szCs w:val="28"/>
              </w:rPr>
            </w:pPr>
            <w:r w:rsidRPr="00E840FE">
              <w:rPr>
                <w:rFonts w:eastAsia="Calibri"/>
                <w:sz w:val="28"/>
                <w:szCs w:val="28"/>
              </w:rPr>
              <w:t>33</w:t>
            </w:r>
          </w:p>
        </w:tc>
        <w:tc>
          <w:tcPr>
            <w:tcW w:w="3600" w:type="dxa"/>
            <w:tcBorders>
              <w:top w:val="single" w:sz="4" w:space="0" w:color="auto"/>
              <w:left w:val="single" w:sz="4" w:space="0" w:color="auto"/>
              <w:bottom w:val="single" w:sz="4" w:space="0" w:color="auto"/>
              <w:right w:val="single" w:sz="4" w:space="0" w:color="auto"/>
            </w:tcBorders>
          </w:tcPr>
          <w:p w14:paraId="49EB1921"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«Школа № 4»</w:t>
            </w:r>
          </w:p>
        </w:tc>
        <w:tc>
          <w:tcPr>
            <w:tcW w:w="2955" w:type="dxa"/>
            <w:tcBorders>
              <w:top w:val="single" w:sz="4" w:space="0" w:color="auto"/>
              <w:left w:val="single" w:sz="4" w:space="0" w:color="auto"/>
              <w:bottom w:val="single" w:sz="4" w:space="0" w:color="auto"/>
              <w:right w:val="single" w:sz="4" w:space="0" w:color="auto"/>
            </w:tcBorders>
          </w:tcPr>
          <w:p w14:paraId="5B2FF5CE"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Улица Октябрьская, 3</w:t>
            </w:r>
          </w:p>
        </w:tc>
        <w:tc>
          <w:tcPr>
            <w:tcW w:w="2985" w:type="dxa"/>
            <w:tcBorders>
              <w:top w:val="single" w:sz="4" w:space="0" w:color="auto"/>
              <w:left w:val="single" w:sz="4" w:space="0" w:color="auto"/>
              <w:bottom w:val="single" w:sz="4" w:space="0" w:color="auto"/>
              <w:right w:val="single" w:sz="4" w:space="0" w:color="auto"/>
            </w:tcBorders>
          </w:tcPr>
          <w:p w14:paraId="59F5D27A"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Школа №4</w:t>
            </w:r>
          </w:p>
        </w:tc>
      </w:tr>
      <w:tr w:rsidR="00E840FE" w:rsidRPr="00E840FE" w14:paraId="1269ED03" w14:textId="77777777" w:rsidTr="00B11595">
        <w:tc>
          <w:tcPr>
            <w:tcW w:w="594" w:type="dxa"/>
            <w:tcBorders>
              <w:top w:val="single" w:sz="4" w:space="0" w:color="auto"/>
              <w:left w:val="single" w:sz="4" w:space="0" w:color="auto"/>
              <w:bottom w:val="single" w:sz="4" w:space="0" w:color="auto"/>
              <w:right w:val="single" w:sz="4" w:space="0" w:color="auto"/>
            </w:tcBorders>
          </w:tcPr>
          <w:p w14:paraId="5FF5F884" w14:textId="77777777" w:rsidR="00E840FE" w:rsidRPr="00E840FE" w:rsidRDefault="00E840FE" w:rsidP="00E840FE">
            <w:pPr>
              <w:widowControl w:val="0"/>
              <w:suppressAutoHyphens/>
              <w:adjustRightInd w:val="0"/>
              <w:spacing w:line="240" w:lineRule="atLeast"/>
              <w:jc w:val="center"/>
              <w:textAlignment w:val="baseline"/>
              <w:rPr>
                <w:rFonts w:eastAsia="Calibri"/>
                <w:sz w:val="28"/>
                <w:szCs w:val="28"/>
              </w:rPr>
            </w:pPr>
            <w:r w:rsidRPr="00E840FE">
              <w:rPr>
                <w:rFonts w:eastAsia="Calibri"/>
                <w:sz w:val="28"/>
                <w:szCs w:val="28"/>
              </w:rPr>
              <w:t>34</w:t>
            </w:r>
          </w:p>
        </w:tc>
        <w:tc>
          <w:tcPr>
            <w:tcW w:w="3600" w:type="dxa"/>
            <w:tcBorders>
              <w:top w:val="single" w:sz="4" w:space="0" w:color="auto"/>
              <w:left w:val="single" w:sz="4" w:space="0" w:color="auto"/>
              <w:bottom w:val="single" w:sz="4" w:space="0" w:color="auto"/>
              <w:right w:val="single" w:sz="4" w:space="0" w:color="auto"/>
            </w:tcBorders>
          </w:tcPr>
          <w:p w14:paraId="7A4BB717"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«пос. Комсомольский»</w:t>
            </w:r>
          </w:p>
        </w:tc>
        <w:tc>
          <w:tcPr>
            <w:tcW w:w="2955" w:type="dxa"/>
            <w:tcBorders>
              <w:top w:val="single" w:sz="4" w:space="0" w:color="auto"/>
              <w:left w:val="single" w:sz="4" w:space="0" w:color="auto"/>
              <w:bottom w:val="single" w:sz="4" w:space="0" w:color="auto"/>
              <w:right w:val="single" w:sz="4" w:space="0" w:color="auto"/>
            </w:tcBorders>
          </w:tcPr>
          <w:p w14:paraId="45BBF713"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Ул. Григорьевская</w:t>
            </w:r>
          </w:p>
        </w:tc>
        <w:tc>
          <w:tcPr>
            <w:tcW w:w="2985" w:type="dxa"/>
            <w:tcBorders>
              <w:top w:val="single" w:sz="4" w:space="0" w:color="auto"/>
              <w:left w:val="single" w:sz="4" w:space="0" w:color="auto"/>
              <w:bottom w:val="single" w:sz="4" w:space="0" w:color="auto"/>
              <w:right w:val="single" w:sz="4" w:space="0" w:color="auto"/>
            </w:tcBorders>
          </w:tcPr>
          <w:p w14:paraId="57026858"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Ул. Григорьевская №19</w:t>
            </w:r>
          </w:p>
        </w:tc>
      </w:tr>
      <w:tr w:rsidR="00E840FE" w:rsidRPr="00E840FE" w14:paraId="721A14AD" w14:textId="77777777" w:rsidTr="00B11595">
        <w:tc>
          <w:tcPr>
            <w:tcW w:w="594" w:type="dxa"/>
            <w:tcBorders>
              <w:top w:val="single" w:sz="4" w:space="0" w:color="auto"/>
              <w:left w:val="single" w:sz="4" w:space="0" w:color="auto"/>
              <w:bottom w:val="single" w:sz="4" w:space="0" w:color="auto"/>
              <w:right w:val="single" w:sz="4" w:space="0" w:color="auto"/>
            </w:tcBorders>
          </w:tcPr>
          <w:p w14:paraId="04B634EE" w14:textId="77777777" w:rsidR="00E840FE" w:rsidRPr="00E840FE" w:rsidRDefault="00E840FE" w:rsidP="00E840FE">
            <w:pPr>
              <w:widowControl w:val="0"/>
              <w:suppressAutoHyphens/>
              <w:adjustRightInd w:val="0"/>
              <w:spacing w:line="240" w:lineRule="atLeast"/>
              <w:jc w:val="center"/>
              <w:textAlignment w:val="baseline"/>
              <w:rPr>
                <w:rFonts w:eastAsia="Calibri"/>
                <w:sz w:val="28"/>
                <w:szCs w:val="28"/>
              </w:rPr>
            </w:pPr>
            <w:r w:rsidRPr="00E840FE">
              <w:rPr>
                <w:rFonts w:eastAsia="Calibri"/>
                <w:sz w:val="28"/>
                <w:szCs w:val="28"/>
              </w:rPr>
              <w:t>35</w:t>
            </w:r>
          </w:p>
        </w:tc>
        <w:tc>
          <w:tcPr>
            <w:tcW w:w="3600" w:type="dxa"/>
            <w:tcBorders>
              <w:top w:val="single" w:sz="4" w:space="0" w:color="auto"/>
              <w:left w:val="single" w:sz="4" w:space="0" w:color="auto"/>
              <w:bottom w:val="single" w:sz="4" w:space="0" w:color="auto"/>
              <w:right w:val="single" w:sz="4" w:space="0" w:color="auto"/>
            </w:tcBorders>
          </w:tcPr>
          <w:p w14:paraId="5D1941B6"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«Почта»</w:t>
            </w:r>
          </w:p>
        </w:tc>
        <w:tc>
          <w:tcPr>
            <w:tcW w:w="2955" w:type="dxa"/>
            <w:tcBorders>
              <w:top w:val="single" w:sz="4" w:space="0" w:color="auto"/>
              <w:left w:val="single" w:sz="4" w:space="0" w:color="auto"/>
              <w:bottom w:val="single" w:sz="4" w:space="0" w:color="auto"/>
              <w:right w:val="single" w:sz="4" w:space="0" w:color="auto"/>
            </w:tcBorders>
          </w:tcPr>
          <w:p w14:paraId="2CFAC640"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 xml:space="preserve">Улица Григорьевская </w:t>
            </w:r>
          </w:p>
        </w:tc>
        <w:tc>
          <w:tcPr>
            <w:tcW w:w="2985" w:type="dxa"/>
            <w:tcBorders>
              <w:top w:val="single" w:sz="4" w:space="0" w:color="auto"/>
              <w:left w:val="single" w:sz="4" w:space="0" w:color="auto"/>
              <w:bottom w:val="single" w:sz="4" w:space="0" w:color="auto"/>
              <w:right w:val="single" w:sz="4" w:space="0" w:color="auto"/>
            </w:tcBorders>
          </w:tcPr>
          <w:p w14:paraId="2B9444A4"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В районе дома №2</w:t>
            </w:r>
          </w:p>
        </w:tc>
      </w:tr>
      <w:tr w:rsidR="00E840FE" w:rsidRPr="00E840FE" w14:paraId="6C2F8BDC" w14:textId="77777777" w:rsidTr="00B11595">
        <w:tc>
          <w:tcPr>
            <w:tcW w:w="594" w:type="dxa"/>
            <w:tcBorders>
              <w:top w:val="single" w:sz="4" w:space="0" w:color="auto"/>
              <w:left w:val="single" w:sz="4" w:space="0" w:color="auto"/>
              <w:bottom w:val="single" w:sz="4" w:space="0" w:color="auto"/>
              <w:right w:val="single" w:sz="4" w:space="0" w:color="auto"/>
            </w:tcBorders>
          </w:tcPr>
          <w:p w14:paraId="6D982D87" w14:textId="77777777" w:rsidR="00E840FE" w:rsidRPr="00E840FE" w:rsidRDefault="00E840FE" w:rsidP="00E840FE">
            <w:pPr>
              <w:widowControl w:val="0"/>
              <w:suppressAutoHyphens/>
              <w:adjustRightInd w:val="0"/>
              <w:spacing w:line="240" w:lineRule="atLeast"/>
              <w:jc w:val="center"/>
              <w:textAlignment w:val="baseline"/>
              <w:rPr>
                <w:rFonts w:eastAsia="Calibri"/>
                <w:sz w:val="28"/>
                <w:szCs w:val="28"/>
              </w:rPr>
            </w:pPr>
            <w:r w:rsidRPr="00E840FE">
              <w:rPr>
                <w:rFonts w:eastAsia="Calibri"/>
                <w:sz w:val="28"/>
                <w:szCs w:val="28"/>
              </w:rPr>
              <w:t>36</w:t>
            </w:r>
          </w:p>
        </w:tc>
        <w:tc>
          <w:tcPr>
            <w:tcW w:w="3600" w:type="dxa"/>
            <w:tcBorders>
              <w:top w:val="single" w:sz="4" w:space="0" w:color="auto"/>
              <w:left w:val="single" w:sz="4" w:space="0" w:color="auto"/>
              <w:bottom w:val="single" w:sz="4" w:space="0" w:color="auto"/>
              <w:right w:val="single" w:sz="4" w:space="0" w:color="auto"/>
            </w:tcBorders>
          </w:tcPr>
          <w:p w14:paraId="0217777A"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«ул.40 лет Октября»</w:t>
            </w:r>
          </w:p>
        </w:tc>
        <w:tc>
          <w:tcPr>
            <w:tcW w:w="2955" w:type="dxa"/>
            <w:tcBorders>
              <w:top w:val="single" w:sz="4" w:space="0" w:color="auto"/>
              <w:left w:val="single" w:sz="4" w:space="0" w:color="auto"/>
              <w:bottom w:val="single" w:sz="4" w:space="0" w:color="auto"/>
              <w:right w:val="single" w:sz="4" w:space="0" w:color="auto"/>
            </w:tcBorders>
          </w:tcPr>
          <w:p w14:paraId="594F384B"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Улица 40 лет Октября</w:t>
            </w:r>
          </w:p>
        </w:tc>
        <w:tc>
          <w:tcPr>
            <w:tcW w:w="2985" w:type="dxa"/>
            <w:tcBorders>
              <w:top w:val="single" w:sz="4" w:space="0" w:color="auto"/>
              <w:left w:val="single" w:sz="4" w:space="0" w:color="auto"/>
              <w:bottom w:val="single" w:sz="4" w:space="0" w:color="auto"/>
              <w:right w:val="single" w:sz="4" w:space="0" w:color="auto"/>
            </w:tcBorders>
          </w:tcPr>
          <w:p w14:paraId="4F2F7F32"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В районе дома № 11</w:t>
            </w:r>
          </w:p>
        </w:tc>
      </w:tr>
      <w:tr w:rsidR="00E840FE" w:rsidRPr="00E840FE" w14:paraId="52C718F9" w14:textId="77777777" w:rsidTr="00B11595">
        <w:tc>
          <w:tcPr>
            <w:tcW w:w="594" w:type="dxa"/>
            <w:tcBorders>
              <w:top w:val="single" w:sz="4" w:space="0" w:color="auto"/>
              <w:left w:val="single" w:sz="4" w:space="0" w:color="auto"/>
              <w:bottom w:val="single" w:sz="4" w:space="0" w:color="auto"/>
              <w:right w:val="single" w:sz="4" w:space="0" w:color="auto"/>
            </w:tcBorders>
          </w:tcPr>
          <w:p w14:paraId="771569EF" w14:textId="77777777" w:rsidR="00E840FE" w:rsidRPr="00E840FE" w:rsidRDefault="00E840FE" w:rsidP="00E840FE">
            <w:pPr>
              <w:widowControl w:val="0"/>
              <w:suppressAutoHyphens/>
              <w:adjustRightInd w:val="0"/>
              <w:spacing w:line="240" w:lineRule="atLeast"/>
              <w:jc w:val="center"/>
              <w:textAlignment w:val="baseline"/>
              <w:rPr>
                <w:rFonts w:eastAsia="Calibri"/>
                <w:sz w:val="28"/>
                <w:szCs w:val="28"/>
              </w:rPr>
            </w:pPr>
            <w:r w:rsidRPr="00E840FE">
              <w:rPr>
                <w:rFonts w:eastAsia="Calibri"/>
                <w:sz w:val="28"/>
                <w:szCs w:val="28"/>
              </w:rPr>
              <w:t>37</w:t>
            </w:r>
          </w:p>
        </w:tc>
        <w:tc>
          <w:tcPr>
            <w:tcW w:w="3600" w:type="dxa"/>
            <w:tcBorders>
              <w:top w:val="single" w:sz="4" w:space="0" w:color="auto"/>
              <w:left w:val="single" w:sz="4" w:space="0" w:color="auto"/>
              <w:bottom w:val="single" w:sz="4" w:space="0" w:color="auto"/>
              <w:right w:val="single" w:sz="4" w:space="0" w:color="auto"/>
            </w:tcBorders>
          </w:tcPr>
          <w:p w14:paraId="0B8DEF23"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«ул. Лежневская»</w:t>
            </w:r>
          </w:p>
        </w:tc>
        <w:tc>
          <w:tcPr>
            <w:tcW w:w="2955" w:type="dxa"/>
            <w:tcBorders>
              <w:top w:val="single" w:sz="4" w:space="0" w:color="auto"/>
              <w:left w:val="single" w:sz="4" w:space="0" w:color="auto"/>
              <w:bottom w:val="single" w:sz="4" w:space="0" w:color="auto"/>
              <w:right w:val="single" w:sz="4" w:space="0" w:color="auto"/>
            </w:tcBorders>
          </w:tcPr>
          <w:p w14:paraId="5F1BC830"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Улица Лежневская</w:t>
            </w:r>
          </w:p>
        </w:tc>
        <w:tc>
          <w:tcPr>
            <w:tcW w:w="2985" w:type="dxa"/>
            <w:tcBorders>
              <w:top w:val="single" w:sz="4" w:space="0" w:color="auto"/>
              <w:left w:val="single" w:sz="4" w:space="0" w:color="auto"/>
              <w:bottom w:val="single" w:sz="4" w:space="0" w:color="auto"/>
              <w:right w:val="single" w:sz="4" w:space="0" w:color="auto"/>
            </w:tcBorders>
          </w:tcPr>
          <w:p w14:paraId="47DBB54D"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В районе дома №36</w:t>
            </w:r>
          </w:p>
        </w:tc>
      </w:tr>
      <w:tr w:rsidR="00E840FE" w:rsidRPr="00E840FE" w14:paraId="65047E59" w14:textId="77777777" w:rsidTr="00B11595">
        <w:tc>
          <w:tcPr>
            <w:tcW w:w="594" w:type="dxa"/>
            <w:tcBorders>
              <w:top w:val="single" w:sz="4" w:space="0" w:color="auto"/>
              <w:left w:val="single" w:sz="4" w:space="0" w:color="auto"/>
              <w:bottom w:val="single" w:sz="4" w:space="0" w:color="auto"/>
              <w:right w:val="single" w:sz="4" w:space="0" w:color="auto"/>
            </w:tcBorders>
          </w:tcPr>
          <w:p w14:paraId="3B15E5AB" w14:textId="77777777" w:rsidR="00E840FE" w:rsidRPr="00E840FE" w:rsidRDefault="00E840FE" w:rsidP="00E840FE">
            <w:pPr>
              <w:widowControl w:val="0"/>
              <w:suppressAutoHyphens/>
              <w:adjustRightInd w:val="0"/>
              <w:spacing w:line="240" w:lineRule="atLeast"/>
              <w:jc w:val="center"/>
              <w:textAlignment w:val="baseline"/>
              <w:rPr>
                <w:rFonts w:eastAsia="Calibri"/>
                <w:sz w:val="28"/>
                <w:szCs w:val="28"/>
              </w:rPr>
            </w:pPr>
            <w:r w:rsidRPr="00E840FE">
              <w:rPr>
                <w:rFonts w:eastAsia="Calibri"/>
                <w:sz w:val="28"/>
                <w:szCs w:val="28"/>
              </w:rPr>
              <w:t>38</w:t>
            </w:r>
          </w:p>
        </w:tc>
        <w:tc>
          <w:tcPr>
            <w:tcW w:w="3600" w:type="dxa"/>
            <w:tcBorders>
              <w:top w:val="single" w:sz="4" w:space="0" w:color="auto"/>
              <w:left w:val="single" w:sz="4" w:space="0" w:color="auto"/>
              <w:bottom w:val="single" w:sz="4" w:space="0" w:color="auto"/>
              <w:right w:val="single" w:sz="4" w:space="0" w:color="auto"/>
            </w:tcBorders>
          </w:tcPr>
          <w:p w14:paraId="5218A976"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 xml:space="preserve">«м-н «Василевский» </w:t>
            </w:r>
          </w:p>
        </w:tc>
        <w:tc>
          <w:tcPr>
            <w:tcW w:w="2955" w:type="dxa"/>
            <w:tcBorders>
              <w:top w:val="single" w:sz="4" w:space="0" w:color="auto"/>
              <w:left w:val="single" w:sz="4" w:space="0" w:color="auto"/>
              <w:bottom w:val="single" w:sz="4" w:space="0" w:color="auto"/>
              <w:right w:val="single" w:sz="4" w:space="0" w:color="auto"/>
            </w:tcBorders>
          </w:tcPr>
          <w:p w14:paraId="1729F3A1"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Улица Кооперативная</w:t>
            </w:r>
          </w:p>
        </w:tc>
        <w:tc>
          <w:tcPr>
            <w:tcW w:w="2985" w:type="dxa"/>
            <w:tcBorders>
              <w:top w:val="single" w:sz="4" w:space="0" w:color="auto"/>
              <w:left w:val="single" w:sz="4" w:space="0" w:color="auto"/>
              <w:bottom w:val="single" w:sz="4" w:space="0" w:color="auto"/>
              <w:right w:val="single" w:sz="4" w:space="0" w:color="auto"/>
            </w:tcBorders>
          </w:tcPr>
          <w:p w14:paraId="3F742036"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В районе дома №22</w:t>
            </w:r>
          </w:p>
        </w:tc>
      </w:tr>
      <w:tr w:rsidR="00E840FE" w:rsidRPr="00E840FE" w14:paraId="0EA198E9" w14:textId="77777777" w:rsidTr="00B11595">
        <w:tc>
          <w:tcPr>
            <w:tcW w:w="594" w:type="dxa"/>
            <w:tcBorders>
              <w:top w:val="single" w:sz="4" w:space="0" w:color="auto"/>
              <w:left w:val="single" w:sz="4" w:space="0" w:color="auto"/>
              <w:bottom w:val="single" w:sz="4" w:space="0" w:color="auto"/>
              <w:right w:val="single" w:sz="4" w:space="0" w:color="auto"/>
            </w:tcBorders>
          </w:tcPr>
          <w:p w14:paraId="78700827" w14:textId="77777777" w:rsidR="00E840FE" w:rsidRPr="00E840FE" w:rsidRDefault="00E840FE" w:rsidP="00E840FE">
            <w:pPr>
              <w:widowControl w:val="0"/>
              <w:suppressAutoHyphens/>
              <w:adjustRightInd w:val="0"/>
              <w:spacing w:line="240" w:lineRule="atLeast"/>
              <w:jc w:val="center"/>
              <w:textAlignment w:val="baseline"/>
              <w:rPr>
                <w:rFonts w:eastAsia="Calibri"/>
                <w:sz w:val="28"/>
                <w:szCs w:val="28"/>
              </w:rPr>
            </w:pPr>
            <w:r w:rsidRPr="00E840FE">
              <w:rPr>
                <w:rFonts w:eastAsia="Calibri"/>
                <w:sz w:val="28"/>
                <w:szCs w:val="28"/>
              </w:rPr>
              <w:t>39</w:t>
            </w:r>
          </w:p>
        </w:tc>
        <w:tc>
          <w:tcPr>
            <w:tcW w:w="3600" w:type="dxa"/>
            <w:tcBorders>
              <w:top w:val="single" w:sz="4" w:space="0" w:color="auto"/>
              <w:left w:val="single" w:sz="4" w:space="0" w:color="auto"/>
              <w:bottom w:val="single" w:sz="4" w:space="0" w:color="auto"/>
              <w:right w:val="single" w:sz="4" w:space="0" w:color="auto"/>
            </w:tcBorders>
          </w:tcPr>
          <w:p w14:paraId="7CF5A89D"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«м-н пос. Фрунзе»</w:t>
            </w:r>
          </w:p>
        </w:tc>
        <w:tc>
          <w:tcPr>
            <w:tcW w:w="2955" w:type="dxa"/>
            <w:tcBorders>
              <w:top w:val="single" w:sz="4" w:space="0" w:color="auto"/>
              <w:left w:val="single" w:sz="4" w:space="0" w:color="auto"/>
              <w:bottom w:val="single" w:sz="4" w:space="0" w:color="auto"/>
              <w:right w:val="single" w:sz="4" w:space="0" w:color="auto"/>
            </w:tcBorders>
          </w:tcPr>
          <w:p w14:paraId="77529754"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Улица Коммунальная</w:t>
            </w:r>
          </w:p>
        </w:tc>
        <w:tc>
          <w:tcPr>
            <w:tcW w:w="2985" w:type="dxa"/>
            <w:tcBorders>
              <w:top w:val="single" w:sz="4" w:space="0" w:color="auto"/>
              <w:left w:val="single" w:sz="4" w:space="0" w:color="auto"/>
              <w:bottom w:val="single" w:sz="4" w:space="0" w:color="auto"/>
              <w:right w:val="single" w:sz="4" w:space="0" w:color="auto"/>
            </w:tcBorders>
          </w:tcPr>
          <w:p w14:paraId="36845AF1"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пос. Фрунзе, д. 44</w:t>
            </w:r>
          </w:p>
        </w:tc>
      </w:tr>
      <w:tr w:rsidR="00E840FE" w:rsidRPr="00E840FE" w14:paraId="6F81B72A" w14:textId="77777777" w:rsidTr="00B11595">
        <w:tc>
          <w:tcPr>
            <w:tcW w:w="594" w:type="dxa"/>
            <w:tcBorders>
              <w:top w:val="single" w:sz="4" w:space="0" w:color="auto"/>
              <w:left w:val="single" w:sz="4" w:space="0" w:color="auto"/>
              <w:bottom w:val="single" w:sz="4" w:space="0" w:color="auto"/>
              <w:right w:val="single" w:sz="4" w:space="0" w:color="auto"/>
            </w:tcBorders>
          </w:tcPr>
          <w:p w14:paraId="6873CF73" w14:textId="77777777" w:rsidR="00E840FE" w:rsidRPr="00E840FE" w:rsidRDefault="00E840FE" w:rsidP="00E840FE">
            <w:pPr>
              <w:widowControl w:val="0"/>
              <w:suppressAutoHyphens/>
              <w:adjustRightInd w:val="0"/>
              <w:spacing w:line="240" w:lineRule="atLeast"/>
              <w:jc w:val="center"/>
              <w:textAlignment w:val="baseline"/>
              <w:rPr>
                <w:rFonts w:eastAsia="Calibri"/>
                <w:sz w:val="28"/>
                <w:szCs w:val="28"/>
              </w:rPr>
            </w:pPr>
            <w:r w:rsidRPr="00E840FE">
              <w:rPr>
                <w:rFonts w:eastAsia="Calibri"/>
                <w:sz w:val="28"/>
                <w:szCs w:val="28"/>
              </w:rPr>
              <w:t>40</w:t>
            </w:r>
          </w:p>
        </w:tc>
        <w:tc>
          <w:tcPr>
            <w:tcW w:w="3600" w:type="dxa"/>
            <w:tcBorders>
              <w:top w:val="single" w:sz="4" w:space="0" w:color="auto"/>
              <w:left w:val="single" w:sz="4" w:space="0" w:color="auto"/>
              <w:bottom w:val="single" w:sz="4" w:space="0" w:color="auto"/>
              <w:right w:val="single" w:sz="4" w:space="0" w:color="auto"/>
            </w:tcBorders>
          </w:tcPr>
          <w:p w14:paraId="3DEA6072"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«ул. Коммунальная»</w:t>
            </w:r>
          </w:p>
        </w:tc>
        <w:tc>
          <w:tcPr>
            <w:tcW w:w="2955" w:type="dxa"/>
            <w:tcBorders>
              <w:top w:val="single" w:sz="4" w:space="0" w:color="auto"/>
              <w:left w:val="single" w:sz="4" w:space="0" w:color="auto"/>
              <w:bottom w:val="single" w:sz="4" w:space="0" w:color="auto"/>
              <w:right w:val="single" w:sz="4" w:space="0" w:color="auto"/>
            </w:tcBorders>
          </w:tcPr>
          <w:p w14:paraId="6382BDF1" w14:textId="77777777" w:rsidR="00E840FE" w:rsidRPr="00E840FE" w:rsidRDefault="00E840FE" w:rsidP="00E840FE">
            <w:pPr>
              <w:widowControl w:val="0"/>
              <w:suppressAutoHyphens/>
              <w:adjustRightInd w:val="0"/>
              <w:spacing w:line="240" w:lineRule="atLeast"/>
              <w:jc w:val="both"/>
              <w:textAlignment w:val="baseline"/>
              <w:rPr>
                <w:rFonts w:eastAsia="Calibri"/>
                <w:sz w:val="28"/>
                <w:szCs w:val="28"/>
              </w:rPr>
            </w:pPr>
            <w:r w:rsidRPr="00E840FE">
              <w:rPr>
                <w:rFonts w:eastAsia="Calibri"/>
                <w:sz w:val="28"/>
                <w:szCs w:val="28"/>
              </w:rPr>
              <w:t>Ул. Коммунальная,12</w:t>
            </w:r>
          </w:p>
        </w:tc>
        <w:tc>
          <w:tcPr>
            <w:tcW w:w="2985" w:type="dxa"/>
            <w:tcBorders>
              <w:top w:val="single" w:sz="4" w:space="0" w:color="auto"/>
              <w:left w:val="single" w:sz="4" w:space="0" w:color="auto"/>
              <w:bottom w:val="single" w:sz="4" w:space="0" w:color="auto"/>
              <w:right w:val="single" w:sz="4" w:space="0" w:color="auto"/>
            </w:tcBorders>
          </w:tcPr>
          <w:p w14:paraId="29BDC029" w14:textId="77777777" w:rsidR="00E840FE" w:rsidRPr="00E840FE" w:rsidRDefault="00E840FE" w:rsidP="00E840FE">
            <w:pPr>
              <w:widowControl w:val="0"/>
              <w:suppressAutoHyphens/>
              <w:adjustRightInd w:val="0"/>
              <w:spacing w:line="240" w:lineRule="atLeast"/>
              <w:jc w:val="both"/>
              <w:textAlignment w:val="baseline"/>
              <w:rPr>
                <w:rFonts w:eastAsia="Calibri"/>
                <w:sz w:val="20"/>
                <w:szCs w:val="20"/>
              </w:rPr>
            </w:pPr>
            <w:r w:rsidRPr="00E840FE">
              <w:rPr>
                <w:rFonts w:eastAsia="Calibri"/>
                <w:sz w:val="20"/>
                <w:szCs w:val="20"/>
              </w:rPr>
              <w:t>Район здания Тейковского отделения ООО «Региональный оператор по обращению с ТКО»</w:t>
            </w:r>
          </w:p>
        </w:tc>
      </w:tr>
    </w:tbl>
    <w:p w14:paraId="5E5CB107" w14:textId="77777777" w:rsidR="00E840FE" w:rsidRPr="00E840FE" w:rsidRDefault="00E840FE" w:rsidP="00E840FE">
      <w:pPr>
        <w:rPr>
          <w:rFonts w:eastAsia="Calibri"/>
          <w:sz w:val="20"/>
          <w:szCs w:val="20"/>
        </w:rPr>
      </w:pPr>
    </w:p>
    <w:p w14:paraId="56D10D35" w14:textId="77777777" w:rsidR="00E840FE" w:rsidRPr="00E840FE" w:rsidRDefault="00E840FE">
      <w:pPr>
        <w:spacing w:after="160" w:line="259" w:lineRule="auto"/>
      </w:pPr>
    </w:p>
    <w:p w14:paraId="107EBB19" w14:textId="77777777" w:rsidR="00E840FE" w:rsidRPr="00E840FE" w:rsidRDefault="00E840FE">
      <w:pPr>
        <w:spacing w:after="160" w:line="259" w:lineRule="auto"/>
      </w:pPr>
    </w:p>
    <w:p w14:paraId="6C9F99B3" w14:textId="77777777" w:rsidR="00E840FE" w:rsidRPr="00E840FE" w:rsidRDefault="00E840FE">
      <w:pPr>
        <w:spacing w:after="160" w:line="259" w:lineRule="auto"/>
      </w:pPr>
    </w:p>
    <w:p w14:paraId="260C7238" w14:textId="77777777" w:rsidR="00E840FE" w:rsidRPr="00E840FE" w:rsidRDefault="00E840FE">
      <w:pPr>
        <w:spacing w:after="160" w:line="259" w:lineRule="auto"/>
      </w:pPr>
    </w:p>
    <w:p w14:paraId="315A4506" w14:textId="77777777" w:rsidR="00E840FE" w:rsidRPr="00E840FE" w:rsidRDefault="00E840FE">
      <w:pPr>
        <w:spacing w:after="160" w:line="259" w:lineRule="auto"/>
      </w:pPr>
    </w:p>
    <w:p w14:paraId="55C887BE" w14:textId="77777777" w:rsidR="00E840FE" w:rsidRPr="00E840FE" w:rsidRDefault="00E840FE">
      <w:pPr>
        <w:spacing w:after="160" w:line="259" w:lineRule="auto"/>
      </w:pPr>
    </w:p>
    <w:p w14:paraId="3BF527E3" w14:textId="77777777" w:rsidR="00E840FE" w:rsidRPr="00E840FE" w:rsidRDefault="00E840FE">
      <w:pPr>
        <w:spacing w:after="160" w:line="259" w:lineRule="auto"/>
      </w:pPr>
    </w:p>
    <w:p w14:paraId="194013AF" w14:textId="77777777" w:rsidR="00E840FE" w:rsidRPr="00E840FE" w:rsidRDefault="00E840FE">
      <w:pPr>
        <w:spacing w:after="160" w:line="259" w:lineRule="auto"/>
      </w:pPr>
    </w:p>
    <w:p w14:paraId="10ADA641" w14:textId="77777777" w:rsidR="00E840FE" w:rsidRPr="00E840FE" w:rsidRDefault="00E840FE">
      <w:pPr>
        <w:spacing w:after="160" w:line="259" w:lineRule="auto"/>
      </w:pPr>
    </w:p>
    <w:p w14:paraId="70803D62" w14:textId="77777777" w:rsidR="00E840FE" w:rsidRPr="00E840FE" w:rsidRDefault="00E840FE">
      <w:pPr>
        <w:spacing w:after="160" w:line="259" w:lineRule="auto"/>
      </w:pPr>
    </w:p>
    <w:p w14:paraId="43215699" w14:textId="66E5344F" w:rsidR="00E840FE" w:rsidRPr="00E840FE" w:rsidRDefault="00E840FE" w:rsidP="00E840FE">
      <w:pPr>
        <w:jc w:val="center"/>
        <w:rPr>
          <w:b/>
          <w:noProof/>
          <w:sz w:val="32"/>
          <w:szCs w:val="32"/>
        </w:rPr>
      </w:pPr>
      <w:r w:rsidRPr="00E840FE">
        <w:rPr>
          <w:b/>
          <w:noProof/>
          <w:sz w:val="32"/>
          <w:szCs w:val="32"/>
        </w:rPr>
        <w:lastRenderedPageBreak/>
        <w:drawing>
          <wp:inline distT="0" distB="0" distL="0" distR="0" wp14:anchorId="217C9308" wp14:editId="756C243A">
            <wp:extent cx="693420" cy="906780"/>
            <wp:effectExtent l="0" t="0" r="0" b="0"/>
            <wp:docPr id="943436032" name="Рисунок 2"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3420" cy="906780"/>
                    </a:xfrm>
                    <a:prstGeom prst="rect">
                      <a:avLst/>
                    </a:prstGeom>
                    <a:noFill/>
                    <a:ln>
                      <a:noFill/>
                    </a:ln>
                  </pic:spPr>
                </pic:pic>
              </a:graphicData>
            </a:graphic>
          </wp:inline>
        </w:drawing>
      </w:r>
    </w:p>
    <w:p w14:paraId="71040A5D" w14:textId="77777777" w:rsidR="00E840FE" w:rsidRPr="00E840FE" w:rsidRDefault="00E840FE" w:rsidP="00E840FE">
      <w:pPr>
        <w:jc w:val="center"/>
        <w:rPr>
          <w:b/>
          <w:sz w:val="36"/>
          <w:szCs w:val="36"/>
        </w:rPr>
      </w:pPr>
      <w:r w:rsidRPr="00E840FE">
        <w:rPr>
          <w:b/>
          <w:sz w:val="36"/>
          <w:szCs w:val="36"/>
        </w:rPr>
        <w:t>АДМИНИСТРАЦИЯ ГОРОДСКОГО ОКРУГА ТЕЙКОВО</w:t>
      </w:r>
    </w:p>
    <w:p w14:paraId="430E895F" w14:textId="77777777" w:rsidR="00E840FE" w:rsidRPr="00E840FE" w:rsidRDefault="00E840FE" w:rsidP="00E840FE">
      <w:pPr>
        <w:jc w:val="center"/>
        <w:rPr>
          <w:b/>
          <w:sz w:val="36"/>
          <w:szCs w:val="36"/>
        </w:rPr>
      </w:pPr>
      <w:r w:rsidRPr="00E840FE">
        <w:rPr>
          <w:b/>
          <w:sz w:val="36"/>
          <w:szCs w:val="36"/>
        </w:rPr>
        <w:t>ИВАНОВСКОЙ ОБЛАСТИ</w:t>
      </w:r>
    </w:p>
    <w:p w14:paraId="1FB8D775" w14:textId="77777777" w:rsidR="00E840FE" w:rsidRPr="00E840FE" w:rsidRDefault="00E840FE" w:rsidP="00E840FE">
      <w:pPr>
        <w:jc w:val="center"/>
        <w:rPr>
          <w:b/>
          <w:sz w:val="32"/>
          <w:szCs w:val="32"/>
        </w:rPr>
      </w:pPr>
      <w:r w:rsidRPr="00E840FE">
        <w:rPr>
          <w:b/>
          <w:sz w:val="32"/>
          <w:szCs w:val="32"/>
        </w:rPr>
        <w:t>_______________________________________________________</w:t>
      </w:r>
    </w:p>
    <w:p w14:paraId="112E6418" w14:textId="77777777" w:rsidR="00E840FE" w:rsidRPr="00E840FE" w:rsidRDefault="00E840FE" w:rsidP="00E840FE">
      <w:pPr>
        <w:jc w:val="center"/>
        <w:rPr>
          <w:b/>
          <w:sz w:val="16"/>
          <w:szCs w:val="16"/>
        </w:rPr>
      </w:pPr>
    </w:p>
    <w:p w14:paraId="3BC2B639" w14:textId="77777777" w:rsidR="00E840FE" w:rsidRPr="00E840FE" w:rsidRDefault="00E840FE" w:rsidP="00E840FE">
      <w:pPr>
        <w:jc w:val="center"/>
        <w:rPr>
          <w:b/>
          <w:sz w:val="28"/>
          <w:szCs w:val="28"/>
        </w:rPr>
      </w:pPr>
    </w:p>
    <w:p w14:paraId="37D589D1" w14:textId="77777777" w:rsidR="00E840FE" w:rsidRPr="00E840FE" w:rsidRDefault="00E840FE" w:rsidP="00E840FE">
      <w:pPr>
        <w:jc w:val="center"/>
        <w:rPr>
          <w:b/>
          <w:sz w:val="40"/>
          <w:szCs w:val="40"/>
        </w:rPr>
      </w:pPr>
      <w:r w:rsidRPr="00E840FE">
        <w:rPr>
          <w:b/>
          <w:sz w:val="40"/>
          <w:szCs w:val="40"/>
        </w:rPr>
        <w:t>П О С Т А Н О В Л Е Н И Е</w:t>
      </w:r>
    </w:p>
    <w:p w14:paraId="1614D9FD" w14:textId="77777777" w:rsidR="00E840FE" w:rsidRPr="00E840FE" w:rsidRDefault="00E840FE" w:rsidP="00E840FE">
      <w:pPr>
        <w:jc w:val="center"/>
        <w:rPr>
          <w:b/>
          <w:sz w:val="28"/>
          <w:szCs w:val="28"/>
        </w:rPr>
      </w:pPr>
    </w:p>
    <w:p w14:paraId="38FB8831" w14:textId="77777777" w:rsidR="00E840FE" w:rsidRPr="00E840FE" w:rsidRDefault="00E840FE" w:rsidP="00E840FE">
      <w:pPr>
        <w:jc w:val="center"/>
        <w:rPr>
          <w:sz w:val="28"/>
          <w:szCs w:val="28"/>
        </w:rPr>
      </w:pPr>
      <w:r w:rsidRPr="00E840FE">
        <w:rPr>
          <w:sz w:val="28"/>
          <w:szCs w:val="28"/>
        </w:rPr>
        <w:t xml:space="preserve">от       30.04.2025     №  237   </w:t>
      </w:r>
    </w:p>
    <w:p w14:paraId="24A48C01" w14:textId="77777777" w:rsidR="00E840FE" w:rsidRPr="00E840FE" w:rsidRDefault="00E840FE" w:rsidP="00E840FE">
      <w:pPr>
        <w:spacing w:line="276" w:lineRule="auto"/>
        <w:jc w:val="center"/>
      </w:pPr>
    </w:p>
    <w:p w14:paraId="579BD1C9" w14:textId="77777777" w:rsidR="00E840FE" w:rsidRPr="00E840FE" w:rsidRDefault="00E840FE" w:rsidP="00E840FE">
      <w:pPr>
        <w:spacing w:line="276" w:lineRule="auto"/>
        <w:jc w:val="center"/>
        <w:rPr>
          <w:sz w:val="28"/>
          <w:szCs w:val="28"/>
        </w:rPr>
      </w:pPr>
      <w:r w:rsidRPr="00E840FE">
        <w:rPr>
          <w:sz w:val="28"/>
          <w:szCs w:val="28"/>
        </w:rPr>
        <w:t>г. Тейково</w:t>
      </w:r>
    </w:p>
    <w:p w14:paraId="0FCBFA8B" w14:textId="77777777" w:rsidR="00E840FE" w:rsidRPr="00E840FE" w:rsidRDefault="00E840FE" w:rsidP="00E840FE">
      <w:pPr>
        <w:jc w:val="center"/>
        <w:rPr>
          <w:b/>
          <w:sz w:val="28"/>
          <w:szCs w:val="28"/>
        </w:rPr>
      </w:pPr>
      <w:r w:rsidRPr="00E840FE">
        <w:rPr>
          <w:b/>
          <w:sz w:val="28"/>
          <w:szCs w:val="28"/>
        </w:rPr>
        <w:t xml:space="preserve">          </w:t>
      </w:r>
    </w:p>
    <w:p w14:paraId="1F5756E7" w14:textId="77777777" w:rsidR="00E840FE" w:rsidRPr="00E840FE" w:rsidRDefault="00E840FE" w:rsidP="00E840FE">
      <w:pPr>
        <w:jc w:val="center"/>
        <w:rPr>
          <w:b/>
          <w:sz w:val="28"/>
          <w:szCs w:val="28"/>
        </w:rPr>
      </w:pPr>
      <w:r w:rsidRPr="00E840FE">
        <w:rPr>
          <w:b/>
          <w:sz w:val="28"/>
          <w:szCs w:val="28"/>
        </w:rPr>
        <w:t xml:space="preserve">О внесении изменений и дополнений в постановление </w:t>
      </w:r>
    </w:p>
    <w:p w14:paraId="74AD9C6E" w14:textId="77777777" w:rsidR="00E840FE" w:rsidRPr="00E840FE" w:rsidRDefault="00E840FE" w:rsidP="00E840FE">
      <w:pPr>
        <w:jc w:val="center"/>
        <w:rPr>
          <w:b/>
          <w:sz w:val="28"/>
          <w:szCs w:val="28"/>
        </w:rPr>
      </w:pPr>
      <w:r w:rsidRPr="00E840FE">
        <w:rPr>
          <w:b/>
          <w:sz w:val="28"/>
          <w:szCs w:val="28"/>
        </w:rPr>
        <w:t xml:space="preserve">администрации городского округа Тейково Ивановской области </w:t>
      </w:r>
    </w:p>
    <w:p w14:paraId="435710DC" w14:textId="77777777" w:rsidR="00E840FE" w:rsidRPr="00E840FE" w:rsidRDefault="00E840FE" w:rsidP="00E840FE">
      <w:pPr>
        <w:ind w:left="142"/>
        <w:jc w:val="center"/>
        <w:rPr>
          <w:b/>
          <w:bCs/>
          <w:sz w:val="28"/>
          <w:szCs w:val="28"/>
        </w:rPr>
      </w:pPr>
      <w:r w:rsidRPr="00E840FE">
        <w:rPr>
          <w:b/>
          <w:sz w:val="28"/>
          <w:szCs w:val="28"/>
        </w:rPr>
        <w:t>от 25.05.2023 № 331 «</w:t>
      </w:r>
      <w:r w:rsidRPr="00E840FE">
        <w:rPr>
          <w:b/>
          <w:bCs/>
          <w:sz w:val="28"/>
          <w:szCs w:val="28"/>
        </w:rPr>
        <w:t xml:space="preserve">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w:t>
      </w:r>
    </w:p>
    <w:p w14:paraId="7E2EAD26" w14:textId="77777777" w:rsidR="00E840FE" w:rsidRPr="00E840FE" w:rsidRDefault="00E840FE" w:rsidP="00E840FE">
      <w:pPr>
        <w:ind w:left="142"/>
        <w:jc w:val="center"/>
        <w:rPr>
          <w:b/>
          <w:sz w:val="28"/>
          <w:szCs w:val="28"/>
        </w:rPr>
      </w:pPr>
      <w:r w:rsidRPr="00E840FE">
        <w:rPr>
          <w:b/>
          <w:bCs/>
          <w:sz w:val="28"/>
          <w:szCs w:val="28"/>
        </w:rPr>
        <w:t>сертификатами</w:t>
      </w:r>
      <w:r w:rsidRPr="00E840FE">
        <w:rPr>
          <w:b/>
          <w:sz w:val="28"/>
          <w:szCs w:val="28"/>
        </w:rPr>
        <w:t>»</w:t>
      </w:r>
    </w:p>
    <w:p w14:paraId="5FB573DA" w14:textId="77777777" w:rsidR="00E840FE" w:rsidRPr="00E840FE" w:rsidRDefault="00E840FE" w:rsidP="00E840FE">
      <w:pPr>
        <w:jc w:val="center"/>
        <w:rPr>
          <w:b/>
          <w:sz w:val="20"/>
          <w:szCs w:val="20"/>
        </w:rPr>
      </w:pPr>
    </w:p>
    <w:p w14:paraId="4F2A6582" w14:textId="77777777" w:rsidR="00E840FE" w:rsidRPr="00E840FE" w:rsidRDefault="00E840FE" w:rsidP="00E840FE">
      <w:pPr>
        <w:jc w:val="both"/>
        <w:rPr>
          <w:sz w:val="20"/>
          <w:szCs w:val="20"/>
        </w:rPr>
      </w:pPr>
    </w:p>
    <w:p w14:paraId="28851AF9" w14:textId="77777777" w:rsidR="00E840FE" w:rsidRPr="00E840FE" w:rsidRDefault="00E840FE" w:rsidP="00E840FE">
      <w:pPr>
        <w:ind w:firstLine="709"/>
        <w:jc w:val="both"/>
        <w:rPr>
          <w:bCs/>
          <w:sz w:val="28"/>
          <w:szCs w:val="28"/>
        </w:rPr>
      </w:pPr>
      <w:r w:rsidRPr="00E840FE">
        <w:rPr>
          <w:sz w:val="28"/>
          <w:szCs w:val="28"/>
        </w:rPr>
        <w:t>В целях приведения действующих актов в соответствие с Федеральным законом от 26.12.2024 № 476-ФЗ «О внесении изменений в Федеральный закон «О государственном (муниципальном) социальном заказе на оказание государственных (муниципальных) услуг в социальной сфере» и отдельные законодательные акты Российской Федерации», постановлением Правительства Российской Федерации от 23.09.2024 № 1288 «О некоторых вопросах формирования информации о социальном сертификате на получение государственной (муниципальной) услуги в социальной сфере (государственных (муниципальных) услуг в социальной сфере)»  администрация городского округа Тейково Ивановской области</w:t>
      </w:r>
    </w:p>
    <w:p w14:paraId="156887C5" w14:textId="77777777" w:rsidR="00E840FE" w:rsidRPr="00E840FE" w:rsidRDefault="00E840FE" w:rsidP="00E840FE">
      <w:pPr>
        <w:ind w:firstLine="709"/>
        <w:jc w:val="both"/>
        <w:rPr>
          <w:sz w:val="32"/>
          <w:szCs w:val="32"/>
        </w:rPr>
      </w:pPr>
    </w:p>
    <w:p w14:paraId="662D44B7" w14:textId="77777777" w:rsidR="00E840FE" w:rsidRPr="00E840FE" w:rsidRDefault="00E840FE" w:rsidP="00E840FE">
      <w:pPr>
        <w:ind w:firstLine="709"/>
        <w:jc w:val="both"/>
        <w:rPr>
          <w:sz w:val="20"/>
          <w:szCs w:val="20"/>
        </w:rPr>
      </w:pPr>
    </w:p>
    <w:p w14:paraId="71B20A80" w14:textId="77777777" w:rsidR="00E840FE" w:rsidRPr="00E840FE" w:rsidRDefault="00E840FE" w:rsidP="00E840FE">
      <w:pPr>
        <w:ind w:firstLine="709"/>
        <w:jc w:val="center"/>
        <w:rPr>
          <w:b/>
          <w:sz w:val="28"/>
          <w:szCs w:val="28"/>
        </w:rPr>
      </w:pPr>
      <w:r w:rsidRPr="00E840FE">
        <w:rPr>
          <w:b/>
          <w:sz w:val="28"/>
          <w:szCs w:val="28"/>
        </w:rPr>
        <w:t>П О С Т А Н О В Л Я Е Т:</w:t>
      </w:r>
    </w:p>
    <w:p w14:paraId="5649D187" w14:textId="77777777" w:rsidR="00E840FE" w:rsidRPr="00E840FE" w:rsidRDefault="00E840FE" w:rsidP="00E840FE">
      <w:pPr>
        <w:ind w:firstLine="709"/>
        <w:jc w:val="center"/>
        <w:rPr>
          <w:b/>
        </w:rPr>
      </w:pPr>
    </w:p>
    <w:p w14:paraId="68F7F9CA" w14:textId="77777777" w:rsidR="00E840FE" w:rsidRPr="00E840FE" w:rsidRDefault="00E840FE" w:rsidP="00E840FE">
      <w:pPr>
        <w:ind w:firstLine="709"/>
        <w:jc w:val="center"/>
        <w:rPr>
          <w:b/>
          <w:sz w:val="20"/>
          <w:szCs w:val="20"/>
        </w:rPr>
      </w:pPr>
    </w:p>
    <w:p w14:paraId="0C369ABE" w14:textId="77777777" w:rsidR="00E840FE" w:rsidRPr="00E840FE" w:rsidRDefault="00E840FE" w:rsidP="00E840FE">
      <w:pPr>
        <w:ind w:firstLine="709"/>
        <w:jc w:val="both"/>
        <w:rPr>
          <w:sz w:val="28"/>
          <w:szCs w:val="28"/>
        </w:rPr>
      </w:pPr>
      <w:r w:rsidRPr="00E840FE">
        <w:rPr>
          <w:sz w:val="28"/>
          <w:szCs w:val="28"/>
        </w:rPr>
        <w:t>1. Внести в постановление администрации городского округа Тейково Ивановской области от 25.05.2023 № 331 «</w:t>
      </w:r>
      <w:r w:rsidRPr="00E840FE">
        <w:rPr>
          <w:bCs/>
          <w:sz w:val="28"/>
          <w:szCs w:val="28"/>
        </w:rPr>
        <w:t>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r w:rsidRPr="00E840FE">
        <w:rPr>
          <w:sz w:val="28"/>
          <w:szCs w:val="28"/>
        </w:rPr>
        <w:t>» следующие изменения и дополнения:</w:t>
      </w:r>
    </w:p>
    <w:p w14:paraId="25DB3521" w14:textId="77777777" w:rsidR="00E840FE" w:rsidRPr="00E840FE" w:rsidRDefault="00E840FE" w:rsidP="00E840FE">
      <w:pPr>
        <w:ind w:firstLine="709"/>
        <w:jc w:val="both"/>
        <w:rPr>
          <w:sz w:val="28"/>
          <w:szCs w:val="28"/>
        </w:rPr>
      </w:pPr>
      <w:r w:rsidRPr="00E840FE">
        <w:rPr>
          <w:sz w:val="28"/>
          <w:szCs w:val="28"/>
        </w:rPr>
        <w:t xml:space="preserve"> 1.1. приложение № 1 изложить в новой редакции в соответствии с приложением  к настоящему постановлению:</w:t>
      </w:r>
    </w:p>
    <w:p w14:paraId="6591FF1D" w14:textId="77777777" w:rsidR="00E840FE" w:rsidRPr="00E840FE" w:rsidRDefault="00E840FE" w:rsidP="00E840FE">
      <w:pPr>
        <w:tabs>
          <w:tab w:val="left" w:pos="993"/>
        </w:tabs>
        <w:ind w:firstLine="709"/>
        <w:contextualSpacing/>
        <w:jc w:val="both"/>
        <w:rPr>
          <w:sz w:val="28"/>
          <w:szCs w:val="28"/>
          <w:lang w:val="x-none" w:eastAsia="x-none"/>
        </w:rPr>
      </w:pPr>
      <w:r w:rsidRPr="00E840FE">
        <w:rPr>
          <w:sz w:val="28"/>
          <w:szCs w:val="28"/>
          <w:lang w:eastAsia="x-none"/>
        </w:rPr>
        <w:t xml:space="preserve">1.2. </w:t>
      </w:r>
      <w:r w:rsidRPr="00E840FE">
        <w:rPr>
          <w:sz w:val="28"/>
          <w:szCs w:val="28"/>
          <w:lang w:val="x-none" w:eastAsia="x-none"/>
        </w:rPr>
        <w:t xml:space="preserve">в приложении № </w:t>
      </w:r>
      <w:r w:rsidRPr="00E840FE">
        <w:rPr>
          <w:sz w:val="28"/>
          <w:szCs w:val="28"/>
          <w:lang w:eastAsia="x-none"/>
        </w:rPr>
        <w:t>2</w:t>
      </w:r>
      <w:r w:rsidRPr="00E840FE">
        <w:rPr>
          <w:sz w:val="28"/>
          <w:szCs w:val="28"/>
          <w:lang w:val="x-none" w:eastAsia="x-none"/>
        </w:rPr>
        <w:t xml:space="preserve">  к постановлению</w:t>
      </w:r>
      <w:r w:rsidRPr="00E840FE">
        <w:rPr>
          <w:sz w:val="28"/>
          <w:szCs w:val="28"/>
          <w:lang w:eastAsia="x-none"/>
        </w:rPr>
        <w:t>:</w:t>
      </w:r>
    </w:p>
    <w:p w14:paraId="2CF4EA5B" w14:textId="77777777" w:rsidR="00E840FE" w:rsidRPr="00E840FE" w:rsidRDefault="00E840FE" w:rsidP="00E840FE">
      <w:pPr>
        <w:tabs>
          <w:tab w:val="left" w:pos="993"/>
        </w:tabs>
        <w:ind w:firstLine="709"/>
        <w:contextualSpacing/>
        <w:jc w:val="both"/>
        <w:rPr>
          <w:sz w:val="28"/>
          <w:szCs w:val="28"/>
          <w:lang w:eastAsia="x-none"/>
        </w:rPr>
      </w:pPr>
      <w:r w:rsidRPr="00E840FE">
        <w:rPr>
          <w:sz w:val="28"/>
          <w:szCs w:val="28"/>
          <w:lang w:val="x-none" w:eastAsia="x-none"/>
        </w:rPr>
        <w:lastRenderedPageBreak/>
        <w:t xml:space="preserve">1.2.1. пункт 2.7 </w:t>
      </w:r>
      <w:r w:rsidRPr="00E840FE">
        <w:rPr>
          <w:sz w:val="28"/>
          <w:szCs w:val="28"/>
          <w:lang w:eastAsia="x-none"/>
        </w:rPr>
        <w:t>изложить в следующей редакции:</w:t>
      </w:r>
    </w:p>
    <w:p w14:paraId="4ACF7156" w14:textId="77777777" w:rsidR="00E840FE" w:rsidRPr="00E840FE" w:rsidRDefault="00E840FE" w:rsidP="00E840FE">
      <w:pPr>
        <w:widowControl w:val="0"/>
        <w:tabs>
          <w:tab w:val="left" w:pos="1276"/>
        </w:tabs>
        <w:autoSpaceDE w:val="0"/>
        <w:autoSpaceDN w:val="0"/>
        <w:adjustRightInd w:val="0"/>
        <w:ind w:left="720"/>
        <w:contextualSpacing/>
        <w:jc w:val="both"/>
        <w:rPr>
          <w:sz w:val="28"/>
          <w:szCs w:val="28"/>
          <w:lang w:val="x-none" w:eastAsia="x-none"/>
        </w:rPr>
      </w:pPr>
      <w:r w:rsidRPr="00E840FE">
        <w:rPr>
          <w:sz w:val="28"/>
          <w:szCs w:val="28"/>
          <w:lang w:val="x-none" w:eastAsia="x-none"/>
        </w:rPr>
        <w:t>«</w:t>
      </w:r>
      <w:bookmarkStart w:id="0" w:name="_Hlk109772206"/>
      <w:r w:rsidRPr="00E840FE">
        <w:rPr>
          <w:sz w:val="28"/>
          <w:szCs w:val="28"/>
          <w:lang w:eastAsia="x-none"/>
        </w:rPr>
        <w:t xml:space="preserve">2.7. </w:t>
      </w:r>
      <w:r w:rsidRPr="00E840FE">
        <w:rPr>
          <w:sz w:val="28"/>
          <w:szCs w:val="28"/>
          <w:lang w:val="x-none" w:eastAsia="x-none"/>
        </w:rPr>
        <w:t>Уполномоченный орган в течение пяти рабочих дней со дня получения заявки, указанной в пункте 2.3 настоящего Порядка:</w:t>
      </w:r>
    </w:p>
    <w:p w14:paraId="133BC6A3" w14:textId="77777777" w:rsidR="00E840FE" w:rsidRPr="00E840FE" w:rsidRDefault="00E840FE" w:rsidP="00E840FE">
      <w:pPr>
        <w:tabs>
          <w:tab w:val="left" w:pos="1276"/>
        </w:tabs>
        <w:ind w:firstLine="709"/>
        <w:contextualSpacing/>
        <w:jc w:val="both"/>
        <w:rPr>
          <w:sz w:val="28"/>
          <w:szCs w:val="28"/>
          <w:lang w:val="x-none" w:eastAsia="x-none"/>
        </w:rPr>
      </w:pPr>
      <w:r w:rsidRPr="00E840FE">
        <w:rPr>
          <w:sz w:val="28"/>
          <w:szCs w:val="28"/>
          <w:lang w:val="x-none" w:eastAsia="x-none"/>
        </w:rPr>
        <w:t xml:space="preserve">рассматривает заявку и документы (информацию), указанные в </w:t>
      </w:r>
      <w:r w:rsidRPr="00E840FE">
        <w:rPr>
          <w:lang w:val="x-none" w:eastAsia="x-none"/>
        </w:rPr>
        <w:t>пункте 2.5</w:t>
      </w:r>
      <w:r w:rsidRPr="00E840FE">
        <w:rPr>
          <w:sz w:val="28"/>
          <w:szCs w:val="28"/>
          <w:lang w:val="x-none" w:eastAsia="x-none"/>
        </w:rPr>
        <w:t xml:space="preserve">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w:t>
      </w:r>
      <w:r w:rsidRPr="00E840FE">
        <w:rPr>
          <w:lang w:val="x-none" w:eastAsia="x-none"/>
        </w:rPr>
        <w:t>пунктом 2.9</w:t>
      </w:r>
      <w:r w:rsidRPr="00E840FE">
        <w:rPr>
          <w:sz w:val="28"/>
          <w:szCs w:val="28"/>
          <w:lang w:val="x-none" w:eastAsia="x-none"/>
        </w:rPr>
        <w:t xml:space="preserve">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приказом Уполномоченного органа (далее – приказ); </w:t>
      </w:r>
    </w:p>
    <w:p w14:paraId="77401F3F" w14:textId="77777777" w:rsidR="00E840FE" w:rsidRPr="00E840FE" w:rsidRDefault="00E840FE" w:rsidP="00E840FE">
      <w:pPr>
        <w:tabs>
          <w:tab w:val="left" w:pos="1276"/>
        </w:tabs>
        <w:ind w:firstLine="709"/>
        <w:contextualSpacing/>
        <w:jc w:val="both"/>
        <w:rPr>
          <w:sz w:val="28"/>
          <w:szCs w:val="28"/>
          <w:lang w:val="x-none" w:eastAsia="x-none"/>
        </w:rPr>
      </w:pPr>
      <w:r w:rsidRPr="00E840FE">
        <w:rPr>
          <w:sz w:val="28"/>
          <w:szCs w:val="28"/>
          <w:lang w:val="x-none" w:eastAsia="x-none"/>
        </w:rPr>
        <w:t>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bookmarkEnd w:id="0"/>
    </w:p>
    <w:p w14:paraId="71FBB164" w14:textId="77777777" w:rsidR="00E840FE" w:rsidRPr="00E840FE" w:rsidRDefault="00E840FE" w:rsidP="00E840FE">
      <w:pPr>
        <w:tabs>
          <w:tab w:val="left" w:pos="1276"/>
        </w:tabs>
        <w:ind w:firstLine="709"/>
        <w:contextualSpacing/>
        <w:jc w:val="both"/>
        <w:rPr>
          <w:sz w:val="28"/>
          <w:szCs w:val="28"/>
          <w:lang w:val="x-none" w:eastAsia="x-none"/>
        </w:rPr>
      </w:pPr>
      <w:r w:rsidRPr="00E840FE">
        <w:rPr>
          <w:sz w:val="28"/>
          <w:szCs w:val="28"/>
          <w:lang w:val="x-none" w:eastAsia="x-none"/>
        </w:rPr>
        <w:t>Заключение соглашения в соответствии с сертификатом осуществляется в порядке и в сроки, установленные постановлением администрации городского округа Тейково Ивановской области в соответствии с частью 3 статьи 21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w:t>
      </w:r>
    </w:p>
    <w:p w14:paraId="5FD12CC2" w14:textId="77777777" w:rsidR="00E840FE" w:rsidRPr="00E840FE" w:rsidRDefault="00E840FE" w:rsidP="00E840FE">
      <w:pPr>
        <w:ind w:firstLine="709"/>
        <w:jc w:val="both"/>
        <w:rPr>
          <w:sz w:val="28"/>
          <w:szCs w:val="28"/>
        </w:rPr>
      </w:pPr>
      <w:r w:rsidRPr="00E840FE">
        <w:rPr>
          <w:sz w:val="28"/>
          <w:szCs w:val="28"/>
        </w:rPr>
        <w:t>Сведения о показателях, характеризующих качество и (или) объем оказания муниципальной услуги,  объеме субсидии, предоставляемой исполнителю услуг в целях оплаты соглашения, указанные в соглашении, подлежат обязательной корректировке в течение 5 рабочих дней со дня фактического начала оказания услуги потребителям услуги».</w:t>
      </w:r>
    </w:p>
    <w:p w14:paraId="76AEE9D0" w14:textId="77777777" w:rsidR="00E840FE" w:rsidRPr="00E840FE" w:rsidRDefault="00E840FE" w:rsidP="00E840FE">
      <w:pPr>
        <w:ind w:firstLine="709"/>
        <w:jc w:val="both"/>
        <w:rPr>
          <w:sz w:val="28"/>
          <w:szCs w:val="28"/>
        </w:rPr>
      </w:pPr>
      <w:r w:rsidRPr="00E840FE">
        <w:rPr>
          <w:sz w:val="28"/>
          <w:szCs w:val="28"/>
        </w:rPr>
        <w:t>1.2.2. дополнить разделом 5 следующего содержания:</w:t>
      </w:r>
    </w:p>
    <w:p w14:paraId="2F4CBA83" w14:textId="77777777" w:rsidR="00E840FE" w:rsidRPr="00E840FE" w:rsidRDefault="00E840FE" w:rsidP="00E840FE">
      <w:pPr>
        <w:tabs>
          <w:tab w:val="left" w:pos="0"/>
        </w:tabs>
        <w:contextualSpacing/>
        <w:jc w:val="center"/>
        <w:rPr>
          <w:bCs/>
          <w:sz w:val="28"/>
          <w:szCs w:val="28"/>
          <w:lang w:val="x-none" w:eastAsia="x-none"/>
        </w:rPr>
      </w:pPr>
      <w:r w:rsidRPr="00E840FE">
        <w:rPr>
          <w:sz w:val="28"/>
          <w:szCs w:val="28"/>
          <w:lang w:val="x-none" w:eastAsia="x-none"/>
        </w:rPr>
        <w:t>«</w:t>
      </w:r>
      <w:r w:rsidRPr="00E840FE">
        <w:rPr>
          <w:bCs/>
          <w:sz w:val="28"/>
          <w:szCs w:val="28"/>
          <w:lang w:val="x-none" w:eastAsia="x-none"/>
        </w:rPr>
        <w:t>5. Мониторинг достижения результатов оказания муниципальных услуг в социальной сфере и также оценка исполнителя услуги</w:t>
      </w:r>
    </w:p>
    <w:p w14:paraId="2D9C0770" w14:textId="77777777" w:rsidR="00E840FE" w:rsidRPr="00E840FE" w:rsidRDefault="00E840FE" w:rsidP="00E840FE">
      <w:pPr>
        <w:tabs>
          <w:tab w:val="left" w:pos="1134"/>
          <w:tab w:val="left" w:pos="1276"/>
        </w:tabs>
        <w:ind w:firstLine="709"/>
        <w:jc w:val="both"/>
        <w:rPr>
          <w:sz w:val="28"/>
          <w:szCs w:val="28"/>
        </w:rPr>
      </w:pPr>
      <w:r w:rsidRPr="00E840FE">
        <w:rPr>
          <w:sz w:val="28"/>
          <w:szCs w:val="28"/>
        </w:rPr>
        <w:t>5.1. Информация об исполнителях услуги, включенных в Реестр исполнителей услуги, о результатах мониторинга достижения результатов оказания муниципальных услуг в социальной сфере, а также оценка исполнителя услуги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14:paraId="55D610FA" w14:textId="77777777" w:rsidR="00E840FE" w:rsidRPr="00E840FE" w:rsidRDefault="00E840FE" w:rsidP="00E840FE">
      <w:pPr>
        <w:tabs>
          <w:tab w:val="left" w:pos="1134"/>
          <w:tab w:val="left" w:pos="1276"/>
        </w:tabs>
        <w:ind w:firstLine="709"/>
        <w:jc w:val="both"/>
        <w:rPr>
          <w:sz w:val="28"/>
          <w:szCs w:val="28"/>
        </w:rPr>
      </w:pPr>
      <w:r w:rsidRPr="00E840FE">
        <w:rPr>
          <w:sz w:val="28"/>
          <w:szCs w:val="28"/>
        </w:rPr>
        <w:t>5.2. Оценка исполнителя услуги определяется в том числе в соответствии с оценкой потребителем услуги исполнителя услуги, осуществляемой в соответствии с пунктом 7 статьи 3 Федерального закона</w:t>
      </w:r>
      <w:r w:rsidRPr="00E840FE">
        <w:rPr>
          <w:sz w:val="36"/>
          <w:szCs w:val="36"/>
        </w:rPr>
        <w:t xml:space="preserve"> </w:t>
      </w:r>
      <w:r w:rsidRPr="00E840FE">
        <w:rPr>
          <w:sz w:val="28"/>
          <w:szCs w:val="28"/>
        </w:rPr>
        <w:t xml:space="preserve">от 13.07.2020 № 189-ФЗ «О государственном (муниципальном) социальном заказе на оказание государственных (муниципальных) услуг в социальной сфере», и результатами мониторинга </w:t>
      </w:r>
      <w:r w:rsidRPr="00E840FE">
        <w:rPr>
          <w:sz w:val="28"/>
          <w:szCs w:val="28"/>
        </w:rPr>
        <w:lastRenderedPageBreak/>
        <w:t>достижения результатов оказания услуги, проведение которого обеспечивается Уполномоченным органом.</w:t>
      </w:r>
    </w:p>
    <w:p w14:paraId="105636FE" w14:textId="77777777" w:rsidR="00E840FE" w:rsidRPr="00E840FE" w:rsidRDefault="00E840FE" w:rsidP="00E840FE">
      <w:pPr>
        <w:spacing w:after="200"/>
        <w:jc w:val="both"/>
        <w:rPr>
          <w:sz w:val="28"/>
          <w:szCs w:val="28"/>
        </w:rPr>
      </w:pPr>
      <w:r w:rsidRPr="00E840FE">
        <w:rPr>
          <w:sz w:val="28"/>
          <w:szCs w:val="28"/>
        </w:rPr>
        <w:t xml:space="preserve">        5.3. Порядок размещения информации, указанной в пункте 5.1 настоящего Порядка, оценки исполнителя услуг на официальном сайте, указанном в пункте 5.1 настоящего Порядка, методика определения оценки исполнителя услуг устанавливаются Министерством финансов Российской Федерации.».</w:t>
      </w:r>
    </w:p>
    <w:p w14:paraId="56885E87" w14:textId="77777777" w:rsidR="00E840FE" w:rsidRPr="00E840FE" w:rsidRDefault="00E840FE" w:rsidP="00E840FE">
      <w:pPr>
        <w:jc w:val="both"/>
        <w:rPr>
          <w:sz w:val="28"/>
          <w:szCs w:val="28"/>
        </w:rPr>
      </w:pPr>
      <w:r w:rsidRPr="00E840FE">
        <w:rPr>
          <w:sz w:val="28"/>
          <w:szCs w:val="28"/>
        </w:rPr>
        <w:t xml:space="preserve">      1.2.3. абзац 1 пункта 3.5  изложить в следующей редакции:</w:t>
      </w:r>
    </w:p>
    <w:p w14:paraId="489F39FC" w14:textId="77777777" w:rsidR="00E840FE" w:rsidRPr="00E840FE" w:rsidRDefault="00E840FE" w:rsidP="00E840FE">
      <w:pPr>
        <w:jc w:val="both"/>
        <w:rPr>
          <w:sz w:val="28"/>
          <w:szCs w:val="28"/>
        </w:rPr>
      </w:pPr>
      <w:r w:rsidRPr="00E840FE">
        <w:rPr>
          <w:sz w:val="28"/>
          <w:szCs w:val="28"/>
        </w:rPr>
        <w:t xml:space="preserve">      «</w:t>
      </w:r>
      <w:bookmarkStart w:id="1" w:name="_Ref114236332"/>
      <w:r w:rsidRPr="00E840FE">
        <w:rPr>
          <w:sz w:val="28"/>
          <w:szCs w:val="28"/>
        </w:rPr>
        <w:t>Уполномоченный орган в течение 10-ти дней со дня получения заявления исполнителя услуги, предусмотренного пунктом 3.3 настоящего Порядка, в целях подтверждения соответствия дополнительной общеразвивающей программы Требованиями к условиям и порядку оказания услуги, утвержденным приказом Уполномоченного органа,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 утвержденным Приказом департамента образования и науки Ивановской области от 21.12.2023 №1478 (далее – Регламент НОК), и включает сведения о дополнительной общеразвивающей программе в раздел </w:t>
      </w:r>
      <w:r w:rsidRPr="00E840FE">
        <w:rPr>
          <w:sz w:val="28"/>
          <w:szCs w:val="28"/>
          <w:lang w:val="en-US"/>
        </w:rPr>
        <w:t>III</w:t>
      </w:r>
      <w:r w:rsidRPr="00E840FE">
        <w:rPr>
          <w:sz w:val="28"/>
          <w:szCs w:val="28"/>
        </w:rPr>
        <w:t> при одновременном выполнении следующих условий:</w:t>
      </w:r>
      <w:bookmarkEnd w:id="1"/>
      <w:r w:rsidRPr="00E840FE">
        <w:rPr>
          <w:sz w:val="28"/>
          <w:szCs w:val="28"/>
        </w:rPr>
        <w:t>».</w:t>
      </w:r>
    </w:p>
    <w:p w14:paraId="1F804354" w14:textId="77777777" w:rsidR="00E840FE" w:rsidRPr="00E840FE" w:rsidRDefault="00E840FE" w:rsidP="00E840FE">
      <w:pPr>
        <w:tabs>
          <w:tab w:val="left" w:pos="1134"/>
          <w:tab w:val="left" w:pos="1276"/>
        </w:tabs>
        <w:contextualSpacing/>
        <w:jc w:val="both"/>
        <w:rPr>
          <w:sz w:val="28"/>
          <w:szCs w:val="28"/>
          <w:lang w:val="x-none" w:eastAsia="x-none"/>
        </w:rPr>
      </w:pPr>
      <w:r w:rsidRPr="00E840FE">
        <w:rPr>
          <w:sz w:val="28"/>
          <w:szCs w:val="28"/>
          <w:lang w:eastAsia="x-none"/>
        </w:rPr>
        <w:t xml:space="preserve">       </w:t>
      </w:r>
      <w:r w:rsidRPr="00E840FE">
        <w:rPr>
          <w:sz w:val="28"/>
          <w:szCs w:val="28"/>
          <w:lang w:val="x-none" w:eastAsia="x-none"/>
        </w:rPr>
        <w:t xml:space="preserve">2. Настоящее постановление вступает в силу со дня подписания и распространяет свое действие на правоотношения, возникшие с 1 января 2025 года, за исключением подпункта </w:t>
      </w:r>
      <w:r w:rsidRPr="00E840FE">
        <w:rPr>
          <w:sz w:val="28"/>
          <w:szCs w:val="28"/>
          <w:lang w:eastAsia="x-none"/>
        </w:rPr>
        <w:t>1.2.2.</w:t>
      </w:r>
      <w:r w:rsidRPr="00E840FE">
        <w:rPr>
          <w:sz w:val="28"/>
          <w:szCs w:val="28"/>
          <w:lang w:val="x-none" w:eastAsia="x-none"/>
        </w:rPr>
        <w:t xml:space="preserve"> пункта 1 настоящего постановления, вступающего в силу с 1 января 2026 года.</w:t>
      </w:r>
    </w:p>
    <w:p w14:paraId="16A3ABA2" w14:textId="77777777" w:rsidR="00E840FE" w:rsidRPr="00E840FE" w:rsidRDefault="00E840FE" w:rsidP="00E840FE">
      <w:pPr>
        <w:ind w:firstLine="567"/>
        <w:jc w:val="both"/>
        <w:rPr>
          <w:sz w:val="28"/>
          <w:szCs w:val="28"/>
          <w:lang w:val="x-none"/>
        </w:rPr>
      </w:pPr>
    </w:p>
    <w:p w14:paraId="1FFC2F95" w14:textId="77777777" w:rsidR="00E840FE" w:rsidRPr="00E840FE" w:rsidRDefault="00E840FE" w:rsidP="00E840FE">
      <w:pPr>
        <w:ind w:firstLine="567"/>
        <w:jc w:val="both"/>
        <w:rPr>
          <w:sz w:val="28"/>
          <w:szCs w:val="28"/>
        </w:rPr>
      </w:pPr>
      <w:r w:rsidRPr="00E840FE">
        <w:rPr>
          <w:sz w:val="28"/>
          <w:szCs w:val="28"/>
        </w:rPr>
        <w:t xml:space="preserve">3. Опубликовать настоящее постановление в Вестнике органов местного самоуправления городского округа Тейково, а также разместить на официальном сайте администрации городского округа Тейково </w:t>
      </w:r>
      <w:r w:rsidRPr="00E840FE">
        <w:rPr>
          <w:bCs/>
          <w:sz w:val="28"/>
          <w:szCs w:val="28"/>
        </w:rPr>
        <w:t xml:space="preserve">Ивановской области </w:t>
      </w:r>
      <w:r w:rsidRPr="00E840FE">
        <w:rPr>
          <w:sz w:val="28"/>
          <w:szCs w:val="28"/>
        </w:rPr>
        <w:t>в сети Интернет.</w:t>
      </w:r>
    </w:p>
    <w:p w14:paraId="28BA36C8" w14:textId="77777777" w:rsidR="00E840FE" w:rsidRPr="00E840FE" w:rsidRDefault="00E840FE" w:rsidP="00E840FE">
      <w:pPr>
        <w:ind w:firstLine="567"/>
        <w:jc w:val="both"/>
        <w:rPr>
          <w:sz w:val="28"/>
          <w:szCs w:val="28"/>
        </w:rPr>
      </w:pPr>
      <w:r w:rsidRPr="00E840FE">
        <w:rPr>
          <w:sz w:val="28"/>
          <w:szCs w:val="28"/>
        </w:rPr>
        <w:t>4. Контроль исполнения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Сорокину С.В. и начальника Отдела образования администрации города Тейково М.А. Касьянову.</w:t>
      </w:r>
    </w:p>
    <w:p w14:paraId="0AD44D5C" w14:textId="77777777" w:rsidR="00E840FE" w:rsidRPr="00E840FE" w:rsidRDefault="00E840FE" w:rsidP="00E840FE">
      <w:pPr>
        <w:widowControl w:val="0"/>
        <w:autoSpaceDE w:val="0"/>
        <w:autoSpaceDN w:val="0"/>
        <w:adjustRightInd w:val="0"/>
        <w:ind w:firstLine="709"/>
        <w:jc w:val="both"/>
        <w:rPr>
          <w:sz w:val="28"/>
          <w:szCs w:val="28"/>
        </w:rPr>
      </w:pPr>
    </w:p>
    <w:p w14:paraId="0DA86677" w14:textId="77777777" w:rsidR="00E840FE" w:rsidRPr="00E840FE" w:rsidRDefault="00E840FE" w:rsidP="00E840FE">
      <w:pPr>
        <w:widowControl w:val="0"/>
        <w:autoSpaceDE w:val="0"/>
        <w:autoSpaceDN w:val="0"/>
        <w:adjustRightInd w:val="0"/>
        <w:ind w:firstLine="709"/>
        <w:jc w:val="both"/>
        <w:rPr>
          <w:sz w:val="28"/>
          <w:szCs w:val="28"/>
        </w:rPr>
      </w:pPr>
    </w:p>
    <w:p w14:paraId="106FA4DF" w14:textId="77777777" w:rsidR="00E840FE" w:rsidRPr="00E840FE" w:rsidRDefault="00E840FE" w:rsidP="00E840FE">
      <w:pPr>
        <w:ind w:firstLine="720"/>
        <w:jc w:val="both"/>
        <w:rPr>
          <w:sz w:val="28"/>
          <w:szCs w:val="28"/>
          <w:lang w:eastAsia="x-none"/>
        </w:rPr>
      </w:pPr>
    </w:p>
    <w:p w14:paraId="2614B6FC" w14:textId="77777777" w:rsidR="00E840FE" w:rsidRPr="00E840FE" w:rsidRDefault="00E840FE" w:rsidP="00E840FE">
      <w:pPr>
        <w:rPr>
          <w:b/>
          <w:sz w:val="28"/>
          <w:szCs w:val="28"/>
        </w:rPr>
      </w:pPr>
      <w:r w:rsidRPr="00E840FE">
        <w:rPr>
          <w:b/>
          <w:sz w:val="28"/>
          <w:szCs w:val="28"/>
        </w:rPr>
        <w:t xml:space="preserve">   Глава городского округа Тейково </w:t>
      </w:r>
    </w:p>
    <w:p w14:paraId="03BCAF54" w14:textId="77777777" w:rsidR="00E840FE" w:rsidRPr="00E840FE" w:rsidRDefault="00E840FE" w:rsidP="00E840FE">
      <w:pPr>
        <w:rPr>
          <w:sz w:val="22"/>
          <w:szCs w:val="22"/>
        </w:rPr>
      </w:pPr>
      <w:r w:rsidRPr="00E840FE">
        <w:rPr>
          <w:b/>
          <w:sz w:val="28"/>
          <w:szCs w:val="28"/>
        </w:rPr>
        <w:t xml:space="preserve">   Ивановской области                                                                         С.А. Семенова</w:t>
      </w:r>
    </w:p>
    <w:p w14:paraId="789ECB74" w14:textId="77777777" w:rsidR="00E840FE" w:rsidRPr="00E840FE" w:rsidRDefault="00E840FE" w:rsidP="00E840FE">
      <w:pPr>
        <w:widowControl w:val="0"/>
        <w:autoSpaceDE w:val="0"/>
        <w:autoSpaceDN w:val="0"/>
        <w:adjustRightInd w:val="0"/>
        <w:ind w:right="-1"/>
        <w:jc w:val="right"/>
        <w:rPr>
          <w:sz w:val="20"/>
          <w:szCs w:val="20"/>
        </w:rPr>
      </w:pPr>
    </w:p>
    <w:p w14:paraId="7EF02C34" w14:textId="77777777" w:rsidR="00E840FE" w:rsidRPr="00E840FE" w:rsidRDefault="00E840FE" w:rsidP="00E840FE">
      <w:pPr>
        <w:widowControl w:val="0"/>
        <w:autoSpaceDE w:val="0"/>
        <w:autoSpaceDN w:val="0"/>
        <w:adjustRightInd w:val="0"/>
        <w:ind w:right="-1"/>
        <w:jc w:val="right"/>
        <w:rPr>
          <w:sz w:val="20"/>
          <w:szCs w:val="20"/>
        </w:rPr>
      </w:pPr>
    </w:p>
    <w:p w14:paraId="5EDCCBE3" w14:textId="77777777" w:rsidR="00E840FE" w:rsidRPr="00E840FE" w:rsidRDefault="00E840FE" w:rsidP="00E840FE">
      <w:pPr>
        <w:spacing w:after="200" w:line="276" w:lineRule="auto"/>
        <w:rPr>
          <w:sz w:val="22"/>
          <w:szCs w:val="22"/>
        </w:rPr>
      </w:pPr>
    </w:p>
    <w:p w14:paraId="5786AD30" w14:textId="77777777" w:rsidR="00E840FE" w:rsidRPr="00E840FE" w:rsidRDefault="00E840FE" w:rsidP="00E840FE">
      <w:pPr>
        <w:spacing w:after="200" w:line="276" w:lineRule="auto"/>
        <w:rPr>
          <w:sz w:val="22"/>
          <w:szCs w:val="22"/>
        </w:rPr>
      </w:pPr>
    </w:p>
    <w:p w14:paraId="64AEEF97" w14:textId="77777777" w:rsidR="00E840FE" w:rsidRPr="00E840FE" w:rsidRDefault="00E840FE" w:rsidP="00E840FE">
      <w:pPr>
        <w:spacing w:after="200" w:line="276" w:lineRule="auto"/>
        <w:rPr>
          <w:sz w:val="22"/>
          <w:szCs w:val="22"/>
        </w:rPr>
      </w:pPr>
    </w:p>
    <w:p w14:paraId="412FA91C" w14:textId="77777777" w:rsidR="00E840FE" w:rsidRPr="00E840FE" w:rsidRDefault="00E840FE" w:rsidP="00E840FE">
      <w:pPr>
        <w:spacing w:after="200" w:line="276" w:lineRule="auto"/>
        <w:rPr>
          <w:sz w:val="22"/>
          <w:szCs w:val="22"/>
        </w:rPr>
      </w:pPr>
    </w:p>
    <w:p w14:paraId="5C77779A" w14:textId="77777777" w:rsidR="00E840FE" w:rsidRPr="00E840FE" w:rsidRDefault="00E840FE" w:rsidP="00E840FE">
      <w:pPr>
        <w:widowControl w:val="0"/>
        <w:autoSpaceDE w:val="0"/>
        <w:autoSpaceDN w:val="0"/>
        <w:adjustRightInd w:val="0"/>
        <w:ind w:right="-1"/>
        <w:jc w:val="right"/>
        <w:rPr>
          <w:sz w:val="20"/>
          <w:szCs w:val="20"/>
        </w:rPr>
      </w:pPr>
      <w:r w:rsidRPr="00E840FE">
        <w:rPr>
          <w:sz w:val="20"/>
          <w:szCs w:val="20"/>
        </w:rPr>
        <w:lastRenderedPageBreak/>
        <w:t xml:space="preserve">Приложение </w:t>
      </w:r>
    </w:p>
    <w:p w14:paraId="6E344661" w14:textId="77777777" w:rsidR="00E840FE" w:rsidRPr="00E840FE" w:rsidRDefault="00E840FE" w:rsidP="00E840FE">
      <w:pPr>
        <w:widowControl w:val="0"/>
        <w:autoSpaceDE w:val="0"/>
        <w:autoSpaceDN w:val="0"/>
        <w:adjustRightInd w:val="0"/>
        <w:ind w:right="-1"/>
        <w:jc w:val="right"/>
        <w:rPr>
          <w:sz w:val="20"/>
          <w:szCs w:val="20"/>
        </w:rPr>
      </w:pPr>
      <w:r w:rsidRPr="00E840FE">
        <w:rPr>
          <w:sz w:val="20"/>
          <w:szCs w:val="20"/>
        </w:rPr>
        <w:t xml:space="preserve">                                                                                        к постановлению администрации</w:t>
      </w:r>
    </w:p>
    <w:p w14:paraId="667CE59B" w14:textId="77777777" w:rsidR="00E840FE" w:rsidRPr="00E840FE" w:rsidRDefault="00E840FE" w:rsidP="00E840FE">
      <w:pPr>
        <w:widowControl w:val="0"/>
        <w:autoSpaceDE w:val="0"/>
        <w:autoSpaceDN w:val="0"/>
        <w:adjustRightInd w:val="0"/>
        <w:ind w:right="-1"/>
        <w:jc w:val="right"/>
        <w:rPr>
          <w:sz w:val="20"/>
          <w:szCs w:val="20"/>
        </w:rPr>
      </w:pPr>
      <w:r w:rsidRPr="00E840FE">
        <w:rPr>
          <w:sz w:val="20"/>
          <w:szCs w:val="20"/>
        </w:rPr>
        <w:t xml:space="preserve">                                                                                        городского округа  Тейково Ивановской области                                                                                      </w:t>
      </w:r>
    </w:p>
    <w:p w14:paraId="60815A93" w14:textId="77777777" w:rsidR="00E840FE" w:rsidRPr="00E840FE" w:rsidRDefault="00E840FE" w:rsidP="00E840FE">
      <w:pPr>
        <w:widowControl w:val="0"/>
        <w:autoSpaceDE w:val="0"/>
        <w:autoSpaceDN w:val="0"/>
        <w:adjustRightInd w:val="0"/>
        <w:spacing w:after="200" w:line="276" w:lineRule="auto"/>
        <w:ind w:left="5670"/>
        <w:jc w:val="right"/>
        <w:outlineLvl w:val="0"/>
        <w:rPr>
          <w:sz w:val="20"/>
          <w:szCs w:val="20"/>
        </w:rPr>
      </w:pPr>
      <w:r w:rsidRPr="00E840FE">
        <w:rPr>
          <w:sz w:val="20"/>
          <w:szCs w:val="20"/>
        </w:rPr>
        <w:t>от     30.04.2025     №  237</w:t>
      </w:r>
    </w:p>
    <w:p w14:paraId="5D7CAF7D" w14:textId="77777777" w:rsidR="00E840FE" w:rsidRPr="00E840FE" w:rsidRDefault="00E840FE" w:rsidP="00E840FE">
      <w:pPr>
        <w:widowControl w:val="0"/>
        <w:autoSpaceDE w:val="0"/>
        <w:autoSpaceDN w:val="0"/>
        <w:adjustRightInd w:val="0"/>
        <w:ind w:right="-1"/>
        <w:jc w:val="right"/>
        <w:rPr>
          <w:sz w:val="20"/>
          <w:szCs w:val="20"/>
        </w:rPr>
      </w:pPr>
      <w:r w:rsidRPr="00E840FE">
        <w:rPr>
          <w:sz w:val="20"/>
          <w:szCs w:val="20"/>
        </w:rPr>
        <w:t>Приложение № 1</w:t>
      </w:r>
    </w:p>
    <w:p w14:paraId="13653271" w14:textId="77777777" w:rsidR="00E840FE" w:rsidRPr="00E840FE" w:rsidRDefault="00E840FE" w:rsidP="00E840FE">
      <w:pPr>
        <w:widowControl w:val="0"/>
        <w:autoSpaceDE w:val="0"/>
        <w:autoSpaceDN w:val="0"/>
        <w:adjustRightInd w:val="0"/>
        <w:ind w:right="-1"/>
        <w:jc w:val="right"/>
        <w:rPr>
          <w:sz w:val="20"/>
          <w:szCs w:val="20"/>
        </w:rPr>
      </w:pPr>
      <w:r w:rsidRPr="00E840FE">
        <w:rPr>
          <w:sz w:val="20"/>
          <w:szCs w:val="20"/>
        </w:rPr>
        <w:t xml:space="preserve">                                                                                        к постановлению администрации</w:t>
      </w:r>
    </w:p>
    <w:p w14:paraId="2C4CDF56" w14:textId="77777777" w:rsidR="00E840FE" w:rsidRPr="00E840FE" w:rsidRDefault="00E840FE" w:rsidP="00E840FE">
      <w:pPr>
        <w:widowControl w:val="0"/>
        <w:autoSpaceDE w:val="0"/>
        <w:autoSpaceDN w:val="0"/>
        <w:adjustRightInd w:val="0"/>
        <w:ind w:right="-1"/>
        <w:jc w:val="right"/>
        <w:rPr>
          <w:sz w:val="20"/>
          <w:szCs w:val="20"/>
        </w:rPr>
      </w:pPr>
      <w:r w:rsidRPr="00E840FE">
        <w:rPr>
          <w:sz w:val="20"/>
          <w:szCs w:val="20"/>
        </w:rPr>
        <w:t xml:space="preserve">                                                                                        городского округа  Тейково Ивановской области                                                                                      </w:t>
      </w:r>
    </w:p>
    <w:p w14:paraId="1C20A842" w14:textId="77777777" w:rsidR="00E840FE" w:rsidRPr="00E840FE" w:rsidRDefault="00E840FE" w:rsidP="00E840FE">
      <w:pPr>
        <w:widowControl w:val="0"/>
        <w:autoSpaceDE w:val="0"/>
        <w:autoSpaceDN w:val="0"/>
        <w:adjustRightInd w:val="0"/>
        <w:spacing w:after="200" w:line="276" w:lineRule="auto"/>
        <w:ind w:left="5670"/>
        <w:jc w:val="right"/>
        <w:outlineLvl w:val="0"/>
        <w:rPr>
          <w:sz w:val="20"/>
          <w:szCs w:val="20"/>
        </w:rPr>
      </w:pPr>
      <w:r w:rsidRPr="00E840FE">
        <w:rPr>
          <w:sz w:val="20"/>
          <w:szCs w:val="20"/>
        </w:rPr>
        <w:t>от     25.05.2023     №  331</w:t>
      </w:r>
    </w:p>
    <w:p w14:paraId="2BE3A06E" w14:textId="77777777" w:rsidR="00E840FE" w:rsidRPr="00E840FE" w:rsidRDefault="00E840FE" w:rsidP="00E840FE">
      <w:pPr>
        <w:jc w:val="center"/>
        <w:rPr>
          <w:b/>
          <w:bCs/>
          <w:caps/>
          <w:sz w:val="28"/>
          <w:szCs w:val="28"/>
        </w:rPr>
      </w:pPr>
      <w:r w:rsidRPr="00E840FE">
        <w:rPr>
          <w:b/>
          <w:bCs/>
          <w:caps/>
          <w:sz w:val="28"/>
          <w:szCs w:val="28"/>
        </w:rPr>
        <w:t xml:space="preserve">Правила </w:t>
      </w:r>
      <w:bookmarkStart w:id="2" w:name="_Hlk109039373"/>
    </w:p>
    <w:p w14:paraId="568E5521" w14:textId="77777777" w:rsidR="00E840FE" w:rsidRPr="00E840FE" w:rsidRDefault="00E840FE" w:rsidP="00E840FE">
      <w:pPr>
        <w:jc w:val="center"/>
        <w:rPr>
          <w:b/>
          <w:bCs/>
          <w:sz w:val="28"/>
          <w:szCs w:val="28"/>
        </w:rPr>
      </w:pPr>
      <w:r w:rsidRPr="00E840FE">
        <w:rPr>
          <w:b/>
          <w:bCs/>
          <w:sz w:val="28"/>
          <w:szCs w:val="28"/>
        </w:rPr>
        <w:t xml:space="preserve">формирования в электронном виде социальных сертификатов на получение </w:t>
      </w:r>
      <w:bookmarkEnd w:id="2"/>
      <w:r w:rsidRPr="00E840FE">
        <w:rPr>
          <w:b/>
          <w:bCs/>
          <w:sz w:val="28"/>
          <w:szCs w:val="28"/>
        </w:rPr>
        <w:t>муниципальной услуги «Реализация дополнительных общеразвивающих программ» и реестра их получателей</w:t>
      </w:r>
    </w:p>
    <w:p w14:paraId="2D64C388" w14:textId="77777777" w:rsidR="00E840FE" w:rsidRPr="00E840FE" w:rsidRDefault="00E840FE" w:rsidP="00E840FE">
      <w:pPr>
        <w:ind w:firstLine="709"/>
        <w:jc w:val="both"/>
        <w:rPr>
          <w:sz w:val="28"/>
          <w:szCs w:val="28"/>
        </w:rPr>
      </w:pPr>
    </w:p>
    <w:p w14:paraId="0DAE0B81" w14:textId="77777777" w:rsidR="00E840FE" w:rsidRPr="00E840FE" w:rsidRDefault="00E840FE" w:rsidP="00E840FE">
      <w:pPr>
        <w:numPr>
          <w:ilvl w:val="0"/>
          <w:numId w:val="25"/>
        </w:numPr>
        <w:spacing w:after="200" w:line="276" w:lineRule="auto"/>
        <w:ind w:left="0" w:firstLine="0"/>
        <w:contextualSpacing/>
        <w:jc w:val="center"/>
        <w:rPr>
          <w:b/>
          <w:bCs/>
          <w:sz w:val="27"/>
          <w:szCs w:val="27"/>
          <w:lang w:val="x-none" w:eastAsia="x-none"/>
        </w:rPr>
      </w:pPr>
      <w:r w:rsidRPr="00E840FE">
        <w:rPr>
          <w:b/>
          <w:bCs/>
          <w:sz w:val="27"/>
          <w:szCs w:val="27"/>
          <w:lang w:val="x-none" w:eastAsia="x-none"/>
        </w:rPr>
        <w:t>Общие положения</w:t>
      </w:r>
    </w:p>
    <w:p w14:paraId="68FC1832" w14:textId="77777777" w:rsidR="00E840FE" w:rsidRPr="00E840FE" w:rsidRDefault="00E840FE" w:rsidP="00E840FE">
      <w:pPr>
        <w:numPr>
          <w:ilvl w:val="0"/>
          <w:numId w:val="22"/>
        </w:numPr>
        <w:tabs>
          <w:tab w:val="left" w:pos="993"/>
        </w:tabs>
        <w:spacing w:after="200" w:line="276" w:lineRule="auto"/>
        <w:ind w:left="0" w:firstLine="709"/>
        <w:contextualSpacing/>
        <w:jc w:val="both"/>
        <w:rPr>
          <w:sz w:val="27"/>
          <w:szCs w:val="27"/>
          <w:lang w:val="x-none" w:eastAsia="x-none"/>
        </w:rPr>
      </w:pPr>
      <w:r w:rsidRPr="00E840FE">
        <w:rPr>
          <w:sz w:val="27"/>
          <w:szCs w:val="27"/>
          <w:lang w:val="x-none" w:eastAsia="x-none"/>
        </w:rPr>
        <w:t>Настоящие Правила определяют порядок формирования в электронном виде социального сертификата на получение муниципальной услуги «Реализация дополнительных общеразвивающих</w:t>
      </w:r>
      <w:r w:rsidRPr="00E840FE">
        <w:rPr>
          <w:b/>
          <w:bCs/>
          <w:sz w:val="27"/>
          <w:szCs w:val="27"/>
          <w:lang w:val="x-none" w:eastAsia="x-none"/>
        </w:rPr>
        <w:t xml:space="preserve"> </w:t>
      </w:r>
      <w:r w:rsidRPr="00E840FE">
        <w:rPr>
          <w:sz w:val="27"/>
          <w:szCs w:val="27"/>
          <w:lang w:val="x-none" w:eastAsia="x-none"/>
        </w:rPr>
        <w:t>программ» (далее – социальный сертификат, муниципальная услуга) в соответствии с Федеральным законом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 Федеральным законом от 29.12.2012 № 273-ФЗ «Об образовании в Российской Федерации».</w:t>
      </w:r>
    </w:p>
    <w:p w14:paraId="2A39292E" w14:textId="77777777" w:rsidR="00E840FE" w:rsidRPr="00E840FE" w:rsidRDefault="00E840FE" w:rsidP="00E840FE">
      <w:pPr>
        <w:numPr>
          <w:ilvl w:val="0"/>
          <w:numId w:val="22"/>
        </w:numPr>
        <w:tabs>
          <w:tab w:val="left" w:pos="993"/>
        </w:tabs>
        <w:spacing w:after="200" w:line="276" w:lineRule="auto"/>
        <w:ind w:left="0" w:firstLine="709"/>
        <w:contextualSpacing/>
        <w:jc w:val="both"/>
        <w:rPr>
          <w:sz w:val="27"/>
          <w:szCs w:val="27"/>
          <w:lang w:val="x-none" w:eastAsia="x-none"/>
        </w:rPr>
      </w:pPr>
      <w:r w:rsidRPr="00E840FE">
        <w:rPr>
          <w:sz w:val="27"/>
          <w:szCs w:val="27"/>
          <w:lang w:val="x-none" w:eastAsia="x-none"/>
        </w:rPr>
        <w:t>Для целей настоящих Правил используются следующие понятия:</w:t>
      </w:r>
    </w:p>
    <w:p w14:paraId="6DED9C94" w14:textId="77777777" w:rsidR="00E840FE" w:rsidRPr="00E840FE" w:rsidRDefault="00E840FE" w:rsidP="00E840FE">
      <w:pPr>
        <w:numPr>
          <w:ilvl w:val="0"/>
          <w:numId w:val="21"/>
        </w:numPr>
        <w:tabs>
          <w:tab w:val="left" w:pos="993"/>
        </w:tabs>
        <w:spacing w:after="200" w:line="276" w:lineRule="auto"/>
        <w:ind w:left="0" w:firstLine="709"/>
        <w:jc w:val="both"/>
        <w:rPr>
          <w:sz w:val="27"/>
          <w:szCs w:val="27"/>
        </w:rPr>
      </w:pPr>
      <w:r w:rsidRPr="00E840FE">
        <w:rPr>
          <w:sz w:val="27"/>
          <w:szCs w:val="27"/>
        </w:rPr>
        <w:t>получатель социального сертификата – потребитель муниципальной услуги в возрасте от 5 до 18 лет, проживающий на территории городского округа Тейково Ивановской области и имеющий право на получение муниципальных услуг в соответствии с социальным сертификатом;</w:t>
      </w:r>
    </w:p>
    <w:p w14:paraId="4F9CD5EC" w14:textId="77777777" w:rsidR="00E840FE" w:rsidRPr="00E840FE" w:rsidRDefault="00E840FE" w:rsidP="00E840FE">
      <w:pPr>
        <w:numPr>
          <w:ilvl w:val="0"/>
          <w:numId w:val="21"/>
        </w:numPr>
        <w:tabs>
          <w:tab w:val="left" w:pos="993"/>
        </w:tabs>
        <w:spacing w:after="200" w:line="276" w:lineRule="auto"/>
        <w:ind w:left="0" w:firstLine="709"/>
        <w:jc w:val="both"/>
        <w:rPr>
          <w:sz w:val="27"/>
          <w:szCs w:val="27"/>
        </w:rPr>
      </w:pPr>
      <w:r w:rsidRPr="00E840FE">
        <w:rPr>
          <w:sz w:val="27"/>
          <w:szCs w:val="27"/>
        </w:rPr>
        <w:t>уполномоченный орган – орган местного самоуправления городского округа Тейково Ивановской области (Отдел образования администрации г. Тейково), утверждающий муниципальный социальный заказ на оказание муниципальных услуг по реализации дополнительных образовательных программ (за исключением дополнительных предпрофессиональных программ в области искусств) (далее – 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14:paraId="4EC797D3" w14:textId="77777777" w:rsidR="00E840FE" w:rsidRPr="00E840FE" w:rsidRDefault="00E840FE" w:rsidP="00E840FE">
      <w:pPr>
        <w:numPr>
          <w:ilvl w:val="0"/>
          <w:numId w:val="21"/>
        </w:numPr>
        <w:tabs>
          <w:tab w:val="left" w:pos="993"/>
        </w:tabs>
        <w:spacing w:after="200" w:line="276" w:lineRule="auto"/>
        <w:ind w:left="0" w:firstLine="709"/>
        <w:jc w:val="both"/>
        <w:rPr>
          <w:sz w:val="27"/>
          <w:szCs w:val="27"/>
        </w:rPr>
      </w:pPr>
      <w:r w:rsidRPr="00E840FE">
        <w:rPr>
          <w:sz w:val="27"/>
          <w:szCs w:val="27"/>
        </w:rPr>
        <w:t>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включенный в реестр исполнителей муниципальной услуги «</w:t>
      </w:r>
      <w:r w:rsidRPr="00E840FE">
        <w:rPr>
          <w:bCs/>
          <w:sz w:val="27"/>
          <w:szCs w:val="27"/>
        </w:rPr>
        <w:t>Реализация дополнительных общеразвивающих программ</w:t>
      </w:r>
      <w:r w:rsidRPr="00E840FE">
        <w:rPr>
          <w:sz w:val="27"/>
          <w:szCs w:val="27"/>
        </w:rPr>
        <w:t xml:space="preserve">» в соответствии с социальным сертификатом на основании соглашения, заключенного по результатам отбора исполнителей услуг в </w:t>
      </w:r>
      <w:r w:rsidRPr="00E840FE">
        <w:rPr>
          <w:sz w:val="27"/>
          <w:szCs w:val="27"/>
        </w:rPr>
        <w:lastRenderedPageBreak/>
        <w:t>соответствии с Федеральным законом № 189-ФЗ (далее – соглашение в соответствии с сертификатом);</w:t>
      </w:r>
    </w:p>
    <w:p w14:paraId="5A18525E" w14:textId="77777777" w:rsidR="00E840FE" w:rsidRPr="00E840FE" w:rsidRDefault="00E840FE" w:rsidP="00E840FE">
      <w:pPr>
        <w:numPr>
          <w:ilvl w:val="0"/>
          <w:numId w:val="21"/>
        </w:numPr>
        <w:tabs>
          <w:tab w:val="left" w:pos="993"/>
        </w:tabs>
        <w:spacing w:after="200" w:line="276" w:lineRule="auto"/>
        <w:ind w:left="0" w:firstLine="709"/>
        <w:jc w:val="both"/>
        <w:rPr>
          <w:sz w:val="27"/>
          <w:szCs w:val="27"/>
        </w:rPr>
      </w:pPr>
      <w:r w:rsidRPr="00E840FE">
        <w:rPr>
          <w:sz w:val="27"/>
          <w:szCs w:val="27"/>
        </w:rPr>
        <w:t>информационная система «Навигатор дополнительного образования детей Ивановской области»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14:paraId="721CBC62" w14:textId="77777777" w:rsidR="00E840FE" w:rsidRPr="00E840FE" w:rsidRDefault="00E840FE" w:rsidP="00E840FE">
      <w:pPr>
        <w:numPr>
          <w:ilvl w:val="0"/>
          <w:numId w:val="21"/>
        </w:numPr>
        <w:tabs>
          <w:tab w:val="left" w:pos="993"/>
        </w:tabs>
        <w:spacing w:after="200" w:line="276" w:lineRule="auto"/>
        <w:ind w:left="0" w:firstLine="709"/>
        <w:jc w:val="both"/>
        <w:rPr>
          <w:sz w:val="27"/>
          <w:szCs w:val="27"/>
        </w:rPr>
      </w:pPr>
      <w:r w:rsidRPr="00E840FE">
        <w:rPr>
          <w:sz w:val="27"/>
          <w:szCs w:val="27"/>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14:paraId="5373EC71" w14:textId="77777777" w:rsidR="00E840FE" w:rsidRPr="00E840FE" w:rsidRDefault="00E840FE" w:rsidP="00E840FE">
      <w:pPr>
        <w:numPr>
          <w:ilvl w:val="0"/>
          <w:numId w:val="21"/>
        </w:numPr>
        <w:tabs>
          <w:tab w:val="left" w:pos="993"/>
        </w:tabs>
        <w:spacing w:after="200" w:line="276" w:lineRule="auto"/>
        <w:ind w:left="0" w:firstLine="709"/>
        <w:jc w:val="both"/>
        <w:rPr>
          <w:sz w:val="27"/>
          <w:szCs w:val="27"/>
        </w:rPr>
      </w:pPr>
      <w:r w:rsidRPr="00E840FE">
        <w:rPr>
          <w:sz w:val="27"/>
          <w:szCs w:val="27"/>
        </w:rPr>
        <w:t xml:space="preserve">оператор реестра получателей социального сертификата – </w:t>
      </w:r>
      <w:r w:rsidRPr="00E840FE">
        <w:rPr>
          <w:rFonts w:eastAsia="Calibri"/>
          <w:sz w:val="27"/>
          <w:szCs w:val="27"/>
        </w:rPr>
        <w:t xml:space="preserve">муниципальный опорный центр дополнительного образования детей </w:t>
      </w:r>
      <w:r w:rsidRPr="00E840FE">
        <w:rPr>
          <w:sz w:val="27"/>
          <w:szCs w:val="27"/>
        </w:rPr>
        <w:t>городского округа Тейково Ивановской области</w:t>
      </w:r>
      <w:r w:rsidRPr="00E840FE">
        <w:rPr>
          <w:rFonts w:eastAsia="Calibri"/>
          <w:sz w:val="27"/>
          <w:szCs w:val="27"/>
        </w:rPr>
        <w:t xml:space="preserve">, созданный на базе </w:t>
      </w:r>
      <w:r w:rsidRPr="00E840FE">
        <w:rPr>
          <w:sz w:val="27"/>
          <w:szCs w:val="27"/>
        </w:rPr>
        <w:t>Муниципального образовательного учреждения дополнительного образования Центр развития творчества детей и юношества</w:t>
      </w:r>
      <w:r w:rsidRPr="00E840FE">
        <w:rPr>
          <w:rFonts w:eastAsia="Calibri"/>
          <w:sz w:val="27"/>
          <w:szCs w:val="27"/>
        </w:rPr>
        <w:t>, которому уполномоченным органом переданы функции по ведению реестра получателей социального сертификата в соответствии с приказом уполномоченного органа 20.03.2023 № 149.</w:t>
      </w:r>
    </w:p>
    <w:p w14:paraId="21429A2C" w14:textId="77777777" w:rsidR="00E840FE" w:rsidRPr="00E840FE" w:rsidRDefault="00E840FE" w:rsidP="00E840FE">
      <w:pPr>
        <w:tabs>
          <w:tab w:val="left" w:pos="993"/>
        </w:tabs>
        <w:ind w:firstLine="709"/>
        <w:jc w:val="both"/>
        <w:rPr>
          <w:sz w:val="27"/>
          <w:szCs w:val="27"/>
        </w:rPr>
      </w:pPr>
      <w:r w:rsidRPr="00E840FE">
        <w:rPr>
          <w:sz w:val="27"/>
          <w:szCs w:val="27"/>
        </w:rPr>
        <w:t>Иные понятия, применяемые в настоящих Правилах, используются в значениях, указанных в Федеральном законе № 189-ФЗ.</w:t>
      </w:r>
    </w:p>
    <w:p w14:paraId="13214BC6" w14:textId="77777777" w:rsidR="00E840FE" w:rsidRPr="00E840FE" w:rsidRDefault="00E840FE" w:rsidP="00E840FE">
      <w:pPr>
        <w:numPr>
          <w:ilvl w:val="0"/>
          <w:numId w:val="22"/>
        </w:numPr>
        <w:tabs>
          <w:tab w:val="left" w:pos="993"/>
        </w:tabs>
        <w:spacing w:after="200" w:line="276" w:lineRule="auto"/>
        <w:ind w:left="0" w:firstLine="709"/>
        <w:contextualSpacing/>
        <w:jc w:val="both"/>
        <w:rPr>
          <w:sz w:val="27"/>
          <w:szCs w:val="27"/>
          <w:lang w:val="x-none" w:eastAsia="x-none"/>
        </w:rPr>
      </w:pPr>
      <w:r w:rsidRPr="00E840FE">
        <w:rPr>
          <w:sz w:val="27"/>
          <w:szCs w:val="27"/>
          <w:lang w:val="x-none" w:eastAsia="x-none"/>
        </w:rPr>
        <w:t>Социальный сертификат в электронном виде представляет собой реестровую запись, созданную в информационной системе.</w:t>
      </w:r>
    </w:p>
    <w:p w14:paraId="7F64B0D6" w14:textId="77777777" w:rsidR="00E840FE" w:rsidRPr="00E840FE" w:rsidRDefault="00E840FE" w:rsidP="00E840FE">
      <w:pPr>
        <w:numPr>
          <w:ilvl w:val="0"/>
          <w:numId w:val="22"/>
        </w:numPr>
        <w:tabs>
          <w:tab w:val="left" w:pos="993"/>
        </w:tabs>
        <w:spacing w:after="200" w:line="276" w:lineRule="auto"/>
        <w:ind w:left="0" w:firstLine="709"/>
        <w:contextualSpacing/>
        <w:jc w:val="both"/>
        <w:rPr>
          <w:sz w:val="27"/>
          <w:szCs w:val="27"/>
          <w:lang w:val="x-none" w:eastAsia="x-none"/>
        </w:rPr>
      </w:pPr>
      <w:r w:rsidRPr="00E840FE">
        <w:rPr>
          <w:sz w:val="27"/>
          <w:szCs w:val="27"/>
          <w:lang w:val="x-none" w:eastAsia="x-none"/>
        </w:rP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14:paraId="54E0EDA3" w14:textId="77777777" w:rsidR="00E840FE" w:rsidRPr="00E840FE" w:rsidRDefault="00E840FE" w:rsidP="00E840FE">
      <w:pPr>
        <w:tabs>
          <w:tab w:val="left" w:pos="993"/>
        </w:tabs>
        <w:ind w:firstLine="709"/>
        <w:contextualSpacing/>
        <w:jc w:val="both"/>
        <w:rPr>
          <w:sz w:val="27"/>
          <w:szCs w:val="27"/>
          <w:lang w:val="x-none" w:eastAsia="x-none"/>
        </w:rPr>
      </w:pPr>
      <w:r w:rsidRPr="00E840FE">
        <w:rPr>
          <w:sz w:val="27"/>
          <w:szCs w:val="27"/>
          <w:lang w:val="x-none" w:eastAsia="x-none"/>
        </w:rPr>
        <w:t>Состав сведений о социальном сертификате определяется в соответствии с Общими требованиями.</w:t>
      </w:r>
    </w:p>
    <w:p w14:paraId="540975A2" w14:textId="77777777" w:rsidR="00E840FE" w:rsidRPr="00E840FE" w:rsidRDefault="00E840FE" w:rsidP="00E840FE">
      <w:pPr>
        <w:tabs>
          <w:tab w:val="left" w:pos="993"/>
        </w:tabs>
        <w:ind w:firstLine="709"/>
        <w:jc w:val="both"/>
        <w:rPr>
          <w:sz w:val="27"/>
          <w:szCs w:val="27"/>
        </w:rPr>
      </w:pPr>
      <w:r w:rsidRPr="00E840FE">
        <w:rPr>
          <w:sz w:val="27"/>
          <w:szCs w:val="27"/>
        </w:rPr>
        <w:t xml:space="preserve">Норматив обеспечения (номинал) социального сертификата, </w:t>
      </w:r>
      <w:r w:rsidRPr="00E840FE">
        <w:rPr>
          <w:sz w:val="27"/>
          <w:szCs w:val="27"/>
          <w:lang w:bidi="ru-RU"/>
        </w:rPr>
        <w:t>объем обеспечения социальных сертификатов</w:t>
      </w:r>
      <w:r w:rsidRPr="00E840FE">
        <w:rPr>
          <w:sz w:val="27"/>
          <w:szCs w:val="27"/>
        </w:rPr>
        <w:t xml:space="preserve"> устанавливаются программой персонифицированного финансирования, утверждаемой нормативным правовым актом уполномоченного органа ежегодно до начала очередного финансового года, определяемого как период действия программы персонифицированного финансирования.</w:t>
      </w:r>
    </w:p>
    <w:p w14:paraId="09F2A584" w14:textId="77777777" w:rsidR="00E840FE" w:rsidRPr="00E840FE" w:rsidRDefault="00E840FE" w:rsidP="00E840FE">
      <w:pPr>
        <w:numPr>
          <w:ilvl w:val="0"/>
          <w:numId w:val="22"/>
        </w:numPr>
        <w:tabs>
          <w:tab w:val="left" w:pos="993"/>
        </w:tabs>
        <w:spacing w:after="200" w:line="276" w:lineRule="auto"/>
        <w:ind w:left="0" w:firstLine="709"/>
        <w:contextualSpacing/>
        <w:jc w:val="both"/>
        <w:rPr>
          <w:sz w:val="27"/>
          <w:szCs w:val="27"/>
          <w:lang w:val="x-none" w:eastAsia="x-none"/>
        </w:rPr>
      </w:pPr>
      <w:r w:rsidRPr="00E840FE">
        <w:rPr>
          <w:sz w:val="27"/>
          <w:szCs w:val="27"/>
          <w:lang w:val="x-none" w:eastAsia="x-none"/>
        </w:rPr>
        <w:t xml:space="preserve">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муниципального образования функциями по </w:t>
      </w:r>
      <w:r w:rsidRPr="00E840FE">
        <w:rPr>
          <w:sz w:val="27"/>
          <w:szCs w:val="27"/>
          <w:lang w:val="x-none" w:eastAsia="x-none"/>
        </w:rPr>
        <w:lastRenderedPageBreak/>
        <w:t>организационному,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14:paraId="3CC46E61" w14:textId="77777777" w:rsidR="00E840FE" w:rsidRPr="00E840FE" w:rsidRDefault="00E840FE" w:rsidP="00E840FE">
      <w:pPr>
        <w:autoSpaceDE w:val="0"/>
        <w:autoSpaceDN w:val="0"/>
        <w:adjustRightInd w:val="0"/>
        <w:jc w:val="center"/>
        <w:rPr>
          <w:b/>
          <w:bCs/>
          <w:sz w:val="27"/>
          <w:szCs w:val="27"/>
        </w:rPr>
      </w:pPr>
    </w:p>
    <w:p w14:paraId="56CB4645" w14:textId="77777777" w:rsidR="00E840FE" w:rsidRPr="00E840FE" w:rsidRDefault="00E840FE" w:rsidP="00E840FE">
      <w:pPr>
        <w:numPr>
          <w:ilvl w:val="0"/>
          <w:numId w:val="25"/>
        </w:numPr>
        <w:autoSpaceDE w:val="0"/>
        <w:autoSpaceDN w:val="0"/>
        <w:adjustRightInd w:val="0"/>
        <w:spacing w:after="200" w:line="276" w:lineRule="auto"/>
        <w:ind w:left="0" w:firstLine="0"/>
        <w:contextualSpacing/>
        <w:jc w:val="center"/>
        <w:rPr>
          <w:b/>
          <w:bCs/>
          <w:sz w:val="27"/>
          <w:szCs w:val="27"/>
          <w:lang w:val="x-none" w:eastAsia="x-none"/>
        </w:rPr>
      </w:pPr>
      <w:r w:rsidRPr="00E840FE">
        <w:rPr>
          <w:b/>
          <w:bCs/>
          <w:sz w:val="27"/>
          <w:szCs w:val="27"/>
          <w:lang w:val="x-none" w:eastAsia="x-none"/>
        </w:rPr>
        <w:t>Порядок выдачи социального сертификата</w:t>
      </w:r>
    </w:p>
    <w:p w14:paraId="4F53A666" w14:textId="77777777" w:rsidR="00E840FE" w:rsidRPr="00E840FE" w:rsidRDefault="00E840FE" w:rsidP="00E840FE">
      <w:pPr>
        <w:numPr>
          <w:ilvl w:val="0"/>
          <w:numId w:val="22"/>
        </w:numPr>
        <w:autoSpaceDE w:val="0"/>
        <w:autoSpaceDN w:val="0"/>
        <w:adjustRightInd w:val="0"/>
        <w:spacing w:after="200" w:line="276" w:lineRule="auto"/>
        <w:ind w:left="0" w:firstLine="709"/>
        <w:contextualSpacing/>
        <w:jc w:val="both"/>
        <w:rPr>
          <w:sz w:val="27"/>
          <w:szCs w:val="27"/>
          <w:lang w:val="x-none" w:eastAsia="x-none"/>
        </w:rPr>
      </w:pPr>
      <w:bookmarkStart w:id="3" w:name="_Ref113024720"/>
      <w:r w:rsidRPr="00E840FE">
        <w:rPr>
          <w:sz w:val="27"/>
          <w:szCs w:val="27"/>
          <w:lang w:val="x-none" w:eastAsia="x-none"/>
        </w:rPr>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bookmarkEnd w:id="3"/>
    </w:p>
    <w:p w14:paraId="57236F05" w14:textId="77777777" w:rsidR="00E840FE" w:rsidRPr="00E840FE" w:rsidRDefault="00E840FE" w:rsidP="00E840FE">
      <w:pPr>
        <w:widowControl w:val="0"/>
        <w:numPr>
          <w:ilvl w:val="2"/>
          <w:numId w:val="23"/>
        </w:numPr>
        <w:tabs>
          <w:tab w:val="left" w:pos="0"/>
          <w:tab w:val="left" w:pos="1134"/>
          <w:tab w:val="left" w:pos="1418"/>
        </w:tabs>
        <w:autoSpaceDE w:val="0"/>
        <w:autoSpaceDN w:val="0"/>
        <w:adjustRightInd w:val="0"/>
        <w:spacing w:after="200" w:line="276" w:lineRule="auto"/>
        <w:ind w:left="0" w:firstLine="709"/>
        <w:jc w:val="both"/>
        <w:rPr>
          <w:sz w:val="27"/>
          <w:szCs w:val="27"/>
        </w:rPr>
      </w:pPr>
      <w:r w:rsidRPr="00E840FE">
        <w:rPr>
          <w:sz w:val="27"/>
          <w:szCs w:val="27"/>
        </w:rPr>
        <w:t>фамилия, имя, отчество (при наличии) получателя социального сертификата;</w:t>
      </w:r>
    </w:p>
    <w:p w14:paraId="0566F61A" w14:textId="77777777" w:rsidR="00E840FE" w:rsidRPr="00E840FE" w:rsidRDefault="00E840FE" w:rsidP="00E840FE">
      <w:pPr>
        <w:widowControl w:val="0"/>
        <w:numPr>
          <w:ilvl w:val="2"/>
          <w:numId w:val="23"/>
        </w:numPr>
        <w:tabs>
          <w:tab w:val="left" w:pos="0"/>
          <w:tab w:val="left" w:pos="1134"/>
          <w:tab w:val="left" w:pos="1418"/>
        </w:tabs>
        <w:autoSpaceDE w:val="0"/>
        <w:autoSpaceDN w:val="0"/>
        <w:adjustRightInd w:val="0"/>
        <w:spacing w:after="200" w:line="276" w:lineRule="auto"/>
        <w:ind w:left="0" w:firstLine="709"/>
        <w:jc w:val="both"/>
        <w:rPr>
          <w:sz w:val="27"/>
          <w:szCs w:val="27"/>
        </w:rPr>
      </w:pPr>
      <w:r w:rsidRPr="00E840FE">
        <w:rPr>
          <w:sz w:val="27"/>
          <w:szCs w:val="27"/>
        </w:rPr>
        <w:t>дата рождения получателя социального сертификата;</w:t>
      </w:r>
    </w:p>
    <w:p w14:paraId="59FBEA68" w14:textId="77777777" w:rsidR="00E840FE" w:rsidRPr="00E840FE" w:rsidRDefault="00E840FE" w:rsidP="00E840FE">
      <w:pPr>
        <w:widowControl w:val="0"/>
        <w:numPr>
          <w:ilvl w:val="2"/>
          <w:numId w:val="23"/>
        </w:numPr>
        <w:tabs>
          <w:tab w:val="left" w:pos="0"/>
          <w:tab w:val="left" w:pos="1134"/>
          <w:tab w:val="left" w:pos="1418"/>
        </w:tabs>
        <w:autoSpaceDE w:val="0"/>
        <w:autoSpaceDN w:val="0"/>
        <w:adjustRightInd w:val="0"/>
        <w:spacing w:after="200" w:line="276" w:lineRule="auto"/>
        <w:ind w:left="0" w:firstLine="709"/>
        <w:jc w:val="both"/>
        <w:rPr>
          <w:sz w:val="27"/>
          <w:szCs w:val="27"/>
        </w:rPr>
      </w:pPr>
      <w:r w:rsidRPr="00E840FE">
        <w:rPr>
          <w:sz w:val="27"/>
          <w:szCs w:val="27"/>
        </w:rPr>
        <w:t>фамилия, имя, отчество (последнее – при наличии) законного представителя получателя социального сертификата услуги;</w:t>
      </w:r>
    </w:p>
    <w:p w14:paraId="305C8301" w14:textId="77777777" w:rsidR="00E840FE" w:rsidRPr="00E840FE" w:rsidRDefault="00E840FE" w:rsidP="00E840FE">
      <w:pPr>
        <w:widowControl w:val="0"/>
        <w:numPr>
          <w:ilvl w:val="2"/>
          <w:numId w:val="23"/>
        </w:numPr>
        <w:tabs>
          <w:tab w:val="left" w:pos="0"/>
          <w:tab w:val="left" w:pos="1134"/>
          <w:tab w:val="left" w:pos="1418"/>
        </w:tabs>
        <w:autoSpaceDE w:val="0"/>
        <w:autoSpaceDN w:val="0"/>
        <w:adjustRightInd w:val="0"/>
        <w:spacing w:after="200" w:line="276" w:lineRule="auto"/>
        <w:ind w:left="0" w:firstLine="709"/>
        <w:jc w:val="both"/>
        <w:rPr>
          <w:sz w:val="27"/>
          <w:szCs w:val="27"/>
        </w:rPr>
      </w:pPr>
      <w:r w:rsidRPr="00E840FE">
        <w:rPr>
          <w:sz w:val="27"/>
          <w:szCs w:val="27"/>
        </w:rPr>
        <w:t>контактная информация законного представителя получателя социального сертификата (адрес электронной почты, телефон);</w:t>
      </w:r>
    </w:p>
    <w:p w14:paraId="681A946E" w14:textId="77777777" w:rsidR="00E840FE" w:rsidRPr="00E840FE" w:rsidRDefault="00E840FE" w:rsidP="00E840FE">
      <w:pPr>
        <w:widowControl w:val="0"/>
        <w:numPr>
          <w:ilvl w:val="2"/>
          <w:numId w:val="23"/>
        </w:numPr>
        <w:tabs>
          <w:tab w:val="left" w:pos="0"/>
          <w:tab w:val="left" w:pos="1134"/>
          <w:tab w:val="left" w:pos="1418"/>
        </w:tabs>
        <w:autoSpaceDE w:val="0"/>
        <w:autoSpaceDN w:val="0"/>
        <w:adjustRightInd w:val="0"/>
        <w:spacing w:after="200" w:line="276" w:lineRule="auto"/>
        <w:ind w:left="0" w:firstLine="709"/>
        <w:jc w:val="both"/>
        <w:rPr>
          <w:sz w:val="27"/>
          <w:szCs w:val="27"/>
        </w:rPr>
      </w:pPr>
      <w:r w:rsidRPr="00E840FE">
        <w:rPr>
          <w:sz w:val="27"/>
          <w:szCs w:val="27"/>
        </w:rPr>
        <w:t>данные страхового номера индивидуального лицевого счета (СНИЛС) получателя социального сертификата;</w:t>
      </w:r>
    </w:p>
    <w:p w14:paraId="5EBD1C59" w14:textId="77777777" w:rsidR="00E840FE" w:rsidRPr="00E840FE" w:rsidRDefault="00E840FE" w:rsidP="00E840FE">
      <w:pPr>
        <w:widowControl w:val="0"/>
        <w:numPr>
          <w:ilvl w:val="2"/>
          <w:numId w:val="23"/>
        </w:numPr>
        <w:tabs>
          <w:tab w:val="left" w:pos="426"/>
          <w:tab w:val="left" w:pos="1134"/>
          <w:tab w:val="left" w:pos="1418"/>
        </w:tabs>
        <w:autoSpaceDE w:val="0"/>
        <w:autoSpaceDN w:val="0"/>
        <w:adjustRightInd w:val="0"/>
        <w:spacing w:after="200" w:line="276" w:lineRule="auto"/>
        <w:ind w:left="0" w:firstLine="709"/>
        <w:jc w:val="both"/>
        <w:rPr>
          <w:sz w:val="27"/>
          <w:szCs w:val="27"/>
        </w:rPr>
      </w:pPr>
      <w:r w:rsidRPr="00E840FE">
        <w:rPr>
          <w:sz w:val="27"/>
          <w:szCs w:val="27"/>
        </w:rPr>
        <w:t>данные страхового номера индивидуального лицевого счета (СНИЛС) законного представителя получателя социального сертификата;</w:t>
      </w:r>
    </w:p>
    <w:p w14:paraId="17F55AC0" w14:textId="77777777" w:rsidR="00E840FE" w:rsidRPr="00E840FE" w:rsidRDefault="00E840FE" w:rsidP="00E840FE">
      <w:pPr>
        <w:widowControl w:val="0"/>
        <w:numPr>
          <w:ilvl w:val="2"/>
          <w:numId w:val="23"/>
        </w:numPr>
        <w:autoSpaceDE w:val="0"/>
        <w:autoSpaceDN w:val="0"/>
        <w:adjustRightInd w:val="0"/>
        <w:spacing w:after="200" w:line="276" w:lineRule="auto"/>
        <w:ind w:left="0" w:firstLine="709"/>
        <w:jc w:val="both"/>
        <w:rPr>
          <w:sz w:val="27"/>
          <w:szCs w:val="27"/>
        </w:rPr>
      </w:pPr>
      <w:r w:rsidRPr="00E840FE">
        <w:rPr>
          <w:sz w:val="27"/>
          <w:szCs w:val="27"/>
        </w:rPr>
        <w:t>наименование дополнительной общеразвивающей программы, реализуемой в рамках муниципальной услуги в соответствии с социальным сертификатом;</w:t>
      </w:r>
    </w:p>
    <w:p w14:paraId="3AA7381D" w14:textId="77777777" w:rsidR="00E840FE" w:rsidRPr="00E840FE" w:rsidRDefault="00E840FE" w:rsidP="00E840FE">
      <w:pPr>
        <w:widowControl w:val="0"/>
        <w:numPr>
          <w:ilvl w:val="2"/>
          <w:numId w:val="23"/>
        </w:numPr>
        <w:tabs>
          <w:tab w:val="left" w:pos="426"/>
          <w:tab w:val="left" w:pos="1134"/>
          <w:tab w:val="left" w:pos="1418"/>
        </w:tabs>
        <w:autoSpaceDE w:val="0"/>
        <w:autoSpaceDN w:val="0"/>
        <w:adjustRightInd w:val="0"/>
        <w:spacing w:after="200" w:line="276" w:lineRule="auto"/>
        <w:ind w:left="0" w:firstLine="709"/>
        <w:jc w:val="both"/>
        <w:rPr>
          <w:sz w:val="27"/>
          <w:szCs w:val="27"/>
        </w:rPr>
      </w:pPr>
      <w:r w:rsidRPr="00E840FE">
        <w:rPr>
          <w:sz w:val="27"/>
          <w:szCs w:val="27"/>
        </w:rPr>
        <w:t>наименование исполнителя услуги.</w:t>
      </w:r>
    </w:p>
    <w:p w14:paraId="3C208B80" w14:textId="77777777" w:rsidR="00E840FE" w:rsidRPr="00E840FE" w:rsidRDefault="00E840FE" w:rsidP="00E840FE">
      <w:pPr>
        <w:widowControl w:val="0"/>
        <w:tabs>
          <w:tab w:val="left" w:pos="426"/>
          <w:tab w:val="left" w:pos="1134"/>
          <w:tab w:val="left" w:pos="1418"/>
        </w:tabs>
        <w:autoSpaceDE w:val="0"/>
        <w:autoSpaceDN w:val="0"/>
        <w:adjustRightInd w:val="0"/>
        <w:ind w:firstLine="709"/>
        <w:jc w:val="both"/>
        <w:rPr>
          <w:sz w:val="27"/>
          <w:szCs w:val="27"/>
        </w:rPr>
      </w:pPr>
      <w:r w:rsidRPr="00E840FE">
        <w:rPr>
          <w:sz w:val="27"/>
          <w:szCs w:val="27"/>
        </w:rP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14:paraId="4794749B" w14:textId="77777777" w:rsidR="00E840FE" w:rsidRPr="00E840FE" w:rsidRDefault="00E840FE" w:rsidP="00E840FE">
      <w:pPr>
        <w:widowControl w:val="0"/>
        <w:tabs>
          <w:tab w:val="left" w:pos="426"/>
          <w:tab w:val="left" w:pos="1134"/>
          <w:tab w:val="left" w:pos="1418"/>
        </w:tabs>
        <w:autoSpaceDE w:val="0"/>
        <w:autoSpaceDN w:val="0"/>
        <w:adjustRightInd w:val="0"/>
        <w:ind w:firstLine="709"/>
        <w:jc w:val="both"/>
        <w:rPr>
          <w:sz w:val="27"/>
          <w:szCs w:val="27"/>
        </w:rPr>
      </w:pPr>
      <w:r w:rsidRPr="00E840FE">
        <w:rPr>
          <w:sz w:val="27"/>
          <w:szCs w:val="27"/>
        </w:rPr>
        <w:t xml:space="preserve">Информация, предусмотренная подпунктами «а»-«з»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14:paraId="254A469C" w14:textId="77777777" w:rsidR="00E840FE" w:rsidRPr="00E840FE" w:rsidRDefault="00E840FE" w:rsidP="00E840FE">
      <w:pPr>
        <w:widowControl w:val="0"/>
        <w:numPr>
          <w:ilvl w:val="0"/>
          <w:numId w:val="22"/>
        </w:numPr>
        <w:autoSpaceDE w:val="0"/>
        <w:autoSpaceDN w:val="0"/>
        <w:adjustRightInd w:val="0"/>
        <w:spacing w:after="200" w:line="276" w:lineRule="auto"/>
        <w:ind w:left="0" w:firstLine="709"/>
        <w:contextualSpacing/>
        <w:jc w:val="both"/>
        <w:rPr>
          <w:sz w:val="27"/>
          <w:szCs w:val="27"/>
          <w:lang w:val="x-none" w:eastAsia="x-none"/>
        </w:rPr>
      </w:pPr>
      <w:bookmarkStart w:id="4" w:name="_Ref120283741"/>
      <w:bookmarkStart w:id="5" w:name="_Ref114174702"/>
      <w:r w:rsidRPr="00E840FE">
        <w:rPr>
          <w:sz w:val="27"/>
          <w:szCs w:val="27"/>
          <w:lang w:val="x-none" w:eastAsia="x-none"/>
        </w:rPr>
        <w:t xml:space="preserve">В случае,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w:t>
      </w:r>
      <w:r w:rsidRPr="00E840FE">
        <w:rPr>
          <w:sz w:val="27"/>
          <w:szCs w:val="27"/>
          <w:lang w:val="x-none" w:eastAsia="x-none"/>
        </w:rPr>
        <w:lastRenderedPageBreak/>
        <w:t>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bookmarkEnd w:id="4"/>
    </w:p>
    <w:p w14:paraId="2D83A285" w14:textId="77777777" w:rsidR="00E840FE" w:rsidRPr="00E840FE" w:rsidRDefault="00E840FE" w:rsidP="00E840FE">
      <w:pPr>
        <w:widowControl w:val="0"/>
        <w:autoSpaceDE w:val="0"/>
        <w:autoSpaceDN w:val="0"/>
        <w:adjustRightInd w:val="0"/>
        <w:ind w:firstLine="709"/>
        <w:contextualSpacing/>
        <w:jc w:val="both"/>
        <w:rPr>
          <w:sz w:val="27"/>
          <w:szCs w:val="27"/>
          <w:lang w:val="x-none" w:eastAsia="x-none"/>
        </w:rPr>
      </w:pPr>
      <w:r w:rsidRPr="00E840FE">
        <w:rPr>
          <w:sz w:val="27"/>
          <w:szCs w:val="27"/>
          <w:lang w:val="x-none" w:eastAsia="x-none"/>
        </w:rPr>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Правил.</w:t>
      </w:r>
      <w:bookmarkEnd w:id="5"/>
    </w:p>
    <w:p w14:paraId="2DFE859C" w14:textId="77777777" w:rsidR="00E840FE" w:rsidRPr="00E840FE" w:rsidRDefault="00E840FE" w:rsidP="00E840FE">
      <w:pPr>
        <w:numPr>
          <w:ilvl w:val="0"/>
          <w:numId w:val="22"/>
        </w:numPr>
        <w:spacing w:after="200" w:line="276" w:lineRule="auto"/>
        <w:ind w:left="0" w:firstLine="709"/>
        <w:contextualSpacing/>
        <w:jc w:val="both"/>
        <w:rPr>
          <w:rFonts w:eastAsia="Calibri"/>
          <w:sz w:val="27"/>
          <w:szCs w:val="27"/>
          <w:lang w:val="x-none" w:eastAsia="x-none"/>
        </w:rPr>
      </w:pPr>
      <w:bookmarkStart w:id="6" w:name="_Ref114175693"/>
      <w:r w:rsidRPr="00E840FE">
        <w:rPr>
          <w:sz w:val="27"/>
          <w:szCs w:val="27"/>
          <w:lang w:val="x-none" w:eastAsia="x-none"/>
        </w:rPr>
        <w:t>Правовым</w:t>
      </w:r>
      <w:r w:rsidRPr="00E840FE">
        <w:rPr>
          <w:rFonts w:eastAsia="Calibri"/>
          <w:sz w:val="27"/>
          <w:szCs w:val="27"/>
          <w:lang w:val="x-none" w:eastAsia="x-none"/>
        </w:rPr>
        <w:t xml:space="preserve">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w:t>
      </w:r>
      <w:r w:rsidRPr="00E840FE">
        <w:rPr>
          <w:sz w:val="27"/>
          <w:szCs w:val="27"/>
          <w:lang w:val="x-none" w:eastAsia="x-none"/>
        </w:rPr>
        <w:t>6-7 настоящих Правил,</w:t>
      </w:r>
      <w:r w:rsidRPr="00E840FE">
        <w:rPr>
          <w:rFonts w:eastAsia="Calibri"/>
          <w:sz w:val="27"/>
          <w:szCs w:val="27"/>
          <w:lang w:val="x-none" w:eastAsia="x-none"/>
        </w:rPr>
        <w:t xml:space="preserve">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10 152-ФЗ, согласие на обработку персональных данных дается исключительно в бумажной форме.</w:t>
      </w:r>
      <w:bookmarkEnd w:id="6"/>
    </w:p>
    <w:p w14:paraId="18587B7B" w14:textId="77777777" w:rsidR="00E840FE" w:rsidRPr="00E840FE" w:rsidRDefault="00E840FE" w:rsidP="00E840FE">
      <w:pPr>
        <w:numPr>
          <w:ilvl w:val="0"/>
          <w:numId w:val="22"/>
        </w:numPr>
        <w:spacing w:after="200" w:line="276" w:lineRule="auto"/>
        <w:ind w:left="0" w:firstLine="709"/>
        <w:contextualSpacing/>
        <w:jc w:val="both"/>
        <w:rPr>
          <w:rFonts w:eastAsia="Calibri"/>
          <w:sz w:val="27"/>
          <w:szCs w:val="27"/>
          <w:lang w:val="x-none" w:eastAsia="x-none"/>
        </w:rPr>
      </w:pPr>
      <w:bookmarkStart w:id="7" w:name="_Ref114175421"/>
      <w:bookmarkStart w:id="8" w:name="_Ref8569274"/>
      <w:r w:rsidRPr="00E840FE">
        <w:rPr>
          <w:sz w:val="27"/>
          <w:szCs w:val="27"/>
          <w:lang w:val="x-none" w:eastAsia="x-none"/>
        </w:rPr>
        <w:t xml:space="preserve">Социальный сертификат после его формирования или изменения информации, </w:t>
      </w:r>
      <w:r w:rsidRPr="00E840FE">
        <w:rPr>
          <w:rFonts w:eastAsia="Calibri"/>
          <w:sz w:val="27"/>
          <w:szCs w:val="27"/>
          <w:lang w:val="x-none" w:eastAsia="x-none"/>
        </w:rPr>
        <w:t>содержащейся</w:t>
      </w:r>
      <w:r w:rsidRPr="00E840FE">
        <w:rPr>
          <w:sz w:val="27"/>
          <w:szCs w:val="27"/>
          <w:lang w:val="x-none" w:eastAsia="x-none"/>
        </w:rPr>
        <w:t xml:space="preserve"> в нем, подписывается электронной подписью лица, имеющего право действовать от имени уполномоченного органа.</w:t>
      </w:r>
      <w:bookmarkEnd w:id="7"/>
      <w:r w:rsidRPr="00E840FE">
        <w:rPr>
          <w:sz w:val="27"/>
          <w:szCs w:val="27"/>
          <w:lang w:val="x-none" w:eastAsia="x-none"/>
        </w:rPr>
        <w:t xml:space="preserve"> </w:t>
      </w:r>
    </w:p>
    <w:p w14:paraId="1585CDF1" w14:textId="77777777" w:rsidR="00E840FE" w:rsidRPr="00E840FE" w:rsidRDefault="00E840FE" w:rsidP="00E840FE">
      <w:pPr>
        <w:numPr>
          <w:ilvl w:val="0"/>
          <w:numId w:val="22"/>
        </w:numPr>
        <w:spacing w:after="200" w:line="276" w:lineRule="auto"/>
        <w:ind w:left="0" w:firstLine="709"/>
        <w:contextualSpacing/>
        <w:jc w:val="both"/>
        <w:rPr>
          <w:rFonts w:eastAsia="Calibri"/>
          <w:sz w:val="27"/>
          <w:szCs w:val="27"/>
          <w:lang w:val="x-none" w:eastAsia="x-none"/>
        </w:rPr>
      </w:pPr>
      <w:r w:rsidRPr="00E840FE">
        <w:rPr>
          <w:rFonts w:eastAsia="Calibri"/>
          <w:sz w:val="27"/>
          <w:szCs w:val="27"/>
          <w:lang w:val="x-none" w:eastAsia="x-none"/>
        </w:rPr>
        <w:t xml:space="preserve">В целях осуществления персонифицированного учета получателей социального </w:t>
      </w:r>
      <w:r w:rsidRPr="00E840FE">
        <w:rPr>
          <w:sz w:val="27"/>
          <w:szCs w:val="27"/>
          <w:lang w:val="x-none" w:eastAsia="x-none"/>
        </w:rPr>
        <w:t xml:space="preserve">сертификата </w:t>
      </w:r>
      <w:r w:rsidRPr="00E840FE">
        <w:rPr>
          <w:rFonts w:eastAsia="Calibri"/>
          <w:sz w:val="27"/>
          <w:szCs w:val="27"/>
          <w:lang w:val="x-none" w:eastAsia="x-none"/>
        </w:rPr>
        <w:t xml:space="preserve">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w:t>
      </w:r>
      <w:bookmarkStart w:id="9" w:name="_Ref21637376"/>
      <w:r w:rsidRPr="00E840FE">
        <w:rPr>
          <w:rFonts w:eastAsia="Calibri"/>
          <w:sz w:val="27"/>
          <w:szCs w:val="27"/>
          <w:lang w:val="x-none" w:eastAsia="x-none"/>
        </w:rPr>
        <w:t>содержащего следующие сведения:</w:t>
      </w:r>
      <w:bookmarkEnd w:id="8"/>
      <w:bookmarkEnd w:id="9"/>
    </w:p>
    <w:p w14:paraId="493A4921" w14:textId="77777777" w:rsidR="00E840FE" w:rsidRPr="00E840FE" w:rsidRDefault="00E840FE" w:rsidP="00E840FE">
      <w:pPr>
        <w:widowControl w:val="0"/>
        <w:numPr>
          <w:ilvl w:val="1"/>
          <w:numId w:val="24"/>
        </w:numPr>
        <w:tabs>
          <w:tab w:val="left" w:pos="0"/>
          <w:tab w:val="left" w:pos="993"/>
          <w:tab w:val="left" w:pos="1134"/>
        </w:tabs>
        <w:autoSpaceDE w:val="0"/>
        <w:autoSpaceDN w:val="0"/>
        <w:adjustRightInd w:val="0"/>
        <w:spacing w:after="200" w:line="276" w:lineRule="auto"/>
        <w:ind w:left="0" w:firstLine="709"/>
        <w:jc w:val="both"/>
        <w:rPr>
          <w:rFonts w:eastAsia="Calibri"/>
          <w:sz w:val="27"/>
          <w:szCs w:val="27"/>
        </w:rPr>
      </w:pPr>
      <w:bookmarkStart w:id="10" w:name="_Ref8570040"/>
      <w:r w:rsidRPr="00E840FE">
        <w:rPr>
          <w:sz w:val="27"/>
          <w:szCs w:val="27"/>
        </w:rPr>
        <w:t>номер реестровой записи;</w:t>
      </w:r>
    </w:p>
    <w:p w14:paraId="5C1441C4" w14:textId="77777777" w:rsidR="00E840FE" w:rsidRPr="00E840FE" w:rsidRDefault="00E840FE" w:rsidP="00E840FE">
      <w:pPr>
        <w:widowControl w:val="0"/>
        <w:numPr>
          <w:ilvl w:val="1"/>
          <w:numId w:val="24"/>
        </w:numPr>
        <w:tabs>
          <w:tab w:val="left" w:pos="0"/>
          <w:tab w:val="left" w:pos="993"/>
          <w:tab w:val="left" w:pos="1134"/>
        </w:tabs>
        <w:autoSpaceDE w:val="0"/>
        <w:autoSpaceDN w:val="0"/>
        <w:adjustRightInd w:val="0"/>
        <w:spacing w:after="200" w:line="276" w:lineRule="auto"/>
        <w:ind w:left="0" w:firstLine="709"/>
        <w:jc w:val="both"/>
        <w:rPr>
          <w:rFonts w:eastAsia="Calibri"/>
          <w:sz w:val="27"/>
          <w:szCs w:val="27"/>
        </w:rPr>
      </w:pPr>
      <w:r w:rsidRPr="00E840FE">
        <w:rPr>
          <w:rFonts w:eastAsia="Calibri"/>
          <w:sz w:val="27"/>
          <w:szCs w:val="27"/>
        </w:rPr>
        <w:t>фамилия, имя, отчество (последнее – при наличии) потребителя услуги;</w:t>
      </w:r>
      <w:bookmarkEnd w:id="10"/>
    </w:p>
    <w:p w14:paraId="102BE0AF" w14:textId="77777777" w:rsidR="00E840FE" w:rsidRPr="00E840FE" w:rsidRDefault="00E840FE" w:rsidP="00E840FE">
      <w:pPr>
        <w:widowControl w:val="0"/>
        <w:numPr>
          <w:ilvl w:val="1"/>
          <w:numId w:val="24"/>
        </w:numPr>
        <w:tabs>
          <w:tab w:val="left" w:pos="0"/>
          <w:tab w:val="left" w:pos="993"/>
          <w:tab w:val="left" w:pos="1134"/>
        </w:tabs>
        <w:autoSpaceDE w:val="0"/>
        <w:autoSpaceDN w:val="0"/>
        <w:adjustRightInd w:val="0"/>
        <w:spacing w:after="200" w:line="276" w:lineRule="auto"/>
        <w:ind w:left="0" w:firstLine="709"/>
        <w:jc w:val="both"/>
        <w:rPr>
          <w:rFonts w:eastAsia="Calibri"/>
          <w:sz w:val="27"/>
          <w:szCs w:val="27"/>
        </w:rPr>
      </w:pPr>
      <w:r w:rsidRPr="00E840FE">
        <w:rPr>
          <w:sz w:val="27"/>
          <w:szCs w:val="27"/>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14:paraId="7E57634D" w14:textId="77777777" w:rsidR="00E840FE" w:rsidRPr="00E840FE" w:rsidRDefault="00E840FE" w:rsidP="00E840FE">
      <w:pPr>
        <w:widowControl w:val="0"/>
        <w:numPr>
          <w:ilvl w:val="1"/>
          <w:numId w:val="24"/>
        </w:numPr>
        <w:tabs>
          <w:tab w:val="left" w:pos="0"/>
          <w:tab w:val="left" w:pos="993"/>
          <w:tab w:val="left" w:pos="1134"/>
        </w:tabs>
        <w:autoSpaceDE w:val="0"/>
        <w:autoSpaceDN w:val="0"/>
        <w:adjustRightInd w:val="0"/>
        <w:spacing w:after="200" w:line="276" w:lineRule="auto"/>
        <w:ind w:left="0" w:firstLine="709"/>
        <w:jc w:val="both"/>
        <w:rPr>
          <w:rFonts w:eastAsia="Calibri"/>
          <w:sz w:val="27"/>
          <w:szCs w:val="27"/>
        </w:rPr>
      </w:pPr>
      <w:r w:rsidRPr="00E840FE">
        <w:rPr>
          <w:sz w:val="27"/>
          <w:szCs w:val="27"/>
        </w:rPr>
        <w:t>пол потребителя услуги;</w:t>
      </w:r>
    </w:p>
    <w:p w14:paraId="798976FB" w14:textId="77777777" w:rsidR="00E840FE" w:rsidRPr="00E840FE" w:rsidRDefault="00E840FE" w:rsidP="00E840FE">
      <w:pPr>
        <w:widowControl w:val="0"/>
        <w:numPr>
          <w:ilvl w:val="1"/>
          <w:numId w:val="24"/>
        </w:numPr>
        <w:tabs>
          <w:tab w:val="left" w:pos="0"/>
          <w:tab w:val="left" w:pos="993"/>
          <w:tab w:val="left" w:pos="1134"/>
        </w:tabs>
        <w:autoSpaceDE w:val="0"/>
        <w:autoSpaceDN w:val="0"/>
        <w:adjustRightInd w:val="0"/>
        <w:spacing w:after="200" w:line="276" w:lineRule="auto"/>
        <w:ind w:left="0" w:firstLine="709"/>
        <w:jc w:val="both"/>
        <w:rPr>
          <w:rFonts w:eastAsia="Calibri"/>
          <w:sz w:val="27"/>
          <w:szCs w:val="27"/>
        </w:rPr>
      </w:pPr>
      <w:r w:rsidRPr="00E840FE">
        <w:rPr>
          <w:rFonts w:eastAsia="Calibri"/>
          <w:sz w:val="27"/>
          <w:szCs w:val="27"/>
        </w:rPr>
        <w:t>дата рождения потребителя услуги;</w:t>
      </w:r>
    </w:p>
    <w:p w14:paraId="29A67EAF" w14:textId="77777777" w:rsidR="00E840FE" w:rsidRPr="00E840FE" w:rsidRDefault="00E840FE" w:rsidP="00E840FE">
      <w:pPr>
        <w:widowControl w:val="0"/>
        <w:numPr>
          <w:ilvl w:val="1"/>
          <w:numId w:val="24"/>
        </w:numPr>
        <w:tabs>
          <w:tab w:val="left" w:pos="0"/>
          <w:tab w:val="left" w:pos="993"/>
          <w:tab w:val="left" w:pos="1134"/>
        </w:tabs>
        <w:autoSpaceDE w:val="0"/>
        <w:autoSpaceDN w:val="0"/>
        <w:adjustRightInd w:val="0"/>
        <w:spacing w:after="200" w:line="276" w:lineRule="auto"/>
        <w:ind w:left="0" w:firstLine="709"/>
        <w:jc w:val="both"/>
        <w:rPr>
          <w:rFonts w:eastAsia="Calibri"/>
          <w:sz w:val="27"/>
          <w:szCs w:val="27"/>
        </w:rPr>
      </w:pPr>
      <w:bookmarkStart w:id="11" w:name="_Ref8570041"/>
      <w:r w:rsidRPr="00E840FE">
        <w:rPr>
          <w:rFonts w:eastAsia="Calibri"/>
          <w:sz w:val="27"/>
          <w:szCs w:val="27"/>
        </w:rPr>
        <w:t>место (адрес) проживания потребителя услуги;</w:t>
      </w:r>
      <w:bookmarkEnd w:id="11"/>
    </w:p>
    <w:p w14:paraId="7356D105" w14:textId="77777777" w:rsidR="00E840FE" w:rsidRPr="00E840FE" w:rsidRDefault="00E840FE" w:rsidP="00E840FE">
      <w:pPr>
        <w:widowControl w:val="0"/>
        <w:numPr>
          <w:ilvl w:val="1"/>
          <w:numId w:val="24"/>
        </w:numPr>
        <w:tabs>
          <w:tab w:val="left" w:pos="0"/>
          <w:tab w:val="left" w:pos="993"/>
          <w:tab w:val="left" w:pos="1134"/>
        </w:tabs>
        <w:autoSpaceDE w:val="0"/>
        <w:autoSpaceDN w:val="0"/>
        <w:adjustRightInd w:val="0"/>
        <w:spacing w:after="200" w:line="276" w:lineRule="auto"/>
        <w:ind w:left="0" w:firstLine="709"/>
        <w:jc w:val="both"/>
        <w:rPr>
          <w:rFonts w:eastAsia="Calibri"/>
          <w:sz w:val="27"/>
          <w:szCs w:val="27"/>
        </w:rPr>
      </w:pPr>
      <w:r w:rsidRPr="00E840FE">
        <w:rPr>
          <w:rFonts w:eastAsia="Calibri"/>
          <w:sz w:val="27"/>
          <w:szCs w:val="27"/>
        </w:rPr>
        <w:t>данные страхового номера индивидуального лицевого счета (СНИЛС) потребителя услуги;</w:t>
      </w:r>
    </w:p>
    <w:p w14:paraId="649D97AA" w14:textId="77777777" w:rsidR="00E840FE" w:rsidRPr="00E840FE" w:rsidRDefault="00E840FE" w:rsidP="00E840FE">
      <w:pPr>
        <w:widowControl w:val="0"/>
        <w:numPr>
          <w:ilvl w:val="1"/>
          <w:numId w:val="24"/>
        </w:numPr>
        <w:tabs>
          <w:tab w:val="left" w:pos="0"/>
          <w:tab w:val="left" w:pos="993"/>
          <w:tab w:val="left" w:pos="1134"/>
        </w:tabs>
        <w:autoSpaceDE w:val="0"/>
        <w:autoSpaceDN w:val="0"/>
        <w:adjustRightInd w:val="0"/>
        <w:spacing w:after="200" w:line="276" w:lineRule="auto"/>
        <w:ind w:left="0" w:firstLine="709"/>
        <w:jc w:val="both"/>
        <w:rPr>
          <w:rFonts w:eastAsia="Calibri"/>
          <w:sz w:val="27"/>
          <w:szCs w:val="27"/>
        </w:rPr>
      </w:pPr>
      <w:bookmarkStart w:id="12" w:name="_Ref17532171"/>
      <w:r w:rsidRPr="00E840FE">
        <w:rPr>
          <w:rFonts w:eastAsia="Calibri"/>
          <w:sz w:val="27"/>
          <w:szCs w:val="27"/>
        </w:rPr>
        <w:t>фамилия, имя, отчество (последнее – при наличии) родителя (законного представителя) потребителя услуги;</w:t>
      </w:r>
      <w:bookmarkEnd w:id="12"/>
    </w:p>
    <w:p w14:paraId="0CD02F80" w14:textId="77777777" w:rsidR="00E840FE" w:rsidRPr="00E840FE" w:rsidRDefault="00E840FE" w:rsidP="00E840FE">
      <w:pPr>
        <w:widowControl w:val="0"/>
        <w:numPr>
          <w:ilvl w:val="1"/>
          <w:numId w:val="24"/>
        </w:numPr>
        <w:tabs>
          <w:tab w:val="left" w:pos="0"/>
          <w:tab w:val="left" w:pos="993"/>
          <w:tab w:val="left" w:pos="1134"/>
        </w:tabs>
        <w:autoSpaceDE w:val="0"/>
        <w:autoSpaceDN w:val="0"/>
        <w:adjustRightInd w:val="0"/>
        <w:spacing w:after="200" w:line="276" w:lineRule="auto"/>
        <w:ind w:left="0" w:firstLine="709"/>
        <w:jc w:val="both"/>
        <w:rPr>
          <w:rFonts w:eastAsia="Calibri"/>
          <w:sz w:val="27"/>
          <w:szCs w:val="27"/>
        </w:rPr>
      </w:pPr>
      <w:r w:rsidRPr="00E840FE">
        <w:rPr>
          <w:sz w:val="27"/>
          <w:szCs w:val="27"/>
        </w:rPr>
        <w:t xml:space="preserve">вид документа, удостоверяющего личность </w:t>
      </w:r>
      <w:r w:rsidRPr="00E840FE">
        <w:rPr>
          <w:rFonts w:eastAsia="Calibri"/>
          <w:sz w:val="27"/>
          <w:szCs w:val="27"/>
        </w:rPr>
        <w:t>родителя (законного представителя) потребителя</w:t>
      </w:r>
      <w:r w:rsidRPr="00E840FE">
        <w:rPr>
          <w:sz w:val="27"/>
          <w:szCs w:val="27"/>
        </w:rPr>
        <w:t xml:space="preserve"> услуги, его серия, номер и дата выдачи, а также </w:t>
      </w:r>
      <w:r w:rsidRPr="00E840FE">
        <w:rPr>
          <w:sz w:val="27"/>
          <w:szCs w:val="27"/>
        </w:rPr>
        <w:lastRenderedPageBreak/>
        <w:t>наименование органа и код подразделения, выдавшего документ (при наличии);</w:t>
      </w:r>
    </w:p>
    <w:p w14:paraId="29BAF3B4" w14:textId="77777777" w:rsidR="00E840FE" w:rsidRPr="00E840FE" w:rsidRDefault="00E840FE" w:rsidP="00E840FE">
      <w:pPr>
        <w:widowControl w:val="0"/>
        <w:numPr>
          <w:ilvl w:val="1"/>
          <w:numId w:val="24"/>
        </w:numPr>
        <w:tabs>
          <w:tab w:val="left" w:pos="0"/>
          <w:tab w:val="left" w:pos="993"/>
          <w:tab w:val="left" w:pos="1134"/>
        </w:tabs>
        <w:autoSpaceDE w:val="0"/>
        <w:autoSpaceDN w:val="0"/>
        <w:adjustRightInd w:val="0"/>
        <w:spacing w:after="200" w:line="276" w:lineRule="auto"/>
        <w:ind w:left="0" w:firstLine="709"/>
        <w:jc w:val="both"/>
        <w:rPr>
          <w:rFonts w:eastAsia="Calibri"/>
          <w:sz w:val="27"/>
          <w:szCs w:val="27"/>
        </w:rPr>
      </w:pPr>
      <w:bookmarkStart w:id="13" w:name="_Ref21955484"/>
      <w:bookmarkStart w:id="14" w:name="_Ref17531899"/>
      <w:r w:rsidRPr="00E840FE">
        <w:rPr>
          <w:rFonts w:eastAsia="Calibri"/>
          <w:sz w:val="27"/>
          <w:szCs w:val="27"/>
        </w:rPr>
        <w:t>контактная информация родителя (законного представителя) потребителя услуги (адрес электронной почты, телефон);</w:t>
      </w:r>
    </w:p>
    <w:p w14:paraId="04240EB2" w14:textId="77777777" w:rsidR="00E840FE" w:rsidRPr="00E840FE" w:rsidRDefault="00E840FE" w:rsidP="00E840FE">
      <w:pPr>
        <w:widowControl w:val="0"/>
        <w:numPr>
          <w:ilvl w:val="1"/>
          <w:numId w:val="24"/>
        </w:numPr>
        <w:tabs>
          <w:tab w:val="left" w:pos="0"/>
          <w:tab w:val="left" w:pos="993"/>
          <w:tab w:val="left" w:pos="1134"/>
        </w:tabs>
        <w:autoSpaceDE w:val="0"/>
        <w:autoSpaceDN w:val="0"/>
        <w:adjustRightInd w:val="0"/>
        <w:spacing w:after="200" w:line="276" w:lineRule="auto"/>
        <w:ind w:left="0" w:firstLine="709"/>
        <w:jc w:val="both"/>
        <w:rPr>
          <w:rFonts w:eastAsia="Calibri"/>
          <w:sz w:val="27"/>
          <w:szCs w:val="27"/>
        </w:rPr>
      </w:pPr>
      <w:r w:rsidRPr="00E840FE">
        <w:rPr>
          <w:rFonts w:eastAsia="Calibri"/>
          <w:sz w:val="27"/>
          <w:szCs w:val="27"/>
        </w:rPr>
        <w:t>данные страхового номера индивидуального лицевого счета (СНИЛС) родителя (законного представителя) потребителя услуги;</w:t>
      </w:r>
    </w:p>
    <w:p w14:paraId="76546F05" w14:textId="77777777" w:rsidR="00E840FE" w:rsidRPr="00E840FE" w:rsidRDefault="00E840FE" w:rsidP="00E840FE">
      <w:pPr>
        <w:widowControl w:val="0"/>
        <w:numPr>
          <w:ilvl w:val="1"/>
          <w:numId w:val="24"/>
        </w:numPr>
        <w:tabs>
          <w:tab w:val="left" w:pos="0"/>
          <w:tab w:val="left" w:pos="993"/>
          <w:tab w:val="left" w:pos="1134"/>
        </w:tabs>
        <w:autoSpaceDE w:val="0"/>
        <w:autoSpaceDN w:val="0"/>
        <w:adjustRightInd w:val="0"/>
        <w:spacing w:after="200" w:line="276" w:lineRule="auto"/>
        <w:ind w:left="0" w:firstLine="709"/>
        <w:jc w:val="both"/>
        <w:rPr>
          <w:rFonts w:eastAsia="Calibri"/>
          <w:sz w:val="27"/>
          <w:szCs w:val="27"/>
        </w:rPr>
      </w:pPr>
      <w:r w:rsidRPr="00E840FE">
        <w:rPr>
          <w:rFonts w:eastAsia="Calibri"/>
          <w:sz w:val="27"/>
          <w:szCs w:val="27"/>
        </w:rPr>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14:paraId="2034010A" w14:textId="77777777" w:rsidR="00E840FE" w:rsidRPr="00E840FE" w:rsidRDefault="00E840FE" w:rsidP="00E840FE">
      <w:pPr>
        <w:widowControl w:val="0"/>
        <w:numPr>
          <w:ilvl w:val="1"/>
          <w:numId w:val="24"/>
        </w:numPr>
        <w:tabs>
          <w:tab w:val="left" w:pos="0"/>
          <w:tab w:val="left" w:pos="993"/>
          <w:tab w:val="left" w:pos="1134"/>
        </w:tabs>
        <w:autoSpaceDE w:val="0"/>
        <w:autoSpaceDN w:val="0"/>
        <w:adjustRightInd w:val="0"/>
        <w:spacing w:after="200" w:line="276" w:lineRule="auto"/>
        <w:ind w:left="0" w:firstLine="709"/>
        <w:jc w:val="both"/>
        <w:rPr>
          <w:rFonts w:eastAsia="Calibri"/>
          <w:sz w:val="27"/>
          <w:szCs w:val="27"/>
        </w:rPr>
      </w:pPr>
      <w:r w:rsidRPr="00E840FE">
        <w:rPr>
          <w:rFonts w:eastAsia="Calibri"/>
          <w:sz w:val="27"/>
          <w:szCs w:val="27"/>
        </w:rPr>
        <w:t>информация о социальном сертификате</w:t>
      </w:r>
      <w:bookmarkEnd w:id="13"/>
      <w:r w:rsidRPr="00E840FE">
        <w:rPr>
          <w:rFonts w:eastAsia="Calibri"/>
          <w:sz w:val="27"/>
          <w:szCs w:val="27"/>
        </w:rPr>
        <w:t>.</w:t>
      </w:r>
      <w:bookmarkEnd w:id="14"/>
    </w:p>
    <w:p w14:paraId="0618979B" w14:textId="77777777" w:rsidR="00E840FE" w:rsidRPr="00E840FE" w:rsidRDefault="00E840FE" w:rsidP="00E840FE">
      <w:pPr>
        <w:numPr>
          <w:ilvl w:val="0"/>
          <w:numId w:val="22"/>
        </w:numPr>
        <w:spacing w:after="200" w:line="276" w:lineRule="auto"/>
        <w:ind w:left="0" w:firstLine="709"/>
        <w:contextualSpacing/>
        <w:jc w:val="both"/>
        <w:rPr>
          <w:rFonts w:eastAsia="Calibri"/>
          <w:sz w:val="27"/>
          <w:szCs w:val="27"/>
          <w:lang w:val="x-none" w:eastAsia="x-none"/>
        </w:rPr>
      </w:pPr>
      <w:bookmarkStart w:id="15" w:name="_Ref17540954"/>
      <w:r w:rsidRPr="00E840FE">
        <w:rPr>
          <w:rFonts w:eastAsia="Calibri"/>
          <w:sz w:val="27"/>
          <w:szCs w:val="27"/>
          <w:lang w:val="x-none" w:eastAsia="x-none"/>
        </w:rPr>
        <w:t>Сведения, указанные в подпункте «а» пункта 10 настоящих Правил, формируется автоматически в информационной системе.</w:t>
      </w:r>
    </w:p>
    <w:p w14:paraId="787CC6E8" w14:textId="77777777" w:rsidR="00E840FE" w:rsidRPr="00E840FE" w:rsidRDefault="00E840FE" w:rsidP="00E840FE">
      <w:pPr>
        <w:ind w:firstLine="709"/>
        <w:jc w:val="both"/>
        <w:rPr>
          <w:rFonts w:eastAsia="Calibri"/>
          <w:sz w:val="27"/>
          <w:szCs w:val="27"/>
        </w:rPr>
      </w:pPr>
      <w:r w:rsidRPr="00E840FE">
        <w:rPr>
          <w:rFonts w:eastAsia="Calibri"/>
          <w:sz w:val="27"/>
          <w:szCs w:val="27"/>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 </w:t>
      </w:r>
      <w:bookmarkStart w:id="16" w:name="_Ref17532039"/>
      <w:bookmarkEnd w:id="15"/>
    </w:p>
    <w:p w14:paraId="65E7BBEC" w14:textId="77777777" w:rsidR="00E840FE" w:rsidRPr="00E840FE" w:rsidRDefault="00E840FE" w:rsidP="00E840FE">
      <w:pPr>
        <w:numPr>
          <w:ilvl w:val="0"/>
          <w:numId w:val="22"/>
        </w:numPr>
        <w:spacing w:after="200" w:line="276" w:lineRule="auto"/>
        <w:ind w:left="0" w:firstLine="709"/>
        <w:contextualSpacing/>
        <w:jc w:val="both"/>
        <w:rPr>
          <w:rFonts w:eastAsia="Calibri"/>
          <w:sz w:val="27"/>
          <w:szCs w:val="27"/>
          <w:lang w:val="x-none" w:eastAsia="x-none"/>
        </w:rPr>
      </w:pPr>
      <w:r w:rsidRPr="00E840FE">
        <w:rPr>
          <w:rFonts w:eastAsia="Calibri"/>
          <w:sz w:val="27"/>
          <w:szCs w:val="27"/>
          <w:lang w:val="x-none" w:eastAsia="x-none"/>
        </w:rPr>
        <w:t>Сведения, указанные в подпункте «н» пункта 10 настоящих Правил, формируются в соответствии с Общими требованиями.</w:t>
      </w:r>
    </w:p>
    <w:p w14:paraId="06214081" w14:textId="77777777" w:rsidR="00E840FE" w:rsidRPr="00E840FE" w:rsidRDefault="00E840FE" w:rsidP="00E840FE">
      <w:pPr>
        <w:widowControl w:val="0"/>
        <w:numPr>
          <w:ilvl w:val="0"/>
          <w:numId w:val="22"/>
        </w:numPr>
        <w:autoSpaceDE w:val="0"/>
        <w:autoSpaceDN w:val="0"/>
        <w:adjustRightInd w:val="0"/>
        <w:spacing w:after="200" w:line="276" w:lineRule="auto"/>
        <w:ind w:left="0" w:firstLine="709"/>
        <w:contextualSpacing/>
        <w:jc w:val="both"/>
        <w:rPr>
          <w:sz w:val="27"/>
          <w:szCs w:val="27"/>
          <w:lang w:val="x-none" w:eastAsia="x-none"/>
        </w:rPr>
      </w:pPr>
      <w:bookmarkStart w:id="17" w:name="_Ref114234408"/>
      <w:bookmarkStart w:id="18" w:name="_Ref21597482"/>
      <w:r w:rsidRPr="00E840FE">
        <w:rPr>
          <w:sz w:val="27"/>
          <w:szCs w:val="27"/>
          <w:lang w:val="x-none" w:eastAsia="x-none"/>
        </w:rPr>
        <w:t>Уполномоченный орган не позднее одного рабочего дня, следующего за днем формирования социального сертификата, направляет оператору реестра получателей социального сертификата информацию о социальном сертификате, предусмотренную пунктом 5 и подпунктами "а" и "б" пункта 6 Общих требований.</w:t>
      </w:r>
    </w:p>
    <w:p w14:paraId="44B43A54" w14:textId="77777777" w:rsidR="00E840FE" w:rsidRPr="00E840FE" w:rsidRDefault="00E840FE" w:rsidP="00E840FE">
      <w:pPr>
        <w:widowControl w:val="0"/>
        <w:numPr>
          <w:ilvl w:val="0"/>
          <w:numId w:val="22"/>
        </w:numPr>
        <w:autoSpaceDE w:val="0"/>
        <w:autoSpaceDN w:val="0"/>
        <w:adjustRightInd w:val="0"/>
        <w:spacing w:after="200" w:line="276" w:lineRule="auto"/>
        <w:ind w:left="0" w:firstLine="709"/>
        <w:contextualSpacing/>
        <w:jc w:val="both"/>
        <w:rPr>
          <w:sz w:val="27"/>
          <w:szCs w:val="27"/>
          <w:lang w:val="x-none" w:eastAsia="x-none"/>
        </w:rPr>
      </w:pPr>
      <w:r w:rsidRPr="00E840FE">
        <w:rPr>
          <w:sz w:val="27"/>
          <w:szCs w:val="27"/>
          <w:lang w:val="x-none" w:eastAsia="x-none"/>
        </w:rPr>
        <w:t xml:space="preserve">Оператор в течение одного рабочего дня, следующего за днем получения от Уполномоченного органа в соответствии с пунктом 13 настоящих Правил информации о социальном сертификате, предусмотренной пунктом 5 и подпунктами "а" и "б" пункта 6 Общих требований, формирует ее в составе реестра </w:t>
      </w:r>
      <w:r w:rsidRPr="00E840FE">
        <w:rPr>
          <w:rFonts w:eastAsia="Calibri"/>
          <w:sz w:val="27"/>
          <w:szCs w:val="27"/>
          <w:lang w:val="x-none" w:eastAsia="x-none"/>
        </w:rPr>
        <w:t>получателей социального сертификата.</w:t>
      </w:r>
    </w:p>
    <w:p w14:paraId="512E7B76" w14:textId="77777777" w:rsidR="00E840FE" w:rsidRPr="00E840FE" w:rsidRDefault="00E840FE" w:rsidP="00E840FE">
      <w:pPr>
        <w:numPr>
          <w:ilvl w:val="0"/>
          <w:numId w:val="22"/>
        </w:numPr>
        <w:spacing w:after="200" w:line="276" w:lineRule="auto"/>
        <w:ind w:left="0" w:firstLine="709"/>
        <w:contextualSpacing/>
        <w:jc w:val="both"/>
        <w:rPr>
          <w:sz w:val="27"/>
          <w:szCs w:val="27"/>
          <w:lang w:val="x-none" w:eastAsia="x-none"/>
        </w:rPr>
      </w:pPr>
      <w:r w:rsidRPr="00E840FE">
        <w:rPr>
          <w:rFonts w:eastAsia="Calibri"/>
          <w:sz w:val="27"/>
          <w:szCs w:val="27"/>
          <w:lang w:val="x-none" w:eastAsia="x-none"/>
        </w:rPr>
        <w:t>В случае, если получатель социального  сертификата, его</w:t>
      </w:r>
      <w:r w:rsidRPr="00E840FE" w:rsidDel="00C73DFB">
        <w:rPr>
          <w:rFonts w:eastAsia="Calibri"/>
          <w:sz w:val="27"/>
          <w:szCs w:val="27"/>
          <w:lang w:val="x-none" w:eastAsia="x-none"/>
        </w:rPr>
        <w:t xml:space="preserve"> </w:t>
      </w:r>
      <w:r w:rsidRPr="00E840FE">
        <w:rPr>
          <w:rFonts w:eastAsia="Calibri"/>
          <w:sz w:val="27"/>
          <w:szCs w:val="27"/>
          <w:lang w:val="x-none" w:eastAsia="x-none"/>
        </w:rPr>
        <w:t>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сертификата</w:t>
      </w:r>
      <w:r w:rsidRPr="00E840FE" w:rsidDel="00C73DFB">
        <w:rPr>
          <w:rFonts w:eastAsia="Calibri"/>
          <w:sz w:val="27"/>
          <w:szCs w:val="27"/>
          <w:lang w:val="x-none" w:eastAsia="x-none"/>
        </w:rPr>
        <w:t xml:space="preserve"> </w:t>
      </w:r>
      <w:r w:rsidRPr="00E840FE">
        <w:rPr>
          <w:rFonts w:eastAsia="Calibri"/>
          <w:sz w:val="27"/>
          <w:szCs w:val="27"/>
          <w:lang w:val="x-none" w:eastAsia="x-none"/>
        </w:rPr>
        <w:t>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w:t>
      </w:r>
      <w:bookmarkEnd w:id="17"/>
      <w:r w:rsidRPr="00E840FE">
        <w:rPr>
          <w:rFonts w:eastAsia="Calibri"/>
          <w:sz w:val="27"/>
          <w:szCs w:val="27"/>
          <w:lang w:val="x-none" w:eastAsia="x-none"/>
        </w:rPr>
        <w:t xml:space="preserve"> </w:t>
      </w:r>
    </w:p>
    <w:p w14:paraId="7F433AA0" w14:textId="77777777" w:rsidR="00E840FE" w:rsidRPr="00E840FE" w:rsidRDefault="00E840FE" w:rsidP="00E840FE">
      <w:pPr>
        <w:widowControl w:val="0"/>
        <w:numPr>
          <w:ilvl w:val="0"/>
          <w:numId w:val="22"/>
        </w:numPr>
        <w:tabs>
          <w:tab w:val="left" w:pos="0"/>
          <w:tab w:val="left" w:pos="993"/>
          <w:tab w:val="left" w:pos="1134"/>
        </w:tabs>
        <w:autoSpaceDE w:val="0"/>
        <w:autoSpaceDN w:val="0"/>
        <w:adjustRightInd w:val="0"/>
        <w:spacing w:after="200" w:line="276" w:lineRule="auto"/>
        <w:ind w:left="0" w:firstLine="709"/>
        <w:jc w:val="both"/>
        <w:rPr>
          <w:rFonts w:eastAsia="Calibri"/>
          <w:sz w:val="27"/>
          <w:szCs w:val="27"/>
        </w:rPr>
      </w:pPr>
      <w:bookmarkStart w:id="19" w:name="_Ref114175468"/>
      <w:bookmarkStart w:id="20" w:name="_Ref25505937"/>
      <w:bookmarkEnd w:id="16"/>
      <w:bookmarkEnd w:id="18"/>
      <w:r w:rsidRPr="00E840FE">
        <w:rPr>
          <w:rFonts w:eastAsia="Calibri"/>
          <w:sz w:val="27"/>
          <w:szCs w:val="27"/>
        </w:rPr>
        <w:t>Уполномоченный орган:</w:t>
      </w:r>
      <w:bookmarkEnd w:id="19"/>
    </w:p>
    <w:p w14:paraId="512D0762" w14:textId="77777777" w:rsidR="00E840FE" w:rsidRPr="00E840FE" w:rsidRDefault="00E840FE" w:rsidP="00E840FE">
      <w:pPr>
        <w:tabs>
          <w:tab w:val="left" w:pos="709"/>
        </w:tabs>
        <w:ind w:firstLine="709"/>
        <w:jc w:val="both"/>
        <w:rPr>
          <w:sz w:val="27"/>
          <w:szCs w:val="27"/>
        </w:rPr>
      </w:pPr>
      <w:r w:rsidRPr="00E840FE">
        <w:rPr>
          <w:sz w:val="27"/>
          <w:szCs w:val="27"/>
        </w:rPr>
        <w:t xml:space="preserve">в течение пяти рабочих дней с даты получения </w:t>
      </w:r>
      <w:r w:rsidRPr="00E840FE">
        <w:rPr>
          <w:rFonts w:eastAsia="Calibri"/>
          <w:sz w:val="27"/>
          <w:szCs w:val="27"/>
        </w:rPr>
        <w:t>одного из заявлений, предусмотренных пунктами 6-7 настоящих Правил</w:t>
      </w:r>
      <w:r w:rsidRPr="00E840FE">
        <w:rPr>
          <w:sz w:val="27"/>
          <w:szCs w:val="27"/>
        </w:rPr>
        <w:t xml:space="preserve">, рассматривает полученное заявление, осуществляет проверку наличия (отсутствия) оснований для отказа в </w:t>
      </w:r>
      <w:r w:rsidRPr="00E840FE">
        <w:rPr>
          <w:sz w:val="27"/>
          <w:szCs w:val="27"/>
        </w:rPr>
        <w:lastRenderedPageBreak/>
        <w:t>формировании социального сертификата, предусмотренных пунктом 17 настоящих Правил и принимает решение о формировании социального сертификата, или об отказе в формировании социального сертификата;</w:t>
      </w:r>
    </w:p>
    <w:p w14:paraId="47810CCC" w14:textId="77777777" w:rsidR="00E840FE" w:rsidRPr="00E840FE" w:rsidRDefault="00E840FE" w:rsidP="00E840FE">
      <w:pPr>
        <w:widowControl w:val="0"/>
        <w:tabs>
          <w:tab w:val="left" w:pos="0"/>
          <w:tab w:val="left" w:pos="709"/>
          <w:tab w:val="left" w:pos="1134"/>
        </w:tabs>
        <w:autoSpaceDE w:val="0"/>
        <w:autoSpaceDN w:val="0"/>
        <w:adjustRightInd w:val="0"/>
        <w:ind w:firstLine="709"/>
        <w:jc w:val="both"/>
        <w:rPr>
          <w:rFonts w:eastAsia="Calibri"/>
          <w:sz w:val="27"/>
          <w:szCs w:val="27"/>
        </w:rPr>
      </w:pPr>
      <w:r w:rsidRPr="00E840FE">
        <w:rPr>
          <w:sz w:val="27"/>
          <w:szCs w:val="27"/>
        </w:rPr>
        <w:t>в день принятия решения о формировании социального сертификата, или об отказе в формировании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социального сертификата, или об отказе в формировании социального сертификата.</w:t>
      </w:r>
    </w:p>
    <w:p w14:paraId="3CD4D1EA" w14:textId="77777777" w:rsidR="00E840FE" w:rsidRPr="00E840FE" w:rsidRDefault="00E840FE" w:rsidP="00E840FE">
      <w:pPr>
        <w:widowControl w:val="0"/>
        <w:numPr>
          <w:ilvl w:val="0"/>
          <w:numId w:val="22"/>
        </w:numPr>
        <w:tabs>
          <w:tab w:val="left" w:pos="0"/>
          <w:tab w:val="left" w:pos="993"/>
          <w:tab w:val="left" w:pos="1134"/>
        </w:tabs>
        <w:autoSpaceDE w:val="0"/>
        <w:autoSpaceDN w:val="0"/>
        <w:adjustRightInd w:val="0"/>
        <w:spacing w:after="200" w:line="276" w:lineRule="auto"/>
        <w:ind w:left="0" w:firstLine="709"/>
        <w:jc w:val="both"/>
        <w:rPr>
          <w:rFonts w:eastAsia="Calibri"/>
          <w:sz w:val="27"/>
          <w:szCs w:val="27"/>
        </w:rPr>
      </w:pPr>
      <w:bookmarkStart w:id="21" w:name="_Ref25505939"/>
      <w:bookmarkStart w:id="22" w:name="_Ref36817919"/>
      <w:bookmarkEnd w:id="20"/>
      <w:r w:rsidRPr="00E840FE">
        <w:rPr>
          <w:rFonts w:eastAsia="Calibri"/>
          <w:sz w:val="27"/>
          <w:szCs w:val="27"/>
        </w:rPr>
        <w:t xml:space="preserve">Основаниями для отказа в </w:t>
      </w:r>
      <w:r w:rsidRPr="00E840FE">
        <w:rPr>
          <w:sz w:val="27"/>
          <w:szCs w:val="27"/>
        </w:rPr>
        <w:t>формировании социального сертификата</w:t>
      </w:r>
      <w:r w:rsidRPr="00E840FE">
        <w:rPr>
          <w:rFonts w:eastAsia="Calibri"/>
          <w:sz w:val="27"/>
          <w:szCs w:val="27"/>
        </w:rPr>
        <w:t>, являются:</w:t>
      </w:r>
      <w:bookmarkEnd w:id="21"/>
      <w:bookmarkEnd w:id="22"/>
    </w:p>
    <w:p w14:paraId="4B85D5C0" w14:textId="77777777" w:rsidR="00E840FE" w:rsidRPr="00E840FE" w:rsidRDefault="00E840FE" w:rsidP="00E840FE">
      <w:pPr>
        <w:widowControl w:val="0"/>
        <w:numPr>
          <w:ilvl w:val="0"/>
          <w:numId w:val="31"/>
        </w:numPr>
        <w:tabs>
          <w:tab w:val="left" w:pos="851"/>
          <w:tab w:val="left" w:pos="993"/>
          <w:tab w:val="left" w:pos="1134"/>
        </w:tabs>
        <w:autoSpaceDE w:val="0"/>
        <w:autoSpaceDN w:val="0"/>
        <w:adjustRightInd w:val="0"/>
        <w:spacing w:after="200" w:line="276" w:lineRule="auto"/>
        <w:ind w:left="0" w:firstLine="709"/>
        <w:jc w:val="both"/>
        <w:rPr>
          <w:rFonts w:eastAsia="Calibri"/>
          <w:sz w:val="27"/>
          <w:szCs w:val="27"/>
        </w:rPr>
      </w:pPr>
      <w:r w:rsidRPr="00E840FE">
        <w:rPr>
          <w:rFonts w:eastAsia="Calibri"/>
          <w:sz w:val="27"/>
          <w:szCs w:val="27"/>
        </w:rPr>
        <w:t xml:space="preserve">ранее осуществленное включение сведений о получателе социального сертификата </w:t>
      </w:r>
      <w:r w:rsidRPr="00E840FE">
        <w:rPr>
          <w:sz w:val="27"/>
          <w:szCs w:val="27"/>
        </w:rPr>
        <w:t>в реестр получателей социального сертификата</w:t>
      </w:r>
      <w:r w:rsidRPr="00E840FE">
        <w:rPr>
          <w:rFonts w:eastAsia="Calibri"/>
          <w:sz w:val="27"/>
          <w:szCs w:val="27"/>
        </w:rPr>
        <w:t>;</w:t>
      </w:r>
    </w:p>
    <w:p w14:paraId="6865F51F" w14:textId="77777777" w:rsidR="00E840FE" w:rsidRPr="00E840FE" w:rsidRDefault="00E840FE" w:rsidP="00E840FE">
      <w:pPr>
        <w:widowControl w:val="0"/>
        <w:numPr>
          <w:ilvl w:val="0"/>
          <w:numId w:val="31"/>
        </w:numPr>
        <w:tabs>
          <w:tab w:val="left" w:pos="851"/>
          <w:tab w:val="left" w:pos="993"/>
          <w:tab w:val="left" w:pos="1134"/>
        </w:tabs>
        <w:autoSpaceDE w:val="0"/>
        <w:autoSpaceDN w:val="0"/>
        <w:adjustRightInd w:val="0"/>
        <w:spacing w:after="200" w:line="276" w:lineRule="auto"/>
        <w:ind w:left="0" w:firstLine="709"/>
        <w:jc w:val="both"/>
        <w:rPr>
          <w:rFonts w:eastAsia="Calibri"/>
          <w:sz w:val="27"/>
          <w:szCs w:val="27"/>
        </w:rPr>
      </w:pPr>
      <w:r w:rsidRPr="00E840FE">
        <w:rPr>
          <w:rFonts w:eastAsia="Calibri"/>
          <w:sz w:val="27"/>
          <w:szCs w:val="27"/>
        </w:rPr>
        <w:t xml:space="preserve">предоставление </w:t>
      </w:r>
      <w:r w:rsidRPr="00E840FE">
        <w:rPr>
          <w:sz w:val="27"/>
          <w:szCs w:val="27"/>
        </w:rPr>
        <w:t xml:space="preserve">получателем социального сертификата, его законным представителем </w:t>
      </w:r>
      <w:r w:rsidRPr="00E840FE">
        <w:rPr>
          <w:rFonts w:eastAsia="Calibri"/>
          <w:sz w:val="27"/>
          <w:szCs w:val="27"/>
        </w:rPr>
        <w:t>неполных (недостоверных) сведений, указанных в заявлениях, предусмотренных пунктами 6-7 настоящих Правил;</w:t>
      </w:r>
    </w:p>
    <w:p w14:paraId="2A79A651" w14:textId="77777777" w:rsidR="00E840FE" w:rsidRPr="00E840FE" w:rsidRDefault="00E840FE" w:rsidP="00E840FE">
      <w:pPr>
        <w:widowControl w:val="0"/>
        <w:numPr>
          <w:ilvl w:val="0"/>
          <w:numId w:val="31"/>
        </w:numPr>
        <w:tabs>
          <w:tab w:val="left" w:pos="851"/>
          <w:tab w:val="left" w:pos="993"/>
          <w:tab w:val="left" w:pos="1134"/>
        </w:tabs>
        <w:autoSpaceDE w:val="0"/>
        <w:autoSpaceDN w:val="0"/>
        <w:adjustRightInd w:val="0"/>
        <w:spacing w:after="200" w:line="276" w:lineRule="auto"/>
        <w:ind w:left="0" w:firstLine="709"/>
        <w:jc w:val="both"/>
        <w:rPr>
          <w:rFonts w:eastAsia="Calibri"/>
          <w:sz w:val="27"/>
          <w:szCs w:val="27"/>
        </w:rPr>
      </w:pPr>
      <w:r w:rsidRPr="00E840FE">
        <w:rPr>
          <w:rFonts w:eastAsia="Calibri"/>
          <w:sz w:val="27"/>
          <w:szCs w:val="27"/>
        </w:rPr>
        <w:t>отсутствие согласия получателя социального сертификата на обработку персональных данных;</w:t>
      </w:r>
    </w:p>
    <w:p w14:paraId="17EE352A" w14:textId="77777777" w:rsidR="00E840FE" w:rsidRPr="00E840FE" w:rsidRDefault="00E840FE" w:rsidP="00E840FE">
      <w:pPr>
        <w:widowControl w:val="0"/>
        <w:numPr>
          <w:ilvl w:val="0"/>
          <w:numId w:val="31"/>
        </w:numPr>
        <w:tabs>
          <w:tab w:val="left" w:pos="851"/>
          <w:tab w:val="left" w:pos="993"/>
          <w:tab w:val="left" w:pos="1134"/>
        </w:tabs>
        <w:autoSpaceDE w:val="0"/>
        <w:autoSpaceDN w:val="0"/>
        <w:adjustRightInd w:val="0"/>
        <w:spacing w:after="200" w:line="276" w:lineRule="auto"/>
        <w:ind w:left="0" w:firstLine="709"/>
        <w:jc w:val="both"/>
        <w:rPr>
          <w:rFonts w:eastAsia="Calibri"/>
          <w:sz w:val="27"/>
          <w:szCs w:val="27"/>
        </w:rPr>
      </w:pPr>
      <w:r w:rsidRPr="00E840FE">
        <w:rPr>
          <w:sz w:val="27"/>
          <w:szCs w:val="27"/>
        </w:rPr>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r w:rsidRPr="00E840FE">
        <w:rPr>
          <w:rFonts w:eastAsia="Calibri"/>
          <w:sz w:val="27"/>
          <w:szCs w:val="27"/>
        </w:rPr>
        <w:t>.</w:t>
      </w:r>
    </w:p>
    <w:p w14:paraId="287A4787" w14:textId="77777777" w:rsidR="00E840FE" w:rsidRPr="00E840FE" w:rsidRDefault="00E840FE" w:rsidP="00E840FE">
      <w:pPr>
        <w:widowControl w:val="0"/>
        <w:numPr>
          <w:ilvl w:val="0"/>
          <w:numId w:val="22"/>
        </w:numPr>
        <w:tabs>
          <w:tab w:val="left" w:pos="0"/>
          <w:tab w:val="left" w:pos="993"/>
          <w:tab w:val="left" w:pos="1134"/>
        </w:tabs>
        <w:autoSpaceDE w:val="0"/>
        <w:autoSpaceDN w:val="0"/>
        <w:adjustRightInd w:val="0"/>
        <w:spacing w:after="200" w:line="276" w:lineRule="auto"/>
        <w:ind w:left="0" w:firstLine="709"/>
        <w:jc w:val="both"/>
        <w:rPr>
          <w:rFonts w:eastAsia="Calibri"/>
          <w:sz w:val="27"/>
          <w:szCs w:val="27"/>
        </w:rPr>
      </w:pPr>
      <w:bookmarkStart w:id="23" w:name="_Ref36817382"/>
      <w:r w:rsidRPr="00E840FE">
        <w:rPr>
          <w:sz w:val="27"/>
          <w:szCs w:val="27"/>
        </w:rPr>
        <w:t>Получатель социального сертификата, его законный представитель</w:t>
      </w:r>
      <w:r w:rsidRPr="00E840FE" w:rsidDel="00426434">
        <w:rPr>
          <w:rFonts w:eastAsia="Calibri"/>
          <w:sz w:val="27"/>
          <w:szCs w:val="27"/>
        </w:rPr>
        <w:t xml:space="preserve"> </w:t>
      </w:r>
      <w:r w:rsidRPr="00E840FE">
        <w:rPr>
          <w:rFonts w:eastAsia="Calibri"/>
          <w:sz w:val="27"/>
          <w:szCs w:val="27"/>
        </w:rPr>
        <w:t>вправе изменить сведения, указанные в подпунктах «б»-«в», «з»-«к» пункта 10 настоящих Правил, посредством подачи</w:t>
      </w:r>
      <w:r w:rsidRPr="00E840FE">
        <w:rPr>
          <w:sz w:val="27"/>
          <w:szCs w:val="27"/>
        </w:rPr>
        <w:t xml:space="preserve"> </w:t>
      </w:r>
      <w:r w:rsidRPr="00E840FE">
        <w:rPr>
          <w:rFonts w:eastAsia="Calibri"/>
          <w:sz w:val="27"/>
          <w:szCs w:val="27"/>
        </w:rPr>
        <w:t>заявления об изменении сведений о потребителе, содержащим:</w:t>
      </w:r>
      <w:bookmarkEnd w:id="23"/>
    </w:p>
    <w:p w14:paraId="7616D384" w14:textId="77777777" w:rsidR="00E840FE" w:rsidRPr="00E840FE" w:rsidRDefault="00E840FE" w:rsidP="00E840FE">
      <w:pPr>
        <w:widowControl w:val="0"/>
        <w:numPr>
          <w:ilvl w:val="1"/>
          <w:numId w:val="26"/>
        </w:numPr>
        <w:tabs>
          <w:tab w:val="left" w:pos="0"/>
          <w:tab w:val="left" w:pos="993"/>
          <w:tab w:val="left" w:pos="1134"/>
        </w:tabs>
        <w:autoSpaceDE w:val="0"/>
        <w:autoSpaceDN w:val="0"/>
        <w:adjustRightInd w:val="0"/>
        <w:spacing w:after="200" w:line="276" w:lineRule="auto"/>
        <w:ind w:left="0" w:firstLine="709"/>
        <w:jc w:val="both"/>
        <w:rPr>
          <w:rFonts w:eastAsia="Calibri"/>
          <w:sz w:val="27"/>
          <w:szCs w:val="27"/>
        </w:rPr>
      </w:pPr>
      <w:r w:rsidRPr="00E840FE">
        <w:rPr>
          <w:rFonts w:eastAsia="Calibri"/>
          <w:sz w:val="27"/>
          <w:szCs w:val="27"/>
        </w:rPr>
        <w:t>перечень сведений, подлежащих изменению;</w:t>
      </w:r>
    </w:p>
    <w:p w14:paraId="64BD681C" w14:textId="77777777" w:rsidR="00E840FE" w:rsidRPr="00E840FE" w:rsidRDefault="00E840FE" w:rsidP="00E840FE">
      <w:pPr>
        <w:widowControl w:val="0"/>
        <w:numPr>
          <w:ilvl w:val="1"/>
          <w:numId w:val="26"/>
        </w:numPr>
        <w:tabs>
          <w:tab w:val="left" w:pos="0"/>
          <w:tab w:val="left" w:pos="993"/>
          <w:tab w:val="left" w:pos="1134"/>
        </w:tabs>
        <w:autoSpaceDE w:val="0"/>
        <w:autoSpaceDN w:val="0"/>
        <w:adjustRightInd w:val="0"/>
        <w:spacing w:after="200" w:line="276" w:lineRule="auto"/>
        <w:ind w:left="0" w:firstLine="709"/>
        <w:jc w:val="both"/>
        <w:rPr>
          <w:rFonts w:eastAsia="Calibri"/>
          <w:sz w:val="27"/>
          <w:szCs w:val="27"/>
        </w:rPr>
      </w:pPr>
      <w:r w:rsidRPr="00E840FE">
        <w:rPr>
          <w:rFonts w:eastAsia="Calibri"/>
          <w:sz w:val="27"/>
          <w:szCs w:val="27"/>
        </w:rPr>
        <w:t>причину либо причины изменения сведений.</w:t>
      </w:r>
    </w:p>
    <w:p w14:paraId="514FEF6F" w14:textId="77777777" w:rsidR="00E840FE" w:rsidRPr="00E840FE" w:rsidRDefault="00E840FE" w:rsidP="00E840FE">
      <w:pPr>
        <w:widowControl w:val="0"/>
        <w:tabs>
          <w:tab w:val="left" w:pos="0"/>
          <w:tab w:val="left" w:pos="993"/>
          <w:tab w:val="left" w:pos="1134"/>
        </w:tabs>
        <w:autoSpaceDE w:val="0"/>
        <w:autoSpaceDN w:val="0"/>
        <w:adjustRightInd w:val="0"/>
        <w:ind w:firstLine="709"/>
        <w:jc w:val="both"/>
        <w:rPr>
          <w:rFonts w:eastAsia="Calibri"/>
          <w:sz w:val="27"/>
          <w:szCs w:val="27"/>
        </w:rPr>
      </w:pPr>
      <w:r w:rsidRPr="00E840FE">
        <w:rPr>
          <w:rFonts w:eastAsia="Calibri"/>
          <w:sz w:val="27"/>
          <w:szCs w:val="27"/>
        </w:rPr>
        <w:t>Заявление может быть подано на бумажном носителе либо посредством информационной системы.</w:t>
      </w:r>
    </w:p>
    <w:p w14:paraId="02A1596F" w14:textId="77777777" w:rsidR="00E840FE" w:rsidRPr="00E840FE" w:rsidRDefault="00E840FE" w:rsidP="00E840FE">
      <w:pPr>
        <w:widowControl w:val="0"/>
        <w:numPr>
          <w:ilvl w:val="0"/>
          <w:numId w:val="22"/>
        </w:numPr>
        <w:tabs>
          <w:tab w:val="left" w:pos="0"/>
          <w:tab w:val="left" w:pos="993"/>
          <w:tab w:val="left" w:pos="1134"/>
        </w:tabs>
        <w:autoSpaceDE w:val="0"/>
        <w:autoSpaceDN w:val="0"/>
        <w:adjustRightInd w:val="0"/>
        <w:spacing w:after="200" w:line="276" w:lineRule="auto"/>
        <w:ind w:left="0" w:firstLine="709"/>
        <w:jc w:val="both"/>
        <w:rPr>
          <w:rFonts w:eastAsia="Calibri"/>
          <w:sz w:val="27"/>
          <w:szCs w:val="27"/>
        </w:rPr>
      </w:pPr>
      <w:bookmarkStart w:id="24" w:name="_Ref21611687"/>
      <w:bookmarkStart w:id="25" w:name="_Ref114233772"/>
      <w:r w:rsidRPr="00E840FE">
        <w:rPr>
          <w:sz w:val="27"/>
          <w:szCs w:val="27"/>
        </w:rPr>
        <w:t xml:space="preserve">Исключение сведений о получателе социального сертификата из реестра получателей социального </w:t>
      </w:r>
      <w:r w:rsidRPr="00E840FE">
        <w:rPr>
          <w:rFonts w:eastAsia="Calibri"/>
          <w:sz w:val="27"/>
          <w:szCs w:val="27"/>
        </w:rPr>
        <w:t>сертификата</w:t>
      </w:r>
      <w:r w:rsidRPr="00E840FE">
        <w:rPr>
          <w:sz w:val="27"/>
          <w:szCs w:val="27"/>
        </w:rPr>
        <w:t xml:space="preserve"> осуществляется оператором реестра получателей </w:t>
      </w:r>
      <w:r w:rsidRPr="00E840FE">
        <w:rPr>
          <w:rFonts w:eastAsia="Calibri"/>
          <w:sz w:val="27"/>
          <w:szCs w:val="27"/>
        </w:rPr>
        <w:t>социального</w:t>
      </w:r>
      <w:r w:rsidRPr="00E840FE">
        <w:rPr>
          <w:sz w:val="27"/>
          <w:szCs w:val="27"/>
        </w:rPr>
        <w:t xml:space="preserve"> сертификата в течение 2-х рабочих дней с даты</w:t>
      </w:r>
      <w:bookmarkStart w:id="26" w:name="_Ref21458283"/>
      <w:bookmarkEnd w:id="24"/>
      <w:r w:rsidRPr="00E840FE">
        <w:rPr>
          <w:sz w:val="27"/>
          <w:szCs w:val="27"/>
        </w:rPr>
        <w:t xml:space="preserve"> </w:t>
      </w:r>
      <w:r w:rsidRPr="00E840FE">
        <w:rPr>
          <w:rFonts w:eastAsia="Calibri"/>
          <w:sz w:val="27"/>
          <w:szCs w:val="27"/>
        </w:rPr>
        <w:t xml:space="preserve">поступления заявления </w:t>
      </w:r>
      <w:r w:rsidRPr="00E840FE">
        <w:rPr>
          <w:sz w:val="27"/>
          <w:szCs w:val="27"/>
        </w:rPr>
        <w:t>получателя социального сертификата, его законного представителя</w:t>
      </w:r>
      <w:r w:rsidRPr="00E840FE" w:rsidDel="0064037A">
        <w:rPr>
          <w:rFonts w:eastAsia="Calibri"/>
          <w:sz w:val="27"/>
          <w:szCs w:val="27"/>
        </w:rPr>
        <w:t xml:space="preserve"> </w:t>
      </w:r>
      <w:r w:rsidRPr="00E840FE">
        <w:rPr>
          <w:rFonts w:eastAsia="Calibri"/>
          <w:sz w:val="27"/>
          <w:szCs w:val="27"/>
        </w:rPr>
        <w:t xml:space="preserve">об отказе от включения сведений о нем в реестр получателей </w:t>
      </w:r>
      <w:r w:rsidRPr="00E840FE">
        <w:rPr>
          <w:sz w:val="27"/>
          <w:szCs w:val="27"/>
        </w:rPr>
        <w:t>социального сертификата</w:t>
      </w:r>
      <w:r w:rsidRPr="00E840FE">
        <w:rPr>
          <w:rFonts w:eastAsia="Calibri"/>
          <w:sz w:val="27"/>
          <w:szCs w:val="27"/>
        </w:rPr>
        <w:t>, поданное на бумажном носителе либо в электронном виде посредством информационной системы.</w:t>
      </w:r>
      <w:bookmarkEnd w:id="25"/>
    </w:p>
    <w:p w14:paraId="02F09E37" w14:textId="77777777" w:rsidR="00E840FE" w:rsidRPr="00E840FE" w:rsidRDefault="00E840FE" w:rsidP="00E840FE">
      <w:pPr>
        <w:widowControl w:val="0"/>
        <w:numPr>
          <w:ilvl w:val="0"/>
          <w:numId w:val="22"/>
        </w:numPr>
        <w:tabs>
          <w:tab w:val="left" w:pos="0"/>
          <w:tab w:val="left" w:pos="993"/>
          <w:tab w:val="left" w:pos="1134"/>
        </w:tabs>
        <w:autoSpaceDE w:val="0"/>
        <w:autoSpaceDN w:val="0"/>
        <w:adjustRightInd w:val="0"/>
        <w:spacing w:after="200" w:line="276" w:lineRule="auto"/>
        <w:ind w:left="0" w:firstLine="709"/>
        <w:jc w:val="both"/>
        <w:rPr>
          <w:rFonts w:eastAsia="Calibri"/>
          <w:sz w:val="27"/>
          <w:szCs w:val="27"/>
        </w:rPr>
      </w:pPr>
      <w:bookmarkStart w:id="27" w:name="_Ref25505947"/>
      <w:r w:rsidRPr="00E840FE">
        <w:rPr>
          <w:rFonts w:eastAsia="Calibri"/>
          <w:sz w:val="27"/>
          <w:szCs w:val="27"/>
        </w:rPr>
        <w:t xml:space="preserve">Оператор реестра получателей социального сертификата направляет получателю социального сертификата уведомление об исключении сведений о </w:t>
      </w:r>
      <w:r w:rsidRPr="00E840FE">
        <w:rPr>
          <w:rFonts w:eastAsia="Calibri"/>
          <w:sz w:val="27"/>
          <w:szCs w:val="27"/>
        </w:rPr>
        <w:lastRenderedPageBreak/>
        <w:t xml:space="preserve">потребителе из реестра получателей </w:t>
      </w:r>
      <w:r w:rsidRPr="00E840FE">
        <w:rPr>
          <w:sz w:val="27"/>
          <w:szCs w:val="27"/>
        </w:rPr>
        <w:t>социального сертификата</w:t>
      </w:r>
      <w:r w:rsidRPr="00E840FE">
        <w:rPr>
          <w:rFonts w:eastAsia="Calibri"/>
          <w:sz w:val="27"/>
          <w:szCs w:val="27"/>
        </w:rPr>
        <w:t xml:space="preserve"> в день исключения сведений в соответствии с пунктом 19 настоящих Правил, </w:t>
      </w:r>
      <w:r w:rsidRPr="00E840FE">
        <w:rPr>
          <w:sz w:val="27"/>
          <w:szCs w:val="27"/>
        </w:rPr>
        <w:t>посредством информационной системы</w:t>
      </w:r>
      <w:r w:rsidRPr="00E840FE">
        <w:rPr>
          <w:rFonts w:eastAsia="Calibri"/>
          <w:sz w:val="27"/>
          <w:szCs w:val="27"/>
        </w:rPr>
        <w:t>.</w:t>
      </w:r>
    </w:p>
    <w:bookmarkEnd w:id="26"/>
    <w:bookmarkEnd w:id="27"/>
    <w:p w14:paraId="63F261DF" w14:textId="77777777" w:rsidR="00E840FE" w:rsidRPr="00E840FE" w:rsidRDefault="00E840FE" w:rsidP="00E840FE">
      <w:pPr>
        <w:widowControl w:val="0"/>
        <w:numPr>
          <w:ilvl w:val="0"/>
          <w:numId w:val="22"/>
        </w:numPr>
        <w:tabs>
          <w:tab w:val="left" w:pos="0"/>
          <w:tab w:val="left" w:pos="993"/>
          <w:tab w:val="left" w:pos="1134"/>
        </w:tabs>
        <w:autoSpaceDE w:val="0"/>
        <w:autoSpaceDN w:val="0"/>
        <w:adjustRightInd w:val="0"/>
        <w:spacing w:after="200" w:line="276" w:lineRule="auto"/>
        <w:ind w:left="0" w:firstLine="709"/>
        <w:jc w:val="both"/>
        <w:rPr>
          <w:sz w:val="27"/>
          <w:szCs w:val="27"/>
        </w:rPr>
      </w:pPr>
      <w:r w:rsidRPr="00E840FE">
        <w:rPr>
          <w:rFonts w:eastAsia="Calibri"/>
          <w:sz w:val="27"/>
          <w:szCs w:val="27"/>
        </w:rPr>
        <w:t>Формы и порядок работы с заявлениями и согласиями на обработку персональных данных, указанными в пунктах 6, 7, 8, 18 и 19 настоящих Правил, устанавливаются уполномоченным органом.</w:t>
      </w:r>
    </w:p>
    <w:p w14:paraId="64A19A32" w14:textId="77777777" w:rsidR="00E840FE" w:rsidRPr="00E840FE" w:rsidRDefault="00E840FE" w:rsidP="00E840FE">
      <w:pPr>
        <w:widowControl w:val="0"/>
        <w:tabs>
          <w:tab w:val="left" w:pos="0"/>
          <w:tab w:val="left" w:pos="993"/>
          <w:tab w:val="left" w:pos="1134"/>
        </w:tabs>
        <w:autoSpaceDE w:val="0"/>
        <w:autoSpaceDN w:val="0"/>
        <w:adjustRightInd w:val="0"/>
        <w:ind w:left="709"/>
        <w:jc w:val="both"/>
        <w:rPr>
          <w:rFonts w:eastAsia="Calibri"/>
          <w:sz w:val="27"/>
          <w:szCs w:val="27"/>
        </w:rPr>
      </w:pPr>
    </w:p>
    <w:p w14:paraId="26A561D5" w14:textId="77777777" w:rsidR="00E840FE" w:rsidRPr="00E840FE" w:rsidRDefault="00E840FE" w:rsidP="00E840FE">
      <w:pPr>
        <w:widowControl w:val="0"/>
        <w:numPr>
          <w:ilvl w:val="0"/>
          <w:numId w:val="25"/>
        </w:numPr>
        <w:tabs>
          <w:tab w:val="left" w:pos="0"/>
        </w:tabs>
        <w:autoSpaceDE w:val="0"/>
        <w:autoSpaceDN w:val="0"/>
        <w:adjustRightInd w:val="0"/>
        <w:spacing w:after="200" w:line="276" w:lineRule="auto"/>
        <w:ind w:left="0" w:firstLine="0"/>
        <w:contextualSpacing/>
        <w:jc w:val="center"/>
        <w:rPr>
          <w:b/>
          <w:bCs/>
          <w:sz w:val="27"/>
          <w:szCs w:val="27"/>
          <w:lang w:val="x-none" w:eastAsia="x-none"/>
        </w:rPr>
      </w:pPr>
      <w:r w:rsidRPr="00E840FE">
        <w:rPr>
          <w:rFonts w:eastAsia="Calibri"/>
          <w:b/>
          <w:bCs/>
          <w:sz w:val="27"/>
          <w:szCs w:val="27"/>
          <w:lang w:val="x-none" w:eastAsia="x-none"/>
        </w:rPr>
        <w:t xml:space="preserve"> Порядок заключения, изменения и расторжения договоров</w:t>
      </w:r>
    </w:p>
    <w:p w14:paraId="31A6F0E9" w14:textId="77777777" w:rsidR="00E840FE" w:rsidRPr="00E840FE" w:rsidRDefault="00E840FE" w:rsidP="00E840FE">
      <w:pPr>
        <w:widowControl w:val="0"/>
        <w:tabs>
          <w:tab w:val="left" w:pos="0"/>
        </w:tabs>
        <w:autoSpaceDE w:val="0"/>
        <w:autoSpaceDN w:val="0"/>
        <w:adjustRightInd w:val="0"/>
        <w:contextualSpacing/>
        <w:jc w:val="center"/>
        <w:rPr>
          <w:rFonts w:eastAsia="Calibri"/>
          <w:b/>
          <w:bCs/>
          <w:sz w:val="27"/>
          <w:szCs w:val="27"/>
          <w:lang w:val="x-none" w:eastAsia="x-none"/>
        </w:rPr>
      </w:pPr>
      <w:r w:rsidRPr="00E840FE">
        <w:rPr>
          <w:rFonts w:eastAsia="Calibri"/>
          <w:b/>
          <w:bCs/>
          <w:sz w:val="27"/>
          <w:szCs w:val="27"/>
          <w:lang w:val="x-none" w:eastAsia="x-none"/>
        </w:rPr>
        <w:t xml:space="preserve">об оказании муниципальных услуг в социальной сфере </w:t>
      </w:r>
    </w:p>
    <w:p w14:paraId="6C74EDE3" w14:textId="77777777" w:rsidR="00E840FE" w:rsidRPr="00E840FE" w:rsidRDefault="00E840FE" w:rsidP="00E840FE">
      <w:pPr>
        <w:widowControl w:val="0"/>
        <w:tabs>
          <w:tab w:val="left" w:pos="0"/>
        </w:tabs>
        <w:autoSpaceDE w:val="0"/>
        <w:autoSpaceDN w:val="0"/>
        <w:adjustRightInd w:val="0"/>
        <w:contextualSpacing/>
        <w:jc w:val="center"/>
        <w:rPr>
          <w:rFonts w:eastAsia="Calibri"/>
          <w:b/>
          <w:bCs/>
          <w:sz w:val="27"/>
          <w:szCs w:val="27"/>
          <w:lang w:val="x-none" w:eastAsia="x-none"/>
        </w:rPr>
      </w:pPr>
      <w:r w:rsidRPr="00E840FE">
        <w:rPr>
          <w:rFonts w:eastAsia="Calibri"/>
          <w:b/>
          <w:bCs/>
          <w:sz w:val="27"/>
          <w:szCs w:val="27"/>
          <w:lang w:val="x-none" w:eastAsia="x-none"/>
        </w:rPr>
        <w:t>с использованием социального сертификата</w:t>
      </w:r>
    </w:p>
    <w:p w14:paraId="5CD71619" w14:textId="77777777" w:rsidR="00E840FE" w:rsidRPr="00E840FE" w:rsidRDefault="00E840FE" w:rsidP="00E840FE">
      <w:pPr>
        <w:numPr>
          <w:ilvl w:val="0"/>
          <w:numId w:val="22"/>
        </w:numPr>
        <w:tabs>
          <w:tab w:val="left" w:pos="0"/>
          <w:tab w:val="left" w:pos="993"/>
          <w:tab w:val="left" w:pos="1134"/>
        </w:tabs>
        <w:spacing w:after="200" w:line="276" w:lineRule="auto"/>
        <w:ind w:left="0" w:firstLine="709"/>
        <w:contextualSpacing/>
        <w:jc w:val="both"/>
        <w:rPr>
          <w:sz w:val="27"/>
          <w:szCs w:val="27"/>
          <w:lang w:val="x-none" w:eastAsia="x-none"/>
        </w:rPr>
      </w:pPr>
      <w:bookmarkStart w:id="28" w:name="_Ref114235157"/>
      <w:bookmarkStart w:id="29" w:name="_Ref113026726"/>
      <w:r w:rsidRPr="00E840FE">
        <w:rPr>
          <w:sz w:val="27"/>
          <w:szCs w:val="27"/>
          <w:lang w:val="x-none" w:eastAsia="x-none"/>
        </w:rPr>
        <w:t>Для заключения договора об оказании муниципальных услуг в социальной сфере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bookmarkEnd w:id="28"/>
    </w:p>
    <w:p w14:paraId="4277A801" w14:textId="77777777" w:rsidR="00E840FE" w:rsidRPr="00E840FE" w:rsidRDefault="00E840FE" w:rsidP="00E840FE">
      <w:pPr>
        <w:numPr>
          <w:ilvl w:val="0"/>
          <w:numId w:val="27"/>
        </w:numPr>
        <w:tabs>
          <w:tab w:val="left" w:pos="0"/>
          <w:tab w:val="left" w:pos="993"/>
          <w:tab w:val="left" w:pos="1134"/>
        </w:tabs>
        <w:spacing w:after="200" w:line="276" w:lineRule="auto"/>
        <w:ind w:left="0" w:firstLine="709"/>
        <w:contextualSpacing/>
        <w:jc w:val="both"/>
        <w:rPr>
          <w:sz w:val="27"/>
          <w:szCs w:val="27"/>
          <w:lang w:val="x-none" w:eastAsia="x-none"/>
        </w:rPr>
      </w:pPr>
      <w:r w:rsidRPr="00E840FE">
        <w:rPr>
          <w:sz w:val="27"/>
          <w:szCs w:val="27"/>
          <w:lang w:val="x-none" w:eastAsia="x-none"/>
        </w:rPr>
        <w:t>для дополнительной общеобразовательной программы исполнителем услуг открыта возможность заключения договоров об образовании;</w:t>
      </w:r>
    </w:p>
    <w:p w14:paraId="03750FED" w14:textId="77777777" w:rsidR="00E840FE" w:rsidRPr="00E840FE" w:rsidRDefault="00E840FE" w:rsidP="00E840FE">
      <w:pPr>
        <w:numPr>
          <w:ilvl w:val="0"/>
          <w:numId w:val="27"/>
        </w:numPr>
        <w:tabs>
          <w:tab w:val="left" w:pos="0"/>
          <w:tab w:val="left" w:pos="993"/>
          <w:tab w:val="left" w:pos="1134"/>
        </w:tabs>
        <w:spacing w:after="200" w:line="276" w:lineRule="auto"/>
        <w:ind w:left="0" w:firstLine="709"/>
        <w:contextualSpacing/>
        <w:jc w:val="both"/>
        <w:rPr>
          <w:sz w:val="27"/>
          <w:szCs w:val="27"/>
          <w:lang w:val="x-none" w:eastAsia="x-none"/>
        </w:rPr>
      </w:pPr>
      <w:r w:rsidRPr="00E840FE">
        <w:rPr>
          <w:sz w:val="27"/>
          <w:szCs w:val="27"/>
          <w:lang w:val="x-none" w:eastAsia="x-none"/>
        </w:rPr>
        <w:t>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14:paraId="3CF0973E" w14:textId="77777777" w:rsidR="00E840FE" w:rsidRPr="00E840FE" w:rsidRDefault="00E840FE" w:rsidP="00E840FE">
      <w:pPr>
        <w:numPr>
          <w:ilvl w:val="0"/>
          <w:numId w:val="27"/>
        </w:numPr>
        <w:tabs>
          <w:tab w:val="left" w:pos="0"/>
          <w:tab w:val="left" w:pos="993"/>
          <w:tab w:val="left" w:pos="1134"/>
        </w:tabs>
        <w:spacing w:after="200" w:line="276" w:lineRule="auto"/>
        <w:ind w:left="0" w:firstLine="709"/>
        <w:contextualSpacing/>
        <w:jc w:val="both"/>
        <w:rPr>
          <w:sz w:val="27"/>
          <w:szCs w:val="27"/>
          <w:lang w:val="x-none" w:eastAsia="x-none"/>
        </w:rPr>
      </w:pPr>
      <w:r w:rsidRPr="00E840FE">
        <w:rPr>
          <w:sz w:val="27"/>
          <w:szCs w:val="27"/>
          <w:lang w:val="x-none" w:eastAsia="x-none"/>
        </w:rPr>
        <w:t>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в договор об оказании муниципальных услуг в социальной сфере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14:paraId="74E6FC70" w14:textId="77777777" w:rsidR="00E840FE" w:rsidRPr="00E840FE" w:rsidRDefault="00E840FE" w:rsidP="00E840FE">
      <w:pPr>
        <w:widowControl w:val="0"/>
        <w:numPr>
          <w:ilvl w:val="0"/>
          <w:numId w:val="22"/>
        </w:numPr>
        <w:tabs>
          <w:tab w:val="left" w:pos="0"/>
          <w:tab w:val="left" w:pos="993"/>
          <w:tab w:val="left" w:pos="1134"/>
        </w:tabs>
        <w:autoSpaceDE w:val="0"/>
        <w:autoSpaceDN w:val="0"/>
        <w:adjustRightInd w:val="0"/>
        <w:spacing w:after="200" w:line="276" w:lineRule="auto"/>
        <w:ind w:left="0" w:firstLine="709"/>
        <w:jc w:val="both"/>
        <w:rPr>
          <w:sz w:val="27"/>
          <w:szCs w:val="27"/>
        </w:rPr>
      </w:pPr>
      <w:r w:rsidRPr="00E840FE">
        <w:rPr>
          <w:rFonts w:eastAsia="Calibri"/>
          <w:sz w:val="27"/>
          <w:szCs w:val="27"/>
        </w:rPr>
        <w:t>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w:t>
      </w:r>
      <w:r w:rsidRPr="00E840FE">
        <w:rPr>
          <w:sz w:val="27"/>
          <w:szCs w:val="27"/>
        </w:rPr>
        <w:t xml:space="preserve">, </w:t>
      </w:r>
      <w:r w:rsidRPr="00E840FE">
        <w:rPr>
          <w:rFonts w:eastAsia="Calibri"/>
          <w:sz w:val="27"/>
          <w:szCs w:val="27"/>
        </w:rPr>
        <w:t xml:space="preserve">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 основании поданного в соответствии с пунктами 6-7 настоящих Правил заявления о зачислении, договора </w:t>
      </w:r>
      <w:r w:rsidRPr="00E840FE">
        <w:rPr>
          <w:sz w:val="27"/>
          <w:szCs w:val="27"/>
        </w:rPr>
        <w:t>об оказании муниципальных услуг в социальной сфере</w:t>
      </w:r>
      <w:r w:rsidRPr="00E840FE">
        <w:rPr>
          <w:rFonts w:eastAsia="Calibri"/>
          <w:sz w:val="27"/>
          <w:szCs w:val="27"/>
        </w:rPr>
        <w:t xml:space="preserve"> в случае выполнения </w:t>
      </w:r>
      <w:r w:rsidRPr="00E840FE">
        <w:rPr>
          <w:rFonts w:eastAsia="Calibri"/>
          <w:sz w:val="27"/>
          <w:szCs w:val="27"/>
        </w:rPr>
        <w:lastRenderedPageBreak/>
        <w:t>всех условий, предусмотренных пунктом 22 настоящих Правил.</w:t>
      </w:r>
      <w:bookmarkEnd w:id="29"/>
    </w:p>
    <w:p w14:paraId="5C6F4980" w14:textId="77777777" w:rsidR="00E840FE" w:rsidRPr="00E840FE" w:rsidRDefault="00E840FE" w:rsidP="00E840FE">
      <w:pPr>
        <w:widowControl w:val="0"/>
        <w:numPr>
          <w:ilvl w:val="0"/>
          <w:numId w:val="22"/>
        </w:numPr>
        <w:tabs>
          <w:tab w:val="left" w:pos="0"/>
          <w:tab w:val="left" w:pos="993"/>
          <w:tab w:val="left" w:pos="1134"/>
        </w:tabs>
        <w:autoSpaceDE w:val="0"/>
        <w:autoSpaceDN w:val="0"/>
        <w:adjustRightInd w:val="0"/>
        <w:spacing w:after="200" w:line="276" w:lineRule="auto"/>
        <w:ind w:left="0" w:firstLine="709"/>
        <w:jc w:val="both"/>
        <w:rPr>
          <w:sz w:val="27"/>
          <w:szCs w:val="27"/>
        </w:rPr>
      </w:pPr>
      <w:bookmarkStart w:id="30" w:name="_Ref21458824"/>
      <w:r w:rsidRPr="00E840FE">
        <w:rPr>
          <w:sz w:val="27"/>
          <w:szCs w:val="27"/>
        </w:rPr>
        <w:t xml:space="preserve">Дата планируемого начала освоения дополнительной общеразвивающей программы устанавливается в договоре об оказании муниципальных услуг в социальной сфере как дата </w:t>
      </w:r>
      <w:r w:rsidRPr="00E840FE">
        <w:rPr>
          <w:rFonts w:eastAsia="Calibri"/>
          <w:sz w:val="27"/>
          <w:szCs w:val="27"/>
        </w:rPr>
        <w:t>ближайшего занятия по программе согласно установленному исполнителем услуг расписанию</w:t>
      </w:r>
      <w:r w:rsidRPr="00E840FE">
        <w:rPr>
          <w:sz w:val="27"/>
          <w:szCs w:val="27"/>
        </w:rPr>
        <w:t>.</w:t>
      </w:r>
    </w:p>
    <w:p w14:paraId="3463943C" w14:textId="77777777" w:rsidR="00E840FE" w:rsidRPr="00E840FE" w:rsidRDefault="00E840FE" w:rsidP="00E840FE">
      <w:pPr>
        <w:widowControl w:val="0"/>
        <w:numPr>
          <w:ilvl w:val="0"/>
          <w:numId w:val="22"/>
        </w:numPr>
        <w:tabs>
          <w:tab w:val="left" w:pos="0"/>
          <w:tab w:val="left" w:pos="993"/>
          <w:tab w:val="left" w:pos="1134"/>
        </w:tabs>
        <w:autoSpaceDE w:val="0"/>
        <w:autoSpaceDN w:val="0"/>
        <w:adjustRightInd w:val="0"/>
        <w:spacing w:after="200" w:line="276" w:lineRule="auto"/>
        <w:ind w:left="0" w:firstLine="709"/>
        <w:jc w:val="both"/>
        <w:rPr>
          <w:sz w:val="27"/>
          <w:szCs w:val="27"/>
        </w:rPr>
      </w:pPr>
      <w:bookmarkStart w:id="31" w:name="_Ref114234579"/>
      <w:r w:rsidRPr="00E840FE">
        <w:rPr>
          <w:sz w:val="27"/>
          <w:szCs w:val="27"/>
        </w:rPr>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оказании муниципальных услуг в социальной сфере посредством информационной системы, содержащий:</w:t>
      </w:r>
      <w:bookmarkEnd w:id="30"/>
      <w:bookmarkEnd w:id="31"/>
    </w:p>
    <w:p w14:paraId="6B3A8861" w14:textId="77777777" w:rsidR="00E840FE" w:rsidRPr="00E840FE" w:rsidRDefault="00E840FE" w:rsidP="00E840FE">
      <w:pPr>
        <w:widowControl w:val="0"/>
        <w:numPr>
          <w:ilvl w:val="1"/>
          <w:numId w:val="28"/>
        </w:numPr>
        <w:tabs>
          <w:tab w:val="left" w:pos="0"/>
          <w:tab w:val="left" w:pos="993"/>
          <w:tab w:val="left" w:pos="1134"/>
        </w:tabs>
        <w:autoSpaceDE w:val="0"/>
        <w:autoSpaceDN w:val="0"/>
        <w:adjustRightInd w:val="0"/>
        <w:spacing w:after="200" w:line="276" w:lineRule="auto"/>
        <w:ind w:left="0" w:firstLine="709"/>
        <w:jc w:val="both"/>
        <w:rPr>
          <w:sz w:val="27"/>
          <w:szCs w:val="27"/>
        </w:rPr>
      </w:pPr>
      <w:r w:rsidRPr="00E840FE">
        <w:rPr>
          <w:sz w:val="27"/>
          <w:szCs w:val="27"/>
        </w:rPr>
        <w:t xml:space="preserve">идентификатор (номер) реестровой записи о </w:t>
      </w:r>
      <w:r w:rsidRPr="00E840FE">
        <w:rPr>
          <w:rFonts w:eastAsia="Calibri"/>
          <w:sz w:val="27"/>
          <w:szCs w:val="27"/>
        </w:rPr>
        <w:t>получателе социального сертификата</w:t>
      </w:r>
      <w:r w:rsidRPr="00E840FE">
        <w:rPr>
          <w:sz w:val="27"/>
          <w:szCs w:val="27"/>
        </w:rPr>
        <w:t xml:space="preserve"> в реестре </w:t>
      </w:r>
      <w:r w:rsidRPr="00E840FE">
        <w:rPr>
          <w:rFonts w:eastAsia="Calibri"/>
          <w:sz w:val="27"/>
          <w:szCs w:val="27"/>
        </w:rPr>
        <w:t>получателей социального сертификата</w:t>
      </w:r>
      <w:r w:rsidRPr="00E840FE">
        <w:rPr>
          <w:sz w:val="27"/>
          <w:szCs w:val="27"/>
        </w:rPr>
        <w:t>;</w:t>
      </w:r>
    </w:p>
    <w:p w14:paraId="3F8ECF20" w14:textId="77777777" w:rsidR="00E840FE" w:rsidRPr="00E840FE" w:rsidRDefault="00E840FE" w:rsidP="00E840FE">
      <w:pPr>
        <w:widowControl w:val="0"/>
        <w:numPr>
          <w:ilvl w:val="1"/>
          <w:numId w:val="28"/>
        </w:numPr>
        <w:tabs>
          <w:tab w:val="left" w:pos="0"/>
          <w:tab w:val="left" w:pos="993"/>
          <w:tab w:val="left" w:pos="1134"/>
        </w:tabs>
        <w:autoSpaceDE w:val="0"/>
        <w:autoSpaceDN w:val="0"/>
        <w:adjustRightInd w:val="0"/>
        <w:spacing w:after="200" w:line="276" w:lineRule="auto"/>
        <w:ind w:left="0" w:firstLine="709"/>
        <w:jc w:val="both"/>
        <w:rPr>
          <w:sz w:val="27"/>
          <w:szCs w:val="27"/>
        </w:rPr>
      </w:pPr>
      <w:r w:rsidRPr="00E840FE">
        <w:rPr>
          <w:sz w:val="27"/>
          <w:szCs w:val="27"/>
        </w:rPr>
        <w:t>идентификатор (номер) социального сертификата;</w:t>
      </w:r>
    </w:p>
    <w:p w14:paraId="64ACC907" w14:textId="77777777" w:rsidR="00E840FE" w:rsidRPr="00E840FE" w:rsidRDefault="00E840FE" w:rsidP="00E840FE">
      <w:pPr>
        <w:widowControl w:val="0"/>
        <w:numPr>
          <w:ilvl w:val="1"/>
          <w:numId w:val="28"/>
        </w:numPr>
        <w:tabs>
          <w:tab w:val="left" w:pos="0"/>
          <w:tab w:val="left" w:pos="993"/>
          <w:tab w:val="left" w:pos="1134"/>
        </w:tabs>
        <w:autoSpaceDE w:val="0"/>
        <w:autoSpaceDN w:val="0"/>
        <w:adjustRightInd w:val="0"/>
        <w:spacing w:after="200" w:line="276" w:lineRule="auto"/>
        <w:ind w:left="0" w:firstLine="709"/>
        <w:jc w:val="both"/>
        <w:rPr>
          <w:sz w:val="27"/>
          <w:szCs w:val="27"/>
        </w:rPr>
      </w:pPr>
      <w:r w:rsidRPr="00E840FE">
        <w:rPr>
          <w:sz w:val="27"/>
          <w:szCs w:val="27"/>
        </w:rPr>
        <w:t>идентификатор (номер) дополнительной общеобразовательной программы;</w:t>
      </w:r>
    </w:p>
    <w:p w14:paraId="53A8F98B" w14:textId="77777777" w:rsidR="00E840FE" w:rsidRPr="00E840FE" w:rsidRDefault="00E840FE" w:rsidP="00E840FE">
      <w:pPr>
        <w:widowControl w:val="0"/>
        <w:numPr>
          <w:ilvl w:val="1"/>
          <w:numId w:val="28"/>
        </w:numPr>
        <w:tabs>
          <w:tab w:val="left" w:pos="0"/>
          <w:tab w:val="left" w:pos="993"/>
          <w:tab w:val="left" w:pos="1134"/>
        </w:tabs>
        <w:autoSpaceDE w:val="0"/>
        <w:autoSpaceDN w:val="0"/>
        <w:adjustRightInd w:val="0"/>
        <w:spacing w:after="200" w:line="276" w:lineRule="auto"/>
        <w:ind w:left="0" w:firstLine="709"/>
        <w:jc w:val="both"/>
        <w:rPr>
          <w:sz w:val="27"/>
          <w:szCs w:val="27"/>
        </w:rPr>
      </w:pPr>
      <w:r w:rsidRPr="00E840FE">
        <w:rPr>
          <w:sz w:val="27"/>
          <w:szCs w:val="27"/>
        </w:rPr>
        <w:t xml:space="preserve">дату планируемого начала освоения </w:t>
      </w:r>
      <w:r w:rsidRPr="00E840FE">
        <w:rPr>
          <w:rFonts w:eastAsia="Calibri"/>
          <w:sz w:val="27"/>
          <w:szCs w:val="27"/>
        </w:rPr>
        <w:t>получателем социального сертификата</w:t>
      </w:r>
      <w:r w:rsidRPr="00E840FE">
        <w:rPr>
          <w:sz w:val="27"/>
          <w:szCs w:val="27"/>
        </w:rPr>
        <w:t xml:space="preserve"> дополнительной общеобразовательной программы.</w:t>
      </w:r>
    </w:p>
    <w:p w14:paraId="147A27D5" w14:textId="77777777" w:rsidR="00E840FE" w:rsidRPr="00E840FE" w:rsidRDefault="00E840FE" w:rsidP="00E840FE">
      <w:pPr>
        <w:numPr>
          <w:ilvl w:val="0"/>
          <w:numId w:val="22"/>
        </w:numPr>
        <w:tabs>
          <w:tab w:val="left" w:pos="0"/>
          <w:tab w:val="left" w:pos="993"/>
          <w:tab w:val="left" w:pos="1134"/>
        </w:tabs>
        <w:spacing w:after="200" w:line="276" w:lineRule="auto"/>
        <w:ind w:left="0" w:firstLine="709"/>
        <w:contextualSpacing/>
        <w:jc w:val="both"/>
        <w:rPr>
          <w:sz w:val="27"/>
          <w:szCs w:val="27"/>
          <w:lang w:val="x-none" w:eastAsia="x-none"/>
        </w:rPr>
      </w:pPr>
      <w:bookmarkStart w:id="32" w:name="_Ref113028493"/>
      <w:r w:rsidRPr="00E840FE">
        <w:rPr>
          <w:sz w:val="27"/>
          <w:szCs w:val="27"/>
          <w:lang w:val="x-none" w:eastAsia="x-none"/>
        </w:rPr>
        <w:t xml:space="preserve">Уполномоченный орган в день получения запроса исполнителя услуг, предусмотренного пунктом 25 настоящих Правил, проверяет соответствие номера реестровой записи о </w:t>
      </w:r>
      <w:r w:rsidRPr="00E840FE">
        <w:rPr>
          <w:rFonts w:eastAsia="Calibri"/>
          <w:sz w:val="27"/>
          <w:szCs w:val="27"/>
          <w:lang w:val="x-none" w:eastAsia="x-none"/>
        </w:rPr>
        <w:t>получателе социального сертификата</w:t>
      </w:r>
      <w:r w:rsidRPr="00E840FE">
        <w:rPr>
          <w:sz w:val="27"/>
          <w:szCs w:val="27"/>
          <w:lang w:val="x-none" w:eastAsia="x-none"/>
        </w:rPr>
        <w:t xml:space="preserve"> в реестре </w:t>
      </w:r>
      <w:r w:rsidRPr="00E840FE">
        <w:rPr>
          <w:rFonts w:eastAsia="Calibri"/>
          <w:sz w:val="27"/>
          <w:szCs w:val="27"/>
          <w:lang w:val="x-none" w:eastAsia="x-none"/>
        </w:rPr>
        <w:t>получателей социального сертификата</w:t>
      </w:r>
      <w:r w:rsidRPr="00E840FE">
        <w:rPr>
          <w:sz w:val="27"/>
          <w:szCs w:val="27"/>
          <w:lang w:val="x-none" w:eastAsia="x-none"/>
        </w:rPr>
        <w:t>, номера социального сертификата и фамилии, имени, отчества (последнее – при наличии) получателя социального сертификата.</w:t>
      </w:r>
      <w:bookmarkStart w:id="33" w:name="_Ref17541109"/>
      <w:bookmarkEnd w:id="32"/>
    </w:p>
    <w:p w14:paraId="2D56E428" w14:textId="77777777" w:rsidR="00E840FE" w:rsidRPr="00E840FE" w:rsidRDefault="00E840FE" w:rsidP="00E840FE">
      <w:pPr>
        <w:numPr>
          <w:ilvl w:val="0"/>
          <w:numId w:val="22"/>
        </w:numPr>
        <w:tabs>
          <w:tab w:val="left" w:pos="0"/>
          <w:tab w:val="left" w:pos="993"/>
          <w:tab w:val="left" w:pos="1134"/>
        </w:tabs>
        <w:spacing w:after="200" w:line="276" w:lineRule="auto"/>
        <w:ind w:left="0" w:firstLine="709"/>
        <w:contextualSpacing/>
        <w:jc w:val="both"/>
        <w:rPr>
          <w:sz w:val="27"/>
          <w:szCs w:val="27"/>
          <w:lang w:val="x-none" w:eastAsia="x-none"/>
        </w:rPr>
      </w:pPr>
      <w:bookmarkStart w:id="34" w:name="_Ref21458834"/>
      <w:r w:rsidRPr="00E840FE">
        <w:rPr>
          <w:sz w:val="27"/>
          <w:szCs w:val="27"/>
          <w:lang w:val="x-none" w:eastAsia="x-none"/>
        </w:rPr>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25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End w:id="33"/>
      <w:bookmarkEnd w:id="34"/>
    </w:p>
    <w:p w14:paraId="797B9AD5" w14:textId="77777777" w:rsidR="00E840FE" w:rsidRPr="00E840FE" w:rsidRDefault="00E840FE" w:rsidP="00E840FE">
      <w:pPr>
        <w:numPr>
          <w:ilvl w:val="0"/>
          <w:numId w:val="22"/>
        </w:numPr>
        <w:tabs>
          <w:tab w:val="left" w:pos="0"/>
          <w:tab w:val="left" w:pos="993"/>
          <w:tab w:val="left" w:pos="1134"/>
        </w:tabs>
        <w:spacing w:after="200" w:line="276" w:lineRule="auto"/>
        <w:ind w:left="0" w:firstLine="709"/>
        <w:contextualSpacing/>
        <w:jc w:val="both"/>
        <w:rPr>
          <w:sz w:val="27"/>
          <w:szCs w:val="27"/>
          <w:lang w:val="x-none" w:eastAsia="x-none"/>
        </w:rPr>
      </w:pPr>
      <w:bookmarkStart w:id="35" w:name="_Ref14618636"/>
      <w:bookmarkStart w:id="36" w:name="_Ref21458847"/>
      <w:r w:rsidRPr="00E840FE">
        <w:rPr>
          <w:sz w:val="27"/>
          <w:szCs w:val="27"/>
          <w:lang w:val="x-none" w:eastAsia="x-none"/>
        </w:rPr>
        <w:t xml:space="preserve">В случае выполнения всех условий, указанных в пункте 22 настоящих Правил, уполномоченный орган формирует и направляет посредством информационной системы исполнителю услуг договор об оказании муниципальных услуг в социальной сфере (проект договора об оказании муниципальных услуг в социальной сфере в случае, предусмотренном пунктом 13 настоящих Правил), а также предоставляет исполнителю услуг сведения об </w:t>
      </w:r>
      <w:bookmarkStart w:id="37" w:name="_Ref8587360"/>
      <w:r w:rsidRPr="00E840FE">
        <w:rPr>
          <w:sz w:val="27"/>
          <w:szCs w:val="27"/>
          <w:lang w:val="x-none" w:eastAsia="x-none"/>
        </w:rPr>
        <w:t xml:space="preserve">объеме оказания муниципальной услуги для социального сертификата, направляемом на оплату образовательной услуги, в </w:t>
      </w:r>
      <w:r w:rsidRPr="00E840FE">
        <w:rPr>
          <w:sz w:val="27"/>
          <w:szCs w:val="27"/>
          <w:lang w:val="x-none" w:eastAsia="x-none"/>
        </w:rPr>
        <w:lastRenderedPageBreak/>
        <w:t>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bookmarkStart w:id="38" w:name="_Ref8586085"/>
      <w:bookmarkEnd w:id="35"/>
      <w:bookmarkEnd w:id="36"/>
      <w:bookmarkEnd w:id="37"/>
    </w:p>
    <w:p w14:paraId="15EFE873" w14:textId="77777777" w:rsidR="00E840FE" w:rsidRPr="00E840FE" w:rsidRDefault="00E840FE" w:rsidP="00E840FE">
      <w:pPr>
        <w:numPr>
          <w:ilvl w:val="0"/>
          <w:numId w:val="22"/>
        </w:numPr>
        <w:tabs>
          <w:tab w:val="left" w:pos="0"/>
          <w:tab w:val="left" w:pos="993"/>
          <w:tab w:val="left" w:pos="1134"/>
        </w:tabs>
        <w:spacing w:after="200" w:line="276" w:lineRule="auto"/>
        <w:ind w:left="0" w:firstLine="709"/>
        <w:contextualSpacing/>
        <w:jc w:val="both"/>
        <w:rPr>
          <w:sz w:val="27"/>
          <w:szCs w:val="27"/>
          <w:lang w:val="x-none" w:eastAsia="x-none"/>
        </w:rPr>
      </w:pPr>
      <w:bookmarkStart w:id="39" w:name="_Ref113030093"/>
      <w:bookmarkStart w:id="40" w:name="_Ref64285873"/>
      <w:bookmarkEnd w:id="38"/>
      <w:r w:rsidRPr="00E840FE">
        <w:rPr>
          <w:sz w:val="27"/>
          <w:szCs w:val="27"/>
          <w:lang w:val="x-none" w:eastAsia="x-none"/>
        </w:rPr>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оказании муниципальных услуг в социальной сфере.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End w:id="39"/>
    </w:p>
    <w:p w14:paraId="2FB53C0D" w14:textId="77777777" w:rsidR="00E840FE" w:rsidRPr="00E840FE" w:rsidRDefault="00E840FE" w:rsidP="00E840FE">
      <w:pPr>
        <w:numPr>
          <w:ilvl w:val="0"/>
          <w:numId w:val="29"/>
        </w:numPr>
        <w:tabs>
          <w:tab w:val="left" w:pos="0"/>
          <w:tab w:val="left" w:pos="993"/>
          <w:tab w:val="left" w:pos="1134"/>
        </w:tabs>
        <w:spacing w:after="200" w:line="276" w:lineRule="auto"/>
        <w:ind w:left="0" w:firstLine="709"/>
        <w:contextualSpacing/>
        <w:jc w:val="both"/>
        <w:rPr>
          <w:sz w:val="27"/>
          <w:szCs w:val="27"/>
          <w:lang w:val="x-none" w:eastAsia="x-none"/>
        </w:rPr>
      </w:pPr>
      <w:r w:rsidRPr="00E840FE">
        <w:rPr>
          <w:sz w:val="27"/>
          <w:szCs w:val="27"/>
          <w:lang w:val="x-none" w:eastAsia="x-none"/>
        </w:rPr>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14:paraId="56CD8202" w14:textId="77777777" w:rsidR="00E840FE" w:rsidRPr="00E840FE" w:rsidRDefault="00E840FE" w:rsidP="00E840FE">
      <w:pPr>
        <w:numPr>
          <w:ilvl w:val="0"/>
          <w:numId w:val="29"/>
        </w:numPr>
        <w:tabs>
          <w:tab w:val="left" w:pos="0"/>
          <w:tab w:val="left" w:pos="993"/>
          <w:tab w:val="left" w:pos="1134"/>
        </w:tabs>
        <w:spacing w:after="200" w:line="276" w:lineRule="auto"/>
        <w:ind w:left="0" w:firstLine="709"/>
        <w:contextualSpacing/>
        <w:jc w:val="both"/>
        <w:rPr>
          <w:sz w:val="27"/>
          <w:szCs w:val="27"/>
          <w:lang w:val="x-none" w:eastAsia="x-none"/>
        </w:rPr>
      </w:pPr>
      <w:r w:rsidRPr="00E840FE">
        <w:rPr>
          <w:sz w:val="27"/>
          <w:szCs w:val="27"/>
          <w:lang w:val="x-none" w:eastAsia="x-none"/>
        </w:rPr>
        <w:t>показатели, характеризующие объем оказания муниципальной услуги, превышающие соответствующие показатели, определенные социальным сертификатом;</w:t>
      </w:r>
      <w:bookmarkEnd w:id="40"/>
    </w:p>
    <w:p w14:paraId="250164EA" w14:textId="77777777" w:rsidR="00E840FE" w:rsidRPr="00E840FE" w:rsidRDefault="00E840FE" w:rsidP="00E840FE">
      <w:pPr>
        <w:numPr>
          <w:ilvl w:val="0"/>
          <w:numId w:val="22"/>
        </w:numPr>
        <w:tabs>
          <w:tab w:val="left" w:pos="0"/>
          <w:tab w:val="left" w:pos="993"/>
          <w:tab w:val="left" w:pos="1134"/>
        </w:tabs>
        <w:spacing w:after="200" w:line="276" w:lineRule="auto"/>
        <w:ind w:left="0" w:firstLine="709"/>
        <w:contextualSpacing/>
        <w:jc w:val="both"/>
        <w:rPr>
          <w:sz w:val="27"/>
          <w:szCs w:val="27"/>
          <w:lang w:val="x-none" w:eastAsia="x-none"/>
        </w:rPr>
      </w:pPr>
      <w:bookmarkStart w:id="41" w:name="_Ref8586178"/>
      <w:bookmarkStart w:id="42" w:name="_Ref21458760"/>
      <w:r w:rsidRPr="00E840FE">
        <w:rPr>
          <w:sz w:val="27"/>
          <w:szCs w:val="27"/>
          <w:lang w:val="x-none" w:eastAsia="x-none"/>
        </w:rPr>
        <w:t>Договор об оказании муниципальных услуг в социальной сфере может быть заключен (акцептирован) в бумажной форме или в электронной форме посредством информационной системы и содержит следующие условия:</w:t>
      </w:r>
      <w:bookmarkEnd w:id="41"/>
      <w:bookmarkEnd w:id="42"/>
    </w:p>
    <w:p w14:paraId="418924D9" w14:textId="77777777" w:rsidR="00E840FE" w:rsidRPr="00E840FE" w:rsidRDefault="00E840FE" w:rsidP="00E840FE">
      <w:pPr>
        <w:numPr>
          <w:ilvl w:val="0"/>
          <w:numId w:val="30"/>
        </w:numPr>
        <w:tabs>
          <w:tab w:val="left" w:pos="0"/>
          <w:tab w:val="left" w:pos="993"/>
          <w:tab w:val="left" w:pos="1134"/>
        </w:tabs>
        <w:spacing w:after="200" w:line="276" w:lineRule="auto"/>
        <w:ind w:left="0" w:firstLine="709"/>
        <w:contextualSpacing/>
        <w:jc w:val="both"/>
        <w:rPr>
          <w:sz w:val="27"/>
          <w:szCs w:val="27"/>
          <w:lang w:val="x-none" w:eastAsia="x-none"/>
        </w:rPr>
      </w:pPr>
      <w:r w:rsidRPr="00E840FE">
        <w:rPr>
          <w:sz w:val="27"/>
          <w:szCs w:val="27"/>
          <w:lang w:val="x-none" w:eastAsia="x-none"/>
        </w:rPr>
        <w:t>оплата образовательных услуг, оказываемых получателю социального сертификата в соответствии с социальным сертификатом, производится за счет средств бюджета города Тейково, осуществляющего финансовое обеспечение социального сертификата;</w:t>
      </w:r>
    </w:p>
    <w:p w14:paraId="45576961" w14:textId="77777777" w:rsidR="00E840FE" w:rsidRPr="00E840FE" w:rsidRDefault="00E840FE" w:rsidP="00E840FE">
      <w:pPr>
        <w:numPr>
          <w:ilvl w:val="0"/>
          <w:numId w:val="30"/>
        </w:numPr>
        <w:tabs>
          <w:tab w:val="left" w:pos="0"/>
          <w:tab w:val="left" w:pos="993"/>
          <w:tab w:val="left" w:pos="1134"/>
        </w:tabs>
        <w:spacing w:after="200" w:line="276" w:lineRule="auto"/>
        <w:ind w:left="0" w:firstLine="709"/>
        <w:contextualSpacing/>
        <w:jc w:val="both"/>
        <w:rPr>
          <w:sz w:val="27"/>
          <w:szCs w:val="27"/>
          <w:lang w:val="x-none" w:eastAsia="x-none"/>
        </w:rPr>
      </w:pPr>
      <w:r w:rsidRPr="00E840FE">
        <w:rPr>
          <w:sz w:val="27"/>
          <w:szCs w:val="27"/>
          <w:lang w:val="x-none" w:eastAsia="x-none"/>
        </w:rPr>
        <w:t xml:space="preserve">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14:paraId="45729231" w14:textId="77777777" w:rsidR="00E840FE" w:rsidRPr="00E840FE" w:rsidRDefault="00E840FE" w:rsidP="00E840FE">
      <w:pPr>
        <w:numPr>
          <w:ilvl w:val="0"/>
          <w:numId w:val="30"/>
        </w:numPr>
        <w:tabs>
          <w:tab w:val="left" w:pos="0"/>
          <w:tab w:val="left" w:pos="993"/>
          <w:tab w:val="left" w:pos="1134"/>
        </w:tabs>
        <w:spacing w:after="200" w:line="276" w:lineRule="auto"/>
        <w:ind w:left="0" w:firstLine="709"/>
        <w:contextualSpacing/>
        <w:jc w:val="both"/>
        <w:rPr>
          <w:sz w:val="27"/>
          <w:szCs w:val="27"/>
          <w:lang w:val="x-none" w:eastAsia="x-none"/>
        </w:rPr>
      </w:pPr>
      <w:bookmarkStart w:id="43" w:name="_Hlk25571309"/>
      <w:r w:rsidRPr="00E840FE">
        <w:rPr>
          <w:sz w:val="27"/>
          <w:szCs w:val="27"/>
          <w:lang w:val="x-none" w:eastAsia="x-none"/>
        </w:rPr>
        <w:t>согласие получателя социального сертификата, его законного представителя на продление исполнителем услуг договора об оказании муниципальных услуг в социальной сфере для обучения по выбранной дополнительной общеобразовательной программе в случае, если договор об оказании муниципальных услуг в социальной сфере не расторгнут в соответствии с пунктом 34 настоящих Правил по состоянию на 20 день до момента окончания срока действия договора образовании</w:t>
      </w:r>
      <w:bookmarkEnd w:id="43"/>
      <w:r w:rsidRPr="00E840FE">
        <w:rPr>
          <w:sz w:val="27"/>
          <w:szCs w:val="27"/>
          <w:lang w:val="x-none" w:eastAsia="x-none"/>
        </w:rPr>
        <w:t xml:space="preserve"> при условии продолжения реализации дополнительной общеобразовательной программы;</w:t>
      </w:r>
    </w:p>
    <w:p w14:paraId="575F477A" w14:textId="77777777" w:rsidR="00E840FE" w:rsidRPr="00E840FE" w:rsidRDefault="00E840FE" w:rsidP="00E840FE">
      <w:pPr>
        <w:numPr>
          <w:ilvl w:val="0"/>
          <w:numId w:val="30"/>
        </w:numPr>
        <w:tabs>
          <w:tab w:val="left" w:pos="0"/>
          <w:tab w:val="left" w:pos="993"/>
          <w:tab w:val="left" w:pos="1134"/>
        </w:tabs>
        <w:spacing w:after="200" w:line="276" w:lineRule="auto"/>
        <w:ind w:left="0" w:firstLine="709"/>
        <w:contextualSpacing/>
        <w:jc w:val="both"/>
        <w:rPr>
          <w:sz w:val="27"/>
          <w:szCs w:val="27"/>
          <w:lang w:val="x-none" w:eastAsia="x-none"/>
        </w:rPr>
      </w:pPr>
      <w:r w:rsidRPr="00E840FE">
        <w:rPr>
          <w:sz w:val="27"/>
          <w:szCs w:val="27"/>
          <w:lang w:val="x-none" w:eastAsia="x-none"/>
        </w:rPr>
        <w:t>срок, установленный исполнителем услуг для акцепта договора об оказании муниципальных услуг в социальной сфере;</w:t>
      </w:r>
    </w:p>
    <w:p w14:paraId="7D45FFD0" w14:textId="77777777" w:rsidR="00E840FE" w:rsidRPr="00E840FE" w:rsidRDefault="00E840FE" w:rsidP="00E840FE">
      <w:pPr>
        <w:numPr>
          <w:ilvl w:val="0"/>
          <w:numId w:val="30"/>
        </w:numPr>
        <w:tabs>
          <w:tab w:val="left" w:pos="0"/>
          <w:tab w:val="left" w:pos="993"/>
          <w:tab w:val="left" w:pos="1134"/>
        </w:tabs>
        <w:spacing w:after="200" w:line="276" w:lineRule="auto"/>
        <w:ind w:left="0" w:firstLine="709"/>
        <w:contextualSpacing/>
        <w:jc w:val="both"/>
        <w:rPr>
          <w:sz w:val="27"/>
          <w:szCs w:val="27"/>
          <w:lang w:val="x-none" w:eastAsia="x-none"/>
        </w:rPr>
      </w:pPr>
      <w:r w:rsidRPr="00E840FE">
        <w:rPr>
          <w:sz w:val="27"/>
          <w:szCs w:val="27"/>
          <w:lang w:val="x-none" w:eastAsia="x-none"/>
        </w:rPr>
        <w:t>в случае, предусмотренном пунктом 27 настоящих Правил, в договор об оказании муниципальных услуг в социальной сфере включается как минимум одно из условий, предусмотренных подпунктами «а» – «в» пункта 29 настоящих Правил.</w:t>
      </w:r>
    </w:p>
    <w:p w14:paraId="0173CF5E" w14:textId="77777777" w:rsidR="00E840FE" w:rsidRPr="00E840FE" w:rsidRDefault="00E840FE" w:rsidP="00E840FE">
      <w:pPr>
        <w:numPr>
          <w:ilvl w:val="0"/>
          <w:numId w:val="22"/>
        </w:numPr>
        <w:tabs>
          <w:tab w:val="left" w:pos="0"/>
          <w:tab w:val="left" w:pos="993"/>
          <w:tab w:val="left" w:pos="1134"/>
        </w:tabs>
        <w:spacing w:after="200" w:line="276" w:lineRule="auto"/>
        <w:ind w:left="0" w:firstLine="709"/>
        <w:contextualSpacing/>
        <w:jc w:val="both"/>
        <w:rPr>
          <w:sz w:val="27"/>
          <w:szCs w:val="27"/>
          <w:lang w:val="x-none" w:eastAsia="x-none"/>
        </w:rPr>
      </w:pPr>
      <w:r w:rsidRPr="00E840FE">
        <w:rPr>
          <w:sz w:val="27"/>
          <w:szCs w:val="27"/>
          <w:lang w:val="x-none" w:eastAsia="x-none"/>
        </w:rPr>
        <w:t xml:space="preserve">Договор об оказании муниципальных услуг в социальной сфере считается заключенным (акцептованным) с момента подписания получателем социального </w:t>
      </w:r>
      <w:r w:rsidRPr="00E840FE">
        <w:rPr>
          <w:sz w:val="27"/>
          <w:szCs w:val="27"/>
          <w:lang w:val="x-none" w:eastAsia="x-none"/>
        </w:rPr>
        <w:lastRenderedPageBreak/>
        <w:t xml:space="preserve">сертификата, его законным представителем договора об оказании муниципальных услуг в социальной сфере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22 настоящих Правил, или совершения исполнителем услуг отметки о подписании договора об оказании муниципальных услуг в социальной сфере в бумажной форме не позднее 14 календарных дней после подачи получателем социального сертификата, его законным </w:t>
      </w:r>
      <w:r w:rsidRPr="00E840FE">
        <w:rPr>
          <w:sz w:val="27"/>
          <w:szCs w:val="27"/>
          <w:shd w:val="clear" w:color="auto" w:fill="FFFFFF"/>
          <w:lang w:val="x-none" w:eastAsia="x-none"/>
        </w:rPr>
        <w:t>представителем одного из заявлений, предусмотренных пунктами 6-7 настоящих Правил, в</w:t>
      </w:r>
      <w:r w:rsidRPr="00E840FE">
        <w:rPr>
          <w:sz w:val="27"/>
          <w:szCs w:val="27"/>
          <w:lang w:val="x-none" w:eastAsia="x-none"/>
        </w:rPr>
        <w:t xml:space="preserve"> бумажной форме. </w:t>
      </w:r>
      <w:bookmarkStart w:id="44" w:name="_Ref8572330"/>
    </w:p>
    <w:p w14:paraId="52E705EA" w14:textId="77777777" w:rsidR="00E840FE" w:rsidRPr="00E840FE" w:rsidRDefault="00E840FE" w:rsidP="00E840FE">
      <w:pPr>
        <w:numPr>
          <w:ilvl w:val="0"/>
          <w:numId w:val="22"/>
        </w:numPr>
        <w:tabs>
          <w:tab w:val="left" w:pos="0"/>
          <w:tab w:val="left" w:pos="993"/>
          <w:tab w:val="left" w:pos="1134"/>
        </w:tabs>
        <w:spacing w:after="200" w:line="276" w:lineRule="auto"/>
        <w:ind w:left="0" w:firstLine="709"/>
        <w:contextualSpacing/>
        <w:jc w:val="both"/>
        <w:rPr>
          <w:sz w:val="27"/>
          <w:szCs w:val="27"/>
          <w:lang w:val="x-none" w:eastAsia="x-none"/>
        </w:rPr>
      </w:pPr>
      <w:r w:rsidRPr="00E840FE">
        <w:rPr>
          <w:sz w:val="27"/>
          <w:szCs w:val="27"/>
          <w:lang w:val="x-none" w:eastAsia="x-none"/>
        </w:rPr>
        <w:t xml:space="preserve">Уполномоченный орган не позднее одного рабочего дня, следующего за днем получения от исполнителя услуг электронной копии договора об оказании муниципальных услуг в социальной сфере либо подписания указанных документов в электронном виде в информационной системе, направляет оператору </w:t>
      </w:r>
      <w:r w:rsidRPr="00E840FE">
        <w:rPr>
          <w:rFonts w:eastAsia="Calibri"/>
          <w:sz w:val="27"/>
          <w:szCs w:val="27"/>
          <w:lang w:val="x-none" w:eastAsia="x-none"/>
        </w:rPr>
        <w:t>реестра получателей социального сертификата</w:t>
      </w:r>
      <w:r w:rsidRPr="00E840FE">
        <w:rPr>
          <w:sz w:val="27"/>
          <w:szCs w:val="27"/>
          <w:lang w:val="x-none" w:eastAsia="x-none"/>
        </w:rPr>
        <w:t xml:space="preserve"> информацию о социальном сертификате, предусмотренную подпунктами "а" и "б" пункта 7 Общих требований.</w:t>
      </w:r>
    </w:p>
    <w:p w14:paraId="03DAC7C4" w14:textId="77777777" w:rsidR="00E840FE" w:rsidRPr="00E840FE" w:rsidRDefault="00E840FE" w:rsidP="00E840FE">
      <w:pPr>
        <w:numPr>
          <w:ilvl w:val="0"/>
          <w:numId w:val="22"/>
        </w:numPr>
        <w:tabs>
          <w:tab w:val="left" w:pos="0"/>
          <w:tab w:val="left" w:pos="993"/>
          <w:tab w:val="left" w:pos="1134"/>
        </w:tabs>
        <w:spacing w:after="200" w:line="276" w:lineRule="auto"/>
        <w:ind w:left="0" w:firstLine="709"/>
        <w:contextualSpacing/>
        <w:jc w:val="both"/>
        <w:rPr>
          <w:sz w:val="27"/>
          <w:szCs w:val="27"/>
          <w:lang w:val="x-none" w:eastAsia="x-none"/>
        </w:rPr>
      </w:pPr>
      <w:r w:rsidRPr="00E840FE">
        <w:rPr>
          <w:sz w:val="27"/>
          <w:szCs w:val="27"/>
          <w:lang w:val="x-none" w:eastAsia="x-none"/>
        </w:rPr>
        <w:t xml:space="preserve">Оператор </w:t>
      </w:r>
      <w:r w:rsidRPr="00E840FE">
        <w:rPr>
          <w:rFonts w:eastAsia="Calibri"/>
          <w:sz w:val="27"/>
          <w:szCs w:val="27"/>
          <w:lang w:val="x-none" w:eastAsia="x-none"/>
        </w:rPr>
        <w:t>реестра получателей социального сертификата</w:t>
      </w:r>
      <w:r w:rsidRPr="00E840FE">
        <w:rPr>
          <w:sz w:val="27"/>
          <w:szCs w:val="27"/>
          <w:lang w:val="x-none" w:eastAsia="x-none"/>
        </w:rPr>
        <w:t xml:space="preserve"> в течение одного рабочего дня, следующего за днем получения от уполномоченного органа информации в соответствии с пунктом 32 настоящих Правил, формирует ее в составе </w:t>
      </w:r>
      <w:r w:rsidRPr="00E840FE">
        <w:rPr>
          <w:rFonts w:eastAsia="Calibri"/>
          <w:sz w:val="27"/>
          <w:szCs w:val="27"/>
          <w:lang w:val="x-none" w:eastAsia="x-none"/>
        </w:rPr>
        <w:t>реестра получателей социального сертификата</w:t>
      </w:r>
      <w:r w:rsidRPr="00E840FE">
        <w:rPr>
          <w:sz w:val="27"/>
          <w:szCs w:val="27"/>
          <w:lang w:val="x-none" w:eastAsia="x-none"/>
        </w:rPr>
        <w:t xml:space="preserve">, а также присваивает информации о социальном сертификате, предусмотренной абзацами девятым и десятым подпункта "а" и подпунктом "б" пункта 6 Общих требований, в составе </w:t>
      </w:r>
      <w:r w:rsidRPr="00E840FE">
        <w:rPr>
          <w:rFonts w:eastAsia="Calibri"/>
          <w:sz w:val="27"/>
          <w:szCs w:val="27"/>
          <w:lang w:val="x-none" w:eastAsia="x-none"/>
        </w:rPr>
        <w:t xml:space="preserve">реестра получателей социального сертификата </w:t>
      </w:r>
      <w:r w:rsidRPr="00E840FE">
        <w:rPr>
          <w:sz w:val="27"/>
          <w:szCs w:val="27"/>
          <w:lang w:val="x-none" w:eastAsia="x-none"/>
        </w:rPr>
        <w:t>статус "утверждена"</w:t>
      </w:r>
    </w:p>
    <w:p w14:paraId="7B2E5C67" w14:textId="77777777" w:rsidR="00E840FE" w:rsidRPr="00E840FE" w:rsidRDefault="00E840FE" w:rsidP="00E840FE">
      <w:pPr>
        <w:numPr>
          <w:ilvl w:val="0"/>
          <w:numId w:val="22"/>
        </w:numPr>
        <w:tabs>
          <w:tab w:val="left" w:pos="0"/>
          <w:tab w:val="left" w:pos="993"/>
          <w:tab w:val="left" w:pos="1134"/>
        </w:tabs>
        <w:spacing w:after="200" w:line="276" w:lineRule="auto"/>
        <w:ind w:left="0" w:firstLine="709"/>
        <w:contextualSpacing/>
        <w:jc w:val="both"/>
        <w:rPr>
          <w:sz w:val="27"/>
          <w:szCs w:val="27"/>
          <w:lang w:val="x-none" w:eastAsia="x-none"/>
        </w:rPr>
      </w:pPr>
      <w:r w:rsidRPr="00E840FE">
        <w:rPr>
          <w:sz w:val="27"/>
          <w:szCs w:val="27"/>
          <w:lang w:val="x-none" w:eastAsia="x-none"/>
        </w:rPr>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оказании муниципальных услуг в социальной сфере,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оказании муниципальных услуг в социальной сфере, чем указанное минимальное число, исполнитель услуг имеет право отклонить указанные предложения.</w:t>
      </w:r>
      <w:bookmarkStart w:id="45" w:name="_Ref8586590"/>
      <w:bookmarkEnd w:id="44"/>
    </w:p>
    <w:p w14:paraId="3C9BD015" w14:textId="77777777" w:rsidR="00E840FE" w:rsidRPr="00E840FE" w:rsidRDefault="00E840FE" w:rsidP="00E840FE">
      <w:pPr>
        <w:numPr>
          <w:ilvl w:val="0"/>
          <w:numId w:val="22"/>
        </w:numPr>
        <w:tabs>
          <w:tab w:val="left" w:pos="0"/>
          <w:tab w:val="left" w:pos="993"/>
          <w:tab w:val="left" w:pos="1134"/>
        </w:tabs>
        <w:spacing w:after="200" w:line="276" w:lineRule="auto"/>
        <w:ind w:left="0" w:firstLine="709"/>
        <w:contextualSpacing/>
        <w:jc w:val="both"/>
        <w:rPr>
          <w:sz w:val="27"/>
          <w:szCs w:val="27"/>
          <w:lang w:val="x-none" w:eastAsia="x-none"/>
        </w:rPr>
      </w:pPr>
      <w:bookmarkStart w:id="46" w:name="_Ref31625823"/>
      <w:r w:rsidRPr="00E840FE">
        <w:rPr>
          <w:sz w:val="27"/>
          <w:szCs w:val="27"/>
          <w:lang w:val="x-none" w:eastAsia="x-none"/>
        </w:rPr>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bookmarkEnd w:id="46"/>
    </w:p>
    <w:p w14:paraId="408A886D" w14:textId="77777777" w:rsidR="00E840FE" w:rsidRPr="00E840FE" w:rsidRDefault="00E840FE" w:rsidP="00E840FE">
      <w:pPr>
        <w:numPr>
          <w:ilvl w:val="0"/>
          <w:numId w:val="22"/>
        </w:numPr>
        <w:tabs>
          <w:tab w:val="left" w:pos="0"/>
          <w:tab w:val="left" w:pos="993"/>
          <w:tab w:val="left" w:pos="1134"/>
        </w:tabs>
        <w:spacing w:after="200" w:line="276" w:lineRule="auto"/>
        <w:ind w:left="0" w:firstLine="709"/>
        <w:contextualSpacing/>
        <w:jc w:val="both"/>
        <w:rPr>
          <w:sz w:val="27"/>
          <w:szCs w:val="27"/>
          <w:lang w:val="x-none" w:eastAsia="x-none"/>
        </w:rPr>
      </w:pPr>
      <w:r w:rsidRPr="00E840FE">
        <w:rPr>
          <w:sz w:val="27"/>
          <w:szCs w:val="27"/>
          <w:lang w:val="x-none" w:eastAsia="x-none"/>
        </w:rPr>
        <w:t xml:space="preserve">В случае, если в срок, указанный в соответствии с пунктом 35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w:t>
      </w:r>
      <w:r w:rsidRPr="00E840FE">
        <w:rPr>
          <w:sz w:val="27"/>
          <w:szCs w:val="27"/>
          <w:lang w:val="x-none" w:eastAsia="x-none"/>
        </w:rPr>
        <w:lastRenderedPageBreak/>
        <w:t>социального сертификата, его законный представитель считается отклонившимся от заключения договора об оказании муниципальных услуг в социальной сфере. В случае состоявшегося акцепта договора об оказании муниципальных услуг в социальной сфере он расторгается в одностороннем порядке на основании уведомления исполнителя услуг, направленного в уполномоченный орган.</w:t>
      </w:r>
    </w:p>
    <w:p w14:paraId="1DA08C6D" w14:textId="77777777" w:rsidR="00E840FE" w:rsidRPr="00E840FE" w:rsidRDefault="00E840FE" w:rsidP="00E840FE">
      <w:pPr>
        <w:numPr>
          <w:ilvl w:val="0"/>
          <w:numId w:val="22"/>
        </w:numPr>
        <w:tabs>
          <w:tab w:val="left" w:pos="0"/>
          <w:tab w:val="left" w:pos="993"/>
          <w:tab w:val="left" w:pos="1134"/>
        </w:tabs>
        <w:spacing w:after="200" w:line="276" w:lineRule="auto"/>
        <w:ind w:left="0" w:firstLine="709"/>
        <w:contextualSpacing/>
        <w:jc w:val="both"/>
        <w:rPr>
          <w:sz w:val="27"/>
          <w:szCs w:val="27"/>
          <w:lang w:val="x-none" w:eastAsia="x-none"/>
        </w:rPr>
      </w:pPr>
      <w:bookmarkStart w:id="47" w:name="_Ref25499742"/>
      <w:bookmarkEnd w:id="45"/>
      <w:r w:rsidRPr="00E840FE">
        <w:rPr>
          <w:sz w:val="27"/>
          <w:szCs w:val="27"/>
          <w:lang w:val="x-none" w:eastAsia="x-none"/>
        </w:rPr>
        <w:t>Договор об оказании муниципальных услуг в социальной сфере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w:t>
      </w:r>
      <w:bookmarkStart w:id="48" w:name="_Ref8586895"/>
      <w:bookmarkEnd w:id="47"/>
      <w:r w:rsidRPr="00E840FE">
        <w:rPr>
          <w:sz w:val="27"/>
          <w:szCs w:val="27"/>
          <w:lang w:val="x-none" w:eastAsia="x-none"/>
        </w:rPr>
        <w:t xml:space="preserve"> Получатель социального сертификата может направить уведомление о расторжении договора об образовании посредством информационной системы.</w:t>
      </w:r>
      <w:bookmarkStart w:id="49" w:name="_Ref21458807"/>
    </w:p>
    <w:p w14:paraId="3337E85F" w14:textId="77777777" w:rsidR="00E840FE" w:rsidRPr="00E840FE" w:rsidRDefault="00E840FE" w:rsidP="00E840FE">
      <w:pPr>
        <w:numPr>
          <w:ilvl w:val="0"/>
          <w:numId w:val="22"/>
        </w:numPr>
        <w:tabs>
          <w:tab w:val="left" w:pos="0"/>
          <w:tab w:val="left" w:pos="993"/>
          <w:tab w:val="left" w:pos="1134"/>
        </w:tabs>
        <w:spacing w:after="200" w:line="276" w:lineRule="auto"/>
        <w:ind w:left="0" w:firstLine="709"/>
        <w:contextualSpacing/>
        <w:jc w:val="both"/>
        <w:rPr>
          <w:sz w:val="27"/>
          <w:szCs w:val="27"/>
          <w:lang w:val="x-none" w:eastAsia="x-none"/>
        </w:rPr>
      </w:pPr>
      <w:r w:rsidRPr="00E840FE">
        <w:rPr>
          <w:sz w:val="27"/>
          <w:szCs w:val="27"/>
          <w:lang w:val="x-none" w:eastAsia="x-none"/>
        </w:rPr>
        <w:t>В случае расторжения договора об оказании муниципальных услуг в социальной сфере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По окончании срока действия договора об оказании муниципальных услуг в социальной сфере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 соответствии с пунктом 33 настоящих Правил по состоянию на 20 день до момента окончания срока действия договора об образовании.</w:t>
      </w:r>
    </w:p>
    <w:p w14:paraId="02DA55E3" w14:textId="77777777" w:rsidR="00E840FE" w:rsidRPr="00E840FE" w:rsidRDefault="00E840FE" w:rsidP="00E840FE">
      <w:pPr>
        <w:widowControl w:val="0"/>
        <w:numPr>
          <w:ilvl w:val="0"/>
          <w:numId w:val="22"/>
        </w:numPr>
        <w:tabs>
          <w:tab w:val="left" w:pos="284"/>
          <w:tab w:val="left" w:pos="993"/>
          <w:tab w:val="left" w:pos="1134"/>
        </w:tabs>
        <w:autoSpaceDE w:val="0"/>
        <w:autoSpaceDN w:val="0"/>
        <w:adjustRightInd w:val="0"/>
        <w:spacing w:after="200" w:line="276" w:lineRule="auto"/>
        <w:ind w:left="0" w:firstLine="709"/>
        <w:contextualSpacing/>
        <w:jc w:val="both"/>
        <w:rPr>
          <w:sz w:val="27"/>
          <w:szCs w:val="27"/>
          <w:lang w:val="x-none" w:eastAsia="x-none"/>
        </w:rPr>
      </w:pPr>
      <w:r w:rsidRPr="00E840FE">
        <w:rPr>
          <w:sz w:val="27"/>
          <w:szCs w:val="27"/>
          <w:lang w:val="x-none" w:eastAsia="x-none"/>
        </w:rPr>
        <w:t>Типовая форма договора об оказании муниципальных услуг в социальной сфере, формы и порядок направления запросов и уведомлений, указанных в пунктах 25, 27-28, настоящих Правил, устанавливаются уполномоченным органом.</w:t>
      </w:r>
    </w:p>
    <w:p w14:paraId="0D1DA2FC" w14:textId="77777777" w:rsidR="00E840FE" w:rsidRPr="00E840FE" w:rsidRDefault="00E840FE" w:rsidP="00E840FE">
      <w:pPr>
        <w:widowControl w:val="0"/>
        <w:numPr>
          <w:ilvl w:val="0"/>
          <w:numId w:val="22"/>
        </w:numPr>
        <w:tabs>
          <w:tab w:val="left" w:pos="284"/>
          <w:tab w:val="left" w:pos="993"/>
          <w:tab w:val="left" w:pos="1134"/>
        </w:tabs>
        <w:autoSpaceDE w:val="0"/>
        <w:autoSpaceDN w:val="0"/>
        <w:adjustRightInd w:val="0"/>
        <w:spacing w:after="200" w:line="276" w:lineRule="auto"/>
        <w:ind w:left="0" w:firstLine="709"/>
        <w:contextualSpacing/>
        <w:jc w:val="both"/>
        <w:rPr>
          <w:sz w:val="27"/>
          <w:szCs w:val="27"/>
          <w:lang w:val="x-none" w:eastAsia="x-none"/>
        </w:rPr>
      </w:pPr>
      <w:r w:rsidRPr="00E840FE">
        <w:rPr>
          <w:sz w:val="27"/>
          <w:szCs w:val="27"/>
          <w:lang w:val="x-none" w:eastAsia="x-none"/>
        </w:rPr>
        <w:t xml:space="preserve">Если с исполнителем услуг в случаях, предусмотренных частью 1 статьи 24 Федерального закона № 189-ФЗ, расторгнуто соглашение о финансовом обеспечении (возмещении) затрат, связанных с оказанием муниципальных услуг в социальной сфере в соответствии с социальным сертификатом (далее - соглашение о финансовом обеспечении (возмещении) затрат), уполномоченный орган не позднее 3 рабочих дней со дня, следующего за днем включения информации о расторжении соглашения о финансовом обеспечении (возмещении) затрат в реестр соглашений (договоров) о предоставлении из бюджетов бюджетной системы Российской Федерации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 формируемый в соответствии с абзацем четырнадцатым пункта 1 статьи 166.1 Бюджетного кодекса Российской Федерации, направляет оператору </w:t>
      </w:r>
      <w:r w:rsidRPr="00E840FE">
        <w:rPr>
          <w:rFonts w:eastAsia="Calibri"/>
          <w:sz w:val="27"/>
          <w:szCs w:val="27"/>
          <w:lang w:val="x-none" w:eastAsia="x-none"/>
        </w:rPr>
        <w:t xml:space="preserve">реестра получателей социального </w:t>
      </w:r>
      <w:r w:rsidRPr="00E840FE">
        <w:rPr>
          <w:rFonts w:eastAsia="Calibri"/>
          <w:sz w:val="27"/>
          <w:szCs w:val="27"/>
          <w:lang w:val="x-none" w:eastAsia="x-none"/>
        </w:rPr>
        <w:lastRenderedPageBreak/>
        <w:t>сертификата</w:t>
      </w:r>
      <w:r w:rsidRPr="00E840FE">
        <w:rPr>
          <w:sz w:val="27"/>
          <w:szCs w:val="27"/>
          <w:lang w:val="x-none" w:eastAsia="x-none"/>
        </w:rPr>
        <w:t xml:space="preserve"> сведения о расторжении соглашения о финансовом обеспечении (возмещении) затрат, а также об объеме оказания муниципальной услуги и (или) объеме финансового обеспечения (возмещения) затрат, связанных с оказанием соответствующей муниципальной услуги, указанные в отчетах исполнителя услуг об исполнении соглашения о финансовом обеспечении (возмещении) затрат.</w:t>
      </w:r>
    </w:p>
    <w:p w14:paraId="450255E5" w14:textId="77777777" w:rsidR="00E840FE" w:rsidRPr="00E840FE" w:rsidRDefault="00E840FE" w:rsidP="00E840FE">
      <w:pPr>
        <w:numPr>
          <w:ilvl w:val="0"/>
          <w:numId w:val="22"/>
        </w:numPr>
        <w:tabs>
          <w:tab w:val="left" w:pos="0"/>
          <w:tab w:val="left" w:pos="993"/>
          <w:tab w:val="left" w:pos="1134"/>
        </w:tabs>
        <w:spacing w:after="200" w:line="276" w:lineRule="auto"/>
        <w:ind w:left="0" w:firstLine="709"/>
        <w:contextualSpacing/>
        <w:jc w:val="both"/>
        <w:rPr>
          <w:sz w:val="27"/>
          <w:szCs w:val="27"/>
          <w:lang w:val="x-none" w:eastAsia="x-none"/>
        </w:rPr>
      </w:pPr>
      <w:r w:rsidRPr="00E840FE">
        <w:rPr>
          <w:sz w:val="27"/>
          <w:szCs w:val="27"/>
          <w:lang w:val="x-none" w:eastAsia="x-none"/>
        </w:rPr>
        <w:t xml:space="preserve">Оператор </w:t>
      </w:r>
      <w:r w:rsidRPr="00E840FE">
        <w:rPr>
          <w:rFonts w:eastAsia="Calibri"/>
          <w:sz w:val="27"/>
          <w:szCs w:val="27"/>
          <w:lang w:val="x-none" w:eastAsia="x-none"/>
        </w:rPr>
        <w:t>реестра получателей социального сертификата</w:t>
      </w:r>
      <w:r w:rsidRPr="00E840FE">
        <w:rPr>
          <w:sz w:val="27"/>
          <w:szCs w:val="27"/>
          <w:lang w:val="x-none" w:eastAsia="x-none"/>
        </w:rPr>
        <w:t xml:space="preserve"> в течение одного рабочего дня, следующего за днем получения от уполномоченного органа сведений в соответствии с пунктом 40 настоящих Правил, присваивает информации о социальном сертификате, предусмотренной подпунктом "б" пункта 6 Общих требований, в составе </w:t>
      </w:r>
      <w:r w:rsidRPr="00E840FE">
        <w:rPr>
          <w:rFonts w:eastAsia="Calibri"/>
          <w:sz w:val="27"/>
          <w:szCs w:val="27"/>
          <w:lang w:val="x-none" w:eastAsia="x-none"/>
        </w:rPr>
        <w:t>реестра получателей социального сертификата</w:t>
      </w:r>
      <w:r w:rsidRPr="00E840FE">
        <w:rPr>
          <w:sz w:val="27"/>
          <w:szCs w:val="27"/>
          <w:lang w:val="x-none" w:eastAsia="x-none"/>
        </w:rPr>
        <w:t xml:space="preserve"> статус "приостановлено", а также вносит соответствующие изменения в информацию о социальном сертификате, предусмотренную абзацами девятым и десятым подпункта "а" пункта 6 Общих требований, включенную в состав </w:t>
      </w:r>
      <w:r w:rsidRPr="00E840FE">
        <w:rPr>
          <w:rFonts w:eastAsia="Calibri"/>
          <w:sz w:val="27"/>
          <w:szCs w:val="27"/>
          <w:lang w:val="x-none" w:eastAsia="x-none"/>
        </w:rPr>
        <w:t>реестра получателей социального сертификата</w:t>
      </w:r>
      <w:r w:rsidRPr="00E840FE">
        <w:rPr>
          <w:sz w:val="27"/>
          <w:szCs w:val="27"/>
          <w:lang w:val="x-none" w:eastAsia="x-none"/>
        </w:rPr>
        <w:t>.</w:t>
      </w:r>
    </w:p>
    <w:p w14:paraId="05A61371" w14:textId="77777777" w:rsidR="00E840FE" w:rsidRPr="00E840FE" w:rsidRDefault="00E840FE" w:rsidP="00E840FE">
      <w:pPr>
        <w:numPr>
          <w:ilvl w:val="0"/>
          <w:numId w:val="22"/>
        </w:numPr>
        <w:tabs>
          <w:tab w:val="left" w:pos="0"/>
          <w:tab w:val="left" w:pos="993"/>
          <w:tab w:val="left" w:pos="1134"/>
        </w:tabs>
        <w:spacing w:after="200" w:line="276" w:lineRule="auto"/>
        <w:ind w:left="0" w:firstLine="709"/>
        <w:contextualSpacing/>
        <w:jc w:val="both"/>
        <w:rPr>
          <w:sz w:val="27"/>
          <w:szCs w:val="27"/>
          <w:lang w:val="x-none" w:eastAsia="x-none"/>
        </w:rPr>
      </w:pPr>
      <w:r w:rsidRPr="00E840FE">
        <w:rPr>
          <w:sz w:val="27"/>
          <w:szCs w:val="27"/>
          <w:lang w:val="x-none" w:eastAsia="x-none"/>
        </w:rPr>
        <w:t xml:space="preserve">Уполномоченный орган не позднее 3 рабочих дней, следующих за днем формирования заключения о соответствии или несоответствии включенных в договор об оказании муниципальных услуг показателей, характеризующих качество оказания муниципальной услуги и (или) объем оказания такой услуги, и размера оплаты условиям оказания этой услуги по договору об оказании услуг, направляет оператору </w:t>
      </w:r>
      <w:r w:rsidRPr="00E840FE">
        <w:rPr>
          <w:rFonts w:eastAsia="Calibri"/>
          <w:sz w:val="27"/>
          <w:szCs w:val="27"/>
          <w:lang w:val="x-none" w:eastAsia="x-none"/>
        </w:rPr>
        <w:t>реестра получателей социального сертификата</w:t>
      </w:r>
      <w:r w:rsidRPr="00E840FE">
        <w:rPr>
          <w:sz w:val="27"/>
          <w:szCs w:val="27"/>
          <w:lang w:val="x-none" w:eastAsia="x-none"/>
        </w:rPr>
        <w:t xml:space="preserve"> информацию о социальном сертификате, предусмотренную подпунктом "в" пункта 7 Общих требований.</w:t>
      </w:r>
    </w:p>
    <w:p w14:paraId="4F4497C3" w14:textId="77777777" w:rsidR="00E840FE" w:rsidRPr="00E840FE" w:rsidRDefault="00E840FE" w:rsidP="00E840FE">
      <w:pPr>
        <w:numPr>
          <w:ilvl w:val="0"/>
          <w:numId w:val="22"/>
        </w:numPr>
        <w:tabs>
          <w:tab w:val="left" w:pos="0"/>
          <w:tab w:val="left" w:pos="993"/>
          <w:tab w:val="left" w:pos="1134"/>
        </w:tabs>
        <w:spacing w:after="200" w:line="276" w:lineRule="auto"/>
        <w:ind w:left="0" w:firstLine="709"/>
        <w:contextualSpacing/>
        <w:jc w:val="both"/>
        <w:rPr>
          <w:sz w:val="27"/>
          <w:szCs w:val="27"/>
          <w:lang w:val="x-none" w:eastAsia="x-none"/>
        </w:rPr>
      </w:pPr>
      <w:r w:rsidRPr="00E840FE">
        <w:rPr>
          <w:sz w:val="27"/>
          <w:szCs w:val="27"/>
          <w:lang w:val="x-none" w:eastAsia="x-none"/>
        </w:rPr>
        <w:t xml:space="preserve">Оператор </w:t>
      </w:r>
      <w:r w:rsidRPr="00E840FE">
        <w:rPr>
          <w:rFonts w:eastAsia="Calibri"/>
          <w:sz w:val="27"/>
          <w:szCs w:val="27"/>
          <w:lang w:val="x-none" w:eastAsia="x-none"/>
        </w:rPr>
        <w:t>реестра получателей социального сертификата</w:t>
      </w:r>
      <w:r w:rsidRPr="00E840FE">
        <w:rPr>
          <w:sz w:val="27"/>
          <w:szCs w:val="27"/>
          <w:lang w:val="x-none" w:eastAsia="x-none"/>
        </w:rPr>
        <w:t xml:space="preserve"> в течение одного рабочего дня, следующего за днем получения от уполномоченного органа информации в соответствии с пунктом 42 настоящих Правил, формирует ее в составе </w:t>
      </w:r>
      <w:r w:rsidRPr="00E840FE">
        <w:rPr>
          <w:rFonts w:eastAsia="Calibri"/>
          <w:sz w:val="27"/>
          <w:szCs w:val="27"/>
          <w:lang w:val="x-none" w:eastAsia="x-none"/>
        </w:rPr>
        <w:t>реестра получателей социального сертификата</w:t>
      </w:r>
      <w:r w:rsidRPr="00E840FE">
        <w:rPr>
          <w:sz w:val="27"/>
          <w:szCs w:val="27"/>
          <w:lang w:val="x-none" w:eastAsia="x-none"/>
        </w:rPr>
        <w:t>.</w:t>
      </w:r>
    </w:p>
    <w:p w14:paraId="157EF925" w14:textId="77777777" w:rsidR="00E840FE" w:rsidRPr="00E840FE" w:rsidRDefault="00E840FE" w:rsidP="00E840FE">
      <w:pPr>
        <w:tabs>
          <w:tab w:val="left" w:pos="0"/>
          <w:tab w:val="left" w:pos="993"/>
          <w:tab w:val="left" w:pos="1134"/>
        </w:tabs>
        <w:ind w:left="709"/>
        <w:contextualSpacing/>
        <w:jc w:val="center"/>
        <w:rPr>
          <w:sz w:val="27"/>
          <w:szCs w:val="27"/>
          <w:lang w:val="x-none" w:eastAsia="x-none"/>
        </w:rPr>
      </w:pPr>
    </w:p>
    <w:p w14:paraId="4328CA19" w14:textId="77777777" w:rsidR="00E840FE" w:rsidRPr="00E840FE" w:rsidRDefault="00E840FE" w:rsidP="00E840FE">
      <w:pPr>
        <w:widowControl w:val="0"/>
        <w:numPr>
          <w:ilvl w:val="0"/>
          <w:numId w:val="25"/>
        </w:numPr>
        <w:tabs>
          <w:tab w:val="left" w:pos="284"/>
        </w:tabs>
        <w:autoSpaceDE w:val="0"/>
        <w:autoSpaceDN w:val="0"/>
        <w:adjustRightInd w:val="0"/>
        <w:spacing w:after="200" w:line="276" w:lineRule="auto"/>
        <w:ind w:left="0" w:firstLine="0"/>
        <w:contextualSpacing/>
        <w:jc w:val="center"/>
        <w:rPr>
          <w:b/>
          <w:bCs/>
          <w:sz w:val="27"/>
          <w:szCs w:val="27"/>
          <w:lang w:val="x-none" w:eastAsia="x-none"/>
        </w:rPr>
      </w:pPr>
      <w:r w:rsidRPr="00E840FE">
        <w:rPr>
          <w:rFonts w:eastAsia="Calibri"/>
          <w:b/>
          <w:bCs/>
          <w:sz w:val="27"/>
          <w:szCs w:val="27"/>
          <w:lang w:val="x-none" w:eastAsia="x-none"/>
        </w:rPr>
        <w:t>Порядок информирования получателя социального сертификата,</w:t>
      </w:r>
    </w:p>
    <w:p w14:paraId="0EDDE9C4" w14:textId="77777777" w:rsidR="00E840FE" w:rsidRPr="00E840FE" w:rsidRDefault="00E840FE" w:rsidP="00E840FE">
      <w:pPr>
        <w:widowControl w:val="0"/>
        <w:tabs>
          <w:tab w:val="left" w:pos="9639"/>
        </w:tabs>
        <w:autoSpaceDE w:val="0"/>
        <w:autoSpaceDN w:val="0"/>
        <w:adjustRightInd w:val="0"/>
        <w:contextualSpacing/>
        <w:jc w:val="center"/>
        <w:rPr>
          <w:rFonts w:eastAsia="Calibri"/>
          <w:b/>
          <w:bCs/>
          <w:sz w:val="27"/>
          <w:szCs w:val="27"/>
          <w:lang w:val="x-none" w:eastAsia="x-none"/>
        </w:rPr>
      </w:pPr>
      <w:r w:rsidRPr="00E840FE">
        <w:rPr>
          <w:rFonts w:eastAsia="Calibri"/>
          <w:b/>
          <w:bCs/>
          <w:sz w:val="27"/>
          <w:szCs w:val="27"/>
          <w:lang w:val="x-none" w:eastAsia="x-none"/>
        </w:rPr>
        <w:t xml:space="preserve">его законного представителя </w:t>
      </w:r>
    </w:p>
    <w:p w14:paraId="725DBF05" w14:textId="77777777" w:rsidR="00E840FE" w:rsidRPr="00E840FE" w:rsidRDefault="00E840FE" w:rsidP="00E840FE">
      <w:pPr>
        <w:widowControl w:val="0"/>
        <w:tabs>
          <w:tab w:val="left" w:pos="9639"/>
        </w:tabs>
        <w:autoSpaceDE w:val="0"/>
        <w:autoSpaceDN w:val="0"/>
        <w:adjustRightInd w:val="0"/>
        <w:contextualSpacing/>
        <w:jc w:val="center"/>
        <w:rPr>
          <w:b/>
          <w:bCs/>
          <w:sz w:val="27"/>
          <w:szCs w:val="27"/>
          <w:lang w:val="x-none" w:eastAsia="x-none"/>
        </w:rPr>
      </w:pPr>
      <w:r w:rsidRPr="00E840FE">
        <w:rPr>
          <w:rFonts w:eastAsia="Calibri"/>
          <w:b/>
          <w:bCs/>
          <w:sz w:val="27"/>
          <w:szCs w:val="27"/>
          <w:lang w:val="x-none" w:eastAsia="x-none"/>
        </w:rPr>
        <w:t>об объеме фактически оказанной ему муниципальной услуги</w:t>
      </w:r>
    </w:p>
    <w:bookmarkEnd w:id="48"/>
    <w:bookmarkEnd w:id="49"/>
    <w:p w14:paraId="11761336" w14:textId="77777777" w:rsidR="00E840FE" w:rsidRPr="00E840FE" w:rsidRDefault="00E840FE" w:rsidP="00E840FE">
      <w:pPr>
        <w:numPr>
          <w:ilvl w:val="0"/>
          <w:numId w:val="22"/>
        </w:numPr>
        <w:tabs>
          <w:tab w:val="left" w:pos="426"/>
          <w:tab w:val="left" w:pos="993"/>
          <w:tab w:val="left" w:pos="1134"/>
        </w:tabs>
        <w:spacing w:after="200" w:line="276" w:lineRule="auto"/>
        <w:ind w:left="0" w:firstLine="709"/>
        <w:contextualSpacing/>
        <w:jc w:val="both"/>
        <w:rPr>
          <w:sz w:val="27"/>
          <w:szCs w:val="27"/>
          <w:lang w:val="x-none" w:eastAsia="x-none"/>
        </w:rPr>
      </w:pPr>
      <w:r w:rsidRPr="00E840FE">
        <w:rPr>
          <w:sz w:val="27"/>
          <w:szCs w:val="27"/>
          <w:lang w:val="x-none" w:eastAsia="x-none"/>
        </w:rPr>
        <w:t xml:space="preserve">Уполномоченный орган не позднее одного рабочего дня, следующего за днем получения от исполнителя услуг сведений о фактическом значении объема оказания муниципальной услуги и (или) объема финансового обеспечения (возмещения) затрат, связанных с оказанием соответствующей муниципальной услуги, на последнюю отчетную дату, направляет оператору </w:t>
      </w:r>
      <w:r w:rsidRPr="00E840FE">
        <w:rPr>
          <w:rFonts w:eastAsia="Calibri"/>
          <w:sz w:val="27"/>
          <w:szCs w:val="27"/>
          <w:lang w:val="x-none" w:eastAsia="x-none"/>
        </w:rPr>
        <w:t>реестра получателей социального сертификата</w:t>
      </w:r>
      <w:r w:rsidRPr="00E840FE">
        <w:rPr>
          <w:sz w:val="27"/>
          <w:szCs w:val="27"/>
          <w:lang w:val="x-none" w:eastAsia="x-none"/>
        </w:rPr>
        <w:t xml:space="preserve"> информацию о социальном сертификате, предусмотренную подпунктом «г» пункта 7 Общих требований.</w:t>
      </w:r>
    </w:p>
    <w:p w14:paraId="79CBC3C6" w14:textId="77777777" w:rsidR="00E840FE" w:rsidRPr="00E840FE" w:rsidRDefault="00E840FE" w:rsidP="00E840FE">
      <w:pPr>
        <w:widowControl w:val="0"/>
        <w:numPr>
          <w:ilvl w:val="0"/>
          <w:numId w:val="22"/>
        </w:numPr>
        <w:tabs>
          <w:tab w:val="left" w:pos="426"/>
          <w:tab w:val="left" w:pos="993"/>
          <w:tab w:val="left" w:pos="1134"/>
        </w:tabs>
        <w:autoSpaceDE w:val="0"/>
        <w:autoSpaceDN w:val="0"/>
        <w:adjustRightInd w:val="0"/>
        <w:spacing w:after="200" w:line="276" w:lineRule="auto"/>
        <w:ind w:left="0" w:firstLine="709"/>
        <w:contextualSpacing/>
        <w:jc w:val="both"/>
        <w:rPr>
          <w:sz w:val="27"/>
          <w:szCs w:val="27"/>
          <w:lang w:val="x-none" w:eastAsia="x-none"/>
        </w:rPr>
      </w:pPr>
      <w:r w:rsidRPr="00E840FE">
        <w:rPr>
          <w:sz w:val="27"/>
          <w:szCs w:val="27"/>
          <w:lang w:val="x-none" w:eastAsia="x-none"/>
        </w:rPr>
        <w:t xml:space="preserve">Оператор </w:t>
      </w:r>
      <w:r w:rsidRPr="00E840FE">
        <w:rPr>
          <w:rFonts w:eastAsia="Calibri"/>
          <w:sz w:val="27"/>
          <w:szCs w:val="27"/>
          <w:lang w:val="x-none" w:eastAsia="x-none"/>
        </w:rPr>
        <w:t>реестра получателей социального сертификата</w:t>
      </w:r>
      <w:r w:rsidRPr="00E840FE">
        <w:rPr>
          <w:sz w:val="27"/>
          <w:szCs w:val="27"/>
          <w:lang w:val="x-none" w:eastAsia="x-none"/>
        </w:rPr>
        <w:t xml:space="preserve"> в течение одного рабочего дня, следующего за днем получения от уполномоченного органа информации в соответствии с пунктом 44 настоящих Правил, формирует ее в составе </w:t>
      </w:r>
      <w:r w:rsidRPr="00E840FE">
        <w:rPr>
          <w:rFonts w:eastAsia="Calibri"/>
          <w:sz w:val="27"/>
          <w:szCs w:val="27"/>
          <w:lang w:val="x-none" w:eastAsia="x-none"/>
        </w:rPr>
        <w:t>реестра получателей социального сертификата</w:t>
      </w:r>
      <w:r w:rsidRPr="00E840FE">
        <w:rPr>
          <w:sz w:val="27"/>
          <w:szCs w:val="27"/>
          <w:lang w:val="x-none" w:eastAsia="x-none"/>
        </w:rPr>
        <w:t>.</w:t>
      </w:r>
    </w:p>
    <w:p w14:paraId="192275DF" w14:textId="77777777" w:rsidR="00E840FE" w:rsidRPr="00E840FE" w:rsidRDefault="00E840FE" w:rsidP="00E840FE">
      <w:pPr>
        <w:widowControl w:val="0"/>
        <w:numPr>
          <w:ilvl w:val="0"/>
          <w:numId w:val="22"/>
        </w:numPr>
        <w:tabs>
          <w:tab w:val="left" w:pos="426"/>
          <w:tab w:val="left" w:pos="993"/>
          <w:tab w:val="left" w:pos="1134"/>
        </w:tabs>
        <w:autoSpaceDE w:val="0"/>
        <w:autoSpaceDN w:val="0"/>
        <w:adjustRightInd w:val="0"/>
        <w:spacing w:after="200" w:line="276" w:lineRule="auto"/>
        <w:ind w:left="0" w:firstLine="709"/>
        <w:contextualSpacing/>
        <w:jc w:val="both"/>
        <w:rPr>
          <w:sz w:val="27"/>
          <w:szCs w:val="27"/>
          <w:lang w:val="x-none" w:eastAsia="x-none"/>
        </w:rPr>
      </w:pPr>
      <w:r w:rsidRPr="00E840FE">
        <w:rPr>
          <w:sz w:val="27"/>
          <w:szCs w:val="27"/>
          <w:lang w:val="x-none" w:eastAsia="x-none"/>
        </w:rPr>
        <w:t xml:space="preserve">Уполномоченные органы, органы местного самоуправления, уполномоченные на формирование муниципальных социальных заказов на оказание </w:t>
      </w:r>
      <w:r w:rsidRPr="00E840FE">
        <w:rPr>
          <w:sz w:val="27"/>
          <w:szCs w:val="27"/>
          <w:lang w:val="x-none" w:eastAsia="x-none"/>
        </w:rPr>
        <w:lastRenderedPageBreak/>
        <w:t xml:space="preserve">муниципальных услуг в социальной сфере, и иные организации при направлении информации о социальных сертификатах оператору </w:t>
      </w:r>
      <w:r w:rsidRPr="00E840FE">
        <w:rPr>
          <w:rFonts w:eastAsia="Calibri"/>
          <w:sz w:val="27"/>
          <w:szCs w:val="27"/>
          <w:lang w:val="x-none" w:eastAsia="x-none"/>
        </w:rPr>
        <w:t>реестра получателей социального сертификата</w:t>
      </w:r>
      <w:r w:rsidRPr="00E840FE">
        <w:rPr>
          <w:sz w:val="27"/>
          <w:szCs w:val="27"/>
          <w:lang w:val="x-none" w:eastAsia="x-none"/>
        </w:rPr>
        <w:t xml:space="preserve"> несут ответственность за ее соответствие информации, включенной в сформированные социальные сертификаты.</w:t>
      </w:r>
    </w:p>
    <w:p w14:paraId="5A10B810" w14:textId="77777777" w:rsidR="00E840FE" w:rsidRPr="00E840FE" w:rsidRDefault="00E840FE" w:rsidP="00E840FE">
      <w:pPr>
        <w:widowControl w:val="0"/>
        <w:numPr>
          <w:ilvl w:val="0"/>
          <w:numId w:val="22"/>
        </w:numPr>
        <w:tabs>
          <w:tab w:val="left" w:pos="426"/>
          <w:tab w:val="left" w:pos="993"/>
          <w:tab w:val="left" w:pos="1134"/>
        </w:tabs>
        <w:autoSpaceDE w:val="0"/>
        <w:autoSpaceDN w:val="0"/>
        <w:adjustRightInd w:val="0"/>
        <w:spacing w:after="200" w:line="276" w:lineRule="auto"/>
        <w:ind w:left="0" w:firstLine="709"/>
        <w:contextualSpacing/>
        <w:jc w:val="both"/>
        <w:rPr>
          <w:sz w:val="27"/>
          <w:szCs w:val="27"/>
          <w:lang w:val="x-none" w:eastAsia="x-none"/>
        </w:rPr>
      </w:pPr>
      <w:r w:rsidRPr="00E840FE">
        <w:rPr>
          <w:sz w:val="27"/>
          <w:szCs w:val="27"/>
          <w:lang w:val="x-none" w:eastAsia="x-none"/>
        </w:rPr>
        <w:t xml:space="preserve">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 следующего за днем получения информации о такой утрате, направляет оператору </w:t>
      </w:r>
      <w:r w:rsidRPr="00E840FE">
        <w:rPr>
          <w:rFonts w:eastAsia="Calibri"/>
          <w:sz w:val="27"/>
          <w:szCs w:val="27"/>
          <w:lang w:val="x-none" w:eastAsia="x-none"/>
        </w:rPr>
        <w:t>реестра получателей социального сертификата</w:t>
      </w:r>
      <w:r w:rsidRPr="00E840FE">
        <w:rPr>
          <w:sz w:val="27"/>
          <w:szCs w:val="27"/>
          <w:lang w:val="x-none" w:eastAsia="x-none"/>
        </w:rPr>
        <w:t xml:space="preserve"> информацию о необходимости присвоения информации о социальном сертификате такого получателя социального сертификата в составе </w:t>
      </w:r>
      <w:r w:rsidRPr="00E840FE">
        <w:rPr>
          <w:rFonts w:eastAsia="Calibri"/>
          <w:sz w:val="27"/>
          <w:szCs w:val="27"/>
          <w:lang w:val="x-none" w:eastAsia="x-none"/>
        </w:rPr>
        <w:t>реестра получателей социального сертификата</w:t>
      </w:r>
      <w:r w:rsidRPr="00E840FE">
        <w:rPr>
          <w:sz w:val="27"/>
          <w:szCs w:val="27"/>
          <w:lang w:val="x-none" w:eastAsia="x-none"/>
        </w:rPr>
        <w:t xml:space="preserve"> статуса «недействительная».</w:t>
      </w:r>
    </w:p>
    <w:p w14:paraId="4E7225AA" w14:textId="77777777" w:rsidR="00E840FE" w:rsidRPr="00E840FE" w:rsidRDefault="00E840FE" w:rsidP="00E840FE">
      <w:pPr>
        <w:widowControl w:val="0"/>
        <w:numPr>
          <w:ilvl w:val="0"/>
          <w:numId w:val="22"/>
        </w:numPr>
        <w:tabs>
          <w:tab w:val="left" w:pos="426"/>
          <w:tab w:val="left" w:pos="993"/>
          <w:tab w:val="left" w:pos="1134"/>
        </w:tabs>
        <w:autoSpaceDE w:val="0"/>
        <w:autoSpaceDN w:val="0"/>
        <w:adjustRightInd w:val="0"/>
        <w:spacing w:after="200" w:line="276" w:lineRule="auto"/>
        <w:ind w:left="0" w:firstLine="709"/>
        <w:contextualSpacing/>
        <w:jc w:val="both"/>
        <w:rPr>
          <w:sz w:val="27"/>
          <w:szCs w:val="27"/>
          <w:lang w:val="x-none" w:eastAsia="x-none"/>
        </w:rPr>
      </w:pPr>
      <w:r w:rsidRPr="00E840FE">
        <w:rPr>
          <w:sz w:val="27"/>
          <w:szCs w:val="27"/>
          <w:lang w:val="x-none" w:eastAsia="x-none"/>
        </w:rPr>
        <w:t xml:space="preserve">Оператор </w:t>
      </w:r>
      <w:r w:rsidRPr="00E840FE">
        <w:rPr>
          <w:rFonts w:eastAsia="Calibri"/>
          <w:sz w:val="27"/>
          <w:szCs w:val="27"/>
          <w:lang w:val="x-none" w:eastAsia="x-none"/>
        </w:rPr>
        <w:t>реестра получателей социального сертификата</w:t>
      </w:r>
      <w:r w:rsidRPr="00E840FE">
        <w:rPr>
          <w:sz w:val="27"/>
          <w:szCs w:val="27"/>
          <w:lang w:val="x-none" w:eastAsia="x-none"/>
        </w:rPr>
        <w:t xml:space="preserve"> в течение одного рабочего дня, следующего за днем получения от уполномоченного органа информации в соответствии с пунктом 47 настоящих Правил, присваивает информации о социальном сертификате в составе </w:t>
      </w:r>
      <w:r w:rsidRPr="00E840FE">
        <w:rPr>
          <w:rFonts w:eastAsia="Calibri"/>
          <w:sz w:val="27"/>
          <w:szCs w:val="27"/>
          <w:lang w:val="x-none" w:eastAsia="x-none"/>
        </w:rPr>
        <w:t>реестра получателей социального сертификата</w:t>
      </w:r>
      <w:r w:rsidRPr="00E840FE">
        <w:rPr>
          <w:sz w:val="27"/>
          <w:szCs w:val="27"/>
          <w:lang w:val="x-none" w:eastAsia="x-none"/>
        </w:rPr>
        <w:t xml:space="preserve"> статус «недействительная».</w:t>
      </w:r>
    </w:p>
    <w:p w14:paraId="0C1BBB29" w14:textId="77777777" w:rsidR="00E840FE" w:rsidRPr="00E840FE" w:rsidRDefault="00E840FE" w:rsidP="00E840FE">
      <w:pPr>
        <w:spacing w:after="200" w:line="276" w:lineRule="auto"/>
        <w:jc w:val="right"/>
        <w:rPr>
          <w:sz w:val="22"/>
          <w:szCs w:val="22"/>
          <w:lang w:val="x-none"/>
        </w:rPr>
      </w:pPr>
    </w:p>
    <w:p w14:paraId="1177D06B" w14:textId="77777777" w:rsidR="00E840FE" w:rsidRPr="00E840FE" w:rsidRDefault="00E840FE">
      <w:pPr>
        <w:spacing w:after="160" w:line="259" w:lineRule="auto"/>
        <w:rPr>
          <w:lang w:val="x-none"/>
        </w:rPr>
      </w:pPr>
    </w:p>
    <w:p w14:paraId="7D8E29C3" w14:textId="77777777" w:rsidR="00E840FE" w:rsidRPr="00E840FE" w:rsidRDefault="00E840FE">
      <w:pPr>
        <w:spacing w:after="160" w:line="259" w:lineRule="auto"/>
        <w:rPr>
          <w:lang w:val="x-none"/>
        </w:rPr>
      </w:pPr>
    </w:p>
    <w:p w14:paraId="5A62E456" w14:textId="77777777" w:rsidR="00E840FE" w:rsidRPr="00E840FE" w:rsidRDefault="00E840FE">
      <w:pPr>
        <w:spacing w:after="160" w:line="259" w:lineRule="auto"/>
        <w:rPr>
          <w:lang w:val="x-none"/>
        </w:rPr>
      </w:pPr>
    </w:p>
    <w:p w14:paraId="5C0EBD30" w14:textId="77777777" w:rsidR="00E840FE" w:rsidRPr="00E840FE" w:rsidRDefault="00E840FE">
      <w:pPr>
        <w:spacing w:after="160" w:line="259" w:lineRule="auto"/>
        <w:rPr>
          <w:lang w:val="x-none"/>
        </w:rPr>
      </w:pPr>
    </w:p>
    <w:p w14:paraId="1792B42A" w14:textId="77777777" w:rsidR="00E840FE" w:rsidRPr="00E840FE" w:rsidRDefault="00E840FE">
      <w:pPr>
        <w:spacing w:after="160" w:line="259" w:lineRule="auto"/>
        <w:rPr>
          <w:lang w:val="x-none"/>
        </w:rPr>
      </w:pPr>
    </w:p>
    <w:p w14:paraId="6332114C" w14:textId="77777777" w:rsidR="00E840FE" w:rsidRPr="00E840FE" w:rsidRDefault="00E840FE">
      <w:pPr>
        <w:spacing w:after="160" w:line="259" w:lineRule="auto"/>
        <w:rPr>
          <w:lang w:val="x-none"/>
        </w:rPr>
      </w:pPr>
    </w:p>
    <w:p w14:paraId="18D895C6" w14:textId="77777777" w:rsidR="00E840FE" w:rsidRPr="00E840FE" w:rsidRDefault="00E840FE">
      <w:pPr>
        <w:spacing w:after="160" w:line="259" w:lineRule="auto"/>
        <w:rPr>
          <w:lang w:val="x-none"/>
        </w:rPr>
      </w:pPr>
    </w:p>
    <w:p w14:paraId="571BE247" w14:textId="77777777" w:rsidR="00E840FE" w:rsidRPr="00E840FE" w:rsidRDefault="00E840FE">
      <w:pPr>
        <w:spacing w:after="160" w:line="259" w:lineRule="auto"/>
        <w:rPr>
          <w:lang w:val="x-none"/>
        </w:rPr>
      </w:pPr>
    </w:p>
    <w:p w14:paraId="0BF385BF" w14:textId="77777777" w:rsidR="00E840FE" w:rsidRPr="00E840FE" w:rsidRDefault="00E840FE">
      <w:pPr>
        <w:spacing w:after="160" w:line="259" w:lineRule="auto"/>
        <w:rPr>
          <w:lang w:val="x-none"/>
        </w:rPr>
      </w:pPr>
    </w:p>
    <w:p w14:paraId="0187A98C" w14:textId="77777777" w:rsidR="00E840FE" w:rsidRPr="00E840FE" w:rsidRDefault="00E840FE">
      <w:pPr>
        <w:spacing w:after="160" w:line="259" w:lineRule="auto"/>
        <w:rPr>
          <w:lang w:val="x-none"/>
        </w:rPr>
      </w:pPr>
    </w:p>
    <w:p w14:paraId="693BD2DC" w14:textId="77777777" w:rsidR="00E840FE" w:rsidRPr="00E840FE" w:rsidRDefault="00E840FE">
      <w:pPr>
        <w:spacing w:after="160" w:line="259" w:lineRule="auto"/>
        <w:rPr>
          <w:lang w:val="x-none"/>
        </w:rPr>
      </w:pPr>
    </w:p>
    <w:p w14:paraId="444086B0" w14:textId="77777777" w:rsidR="00E840FE" w:rsidRPr="00E840FE" w:rsidRDefault="00E840FE">
      <w:pPr>
        <w:spacing w:after="160" w:line="259" w:lineRule="auto"/>
        <w:rPr>
          <w:lang w:val="x-none"/>
        </w:rPr>
      </w:pPr>
    </w:p>
    <w:p w14:paraId="7D273E18" w14:textId="77777777" w:rsidR="00E840FE" w:rsidRPr="00E840FE" w:rsidRDefault="00E840FE">
      <w:pPr>
        <w:spacing w:after="160" w:line="259" w:lineRule="auto"/>
        <w:rPr>
          <w:lang w:val="x-none"/>
        </w:rPr>
      </w:pPr>
    </w:p>
    <w:p w14:paraId="5024EAB6" w14:textId="77777777" w:rsidR="00E840FE" w:rsidRPr="00E840FE" w:rsidRDefault="00E840FE" w:rsidP="00E840FE"/>
    <w:p w14:paraId="334D33CA" w14:textId="77777777" w:rsidR="00E840FE" w:rsidRPr="00E840FE" w:rsidRDefault="00E840FE" w:rsidP="00E840FE">
      <w:pPr>
        <w:jc w:val="center"/>
      </w:pPr>
    </w:p>
    <w:p w14:paraId="24AA1A0B" w14:textId="77777777" w:rsidR="00E840FE" w:rsidRPr="00E840FE" w:rsidRDefault="00E840FE" w:rsidP="00E840FE">
      <w:pPr>
        <w:jc w:val="center"/>
      </w:pPr>
    </w:p>
    <w:p w14:paraId="33C8A6E6" w14:textId="77777777" w:rsidR="00E840FE" w:rsidRPr="00E840FE" w:rsidRDefault="00E840FE" w:rsidP="00E840FE">
      <w:pPr>
        <w:jc w:val="center"/>
      </w:pPr>
      <w:r w:rsidRPr="00E840FE">
        <w:rPr>
          <w:b/>
          <w:noProof/>
          <w:sz w:val="32"/>
          <w:szCs w:val="32"/>
        </w:rPr>
        <w:lastRenderedPageBreak/>
        <w:drawing>
          <wp:inline distT="0" distB="0" distL="0" distR="0" wp14:anchorId="76880BAA" wp14:editId="5C345D9C">
            <wp:extent cx="694690" cy="906780"/>
            <wp:effectExtent l="19050" t="0" r="0" b="0"/>
            <wp:docPr id="1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cstate="print"/>
                    <a:srcRect/>
                    <a:stretch>
                      <a:fillRect/>
                    </a:stretch>
                  </pic:blipFill>
                  <pic:spPr bwMode="auto">
                    <a:xfrm>
                      <a:off x="0" y="0"/>
                      <a:ext cx="694690" cy="906780"/>
                    </a:xfrm>
                    <a:prstGeom prst="rect">
                      <a:avLst/>
                    </a:prstGeom>
                    <a:noFill/>
                    <a:ln w="9525">
                      <a:noFill/>
                      <a:miter lim="800000"/>
                      <a:headEnd/>
                      <a:tailEnd/>
                    </a:ln>
                  </pic:spPr>
                </pic:pic>
              </a:graphicData>
            </a:graphic>
          </wp:inline>
        </w:drawing>
      </w:r>
    </w:p>
    <w:p w14:paraId="33B78937" w14:textId="77777777" w:rsidR="00E840FE" w:rsidRPr="00E840FE" w:rsidRDefault="00E840FE" w:rsidP="00E840FE">
      <w:pPr>
        <w:jc w:val="center"/>
        <w:rPr>
          <w:b/>
          <w:sz w:val="36"/>
          <w:szCs w:val="36"/>
        </w:rPr>
      </w:pPr>
      <w:r w:rsidRPr="00E840FE">
        <w:rPr>
          <w:b/>
          <w:sz w:val="36"/>
          <w:szCs w:val="36"/>
        </w:rPr>
        <w:t>АДМИНИСТРАЦИЯ ГОРОДСКОГО ОКРУГА ТЕЙКОВО</w:t>
      </w:r>
    </w:p>
    <w:p w14:paraId="2317DDA5" w14:textId="77777777" w:rsidR="00E840FE" w:rsidRPr="00E840FE" w:rsidRDefault="00E840FE" w:rsidP="00E840FE">
      <w:pPr>
        <w:jc w:val="center"/>
        <w:rPr>
          <w:b/>
          <w:sz w:val="32"/>
          <w:szCs w:val="32"/>
        </w:rPr>
      </w:pPr>
      <w:r w:rsidRPr="00E840FE">
        <w:rPr>
          <w:b/>
          <w:sz w:val="36"/>
          <w:szCs w:val="36"/>
        </w:rPr>
        <w:t>ИВАНОВСКОЙ ОБЛАСТИ</w:t>
      </w:r>
    </w:p>
    <w:p w14:paraId="659ED489" w14:textId="77777777" w:rsidR="00E840FE" w:rsidRPr="00E840FE" w:rsidRDefault="00E840FE" w:rsidP="00E840FE">
      <w:pPr>
        <w:jc w:val="center"/>
        <w:rPr>
          <w:b/>
          <w:sz w:val="32"/>
          <w:szCs w:val="32"/>
        </w:rPr>
      </w:pPr>
      <w:r w:rsidRPr="00E840FE">
        <w:rPr>
          <w:b/>
          <w:sz w:val="32"/>
          <w:szCs w:val="32"/>
        </w:rPr>
        <w:t>________________________________________________________</w:t>
      </w:r>
    </w:p>
    <w:p w14:paraId="194C848E" w14:textId="77777777" w:rsidR="00E840FE" w:rsidRPr="00E840FE" w:rsidRDefault="00E840FE" w:rsidP="00E840FE">
      <w:pPr>
        <w:jc w:val="center"/>
        <w:rPr>
          <w:b/>
          <w:sz w:val="32"/>
          <w:szCs w:val="32"/>
        </w:rPr>
      </w:pPr>
    </w:p>
    <w:p w14:paraId="27860DEF" w14:textId="77777777" w:rsidR="00E840FE" w:rsidRPr="00E840FE" w:rsidRDefault="00E840FE" w:rsidP="00E840FE">
      <w:pPr>
        <w:jc w:val="center"/>
        <w:rPr>
          <w:b/>
          <w:sz w:val="40"/>
          <w:szCs w:val="40"/>
        </w:rPr>
      </w:pPr>
      <w:r w:rsidRPr="00E840FE">
        <w:rPr>
          <w:b/>
          <w:sz w:val="40"/>
          <w:szCs w:val="40"/>
        </w:rPr>
        <w:t>П О С Т А Н О В Л Е Н И Е</w:t>
      </w:r>
    </w:p>
    <w:p w14:paraId="5CD15533" w14:textId="77777777" w:rsidR="00E840FE" w:rsidRPr="00E840FE" w:rsidRDefault="00E840FE" w:rsidP="00E840FE">
      <w:pPr>
        <w:jc w:val="center"/>
        <w:rPr>
          <w:b/>
          <w:sz w:val="20"/>
          <w:szCs w:val="20"/>
        </w:rPr>
      </w:pPr>
    </w:p>
    <w:p w14:paraId="65BE7B63" w14:textId="77777777" w:rsidR="00E840FE" w:rsidRPr="00E840FE" w:rsidRDefault="00E840FE" w:rsidP="00E840FE">
      <w:pPr>
        <w:jc w:val="center"/>
        <w:rPr>
          <w:b/>
          <w:sz w:val="28"/>
          <w:szCs w:val="28"/>
        </w:rPr>
      </w:pPr>
      <w:r w:rsidRPr="00E840FE">
        <w:rPr>
          <w:b/>
          <w:sz w:val="28"/>
          <w:szCs w:val="28"/>
        </w:rPr>
        <w:t>от  05.05.2025  № 239</w:t>
      </w:r>
    </w:p>
    <w:p w14:paraId="57907A74" w14:textId="77777777" w:rsidR="00E840FE" w:rsidRPr="00E840FE" w:rsidRDefault="00E840FE" w:rsidP="00E840FE">
      <w:pPr>
        <w:jc w:val="center"/>
        <w:rPr>
          <w:b/>
          <w:sz w:val="28"/>
          <w:szCs w:val="28"/>
        </w:rPr>
      </w:pPr>
    </w:p>
    <w:p w14:paraId="5CB686C9" w14:textId="77777777" w:rsidR="00E840FE" w:rsidRPr="00E840FE" w:rsidRDefault="00E840FE" w:rsidP="00E840FE">
      <w:pPr>
        <w:jc w:val="center"/>
        <w:rPr>
          <w:sz w:val="28"/>
          <w:szCs w:val="28"/>
        </w:rPr>
      </w:pPr>
      <w:r w:rsidRPr="00E840FE">
        <w:rPr>
          <w:sz w:val="28"/>
          <w:szCs w:val="28"/>
        </w:rPr>
        <w:t xml:space="preserve">г. Тейково      </w:t>
      </w:r>
    </w:p>
    <w:p w14:paraId="615DB445" w14:textId="77777777" w:rsidR="00E840FE" w:rsidRPr="00E840FE" w:rsidRDefault="00E840FE" w:rsidP="00E840FE">
      <w:pPr>
        <w:jc w:val="center"/>
        <w:rPr>
          <w:b/>
          <w:sz w:val="28"/>
          <w:szCs w:val="28"/>
        </w:rPr>
      </w:pPr>
    </w:p>
    <w:p w14:paraId="62D9A071" w14:textId="77777777" w:rsidR="00E840FE" w:rsidRPr="00E840FE" w:rsidRDefault="00E840FE" w:rsidP="00E840FE">
      <w:pPr>
        <w:pStyle w:val="af5"/>
        <w:tabs>
          <w:tab w:val="left" w:pos="7040"/>
        </w:tabs>
        <w:rPr>
          <w:rFonts w:ascii="Times New Roman" w:hAnsi="Times New Roman" w:cs="Times New Roman"/>
          <w:b/>
          <w:lang w:val="ru-RU"/>
        </w:rPr>
      </w:pPr>
      <w:r w:rsidRPr="00E840FE">
        <w:rPr>
          <w:rFonts w:ascii="Times New Roman" w:hAnsi="Times New Roman" w:cs="Times New Roman"/>
          <w:b/>
          <w:lang w:val="ru-RU"/>
        </w:rPr>
        <w:t xml:space="preserve">О внесении изменений в постановление администрации </w:t>
      </w:r>
    </w:p>
    <w:p w14:paraId="51ED0609" w14:textId="77777777" w:rsidR="00E840FE" w:rsidRPr="00E840FE" w:rsidRDefault="00E840FE" w:rsidP="00E840FE">
      <w:pPr>
        <w:pStyle w:val="af5"/>
        <w:tabs>
          <w:tab w:val="left" w:pos="7040"/>
        </w:tabs>
        <w:rPr>
          <w:rFonts w:ascii="Times New Roman" w:hAnsi="Times New Roman" w:cs="Times New Roman"/>
          <w:b/>
          <w:lang w:val="ru-RU"/>
        </w:rPr>
      </w:pPr>
      <w:r w:rsidRPr="00E840FE">
        <w:rPr>
          <w:rFonts w:ascii="Times New Roman" w:hAnsi="Times New Roman" w:cs="Times New Roman"/>
          <w:b/>
          <w:lang w:val="ru-RU"/>
        </w:rPr>
        <w:t xml:space="preserve">городского округа Тейково Ивановской области от 07.11.2022 № 541 </w:t>
      </w:r>
    </w:p>
    <w:p w14:paraId="0D0D7232" w14:textId="77777777" w:rsidR="00E840FE" w:rsidRPr="00E840FE" w:rsidRDefault="00E840FE" w:rsidP="00E840FE">
      <w:pPr>
        <w:pStyle w:val="af5"/>
        <w:tabs>
          <w:tab w:val="left" w:pos="7040"/>
        </w:tabs>
        <w:rPr>
          <w:rFonts w:ascii="Times New Roman" w:hAnsi="Times New Roman" w:cs="Times New Roman"/>
          <w:b/>
          <w:szCs w:val="28"/>
          <w:lang w:val="ru-RU"/>
        </w:rPr>
      </w:pPr>
      <w:r w:rsidRPr="00E840FE">
        <w:rPr>
          <w:rFonts w:ascii="Times New Roman" w:hAnsi="Times New Roman" w:cs="Times New Roman"/>
          <w:b/>
          <w:lang w:val="ru-RU"/>
        </w:rPr>
        <w:t>«</w:t>
      </w:r>
      <w:r w:rsidRPr="00E840FE">
        <w:rPr>
          <w:rFonts w:ascii="Times New Roman" w:hAnsi="Times New Roman" w:cs="Times New Roman"/>
          <w:b/>
          <w:szCs w:val="28"/>
          <w:lang w:val="ru-RU"/>
        </w:rPr>
        <w:t xml:space="preserve">Об утверждении муниципальной программы городского округа Тейково Ивановской области «Развитие физической культуры и спорта </w:t>
      </w:r>
    </w:p>
    <w:p w14:paraId="57E2A35B" w14:textId="77777777" w:rsidR="00E840FE" w:rsidRPr="00E840FE" w:rsidRDefault="00E840FE" w:rsidP="00E840FE">
      <w:pPr>
        <w:pStyle w:val="af5"/>
        <w:tabs>
          <w:tab w:val="left" w:pos="7040"/>
        </w:tabs>
        <w:rPr>
          <w:rFonts w:ascii="Times New Roman" w:hAnsi="Times New Roman" w:cs="Times New Roman"/>
          <w:b/>
          <w:lang w:val="ru-RU"/>
        </w:rPr>
      </w:pPr>
      <w:r w:rsidRPr="00E840FE">
        <w:rPr>
          <w:rFonts w:ascii="Times New Roman" w:hAnsi="Times New Roman" w:cs="Times New Roman"/>
          <w:b/>
          <w:szCs w:val="28"/>
          <w:lang w:val="ru-RU"/>
        </w:rPr>
        <w:t>в городском округе Тейково Ивановской области»</w:t>
      </w:r>
    </w:p>
    <w:p w14:paraId="2CA1C6EE" w14:textId="77777777" w:rsidR="00E840FE" w:rsidRPr="00E840FE" w:rsidRDefault="00E840FE" w:rsidP="00E840FE">
      <w:pPr>
        <w:pStyle w:val="af5"/>
        <w:tabs>
          <w:tab w:val="left" w:pos="7040"/>
        </w:tabs>
        <w:jc w:val="both"/>
        <w:rPr>
          <w:rFonts w:ascii="Times New Roman" w:hAnsi="Times New Roman" w:cs="Times New Roman"/>
          <w:b/>
          <w:lang w:val="ru-RU"/>
        </w:rPr>
      </w:pPr>
    </w:p>
    <w:p w14:paraId="55596F60" w14:textId="77777777" w:rsidR="00E840FE" w:rsidRPr="00E840FE" w:rsidRDefault="00E840FE" w:rsidP="00E840FE">
      <w:pPr>
        <w:jc w:val="both"/>
        <w:rPr>
          <w:sz w:val="28"/>
          <w:szCs w:val="28"/>
        </w:rPr>
      </w:pPr>
      <w:r w:rsidRPr="00E840FE">
        <w:rPr>
          <w:sz w:val="28"/>
          <w:szCs w:val="28"/>
        </w:rPr>
        <w:t>В соответствии с решением городской Думы городского округа Тейково Ивановской области от 25.04.2025 № 35 «</w:t>
      </w:r>
      <w:hyperlink r:id="rId11" w:history="1">
        <w:r w:rsidRPr="00E840FE">
          <w:rPr>
            <w:sz w:val="28"/>
            <w:szCs w:val="28"/>
          </w:rPr>
          <w:t>О внесении изменений в решение городской Думы городского округа Тейково Ивановской области от 16.12.2024 № 114 «</w:t>
        </w:r>
        <w:hyperlink r:id="rId12" w:history="1">
          <w:r w:rsidRPr="00E840FE">
            <w:rPr>
              <w:sz w:val="28"/>
              <w:szCs w:val="28"/>
            </w:rPr>
            <w:t xml:space="preserve">О бюджете города Тейково на 2025 год и на плановый период 2026 и 2027 годов», постановлением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 их формирования и реализации и порядка проведения оценки эффективности реализации муниципальных программ городского округа Тейково», </w:t>
          </w:r>
        </w:hyperlink>
      </w:hyperlink>
      <w:r w:rsidRPr="00E840FE">
        <w:rPr>
          <w:sz w:val="28"/>
          <w:szCs w:val="28"/>
        </w:rPr>
        <w:t>администрация городского округа Тейково Ивановской области</w:t>
      </w:r>
    </w:p>
    <w:p w14:paraId="6312AAB0" w14:textId="77777777" w:rsidR="00E840FE" w:rsidRPr="00E840FE" w:rsidRDefault="00E840FE" w:rsidP="00E840FE">
      <w:pPr>
        <w:ind w:firstLine="540"/>
        <w:jc w:val="center"/>
        <w:rPr>
          <w:sz w:val="28"/>
          <w:szCs w:val="28"/>
        </w:rPr>
      </w:pPr>
    </w:p>
    <w:p w14:paraId="5E2B0298" w14:textId="77777777" w:rsidR="00E840FE" w:rsidRPr="00E840FE" w:rsidRDefault="00E840FE" w:rsidP="00E840FE">
      <w:pPr>
        <w:ind w:firstLine="540"/>
        <w:jc w:val="center"/>
        <w:rPr>
          <w:b/>
          <w:sz w:val="28"/>
          <w:szCs w:val="28"/>
        </w:rPr>
      </w:pPr>
      <w:r w:rsidRPr="00E840FE">
        <w:rPr>
          <w:b/>
          <w:sz w:val="28"/>
          <w:szCs w:val="28"/>
        </w:rPr>
        <w:t>П О С Т А Н О В Л Я Е Т:</w:t>
      </w:r>
    </w:p>
    <w:p w14:paraId="330F6733" w14:textId="77777777" w:rsidR="00E840FE" w:rsidRPr="00E840FE" w:rsidRDefault="00E840FE" w:rsidP="00E840FE">
      <w:pPr>
        <w:ind w:firstLine="540"/>
        <w:jc w:val="center"/>
        <w:rPr>
          <w:b/>
          <w:sz w:val="28"/>
          <w:szCs w:val="28"/>
        </w:rPr>
      </w:pPr>
    </w:p>
    <w:p w14:paraId="70F6CB2B" w14:textId="77777777" w:rsidR="00E840FE" w:rsidRPr="00E840FE" w:rsidRDefault="00E840FE" w:rsidP="00E840FE">
      <w:pPr>
        <w:pStyle w:val="af5"/>
        <w:tabs>
          <w:tab w:val="left" w:pos="7040"/>
        </w:tabs>
        <w:jc w:val="both"/>
        <w:rPr>
          <w:rFonts w:ascii="Times New Roman" w:hAnsi="Times New Roman" w:cs="Times New Roman"/>
          <w:szCs w:val="28"/>
          <w:lang w:val="ru-RU"/>
        </w:rPr>
      </w:pPr>
      <w:r w:rsidRPr="00E840FE">
        <w:rPr>
          <w:rFonts w:ascii="Times New Roman" w:hAnsi="Times New Roman" w:cs="Times New Roman"/>
          <w:szCs w:val="28"/>
          <w:lang w:val="ru-RU"/>
        </w:rPr>
        <w:t xml:space="preserve">      1. Внести в постановление администрации городского округа Тейково Ивановской области от 07.11.2022 № 541 «Об утверждении муниципальной программы городского округа Тейково Ивановской области «Развитие физической культуры и спорта в городском округе Тейково Ивановской области» следующие изменения:</w:t>
      </w:r>
    </w:p>
    <w:p w14:paraId="46DD20F0" w14:textId="77777777" w:rsidR="00E840FE" w:rsidRPr="00E840FE" w:rsidRDefault="00E840FE" w:rsidP="00E840FE">
      <w:pPr>
        <w:jc w:val="both"/>
        <w:rPr>
          <w:sz w:val="28"/>
          <w:szCs w:val="28"/>
        </w:rPr>
      </w:pPr>
      <w:r w:rsidRPr="00E840FE">
        <w:rPr>
          <w:sz w:val="28"/>
          <w:szCs w:val="28"/>
        </w:rPr>
        <w:t xml:space="preserve">         в приложении к постановлению:       </w:t>
      </w:r>
    </w:p>
    <w:p w14:paraId="2C457BD1" w14:textId="77777777" w:rsidR="00E840FE" w:rsidRPr="00E840FE" w:rsidRDefault="00E840FE" w:rsidP="00E840FE">
      <w:pPr>
        <w:jc w:val="both"/>
        <w:rPr>
          <w:sz w:val="28"/>
          <w:szCs w:val="28"/>
        </w:rPr>
      </w:pPr>
      <w:r w:rsidRPr="00E840FE">
        <w:rPr>
          <w:sz w:val="28"/>
          <w:szCs w:val="28"/>
        </w:rPr>
        <w:t xml:space="preserve">    </w:t>
      </w:r>
      <w:r w:rsidRPr="00E840FE">
        <w:rPr>
          <w:bCs/>
          <w:sz w:val="28"/>
          <w:szCs w:val="28"/>
        </w:rPr>
        <w:t xml:space="preserve"> </w:t>
      </w:r>
      <w:r w:rsidRPr="00E840FE">
        <w:rPr>
          <w:sz w:val="28"/>
          <w:szCs w:val="28"/>
        </w:rPr>
        <w:t>1.1. Паспорт муниципальной программы городского округа Тейково Ивановской области «</w:t>
      </w:r>
      <w:r w:rsidRPr="00E840FE">
        <w:rPr>
          <w:bCs/>
          <w:sz w:val="28"/>
          <w:szCs w:val="28"/>
        </w:rPr>
        <w:t>Развитие физической культуры и спорта в городском округе Тейково Ивановской области</w:t>
      </w:r>
      <w:r w:rsidRPr="00E840FE">
        <w:rPr>
          <w:sz w:val="28"/>
          <w:szCs w:val="28"/>
        </w:rPr>
        <w:t>» изложить в новой редакции согласно приложению № 1 к настоящему постановлению.</w:t>
      </w:r>
    </w:p>
    <w:p w14:paraId="00ABD899" w14:textId="77777777" w:rsidR="00E840FE" w:rsidRPr="00E840FE" w:rsidRDefault="00E840FE" w:rsidP="00E840FE">
      <w:pPr>
        <w:jc w:val="both"/>
        <w:rPr>
          <w:sz w:val="28"/>
          <w:szCs w:val="28"/>
        </w:rPr>
      </w:pPr>
    </w:p>
    <w:p w14:paraId="5BA106A0" w14:textId="77777777" w:rsidR="00E840FE" w:rsidRPr="00E840FE" w:rsidRDefault="00E840FE" w:rsidP="00E840FE">
      <w:pPr>
        <w:jc w:val="both"/>
        <w:rPr>
          <w:sz w:val="28"/>
          <w:szCs w:val="28"/>
        </w:rPr>
      </w:pPr>
      <w:r w:rsidRPr="00E840FE">
        <w:rPr>
          <w:sz w:val="28"/>
          <w:szCs w:val="28"/>
        </w:rPr>
        <w:lastRenderedPageBreak/>
        <w:t xml:space="preserve">      1.2.    Раздел 3 «Цель муниципальной программы и ожидаемые результаты ее реализации» изложить в новой редакции согласно приложению № 2 к настоящему постановлению.</w:t>
      </w:r>
    </w:p>
    <w:p w14:paraId="4B8805F0" w14:textId="77777777" w:rsidR="00E840FE" w:rsidRPr="00E840FE" w:rsidRDefault="00E840FE" w:rsidP="00E840FE">
      <w:pPr>
        <w:jc w:val="both"/>
        <w:rPr>
          <w:sz w:val="28"/>
          <w:szCs w:val="28"/>
        </w:rPr>
      </w:pPr>
      <w:r w:rsidRPr="00E840FE">
        <w:rPr>
          <w:sz w:val="28"/>
          <w:szCs w:val="28"/>
        </w:rPr>
        <w:t xml:space="preserve">      1.3.     Раздел 4 «Ресурсное обеспечение муниципальной программы» изложить в новой редакции согласно приложению № 3 к настоящему постановлению.</w:t>
      </w:r>
    </w:p>
    <w:p w14:paraId="3C589703" w14:textId="77777777" w:rsidR="00E840FE" w:rsidRPr="00E840FE" w:rsidRDefault="00E840FE" w:rsidP="00E840FE">
      <w:pPr>
        <w:ind w:left="28"/>
        <w:jc w:val="both"/>
        <w:rPr>
          <w:sz w:val="28"/>
          <w:szCs w:val="28"/>
        </w:rPr>
      </w:pPr>
      <w:r w:rsidRPr="00E840FE">
        <w:rPr>
          <w:sz w:val="28"/>
          <w:szCs w:val="28"/>
        </w:rPr>
        <w:t xml:space="preserve">      1.4. Дополнить муниципальную программу городского округа Тейково Ивановской области «Развитие физической культуры и спорта в городском округе Тейково Ивановской» приложением № 2 подпрограммой «Развитие массового спорта в городском округе Тейково Ивановской области» согласно приложению № 4 к настоящему постановлению.</w:t>
      </w:r>
    </w:p>
    <w:p w14:paraId="2DA62B3A" w14:textId="77777777" w:rsidR="00E840FE" w:rsidRPr="00E840FE" w:rsidRDefault="00E840FE" w:rsidP="00E840FE">
      <w:pPr>
        <w:jc w:val="both"/>
        <w:rPr>
          <w:sz w:val="28"/>
          <w:szCs w:val="28"/>
        </w:rPr>
      </w:pPr>
      <w:r w:rsidRPr="00E840FE">
        <w:rPr>
          <w:sz w:val="28"/>
          <w:szCs w:val="28"/>
        </w:rPr>
        <w:t xml:space="preserve">      2. Опубликовать настоящее постановление в Вестнике органов местного самоуправления городского округа Тейково Ивановской области и разместить на официальном сайте администрации городского округа Тейково Ивановской области в сети Интернет.</w:t>
      </w:r>
    </w:p>
    <w:p w14:paraId="5AD52171" w14:textId="77777777" w:rsidR="00E840FE" w:rsidRPr="00E840FE" w:rsidRDefault="00E840FE" w:rsidP="00E840FE">
      <w:pPr>
        <w:pStyle w:val="af0"/>
        <w:suppressAutoHyphens/>
        <w:spacing w:after="0"/>
        <w:ind w:left="0" w:firstLine="426"/>
        <w:jc w:val="both"/>
        <w:rPr>
          <w:sz w:val="28"/>
          <w:szCs w:val="28"/>
        </w:rPr>
      </w:pPr>
      <w:r w:rsidRPr="00E840FE">
        <w:rPr>
          <w:sz w:val="28"/>
          <w:szCs w:val="28"/>
        </w:rPr>
        <w:t>3. Контроль исполнения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Сорокину С.В.</w:t>
      </w:r>
    </w:p>
    <w:p w14:paraId="3D70CFEE" w14:textId="77777777" w:rsidR="00E840FE" w:rsidRPr="00E840FE" w:rsidRDefault="00E840FE" w:rsidP="00E840FE">
      <w:pPr>
        <w:ind w:firstLine="426"/>
        <w:jc w:val="both"/>
        <w:rPr>
          <w:sz w:val="28"/>
          <w:szCs w:val="28"/>
        </w:rPr>
      </w:pPr>
      <w:r w:rsidRPr="00E840FE">
        <w:rPr>
          <w:sz w:val="28"/>
          <w:szCs w:val="28"/>
        </w:rPr>
        <w:t>4. Настоящее постановление вступает в силу после его официального опубликования.</w:t>
      </w:r>
    </w:p>
    <w:p w14:paraId="2BE5BC2C" w14:textId="77777777" w:rsidR="00E840FE" w:rsidRPr="00E840FE" w:rsidRDefault="00E840FE" w:rsidP="00E840FE">
      <w:pPr>
        <w:ind w:firstLine="567"/>
        <w:jc w:val="both"/>
        <w:rPr>
          <w:sz w:val="28"/>
          <w:szCs w:val="28"/>
        </w:rPr>
      </w:pPr>
    </w:p>
    <w:p w14:paraId="2770AE3D" w14:textId="77777777" w:rsidR="00E840FE" w:rsidRPr="00E840FE" w:rsidRDefault="00E840FE" w:rsidP="00E840FE">
      <w:pPr>
        <w:ind w:firstLine="567"/>
        <w:jc w:val="both"/>
        <w:rPr>
          <w:sz w:val="28"/>
          <w:szCs w:val="28"/>
        </w:rPr>
      </w:pPr>
    </w:p>
    <w:p w14:paraId="28D9343A" w14:textId="77777777" w:rsidR="00E840FE" w:rsidRPr="00E840FE" w:rsidRDefault="00E840FE" w:rsidP="00E840FE">
      <w:pPr>
        <w:jc w:val="both"/>
        <w:rPr>
          <w:b/>
          <w:sz w:val="28"/>
          <w:szCs w:val="28"/>
        </w:rPr>
      </w:pPr>
      <w:r w:rsidRPr="00E840FE">
        <w:rPr>
          <w:b/>
          <w:sz w:val="28"/>
          <w:szCs w:val="28"/>
        </w:rPr>
        <w:t xml:space="preserve">Глава городского округа Тейково </w:t>
      </w:r>
    </w:p>
    <w:p w14:paraId="2FB55549" w14:textId="77777777" w:rsidR="00E840FE" w:rsidRPr="00E840FE" w:rsidRDefault="00E840FE" w:rsidP="00E840FE">
      <w:pPr>
        <w:jc w:val="both"/>
        <w:rPr>
          <w:b/>
          <w:sz w:val="28"/>
          <w:szCs w:val="28"/>
        </w:rPr>
      </w:pPr>
      <w:r w:rsidRPr="00E840FE">
        <w:rPr>
          <w:b/>
          <w:sz w:val="28"/>
          <w:szCs w:val="28"/>
        </w:rPr>
        <w:t>Ивановской области                                                                     С.А. Семенова</w:t>
      </w:r>
    </w:p>
    <w:p w14:paraId="5A959E8B" w14:textId="77777777" w:rsidR="00E840FE" w:rsidRPr="00E840FE" w:rsidRDefault="00E840FE" w:rsidP="00E840FE">
      <w:pPr>
        <w:jc w:val="center"/>
        <w:rPr>
          <w:noProof/>
          <w:sz w:val="28"/>
          <w:szCs w:val="28"/>
        </w:rPr>
      </w:pPr>
      <w:r w:rsidRPr="00E840FE">
        <w:rPr>
          <w:noProof/>
          <w:sz w:val="28"/>
          <w:szCs w:val="28"/>
        </w:rPr>
        <w:t xml:space="preserve">                                  </w:t>
      </w:r>
    </w:p>
    <w:p w14:paraId="38F03036" w14:textId="77777777" w:rsidR="00E840FE" w:rsidRPr="00E840FE" w:rsidRDefault="00E840FE" w:rsidP="00E840FE">
      <w:pPr>
        <w:jc w:val="center"/>
        <w:rPr>
          <w:noProof/>
          <w:sz w:val="28"/>
          <w:szCs w:val="28"/>
        </w:rPr>
      </w:pPr>
    </w:p>
    <w:p w14:paraId="717648CD" w14:textId="77777777" w:rsidR="00E840FE" w:rsidRPr="00E840FE" w:rsidRDefault="00E840FE" w:rsidP="00E840FE">
      <w:pPr>
        <w:jc w:val="center"/>
        <w:rPr>
          <w:noProof/>
          <w:sz w:val="28"/>
          <w:szCs w:val="28"/>
        </w:rPr>
      </w:pPr>
    </w:p>
    <w:p w14:paraId="61D3E1B9" w14:textId="77777777" w:rsidR="00E840FE" w:rsidRPr="00E840FE" w:rsidRDefault="00E840FE" w:rsidP="00E840FE">
      <w:pPr>
        <w:jc w:val="center"/>
        <w:rPr>
          <w:noProof/>
          <w:sz w:val="28"/>
          <w:szCs w:val="28"/>
        </w:rPr>
      </w:pPr>
    </w:p>
    <w:p w14:paraId="18875CC9" w14:textId="77777777" w:rsidR="00E840FE" w:rsidRPr="00E840FE" w:rsidRDefault="00E840FE" w:rsidP="00E840FE">
      <w:pPr>
        <w:jc w:val="center"/>
        <w:rPr>
          <w:noProof/>
          <w:sz w:val="28"/>
          <w:szCs w:val="28"/>
        </w:rPr>
      </w:pPr>
    </w:p>
    <w:p w14:paraId="1BFF580C" w14:textId="77777777" w:rsidR="00E840FE" w:rsidRPr="00E840FE" w:rsidRDefault="00E840FE" w:rsidP="00E840FE">
      <w:pPr>
        <w:jc w:val="center"/>
        <w:rPr>
          <w:noProof/>
          <w:sz w:val="28"/>
          <w:szCs w:val="28"/>
        </w:rPr>
      </w:pPr>
    </w:p>
    <w:p w14:paraId="2DE193B6" w14:textId="77777777" w:rsidR="00E840FE" w:rsidRPr="00E840FE" w:rsidRDefault="00E840FE" w:rsidP="00E840FE">
      <w:pPr>
        <w:jc w:val="center"/>
        <w:rPr>
          <w:noProof/>
          <w:sz w:val="28"/>
          <w:szCs w:val="28"/>
        </w:rPr>
      </w:pPr>
    </w:p>
    <w:p w14:paraId="41EC6E4E" w14:textId="77777777" w:rsidR="00E840FE" w:rsidRPr="00E840FE" w:rsidRDefault="00E840FE" w:rsidP="00E840FE">
      <w:pPr>
        <w:jc w:val="center"/>
        <w:rPr>
          <w:noProof/>
          <w:sz w:val="28"/>
          <w:szCs w:val="28"/>
        </w:rPr>
      </w:pPr>
    </w:p>
    <w:p w14:paraId="2650813A" w14:textId="77777777" w:rsidR="00E840FE" w:rsidRPr="00E840FE" w:rsidRDefault="00E840FE" w:rsidP="00E840FE">
      <w:pPr>
        <w:jc w:val="center"/>
        <w:rPr>
          <w:noProof/>
          <w:sz w:val="28"/>
          <w:szCs w:val="28"/>
        </w:rPr>
      </w:pPr>
    </w:p>
    <w:p w14:paraId="797A4E35" w14:textId="77777777" w:rsidR="00E840FE" w:rsidRPr="00E840FE" w:rsidRDefault="00E840FE" w:rsidP="00E840FE">
      <w:pPr>
        <w:jc w:val="center"/>
        <w:rPr>
          <w:noProof/>
          <w:sz w:val="28"/>
          <w:szCs w:val="28"/>
        </w:rPr>
      </w:pPr>
    </w:p>
    <w:p w14:paraId="641733AC" w14:textId="77777777" w:rsidR="00E840FE" w:rsidRPr="00E840FE" w:rsidRDefault="00E840FE" w:rsidP="00E840FE">
      <w:pPr>
        <w:jc w:val="center"/>
        <w:rPr>
          <w:noProof/>
          <w:sz w:val="28"/>
          <w:szCs w:val="28"/>
        </w:rPr>
      </w:pPr>
    </w:p>
    <w:p w14:paraId="69264764" w14:textId="77777777" w:rsidR="00E840FE" w:rsidRPr="00E840FE" w:rsidRDefault="00E840FE" w:rsidP="00E840FE">
      <w:pPr>
        <w:jc w:val="center"/>
        <w:rPr>
          <w:noProof/>
          <w:sz w:val="28"/>
          <w:szCs w:val="28"/>
        </w:rPr>
      </w:pPr>
    </w:p>
    <w:p w14:paraId="7C8DB578" w14:textId="77777777" w:rsidR="00E840FE" w:rsidRPr="00E840FE" w:rsidRDefault="00E840FE" w:rsidP="00E840FE">
      <w:pPr>
        <w:jc w:val="center"/>
        <w:rPr>
          <w:noProof/>
          <w:sz w:val="28"/>
          <w:szCs w:val="28"/>
        </w:rPr>
      </w:pPr>
    </w:p>
    <w:p w14:paraId="6377BD3E" w14:textId="77777777" w:rsidR="00E840FE" w:rsidRPr="00E840FE" w:rsidRDefault="00E840FE" w:rsidP="00E840FE">
      <w:pPr>
        <w:jc w:val="center"/>
        <w:rPr>
          <w:noProof/>
          <w:sz w:val="28"/>
          <w:szCs w:val="28"/>
        </w:rPr>
      </w:pPr>
    </w:p>
    <w:p w14:paraId="03A3EF16" w14:textId="77777777" w:rsidR="00E840FE" w:rsidRPr="00E840FE" w:rsidRDefault="00E840FE" w:rsidP="00E840FE">
      <w:pPr>
        <w:jc w:val="center"/>
        <w:rPr>
          <w:noProof/>
          <w:sz w:val="28"/>
          <w:szCs w:val="28"/>
        </w:rPr>
      </w:pPr>
    </w:p>
    <w:p w14:paraId="4317C043" w14:textId="77777777" w:rsidR="00E840FE" w:rsidRPr="00E840FE" w:rsidRDefault="00E840FE" w:rsidP="00E840FE">
      <w:pPr>
        <w:jc w:val="center"/>
        <w:rPr>
          <w:noProof/>
          <w:sz w:val="28"/>
          <w:szCs w:val="28"/>
        </w:rPr>
      </w:pPr>
    </w:p>
    <w:p w14:paraId="013796B2" w14:textId="77777777" w:rsidR="00E840FE" w:rsidRPr="00E840FE" w:rsidRDefault="00E840FE" w:rsidP="00E840FE">
      <w:pPr>
        <w:jc w:val="center"/>
        <w:rPr>
          <w:noProof/>
          <w:sz w:val="28"/>
          <w:szCs w:val="28"/>
        </w:rPr>
      </w:pPr>
    </w:p>
    <w:p w14:paraId="4C9CE1A9" w14:textId="77777777" w:rsidR="00E840FE" w:rsidRPr="00E840FE" w:rsidRDefault="00E840FE" w:rsidP="00E840FE">
      <w:pPr>
        <w:jc w:val="center"/>
        <w:rPr>
          <w:noProof/>
          <w:sz w:val="28"/>
          <w:szCs w:val="28"/>
        </w:rPr>
      </w:pPr>
    </w:p>
    <w:p w14:paraId="3989F6AC" w14:textId="77777777" w:rsidR="00E840FE" w:rsidRPr="00E840FE" w:rsidRDefault="00E840FE" w:rsidP="00E840FE">
      <w:pPr>
        <w:jc w:val="center"/>
        <w:rPr>
          <w:noProof/>
          <w:sz w:val="28"/>
          <w:szCs w:val="28"/>
        </w:rPr>
      </w:pPr>
    </w:p>
    <w:p w14:paraId="7CC90776" w14:textId="77777777" w:rsidR="00E840FE" w:rsidRPr="00E840FE" w:rsidRDefault="00E840FE" w:rsidP="00E840FE">
      <w:pPr>
        <w:jc w:val="center"/>
        <w:rPr>
          <w:noProof/>
          <w:sz w:val="28"/>
          <w:szCs w:val="28"/>
        </w:rPr>
      </w:pPr>
    </w:p>
    <w:p w14:paraId="4345F87A" w14:textId="77777777" w:rsidR="00E840FE" w:rsidRPr="00E840FE" w:rsidRDefault="00E840FE" w:rsidP="00E840FE">
      <w:pPr>
        <w:jc w:val="center"/>
        <w:rPr>
          <w:noProof/>
          <w:sz w:val="28"/>
          <w:szCs w:val="28"/>
        </w:rPr>
      </w:pPr>
    </w:p>
    <w:p w14:paraId="6E5A3E6E" w14:textId="77777777" w:rsidR="00E840FE" w:rsidRPr="00E840FE" w:rsidRDefault="00E840FE" w:rsidP="00E840FE">
      <w:pPr>
        <w:jc w:val="right"/>
      </w:pPr>
      <w:r w:rsidRPr="00E840FE">
        <w:lastRenderedPageBreak/>
        <w:t>Приложение № 1</w:t>
      </w:r>
    </w:p>
    <w:p w14:paraId="1719E133" w14:textId="77777777" w:rsidR="00E840FE" w:rsidRPr="00E840FE" w:rsidRDefault="00E840FE" w:rsidP="00E840FE">
      <w:pPr>
        <w:jc w:val="right"/>
      </w:pPr>
      <w:r w:rsidRPr="00E840FE">
        <w:t xml:space="preserve">к постановлению администрации </w:t>
      </w:r>
    </w:p>
    <w:p w14:paraId="56E10FE8" w14:textId="77777777" w:rsidR="00E840FE" w:rsidRPr="00E840FE" w:rsidRDefault="00E840FE" w:rsidP="00E840FE">
      <w:pPr>
        <w:jc w:val="right"/>
      </w:pPr>
      <w:r w:rsidRPr="00E840FE">
        <w:t xml:space="preserve">городского округа Тейково </w:t>
      </w:r>
    </w:p>
    <w:p w14:paraId="132C21D5" w14:textId="77777777" w:rsidR="00E840FE" w:rsidRPr="00E840FE" w:rsidRDefault="00E840FE" w:rsidP="00E840FE">
      <w:pPr>
        <w:jc w:val="right"/>
      </w:pPr>
      <w:r w:rsidRPr="00E840FE">
        <w:t xml:space="preserve">Ивановской области </w:t>
      </w:r>
    </w:p>
    <w:p w14:paraId="1F1AA719" w14:textId="77777777" w:rsidR="00E840FE" w:rsidRPr="00E840FE" w:rsidRDefault="00E840FE" w:rsidP="00E840FE">
      <w:pPr>
        <w:rPr>
          <w:b/>
        </w:rPr>
      </w:pPr>
      <w:r w:rsidRPr="00E840FE">
        <w:t xml:space="preserve">                                                                                                                                от  05.05.2025  № 239        </w:t>
      </w:r>
    </w:p>
    <w:p w14:paraId="5C891ED5" w14:textId="77777777" w:rsidR="00E840FE" w:rsidRPr="00E840FE" w:rsidRDefault="00E840FE" w:rsidP="00E840FE">
      <w:pPr>
        <w:jc w:val="center"/>
        <w:rPr>
          <w:noProof/>
          <w:sz w:val="28"/>
          <w:szCs w:val="28"/>
        </w:rPr>
      </w:pPr>
    </w:p>
    <w:p w14:paraId="1370A66D" w14:textId="77777777" w:rsidR="00E840FE" w:rsidRPr="00E840FE" w:rsidRDefault="00E840FE" w:rsidP="00E840FE">
      <w:pPr>
        <w:jc w:val="center"/>
        <w:rPr>
          <w:b/>
          <w:bCs/>
        </w:rPr>
      </w:pPr>
      <w:r w:rsidRPr="00E840FE">
        <w:rPr>
          <w:b/>
        </w:rPr>
        <w:t>1. Паспорт муниципальной программы городского округа Тейково Ивановской области «</w:t>
      </w:r>
      <w:r w:rsidRPr="00E840FE">
        <w:rPr>
          <w:b/>
          <w:bCs/>
        </w:rPr>
        <w:t xml:space="preserve">Развитие физической культуры и спорта в городском округе Тейково </w:t>
      </w:r>
    </w:p>
    <w:p w14:paraId="63AD5D4A" w14:textId="77777777" w:rsidR="00E840FE" w:rsidRPr="00E840FE" w:rsidRDefault="00E840FE" w:rsidP="00E840FE">
      <w:pPr>
        <w:jc w:val="center"/>
        <w:rPr>
          <w:b/>
        </w:rPr>
      </w:pPr>
      <w:r w:rsidRPr="00E840FE">
        <w:rPr>
          <w:b/>
          <w:bCs/>
        </w:rPr>
        <w:t>Ивановской области</w:t>
      </w:r>
      <w:r w:rsidRPr="00E840F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5"/>
        <w:gridCol w:w="6475"/>
      </w:tblGrid>
      <w:tr w:rsidR="00E840FE" w:rsidRPr="00E840FE" w14:paraId="6EFDC7CC" w14:textId="77777777" w:rsidTr="00E840FE">
        <w:trPr>
          <w:trHeight w:val="20"/>
        </w:trPr>
        <w:tc>
          <w:tcPr>
            <w:tcW w:w="1893" w:type="pct"/>
          </w:tcPr>
          <w:p w14:paraId="0CE0DAD8" w14:textId="77777777" w:rsidR="00E840FE" w:rsidRPr="00E840FE" w:rsidRDefault="00E840FE" w:rsidP="00B11595">
            <w:pPr>
              <w:rPr>
                <w:sz w:val="20"/>
                <w:szCs w:val="20"/>
              </w:rPr>
            </w:pPr>
            <w:r w:rsidRPr="00E840FE">
              <w:rPr>
                <w:sz w:val="20"/>
                <w:szCs w:val="20"/>
              </w:rPr>
              <w:t>Наименование муниципальной программы</w:t>
            </w:r>
          </w:p>
        </w:tc>
        <w:tc>
          <w:tcPr>
            <w:tcW w:w="3107" w:type="pct"/>
          </w:tcPr>
          <w:p w14:paraId="293846B8" w14:textId="77777777" w:rsidR="00E840FE" w:rsidRPr="00E840FE" w:rsidRDefault="00E840FE" w:rsidP="00B11595">
            <w:pPr>
              <w:rPr>
                <w:sz w:val="20"/>
                <w:szCs w:val="20"/>
              </w:rPr>
            </w:pPr>
            <w:r w:rsidRPr="00E840FE">
              <w:rPr>
                <w:sz w:val="20"/>
                <w:szCs w:val="20"/>
              </w:rPr>
              <w:t>Муниципальная программа городского округа Тейково Ивановской области «</w:t>
            </w:r>
            <w:r w:rsidRPr="00E840FE">
              <w:rPr>
                <w:bCs/>
                <w:sz w:val="20"/>
                <w:szCs w:val="20"/>
              </w:rPr>
              <w:t>Развитие физической культуры и спорта в городском округе Тейково Ивановской области</w:t>
            </w:r>
            <w:r w:rsidRPr="00E840FE">
              <w:rPr>
                <w:sz w:val="20"/>
                <w:szCs w:val="20"/>
              </w:rPr>
              <w:t>»</w:t>
            </w:r>
          </w:p>
        </w:tc>
      </w:tr>
      <w:tr w:rsidR="00E840FE" w:rsidRPr="00E840FE" w14:paraId="5EDE70BD" w14:textId="77777777" w:rsidTr="00E840FE">
        <w:trPr>
          <w:trHeight w:val="20"/>
        </w:trPr>
        <w:tc>
          <w:tcPr>
            <w:tcW w:w="1893" w:type="pct"/>
          </w:tcPr>
          <w:p w14:paraId="18E6DDD7" w14:textId="77777777" w:rsidR="00E840FE" w:rsidRPr="00E840FE" w:rsidRDefault="00E840FE" w:rsidP="00B11595">
            <w:pPr>
              <w:rPr>
                <w:sz w:val="20"/>
                <w:szCs w:val="20"/>
              </w:rPr>
            </w:pPr>
            <w:r w:rsidRPr="00E840FE">
              <w:rPr>
                <w:sz w:val="20"/>
                <w:szCs w:val="20"/>
              </w:rPr>
              <w:t>Подпрограммы муниципальной программы</w:t>
            </w:r>
          </w:p>
          <w:p w14:paraId="6BD936FA" w14:textId="77777777" w:rsidR="00E840FE" w:rsidRPr="00E840FE" w:rsidRDefault="00E840FE" w:rsidP="00B11595">
            <w:pPr>
              <w:rPr>
                <w:sz w:val="20"/>
                <w:szCs w:val="20"/>
              </w:rPr>
            </w:pPr>
          </w:p>
        </w:tc>
        <w:tc>
          <w:tcPr>
            <w:tcW w:w="3107" w:type="pct"/>
          </w:tcPr>
          <w:p w14:paraId="071F05AB" w14:textId="77777777" w:rsidR="00E840FE" w:rsidRPr="00E840FE" w:rsidRDefault="00E840FE" w:rsidP="00B11595">
            <w:pPr>
              <w:rPr>
                <w:sz w:val="20"/>
                <w:szCs w:val="20"/>
              </w:rPr>
            </w:pPr>
            <w:r w:rsidRPr="00E840FE">
              <w:rPr>
                <w:sz w:val="20"/>
                <w:szCs w:val="20"/>
              </w:rPr>
              <w:t xml:space="preserve">1. «Организация физкультурных мероприятий, спортивных мероприятий и участия спортсменов городского округа Тейково Ивановской области в соревнованиях» (приложение № 1) </w:t>
            </w:r>
          </w:p>
          <w:p w14:paraId="4C291383" w14:textId="77777777" w:rsidR="00E840FE" w:rsidRPr="00E840FE" w:rsidRDefault="00E840FE" w:rsidP="00B11595">
            <w:pPr>
              <w:ind w:left="28"/>
              <w:rPr>
                <w:sz w:val="20"/>
                <w:szCs w:val="20"/>
              </w:rPr>
            </w:pPr>
            <w:r w:rsidRPr="00E840FE">
              <w:rPr>
                <w:sz w:val="20"/>
                <w:szCs w:val="20"/>
              </w:rPr>
              <w:t>2. «Развитие массового спорта в городском округе Тейково Ивановской области» (приложение № 2)</w:t>
            </w:r>
          </w:p>
        </w:tc>
      </w:tr>
      <w:tr w:rsidR="00E840FE" w:rsidRPr="00E840FE" w14:paraId="2C04EE7A" w14:textId="77777777" w:rsidTr="00E840FE">
        <w:trPr>
          <w:trHeight w:val="20"/>
        </w:trPr>
        <w:tc>
          <w:tcPr>
            <w:tcW w:w="1893" w:type="pct"/>
          </w:tcPr>
          <w:p w14:paraId="1697EEEF" w14:textId="77777777" w:rsidR="00E840FE" w:rsidRPr="00E840FE" w:rsidRDefault="00E840FE" w:rsidP="00B11595">
            <w:pPr>
              <w:rPr>
                <w:sz w:val="20"/>
                <w:szCs w:val="20"/>
              </w:rPr>
            </w:pPr>
            <w:r w:rsidRPr="00E840FE">
              <w:rPr>
                <w:sz w:val="20"/>
                <w:szCs w:val="20"/>
              </w:rPr>
              <w:t>Ответственный исполнитель (разработчик) муниципальной программы</w:t>
            </w:r>
          </w:p>
        </w:tc>
        <w:tc>
          <w:tcPr>
            <w:tcW w:w="3107" w:type="pct"/>
          </w:tcPr>
          <w:p w14:paraId="5DB60C5B" w14:textId="77777777" w:rsidR="00E840FE" w:rsidRPr="00E840FE" w:rsidRDefault="00E840FE" w:rsidP="00B11595">
            <w:pPr>
              <w:rPr>
                <w:sz w:val="20"/>
                <w:szCs w:val="20"/>
              </w:rPr>
            </w:pPr>
            <w:r w:rsidRPr="00E840FE">
              <w:rPr>
                <w:sz w:val="20"/>
                <w:szCs w:val="20"/>
              </w:rPr>
              <w:t>Отдел социальной сферы администрации городского округа Тейково Ивановской области</w:t>
            </w:r>
          </w:p>
        </w:tc>
      </w:tr>
      <w:tr w:rsidR="00E840FE" w:rsidRPr="00E840FE" w14:paraId="7280EEFD" w14:textId="77777777" w:rsidTr="00E840FE">
        <w:trPr>
          <w:trHeight w:val="20"/>
        </w:trPr>
        <w:tc>
          <w:tcPr>
            <w:tcW w:w="1893" w:type="pct"/>
          </w:tcPr>
          <w:p w14:paraId="543D9BFB" w14:textId="77777777" w:rsidR="00E840FE" w:rsidRPr="00E840FE" w:rsidRDefault="00E840FE" w:rsidP="00B11595">
            <w:pPr>
              <w:rPr>
                <w:sz w:val="20"/>
                <w:szCs w:val="20"/>
              </w:rPr>
            </w:pPr>
            <w:r w:rsidRPr="00E840FE">
              <w:rPr>
                <w:sz w:val="20"/>
                <w:szCs w:val="20"/>
              </w:rPr>
              <w:t>Исполнители муниципальной программы</w:t>
            </w:r>
          </w:p>
        </w:tc>
        <w:tc>
          <w:tcPr>
            <w:tcW w:w="3107" w:type="pct"/>
          </w:tcPr>
          <w:p w14:paraId="5A95C7F8" w14:textId="77777777" w:rsidR="00E840FE" w:rsidRPr="00E840FE" w:rsidRDefault="00E840FE" w:rsidP="00B11595">
            <w:pPr>
              <w:rPr>
                <w:sz w:val="20"/>
                <w:szCs w:val="20"/>
              </w:rPr>
            </w:pPr>
            <w:r w:rsidRPr="00E840FE">
              <w:rPr>
                <w:sz w:val="20"/>
                <w:szCs w:val="20"/>
              </w:rPr>
              <w:t>Отдел социальной сферы администрации городского округа Тейково Ивановской области</w:t>
            </w:r>
          </w:p>
          <w:p w14:paraId="3F25627D" w14:textId="77777777" w:rsidR="00E840FE" w:rsidRPr="00E840FE" w:rsidRDefault="00E840FE" w:rsidP="00B11595">
            <w:pPr>
              <w:rPr>
                <w:sz w:val="20"/>
                <w:szCs w:val="20"/>
              </w:rPr>
            </w:pPr>
            <w:r w:rsidRPr="00E840FE">
              <w:rPr>
                <w:sz w:val="20"/>
                <w:szCs w:val="20"/>
              </w:rPr>
              <w:t xml:space="preserve">Администрация городского округа Тейково Ивановской области </w:t>
            </w:r>
          </w:p>
          <w:p w14:paraId="184036BF" w14:textId="77777777" w:rsidR="00E840FE" w:rsidRPr="00E840FE" w:rsidRDefault="00E840FE" w:rsidP="00B11595">
            <w:pPr>
              <w:rPr>
                <w:sz w:val="20"/>
                <w:szCs w:val="20"/>
              </w:rPr>
            </w:pPr>
            <w:r w:rsidRPr="00E840FE">
              <w:rPr>
                <w:sz w:val="20"/>
                <w:szCs w:val="20"/>
              </w:rPr>
              <w:t xml:space="preserve">Отдел образования администрации г. Тейково </w:t>
            </w:r>
          </w:p>
        </w:tc>
      </w:tr>
      <w:tr w:rsidR="00E840FE" w:rsidRPr="00E840FE" w14:paraId="5E94A2B7" w14:textId="77777777" w:rsidTr="00E840FE">
        <w:trPr>
          <w:trHeight w:val="20"/>
        </w:trPr>
        <w:tc>
          <w:tcPr>
            <w:tcW w:w="1893" w:type="pct"/>
          </w:tcPr>
          <w:p w14:paraId="575D4330" w14:textId="77777777" w:rsidR="00E840FE" w:rsidRPr="00E840FE" w:rsidRDefault="00E840FE" w:rsidP="00B11595">
            <w:pPr>
              <w:rPr>
                <w:sz w:val="20"/>
                <w:szCs w:val="20"/>
              </w:rPr>
            </w:pPr>
            <w:r w:rsidRPr="00E840FE">
              <w:rPr>
                <w:sz w:val="20"/>
                <w:szCs w:val="20"/>
              </w:rPr>
              <w:t>Срок реализации муниципальной программы</w:t>
            </w:r>
          </w:p>
        </w:tc>
        <w:tc>
          <w:tcPr>
            <w:tcW w:w="3107" w:type="pct"/>
          </w:tcPr>
          <w:p w14:paraId="2FE77C34" w14:textId="77777777" w:rsidR="00E840FE" w:rsidRPr="00E840FE" w:rsidRDefault="00E840FE" w:rsidP="00B11595">
            <w:pPr>
              <w:rPr>
                <w:sz w:val="20"/>
                <w:szCs w:val="20"/>
              </w:rPr>
            </w:pPr>
            <w:r w:rsidRPr="00E840FE">
              <w:rPr>
                <w:sz w:val="20"/>
                <w:szCs w:val="20"/>
              </w:rPr>
              <w:t>2023 -2028 годы</w:t>
            </w:r>
          </w:p>
        </w:tc>
      </w:tr>
      <w:tr w:rsidR="00E840FE" w:rsidRPr="00E840FE" w14:paraId="7AB9111F" w14:textId="77777777" w:rsidTr="00E840FE">
        <w:trPr>
          <w:trHeight w:val="20"/>
        </w:trPr>
        <w:tc>
          <w:tcPr>
            <w:tcW w:w="1893" w:type="pct"/>
          </w:tcPr>
          <w:p w14:paraId="07333FCB" w14:textId="77777777" w:rsidR="00E840FE" w:rsidRPr="00E840FE" w:rsidRDefault="00E840FE" w:rsidP="00B11595">
            <w:pPr>
              <w:rPr>
                <w:sz w:val="20"/>
                <w:szCs w:val="20"/>
              </w:rPr>
            </w:pPr>
            <w:r w:rsidRPr="00E840FE">
              <w:rPr>
                <w:sz w:val="20"/>
                <w:szCs w:val="20"/>
              </w:rPr>
              <w:t>Цели муниципальной программы</w:t>
            </w:r>
          </w:p>
        </w:tc>
        <w:tc>
          <w:tcPr>
            <w:tcW w:w="3107" w:type="pct"/>
          </w:tcPr>
          <w:p w14:paraId="54230525" w14:textId="77777777" w:rsidR="00E840FE" w:rsidRPr="00E840FE" w:rsidRDefault="00E840FE" w:rsidP="00B11595">
            <w:pPr>
              <w:rPr>
                <w:sz w:val="20"/>
                <w:szCs w:val="20"/>
              </w:rPr>
            </w:pPr>
            <w:r w:rsidRPr="00E840FE">
              <w:rPr>
                <w:sz w:val="20"/>
                <w:szCs w:val="20"/>
              </w:rPr>
              <w:t xml:space="preserve">  Создание условий для укрепления здоровья населения путём проведения различного уровня соревнований.     </w:t>
            </w:r>
          </w:p>
          <w:p w14:paraId="5E893155" w14:textId="77777777" w:rsidR="00E840FE" w:rsidRPr="00E840FE" w:rsidRDefault="00E840FE" w:rsidP="00B11595">
            <w:pPr>
              <w:rPr>
                <w:sz w:val="20"/>
                <w:szCs w:val="20"/>
              </w:rPr>
            </w:pPr>
            <w:r w:rsidRPr="00E840FE">
              <w:rPr>
                <w:sz w:val="20"/>
                <w:szCs w:val="20"/>
              </w:rPr>
              <w:t xml:space="preserve">  Популяризации массового спорта и приобщение различных слоев общества к регулярным занятиям физической культурой и спортом.</w:t>
            </w:r>
          </w:p>
          <w:p w14:paraId="5036825D" w14:textId="77777777" w:rsidR="00E840FE" w:rsidRPr="00E840FE" w:rsidRDefault="00E840FE" w:rsidP="00B11595">
            <w:pPr>
              <w:rPr>
                <w:sz w:val="20"/>
                <w:szCs w:val="20"/>
              </w:rPr>
            </w:pPr>
            <w:r w:rsidRPr="00E840FE">
              <w:rPr>
                <w:sz w:val="20"/>
                <w:szCs w:val="20"/>
              </w:rPr>
              <w:t xml:space="preserve">  Обеспечение участия спортсменов городского округа Тейково в областных, межрегиональных, всероссийских и международных соревнованиях.</w:t>
            </w:r>
          </w:p>
          <w:p w14:paraId="5634069F" w14:textId="77777777" w:rsidR="00E840FE" w:rsidRPr="00E840FE" w:rsidRDefault="00E840FE" w:rsidP="00B11595">
            <w:pPr>
              <w:keepNext/>
              <w:widowControl w:val="0"/>
              <w:tabs>
                <w:tab w:val="left" w:pos="213"/>
              </w:tabs>
              <w:contextualSpacing/>
              <w:rPr>
                <w:sz w:val="20"/>
                <w:szCs w:val="20"/>
              </w:rPr>
            </w:pPr>
            <w:r w:rsidRPr="00E840FE">
              <w:rPr>
                <w:sz w:val="20"/>
                <w:szCs w:val="20"/>
              </w:rPr>
              <w:t xml:space="preserve">  Увеличение обеспеченности населения городского округа Тейково объектами спортивной инфраструктуры.</w:t>
            </w:r>
          </w:p>
          <w:p w14:paraId="24EEDDA0" w14:textId="77777777" w:rsidR="00E840FE" w:rsidRPr="00E840FE" w:rsidRDefault="00E840FE" w:rsidP="00B11595">
            <w:pPr>
              <w:keepNext/>
              <w:widowControl w:val="0"/>
              <w:tabs>
                <w:tab w:val="left" w:pos="213"/>
              </w:tabs>
              <w:contextualSpacing/>
              <w:rPr>
                <w:sz w:val="20"/>
                <w:szCs w:val="20"/>
              </w:rPr>
            </w:pPr>
            <w:r w:rsidRPr="00E840FE">
              <w:rPr>
                <w:sz w:val="20"/>
                <w:szCs w:val="20"/>
              </w:rPr>
              <w:t xml:space="preserve">  Приобретение комплекта спортивно-технологического оборудования для создания открытой хоккейной площадки</w:t>
            </w:r>
          </w:p>
        </w:tc>
      </w:tr>
      <w:tr w:rsidR="00E840FE" w:rsidRPr="00E840FE" w14:paraId="23C5DE75" w14:textId="77777777" w:rsidTr="00E840FE">
        <w:trPr>
          <w:trHeight w:val="20"/>
        </w:trPr>
        <w:tc>
          <w:tcPr>
            <w:tcW w:w="1893" w:type="pct"/>
          </w:tcPr>
          <w:p w14:paraId="28D2D5D6" w14:textId="77777777" w:rsidR="00E840FE" w:rsidRPr="00E840FE" w:rsidRDefault="00E840FE" w:rsidP="00B11595">
            <w:pPr>
              <w:pStyle w:val="ConsPlusNormal"/>
              <w:rPr>
                <w:rFonts w:ascii="Times New Roman" w:hAnsi="Times New Roman" w:cs="Times New Roman"/>
              </w:rPr>
            </w:pPr>
            <w:r w:rsidRPr="00E840FE">
              <w:rPr>
                <w:rFonts w:ascii="Times New Roman" w:hAnsi="Times New Roman" w:cs="Times New Roman"/>
              </w:rPr>
              <w:t>Целевые индикаторы (показатели) программы</w:t>
            </w:r>
          </w:p>
        </w:tc>
        <w:tc>
          <w:tcPr>
            <w:tcW w:w="3107" w:type="pct"/>
          </w:tcPr>
          <w:p w14:paraId="3B624B15" w14:textId="77777777" w:rsidR="00E840FE" w:rsidRPr="00E840FE" w:rsidRDefault="00E840FE" w:rsidP="00E840FE">
            <w:pPr>
              <w:numPr>
                <w:ilvl w:val="0"/>
                <w:numId w:val="34"/>
              </w:numPr>
              <w:tabs>
                <w:tab w:val="left" w:pos="355"/>
              </w:tabs>
              <w:ind w:left="0" w:firstLine="0"/>
              <w:rPr>
                <w:sz w:val="20"/>
                <w:szCs w:val="20"/>
              </w:rPr>
            </w:pPr>
            <w:r w:rsidRPr="00E840FE">
              <w:rPr>
                <w:sz w:val="20"/>
                <w:szCs w:val="20"/>
              </w:rPr>
              <w:t>Доля населения, систематически занимающегося физической культурой и спортом.</w:t>
            </w:r>
          </w:p>
          <w:p w14:paraId="44E74463" w14:textId="77777777" w:rsidR="00E840FE" w:rsidRPr="00E840FE" w:rsidRDefault="00E840FE" w:rsidP="00E840FE">
            <w:pPr>
              <w:numPr>
                <w:ilvl w:val="0"/>
                <w:numId w:val="34"/>
              </w:numPr>
              <w:tabs>
                <w:tab w:val="left" w:pos="355"/>
              </w:tabs>
              <w:ind w:left="0" w:firstLine="0"/>
              <w:rPr>
                <w:sz w:val="20"/>
                <w:szCs w:val="20"/>
              </w:rPr>
            </w:pPr>
            <w:r w:rsidRPr="00E840FE">
              <w:rPr>
                <w:sz w:val="20"/>
                <w:szCs w:val="20"/>
              </w:rPr>
              <w:t>Обеспеченность населения спортивными сооружениями.</w:t>
            </w:r>
          </w:p>
          <w:p w14:paraId="7737690C" w14:textId="77777777" w:rsidR="00E840FE" w:rsidRPr="00E840FE" w:rsidRDefault="00E840FE" w:rsidP="00E840FE">
            <w:pPr>
              <w:numPr>
                <w:ilvl w:val="0"/>
                <w:numId w:val="34"/>
              </w:numPr>
              <w:tabs>
                <w:tab w:val="left" w:pos="355"/>
              </w:tabs>
              <w:ind w:left="0" w:firstLine="0"/>
              <w:rPr>
                <w:sz w:val="20"/>
                <w:szCs w:val="20"/>
              </w:rPr>
            </w:pPr>
            <w:r w:rsidRPr="00E840FE">
              <w:rPr>
                <w:sz w:val="20"/>
                <w:szCs w:val="20"/>
              </w:rPr>
              <w:t>Количество приобретенных комплектов спортивно-технологического оборудования для создания открытых хоккейных площадок.</w:t>
            </w:r>
          </w:p>
        </w:tc>
      </w:tr>
      <w:tr w:rsidR="00E840FE" w:rsidRPr="00E840FE" w14:paraId="525F8FCA" w14:textId="77777777" w:rsidTr="00E840FE">
        <w:trPr>
          <w:trHeight w:val="20"/>
        </w:trPr>
        <w:tc>
          <w:tcPr>
            <w:tcW w:w="1893" w:type="pct"/>
          </w:tcPr>
          <w:p w14:paraId="78F3F3F6" w14:textId="77777777" w:rsidR="00E840FE" w:rsidRPr="00E840FE" w:rsidRDefault="00E840FE" w:rsidP="00B11595">
            <w:pPr>
              <w:rPr>
                <w:sz w:val="20"/>
                <w:szCs w:val="20"/>
              </w:rPr>
            </w:pPr>
            <w:r w:rsidRPr="00E840FE">
              <w:rPr>
                <w:sz w:val="20"/>
                <w:szCs w:val="20"/>
              </w:rPr>
              <w:t xml:space="preserve">Объёмы бюджетных ассигнований муниципальной программы </w:t>
            </w:r>
          </w:p>
        </w:tc>
        <w:tc>
          <w:tcPr>
            <w:tcW w:w="3107" w:type="pct"/>
            <w:vAlign w:val="center"/>
          </w:tcPr>
          <w:p w14:paraId="41E30CD1" w14:textId="77777777" w:rsidR="00E840FE" w:rsidRPr="00E840FE" w:rsidRDefault="00E840FE" w:rsidP="00B11595">
            <w:pPr>
              <w:rPr>
                <w:sz w:val="20"/>
                <w:szCs w:val="20"/>
              </w:rPr>
            </w:pPr>
            <w:r w:rsidRPr="00E840FE">
              <w:rPr>
                <w:sz w:val="20"/>
                <w:szCs w:val="20"/>
              </w:rPr>
              <w:t xml:space="preserve">Объём бюджетных ассигнований в тыс. руб.:                                   </w:t>
            </w:r>
          </w:p>
          <w:p w14:paraId="3E6F8FDC" w14:textId="77777777" w:rsidR="00E840FE" w:rsidRPr="00E840FE" w:rsidRDefault="00E840FE" w:rsidP="00B11595">
            <w:pPr>
              <w:rPr>
                <w:sz w:val="20"/>
                <w:szCs w:val="20"/>
              </w:rPr>
            </w:pPr>
            <w:r w:rsidRPr="00E840FE">
              <w:rPr>
                <w:sz w:val="20"/>
                <w:szCs w:val="20"/>
              </w:rPr>
              <w:t>2023 г. – 1 355,93000 тыс. руб.</w:t>
            </w:r>
          </w:p>
          <w:p w14:paraId="58EEADE8" w14:textId="77777777" w:rsidR="00E840FE" w:rsidRPr="00E840FE" w:rsidRDefault="00E840FE" w:rsidP="00B11595">
            <w:pPr>
              <w:rPr>
                <w:sz w:val="20"/>
                <w:szCs w:val="20"/>
              </w:rPr>
            </w:pPr>
            <w:r w:rsidRPr="00E840FE">
              <w:rPr>
                <w:sz w:val="20"/>
                <w:szCs w:val="20"/>
              </w:rPr>
              <w:t>2024 г. – 1 510,63500 тыс. руб.</w:t>
            </w:r>
          </w:p>
          <w:p w14:paraId="579285F4" w14:textId="77777777" w:rsidR="00E840FE" w:rsidRPr="00E840FE" w:rsidRDefault="00E840FE" w:rsidP="00B11595">
            <w:pPr>
              <w:rPr>
                <w:sz w:val="20"/>
                <w:szCs w:val="20"/>
              </w:rPr>
            </w:pPr>
            <w:r w:rsidRPr="00E840FE">
              <w:rPr>
                <w:sz w:val="20"/>
                <w:szCs w:val="20"/>
              </w:rPr>
              <w:t>2025 г. – 1 831,57895 тыс. руб.</w:t>
            </w:r>
          </w:p>
          <w:p w14:paraId="2B29D854" w14:textId="77777777" w:rsidR="00E840FE" w:rsidRPr="00E840FE" w:rsidRDefault="00E840FE" w:rsidP="00B11595">
            <w:pPr>
              <w:rPr>
                <w:sz w:val="20"/>
                <w:szCs w:val="20"/>
              </w:rPr>
            </w:pPr>
            <w:r w:rsidRPr="00E840FE">
              <w:rPr>
                <w:sz w:val="20"/>
                <w:szCs w:val="20"/>
              </w:rPr>
              <w:t>2026 г. – 1 500,00000 тыс. руб.</w:t>
            </w:r>
          </w:p>
          <w:p w14:paraId="7F5CDD90" w14:textId="77777777" w:rsidR="00E840FE" w:rsidRPr="00E840FE" w:rsidRDefault="00E840FE" w:rsidP="00B11595">
            <w:pPr>
              <w:rPr>
                <w:sz w:val="20"/>
                <w:szCs w:val="20"/>
              </w:rPr>
            </w:pPr>
            <w:r w:rsidRPr="00E840FE">
              <w:rPr>
                <w:sz w:val="20"/>
                <w:szCs w:val="20"/>
              </w:rPr>
              <w:t>2027 г. – 1 500,00000 тыс. руб.</w:t>
            </w:r>
          </w:p>
          <w:p w14:paraId="28ACCF5B" w14:textId="77777777" w:rsidR="00E840FE" w:rsidRPr="00E840FE" w:rsidRDefault="00E840FE" w:rsidP="00B11595">
            <w:pPr>
              <w:rPr>
                <w:sz w:val="20"/>
                <w:szCs w:val="20"/>
              </w:rPr>
            </w:pPr>
            <w:r w:rsidRPr="00E840FE">
              <w:rPr>
                <w:sz w:val="20"/>
                <w:szCs w:val="20"/>
              </w:rPr>
              <w:t>2028 г. – 1 193,00000 тыс. руб.</w:t>
            </w:r>
          </w:p>
          <w:p w14:paraId="089B9B39" w14:textId="77777777" w:rsidR="00E840FE" w:rsidRPr="00E840FE" w:rsidRDefault="00E840FE" w:rsidP="00B11595">
            <w:pPr>
              <w:rPr>
                <w:sz w:val="20"/>
                <w:szCs w:val="20"/>
              </w:rPr>
            </w:pPr>
            <w:r w:rsidRPr="00E840FE">
              <w:rPr>
                <w:sz w:val="20"/>
                <w:szCs w:val="20"/>
              </w:rPr>
              <w:t>Всего: – 8 891,14395 тыс. руб.</w:t>
            </w:r>
          </w:p>
          <w:p w14:paraId="549E7FEB" w14:textId="77777777" w:rsidR="00E840FE" w:rsidRPr="00E840FE" w:rsidRDefault="00E840FE" w:rsidP="00B11595">
            <w:pPr>
              <w:rPr>
                <w:sz w:val="20"/>
                <w:szCs w:val="20"/>
              </w:rPr>
            </w:pPr>
            <w:r w:rsidRPr="00E840FE">
              <w:rPr>
                <w:sz w:val="20"/>
                <w:szCs w:val="20"/>
              </w:rPr>
              <w:t>в том числе:</w:t>
            </w:r>
          </w:p>
          <w:p w14:paraId="5F9E4CA3" w14:textId="77777777" w:rsidR="00E840FE" w:rsidRPr="00E840FE" w:rsidRDefault="00E840FE" w:rsidP="00B11595">
            <w:pPr>
              <w:rPr>
                <w:sz w:val="20"/>
                <w:szCs w:val="20"/>
              </w:rPr>
            </w:pPr>
            <w:r w:rsidRPr="00E840FE">
              <w:rPr>
                <w:sz w:val="20"/>
                <w:szCs w:val="20"/>
              </w:rPr>
              <w:t>бюджет города Тейково:</w:t>
            </w:r>
          </w:p>
          <w:p w14:paraId="56EEE321" w14:textId="77777777" w:rsidR="00E840FE" w:rsidRPr="00E840FE" w:rsidRDefault="00E840FE" w:rsidP="00B11595">
            <w:pPr>
              <w:rPr>
                <w:sz w:val="20"/>
                <w:szCs w:val="20"/>
              </w:rPr>
            </w:pPr>
            <w:r w:rsidRPr="00E840FE">
              <w:rPr>
                <w:sz w:val="20"/>
                <w:szCs w:val="20"/>
              </w:rPr>
              <w:t>2023 г. – 1 355,93000 тыс. руб.</w:t>
            </w:r>
          </w:p>
          <w:p w14:paraId="258C41A1" w14:textId="77777777" w:rsidR="00E840FE" w:rsidRPr="00E840FE" w:rsidRDefault="00E840FE" w:rsidP="00E840FE">
            <w:pPr>
              <w:pStyle w:val="a9"/>
              <w:numPr>
                <w:ilvl w:val="0"/>
                <w:numId w:val="33"/>
              </w:numPr>
              <w:spacing w:after="0" w:line="240" w:lineRule="auto"/>
              <w:ind w:left="522" w:hanging="522"/>
              <w:rPr>
                <w:rFonts w:ascii="Times New Roman" w:hAnsi="Times New Roman" w:cs="Times New Roman"/>
                <w:sz w:val="20"/>
                <w:szCs w:val="20"/>
              </w:rPr>
            </w:pPr>
            <w:r w:rsidRPr="00E840FE">
              <w:rPr>
                <w:rFonts w:ascii="Times New Roman" w:hAnsi="Times New Roman" w:cs="Times New Roman"/>
                <w:sz w:val="20"/>
                <w:szCs w:val="20"/>
              </w:rPr>
              <w:t>г. – 1 510,63500 тыс. руб.</w:t>
            </w:r>
          </w:p>
          <w:p w14:paraId="10BE92C3" w14:textId="77777777" w:rsidR="00E840FE" w:rsidRPr="00E840FE" w:rsidRDefault="00E840FE" w:rsidP="00B11595">
            <w:pPr>
              <w:rPr>
                <w:sz w:val="20"/>
                <w:szCs w:val="20"/>
              </w:rPr>
            </w:pPr>
            <w:r w:rsidRPr="00E840FE">
              <w:rPr>
                <w:sz w:val="20"/>
                <w:szCs w:val="20"/>
              </w:rPr>
              <w:t>2025 г. – 1 831,57895 тыс. руб.</w:t>
            </w:r>
          </w:p>
          <w:p w14:paraId="7A10EB13" w14:textId="77777777" w:rsidR="00E840FE" w:rsidRPr="00E840FE" w:rsidRDefault="00E840FE" w:rsidP="00B11595">
            <w:pPr>
              <w:rPr>
                <w:sz w:val="20"/>
                <w:szCs w:val="20"/>
              </w:rPr>
            </w:pPr>
            <w:r w:rsidRPr="00E840FE">
              <w:rPr>
                <w:sz w:val="20"/>
                <w:szCs w:val="20"/>
              </w:rPr>
              <w:t>2026 г. – 1 500,00000 тыс. руб.</w:t>
            </w:r>
          </w:p>
          <w:p w14:paraId="7617267E" w14:textId="77777777" w:rsidR="00E840FE" w:rsidRPr="00E840FE" w:rsidRDefault="00E840FE" w:rsidP="00B11595">
            <w:pPr>
              <w:rPr>
                <w:sz w:val="20"/>
                <w:szCs w:val="20"/>
              </w:rPr>
            </w:pPr>
            <w:r w:rsidRPr="00E840FE">
              <w:rPr>
                <w:sz w:val="20"/>
                <w:szCs w:val="20"/>
              </w:rPr>
              <w:t>2027 г. – 1 500,00000 тыс. руб.</w:t>
            </w:r>
          </w:p>
          <w:p w14:paraId="712CB3DF" w14:textId="77777777" w:rsidR="00E840FE" w:rsidRPr="00E840FE" w:rsidRDefault="00E840FE" w:rsidP="00B11595">
            <w:pPr>
              <w:rPr>
                <w:sz w:val="20"/>
                <w:szCs w:val="20"/>
              </w:rPr>
            </w:pPr>
            <w:r w:rsidRPr="00E840FE">
              <w:rPr>
                <w:sz w:val="20"/>
                <w:szCs w:val="20"/>
              </w:rPr>
              <w:t>2028 г. – 1 193,00000 тыс. руб.</w:t>
            </w:r>
          </w:p>
          <w:p w14:paraId="43ACAC6C" w14:textId="5FCF0527" w:rsidR="00E840FE" w:rsidRPr="00E840FE" w:rsidRDefault="00E840FE" w:rsidP="00B11595">
            <w:pPr>
              <w:rPr>
                <w:sz w:val="20"/>
                <w:szCs w:val="20"/>
              </w:rPr>
            </w:pPr>
            <w:r w:rsidRPr="00E840FE">
              <w:rPr>
                <w:sz w:val="20"/>
                <w:szCs w:val="20"/>
              </w:rPr>
              <w:t>Всего: – 8 891,14395 тыс. руб.</w:t>
            </w:r>
          </w:p>
        </w:tc>
      </w:tr>
      <w:tr w:rsidR="00E840FE" w:rsidRPr="00E840FE" w14:paraId="74A840B1" w14:textId="77777777" w:rsidTr="00E840FE">
        <w:trPr>
          <w:trHeight w:val="20"/>
        </w:trPr>
        <w:tc>
          <w:tcPr>
            <w:tcW w:w="1893" w:type="pct"/>
          </w:tcPr>
          <w:p w14:paraId="371C0915" w14:textId="77777777" w:rsidR="00E840FE" w:rsidRPr="00E840FE" w:rsidRDefault="00E840FE" w:rsidP="00B11595">
            <w:pPr>
              <w:pStyle w:val="ConsPlusNormal"/>
              <w:rPr>
                <w:rFonts w:ascii="Times New Roman" w:hAnsi="Times New Roman" w:cs="Times New Roman"/>
              </w:rPr>
            </w:pPr>
            <w:r w:rsidRPr="00E840FE">
              <w:rPr>
                <w:rFonts w:ascii="Times New Roman" w:hAnsi="Times New Roman" w:cs="Times New Roman"/>
              </w:rPr>
              <w:t>Ожидаемые результаты реализации программы</w:t>
            </w:r>
          </w:p>
        </w:tc>
        <w:tc>
          <w:tcPr>
            <w:tcW w:w="3107" w:type="pct"/>
          </w:tcPr>
          <w:p w14:paraId="49953628" w14:textId="77777777" w:rsidR="00E840FE" w:rsidRPr="00E840FE" w:rsidRDefault="00E840FE" w:rsidP="00E840FE">
            <w:pPr>
              <w:pStyle w:val="ConsPlusNormal"/>
              <w:widowControl/>
              <w:numPr>
                <w:ilvl w:val="0"/>
                <w:numId w:val="35"/>
              </w:numPr>
              <w:tabs>
                <w:tab w:val="left" w:pos="213"/>
              </w:tabs>
              <w:ind w:left="0" w:firstLine="0"/>
              <w:outlineLvl w:val="1"/>
              <w:rPr>
                <w:rFonts w:ascii="Times New Roman" w:hAnsi="Times New Roman" w:cs="Times New Roman"/>
              </w:rPr>
            </w:pPr>
            <w:r w:rsidRPr="00E840FE">
              <w:rPr>
                <w:rFonts w:ascii="Times New Roman" w:hAnsi="Times New Roman" w:cs="Times New Roman"/>
              </w:rPr>
              <w:t xml:space="preserve">увеличение доли населения, систематически занимающегося физической культурой и спортом в общей численности населения </w:t>
            </w:r>
            <w:r w:rsidRPr="00E840FE">
              <w:rPr>
                <w:rFonts w:ascii="Times New Roman" w:hAnsi="Times New Roman" w:cs="Times New Roman"/>
              </w:rPr>
              <w:lastRenderedPageBreak/>
              <w:t>городского округа;</w:t>
            </w:r>
          </w:p>
          <w:p w14:paraId="7C4B79F7" w14:textId="77777777" w:rsidR="00E840FE" w:rsidRPr="00E840FE" w:rsidRDefault="00E840FE" w:rsidP="00E840FE">
            <w:pPr>
              <w:keepNext/>
              <w:widowControl w:val="0"/>
              <w:numPr>
                <w:ilvl w:val="0"/>
                <w:numId w:val="36"/>
              </w:numPr>
              <w:tabs>
                <w:tab w:val="left" w:pos="213"/>
              </w:tabs>
              <w:ind w:firstLine="0"/>
              <w:contextualSpacing/>
              <w:rPr>
                <w:sz w:val="20"/>
                <w:szCs w:val="20"/>
              </w:rPr>
            </w:pPr>
            <w:r w:rsidRPr="00E840FE">
              <w:rPr>
                <w:sz w:val="20"/>
                <w:szCs w:val="20"/>
              </w:rPr>
              <w:t>привлечение к систематическим занятиям физической культурой и спортом и приобщение к здоровому образу жизни широких масс населения городского округа Тейково.</w:t>
            </w:r>
          </w:p>
          <w:p w14:paraId="7692E5F9" w14:textId="77777777" w:rsidR="00E840FE" w:rsidRPr="00E840FE" w:rsidRDefault="00E840FE" w:rsidP="00E840FE">
            <w:pPr>
              <w:keepNext/>
              <w:widowControl w:val="0"/>
              <w:numPr>
                <w:ilvl w:val="0"/>
                <w:numId w:val="36"/>
              </w:numPr>
              <w:tabs>
                <w:tab w:val="left" w:pos="213"/>
              </w:tabs>
              <w:ind w:firstLine="0"/>
              <w:contextualSpacing/>
              <w:rPr>
                <w:sz w:val="20"/>
                <w:szCs w:val="20"/>
              </w:rPr>
            </w:pPr>
            <w:r w:rsidRPr="00E840FE">
              <w:rPr>
                <w:sz w:val="20"/>
                <w:szCs w:val="20"/>
              </w:rPr>
              <w:t>увеличение обеспеченности населения городского округа Тейково объектами спортивной инфраструктуры.</w:t>
            </w:r>
          </w:p>
          <w:p w14:paraId="5AC28D01" w14:textId="70B4C19B" w:rsidR="00E840FE" w:rsidRPr="00E840FE" w:rsidRDefault="00E840FE" w:rsidP="00B11595">
            <w:pPr>
              <w:keepNext/>
              <w:widowControl w:val="0"/>
              <w:numPr>
                <w:ilvl w:val="0"/>
                <w:numId w:val="36"/>
              </w:numPr>
              <w:tabs>
                <w:tab w:val="left" w:pos="213"/>
              </w:tabs>
              <w:ind w:firstLine="0"/>
              <w:contextualSpacing/>
              <w:rPr>
                <w:sz w:val="20"/>
                <w:szCs w:val="20"/>
              </w:rPr>
            </w:pPr>
            <w:r w:rsidRPr="00E840FE">
              <w:rPr>
                <w:sz w:val="20"/>
                <w:szCs w:val="20"/>
              </w:rPr>
              <w:t>приобретение комплекта спортивно-технологического оборудования для создания открытой хоккейной площадки.</w:t>
            </w:r>
          </w:p>
        </w:tc>
      </w:tr>
    </w:tbl>
    <w:p w14:paraId="3CD49A1D" w14:textId="77777777" w:rsidR="00E840FE" w:rsidRPr="00E840FE" w:rsidRDefault="00E840FE" w:rsidP="00E840FE">
      <w:pPr>
        <w:rPr>
          <w:noProof/>
          <w:sz w:val="28"/>
          <w:szCs w:val="28"/>
        </w:rPr>
      </w:pPr>
    </w:p>
    <w:p w14:paraId="432910E5" w14:textId="77777777" w:rsidR="00E840FE" w:rsidRPr="00E840FE" w:rsidRDefault="00E840FE" w:rsidP="00E840FE">
      <w:pPr>
        <w:jc w:val="right"/>
      </w:pPr>
      <w:r w:rsidRPr="00E840FE">
        <w:t>Приложение № 2</w:t>
      </w:r>
    </w:p>
    <w:p w14:paraId="1979EA2D" w14:textId="77777777" w:rsidR="00E840FE" w:rsidRPr="00E840FE" w:rsidRDefault="00E840FE" w:rsidP="00E840FE">
      <w:pPr>
        <w:jc w:val="right"/>
      </w:pPr>
      <w:r w:rsidRPr="00E840FE">
        <w:t xml:space="preserve">к постановлению администрации </w:t>
      </w:r>
    </w:p>
    <w:p w14:paraId="751970AC" w14:textId="77777777" w:rsidR="00E840FE" w:rsidRPr="00E840FE" w:rsidRDefault="00E840FE" w:rsidP="00E840FE">
      <w:pPr>
        <w:jc w:val="right"/>
      </w:pPr>
      <w:r w:rsidRPr="00E840FE">
        <w:t xml:space="preserve">городского округа Тейково </w:t>
      </w:r>
    </w:p>
    <w:p w14:paraId="6C047CC1" w14:textId="77777777" w:rsidR="00E840FE" w:rsidRPr="00E840FE" w:rsidRDefault="00E840FE" w:rsidP="00E840FE">
      <w:pPr>
        <w:jc w:val="right"/>
      </w:pPr>
      <w:r w:rsidRPr="00E840FE">
        <w:t xml:space="preserve">Ивановской области </w:t>
      </w:r>
    </w:p>
    <w:p w14:paraId="0D354D57" w14:textId="24C315D1" w:rsidR="00E840FE" w:rsidRPr="00E840FE" w:rsidRDefault="00E840FE" w:rsidP="00E840FE">
      <w:pPr>
        <w:ind w:firstLine="709"/>
        <w:jc w:val="right"/>
        <w:rPr>
          <w:b/>
          <w:bCs/>
        </w:rPr>
      </w:pPr>
      <w:r w:rsidRPr="00E840FE">
        <w:t xml:space="preserve">                                                                                                  от  05.05.2025  № 239      </w:t>
      </w:r>
    </w:p>
    <w:p w14:paraId="50E4AA2B" w14:textId="77777777" w:rsidR="00E840FE" w:rsidRPr="00E840FE" w:rsidRDefault="00E840FE" w:rsidP="00E840FE">
      <w:pPr>
        <w:pStyle w:val="ConsPlusNormal"/>
        <w:shd w:val="clear" w:color="auto" w:fill="FFFFFF"/>
        <w:tabs>
          <w:tab w:val="left" w:pos="426"/>
        </w:tabs>
        <w:spacing w:line="276" w:lineRule="auto"/>
        <w:jc w:val="center"/>
        <w:outlineLvl w:val="1"/>
        <w:rPr>
          <w:rFonts w:ascii="Times New Roman" w:hAnsi="Times New Roman" w:cs="Times New Roman"/>
          <w:sz w:val="24"/>
          <w:szCs w:val="24"/>
        </w:rPr>
      </w:pPr>
      <w:r w:rsidRPr="00E840FE">
        <w:rPr>
          <w:rFonts w:ascii="Times New Roman" w:hAnsi="Times New Roman" w:cs="Times New Roman"/>
          <w:b/>
          <w:sz w:val="24"/>
          <w:szCs w:val="24"/>
        </w:rPr>
        <w:t>3.   Цель муниципальной программы и ожидаемые результаты ее реализации</w:t>
      </w:r>
    </w:p>
    <w:p w14:paraId="6F6109DC" w14:textId="77777777" w:rsidR="00E840FE" w:rsidRPr="00E840FE" w:rsidRDefault="00E840FE" w:rsidP="00E840FE">
      <w:pPr>
        <w:pStyle w:val="ConsPlusNormal"/>
        <w:shd w:val="clear" w:color="auto" w:fill="FFFFFF"/>
        <w:tabs>
          <w:tab w:val="left" w:pos="426"/>
        </w:tabs>
        <w:spacing w:line="276" w:lineRule="auto"/>
        <w:ind w:left="709"/>
        <w:outlineLvl w:val="1"/>
        <w:rPr>
          <w:rFonts w:ascii="Times New Roman" w:hAnsi="Times New Roman" w:cs="Times New Roman"/>
          <w:sz w:val="24"/>
          <w:szCs w:val="24"/>
        </w:rPr>
      </w:pPr>
      <w:r w:rsidRPr="00E840FE">
        <w:rPr>
          <w:rFonts w:ascii="Times New Roman" w:hAnsi="Times New Roman" w:cs="Times New Roman"/>
          <w:sz w:val="24"/>
          <w:szCs w:val="24"/>
        </w:rPr>
        <w:t>Приоритетами в данном направлении являются:</w:t>
      </w:r>
    </w:p>
    <w:p w14:paraId="78C43FBE" w14:textId="77777777" w:rsidR="00E840FE" w:rsidRPr="00E840FE" w:rsidRDefault="00E840FE" w:rsidP="00E840FE">
      <w:pPr>
        <w:pStyle w:val="Default"/>
        <w:numPr>
          <w:ilvl w:val="0"/>
          <w:numId w:val="37"/>
        </w:numPr>
        <w:shd w:val="clear" w:color="auto" w:fill="FFFFFF"/>
        <w:tabs>
          <w:tab w:val="left" w:pos="709"/>
        </w:tabs>
        <w:spacing w:line="276" w:lineRule="auto"/>
        <w:ind w:left="0" w:firstLine="426"/>
        <w:jc w:val="both"/>
        <w:rPr>
          <w:color w:val="auto"/>
        </w:rPr>
      </w:pPr>
      <w:r w:rsidRPr="00E840FE">
        <w:rPr>
          <w:color w:val="auto"/>
        </w:rPr>
        <w:t>Развитие физической культуры и массового спорта;</w:t>
      </w:r>
    </w:p>
    <w:p w14:paraId="1BCE61EC" w14:textId="77777777" w:rsidR="00E840FE" w:rsidRPr="00E840FE" w:rsidRDefault="00E840FE" w:rsidP="00E840FE">
      <w:pPr>
        <w:pStyle w:val="a9"/>
        <w:numPr>
          <w:ilvl w:val="0"/>
          <w:numId w:val="39"/>
        </w:numPr>
        <w:tabs>
          <w:tab w:val="left" w:pos="426"/>
        </w:tabs>
        <w:spacing w:after="0" w:line="240" w:lineRule="auto"/>
        <w:ind w:left="709" w:hanging="283"/>
        <w:jc w:val="both"/>
        <w:rPr>
          <w:rFonts w:ascii="Times New Roman" w:hAnsi="Times New Roman" w:cs="Times New Roman"/>
          <w:sz w:val="24"/>
          <w:szCs w:val="24"/>
        </w:rPr>
      </w:pPr>
      <w:r w:rsidRPr="00E840FE">
        <w:rPr>
          <w:rFonts w:ascii="Times New Roman" w:hAnsi="Times New Roman" w:cs="Times New Roman"/>
          <w:sz w:val="24"/>
          <w:szCs w:val="24"/>
        </w:rPr>
        <w:t xml:space="preserve">Создание условий для развития физической культуры и спорта, путем строительства </w:t>
      </w:r>
    </w:p>
    <w:p w14:paraId="332217FA" w14:textId="55D25824" w:rsidR="00E840FE" w:rsidRPr="00E840FE" w:rsidRDefault="00E840FE" w:rsidP="00E840FE">
      <w:pPr>
        <w:pStyle w:val="a9"/>
        <w:tabs>
          <w:tab w:val="left" w:pos="426"/>
        </w:tabs>
        <w:ind w:left="709"/>
        <w:rPr>
          <w:rFonts w:ascii="Times New Roman" w:hAnsi="Times New Roman" w:cs="Times New Roman"/>
          <w:sz w:val="24"/>
          <w:szCs w:val="24"/>
        </w:rPr>
      </w:pPr>
      <w:r w:rsidRPr="00E840FE">
        <w:rPr>
          <w:rFonts w:ascii="Times New Roman" w:hAnsi="Times New Roman" w:cs="Times New Roman"/>
          <w:sz w:val="24"/>
          <w:szCs w:val="24"/>
        </w:rPr>
        <w:t xml:space="preserve">новых спортивных сооружений, капитального ремонта и реконструкции имеющейся материально-технической базы отрасли физической культуры и спорта; </w:t>
      </w:r>
    </w:p>
    <w:p w14:paraId="3DFE9209" w14:textId="77777777" w:rsidR="00E840FE" w:rsidRPr="00E840FE" w:rsidRDefault="00E840FE" w:rsidP="00E840FE">
      <w:pPr>
        <w:pStyle w:val="Default"/>
        <w:shd w:val="clear" w:color="auto" w:fill="FFFFFF"/>
        <w:spacing w:line="276" w:lineRule="auto"/>
        <w:ind w:firstLine="708"/>
        <w:jc w:val="both"/>
        <w:rPr>
          <w:color w:val="auto"/>
        </w:rPr>
      </w:pPr>
      <w:r w:rsidRPr="00E840FE">
        <w:rPr>
          <w:color w:val="auto"/>
        </w:rPr>
        <w:t>Реализация муниципальной программы направлена на выполнение следующих целей:</w:t>
      </w:r>
    </w:p>
    <w:p w14:paraId="6A35304B" w14:textId="77777777" w:rsidR="00E840FE" w:rsidRPr="00E840FE" w:rsidRDefault="00E840FE" w:rsidP="00E840FE">
      <w:pPr>
        <w:pStyle w:val="a9"/>
        <w:numPr>
          <w:ilvl w:val="0"/>
          <w:numId w:val="38"/>
        </w:numPr>
        <w:spacing w:after="0"/>
        <w:jc w:val="both"/>
        <w:rPr>
          <w:rFonts w:ascii="Times New Roman" w:hAnsi="Times New Roman" w:cs="Times New Roman"/>
          <w:sz w:val="24"/>
          <w:szCs w:val="24"/>
        </w:rPr>
      </w:pPr>
      <w:r w:rsidRPr="00E840FE">
        <w:rPr>
          <w:rFonts w:ascii="Times New Roman" w:hAnsi="Times New Roman" w:cs="Times New Roman"/>
          <w:sz w:val="24"/>
          <w:szCs w:val="24"/>
        </w:rPr>
        <w:t xml:space="preserve">Создание условий для укрепления здоровья населения путём проведения различного уровня соревнований.  </w:t>
      </w:r>
    </w:p>
    <w:p w14:paraId="158AA2F6" w14:textId="77777777" w:rsidR="00E840FE" w:rsidRPr="00E840FE" w:rsidRDefault="00E840FE" w:rsidP="00E840FE">
      <w:pPr>
        <w:pStyle w:val="a9"/>
        <w:numPr>
          <w:ilvl w:val="0"/>
          <w:numId w:val="38"/>
        </w:numPr>
        <w:spacing w:after="0"/>
        <w:jc w:val="both"/>
        <w:rPr>
          <w:rFonts w:ascii="Times New Roman" w:hAnsi="Times New Roman" w:cs="Times New Roman"/>
          <w:sz w:val="24"/>
          <w:szCs w:val="24"/>
        </w:rPr>
      </w:pPr>
      <w:r w:rsidRPr="00E840FE">
        <w:rPr>
          <w:rFonts w:ascii="Times New Roman" w:hAnsi="Times New Roman" w:cs="Times New Roman"/>
          <w:sz w:val="24"/>
          <w:szCs w:val="24"/>
        </w:rPr>
        <w:t>Популяризации массового спорта и приобщение различных слоев общества к регулярным занятиям физической культурой и спортом.</w:t>
      </w:r>
    </w:p>
    <w:p w14:paraId="029A788F" w14:textId="77777777" w:rsidR="00E840FE" w:rsidRPr="00E840FE" w:rsidRDefault="00E840FE" w:rsidP="00E840FE">
      <w:pPr>
        <w:pStyle w:val="a9"/>
        <w:numPr>
          <w:ilvl w:val="0"/>
          <w:numId w:val="38"/>
        </w:numPr>
        <w:spacing w:after="0"/>
        <w:jc w:val="both"/>
        <w:rPr>
          <w:rFonts w:ascii="Times New Roman" w:hAnsi="Times New Roman" w:cs="Times New Roman"/>
          <w:sz w:val="24"/>
          <w:szCs w:val="24"/>
        </w:rPr>
      </w:pPr>
      <w:r w:rsidRPr="00E840FE">
        <w:rPr>
          <w:rFonts w:ascii="Times New Roman" w:hAnsi="Times New Roman" w:cs="Times New Roman"/>
          <w:sz w:val="24"/>
          <w:szCs w:val="24"/>
        </w:rPr>
        <w:t>Обеспечение участия спортсменов городского округа Тейково в областных, межрегиональных, всероссийских и международных соревнованиях.</w:t>
      </w:r>
    </w:p>
    <w:p w14:paraId="7B0FBA78" w14:textId="77777777" w:rsidR="00E840FE" w:rsidRPr="00E840FE" w:rsidRDefault="00E840FE" w:rsidP="00E840FE">
      <w:pPr>
        <w:pStyle w:val="a9"/>
        <w:numPr>
          <w:ilvl w:val="0"/>
          <w:numId w:val="38"/>
        </w:numPr>
        <w:spacing w:after="0"/>
        <w:jc w:val="both"/>
        <w:rPr>
          <w:rFonts w:ascii="Times New Roman" w:hAnsi="Times New Roman" w:cs="Times New Roman"/>
          <w:sz w:val="24"/>
          <w:szCs w:val="24"/>
        </w:rPr>
      </w:pPr>
      <w:r w:rsidRPr="00E840FE">
        <w:rPr>
          <w:rFonts w:ascii="Times New Roman" w:hAnsi="Times New Roman" w:cs="Times New Roman"/>
          <w:sz w:val="24"/>
          <w:szCs w:val="24"/>
        </w:rPr>
        <w:t>приобретение комплекта спортивно-технологического оборудования для создания открытой хоккейной площадки</w:t>
      </w:r>
    </w:p>
    <w:p w14:paraId="25719A77" w14:textId="77777777" w:rsidR="00E840FE" w:rsidRPr="00E840FE" w:rsidRDefault="00E840FE" w:rsidP="00E840FE">
      <w:pPr>
        <w:ind w:firstLine="426"/>
        <w:jc w:val="right"/>
      </w:pPr>
      <w:r w:rsidRPr="00E840FE">
        <w:t>Таблица № 2</w:t>
      </w:r>
    </w:p>
    <w:p w14:paraId="123F7E02" w14:textId="77777777" w:rsidR="00E840FE" w:rsidRPr="00E840FE" w:rsidRDefault="00E840FE" w:rsidP="00E840FE">
      <w:pPr>
        <w:pStyle w:val="Pro-TabName"/>
        <w:spacing w:before="0" w:after="0"/>
        <w:rPr>
          <w:i w:val="0"/>
          <w:sz w:val="24"/>
          <w:szCs w:val="24"/>
        </w:rPr>
      </w:pPr>
      <w:r w:rsidRPr="00E840FE">
        <w:rPr>
          <w:i w:val="0"/>
          <w:sz w:val="24"/>
          <w:szCs w:val="24"/>
        </w:rPr>
        <w:t>Сведения о целевых индикаторах (показателях) реализации муниципальной программы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43"/>
        <w:gridCol w:w="750"/>
        <w:gridCol w:w="709"/>
        <w:gridCol w:w="709"/>
        <w:gridCol w:w="709"/>
        <w:gridCol w:w="709"/>
        <w:gridCol w:w="709"/>
        <w:gridCol w:w="709"/>
        <w:gridCol w:w="707"/>
        <w:gridCol w:w="708"/>
        <w:gridCol w:w="709"/>
      </w:tblGrid>
      <w:tr w:rsidR="00E840FE" w:rsidRPr="00E840FE" w14:paraId="2A5682B9" w14:textId="77777777" w:rsidTr="00B11595">
        <w:trPr>
          <w:cantSplit/>
          <w:jc w:val="center"/>
        </w:trPr>
        <w:tc>
          <w:tcPr>
            <w:tcW w:w="568" w:type="dxa"/>
          </w:tcPr>
          <w:p w14:paraId="28D1BDBD" w14:textId="77777777" w:rsidR="00E840FE" w:rsidRPr="00E840FE" w:rsidRDefault="00E840FE" w:rsidP="00B11595">
            <w:pPr>
              <w:jc w:val="center"/>
              <w:rPr>
                <w:sz w:val="20"/>
                <w:szCs w:val="20"/>
              </w:rPr>
            </w:pPr>
            <w:r w:rsidRPr="00E840FE">
              <w:rPr>
                <w:sz w:val="20"/>
                <w:szCs w:val="20"/>
              </w:rPr>
              <w:t>№</w:t>
            </w:r>
          </w:p>
        </w:tc>
        <w:tc>
          <w:tcPr>
            <w:tcW w:w="1943" w:type="dxa"/>
          </w:tcPr>
          <w:p w14:paraId="1168B92E" w14:textId="77777777" w:rsidR="00E840FE" w:rsidRPr="00E840FE" w:rsidRDefault="00E840FE" w:rsidP="00B11595">
            <w:pPr>
              <w:jc w:val="center"/>
              <w:rPr>
                <w:sz w:val="20"/>
                <w:szCs w:val="20"/>
              </w:rPr>
            </w:pPr>
            <w:r w:rsidRPr="00E840FE">
              <w:rPr>
                <w:sz w:val="20"/>
                <w:szCs w:val="20"/>
              </w:rPr>
              <w:t>Наименование целевого индикатора</w:t>
            </w:r>
          </w:p>
        </w:tc>
        <w:tc>
          <w:tcPr>
            <w:tcW w:w="750" w:type="dxa"/>
          </w:tcPr>
          <w:p w14:paraId="7994D20E" w14:textId="77777777" w:rsidR="00E840FE" w:rsidRPr="00E840FE" w:rsidRDefault="00E840FE" w:rsidP="00B11595">
            <w:pPr>
              <w:jc w:val="center"/>
              <w:rPr>
                <w:sz w:val="20"/>
                <w:szCs w:val="20"/>
              </w:rPr>
            </w:pPr>
            <w:r w:rsidRPr="00E840FE">
              <w:rPr>
                <w:sz w:val="20"/>
                <w:szCs w:val="20"/>
              </w:rPr>
              <w:t>Единица измерения</w:t>
            </w:r>
          </w:p>
        </w:tc>
        <w:tc>
          <w:tcPr>
            <w:tcW w:w="709" w:type="dxa"/>
            <w:textDirection w:val="btLr"/>
          </w:tcPr>
          <w:p w14:paraId="5D4B53B4" w14:textId="77777777" w:rsidR="00E840FE" w:rsidRPr="00E840FE" w:rsidRDefault="00E840FE" w:rsidP="00B11595">
            <w:pPr>
              <w:ind w:left="113" w:right="113"/>
              <w:jc w:val="center"/>
              <w:rPr>
                <w:sz w:val="20"/>
                <w:szCs w:val="20"/>
              </w:rPr>
            </w:pPr>
            <w:r w:rsidRPr="00E840FE">
              <w:rPr>
                <w:sz w:val="20"/>
                <w:szCs w:val="20"/>
              </w:rPr>
              <w:t>2020</w:t>
            </w:r>
          </w:p>
        </w:tc>
        <w:tc>
          <w:tcPr>
            <w:tcW w:w="709" w:type="dxa"/>
            <w:textDirection w:val="btLr"/>
          </w:tcPr>
          <w:p w14:paraId="2DD6FA88" w14:textId="77777777" w:rsidR="00E840FE" w:rsidRPr="00E840FE" w:rsidRDefault="00E840FE" w:rsidP="00B11595">
            <w:pPr>
              <w:ind w:left="113" w:right="113"/>
              <w:jc w:val="center"/>
              <w:rPr>
                <w:sz w:val="20"/>
                <w:szCs w:val="20"/>
              </w:rPr>
            </w:pPr>
            <w:r w:rsidRPr="00E840FE">
              <w:rPr>
                <w:sz w:val="20"/>
                <w:szCs w:val="20"/>
              </w:rPr>
              <w:t>2021</w:t>
            </w:r>
          </w:p>
        </w:tc>
        <w:tc>
          <w:tcPr>
            <w:tcW w:w="709" w:type="dxa"/>
            <w:textDirection w:val="btLr"/>
          </w:tcPr>
          <w:p w14:paraId="2B55FA97" w14:textId="77777777" w:rsidR="00E840FE" w:rsidRPr="00E840FE" w:rsidRDefault="00E840FE" w:rsidP="00B11595">
            <w:pPr>
              <w:ind w:left="113" w:right="113"/>
              <w:jc w:val="center"/>
              <w:rPr>
                <w:sz w:val="20"/>
                <w:szCs w:val="20"/>
              </w:rPr>
            </w:pPr>
            <w:r w:rsidRPr="00E840FE">
              <w:rPr>
                <w:sz w:val="20"/>
                <w:szCs w:val="20"/>
              </w:rPr>
              <w:t>2022</w:t>
            </w:r>
          </w:p>
        </w:tc>
        <w:tc>
          <w:tcPr>
            <w:tcW w:w="709" w:type="dxa"/>
            <w:textDirection w:val="btLr"/>
          </w:tcPr>
          <w:p w14:paraId="1C7B3BC3" w14:textId="77777777" w:rsidR="00E840FE" w:rsidRPr="00E840FE" w:rsidRDefault="00E840FE" w:rsidP="00B11595">
            <w:pPr>
              <w:ind w:left="113" w:right="113"/>
              <w:jc w:val="center"/>
              <w:rPr>
                <w:sz w:val="20"/>
                <w:szCs w:val="20"/>
              </w:rPr>
            </w:pPr>
            <w:r w:rsidRPr="00E840FE">
              <w:rPr>
                <w:sz w:val="20"/>
                <w:szCs w:val="20"/>
              </w:rPr>
              <w:t>2023</w:t>
            </w:r>
          </w:p>
        </w:tc>
        <w:tc>
          <w:tcPr>
            <w:tcW w:w="709" w:type="dxa"/>
            <w:textDirection w:val="btLr"/>
          </w:tcPr>
          <w:p w14:paraId="3EB07790" w14:textId="77777777" w:rsidR="00E840FE" w:rsidRPr="00E840FE" w:rsidRDefault="00E840FE" w:rsidP="00B11595">
            <w:pPr>
              <w:ind w:left="113" w:right="113"/>
              <w:jc w:val="center"/>
              <w:rPr>
                <w:sz w:val="20"/>
                <w:szCs w:val="20"/>
              </w:rPr>
            </w:pPr>
            <w:r w:rsidRPr="00E840FE">
              <w:rPr>
                <w:sz w:val="20"/>
                <w:szCs w:val="20"/>
              </w:rPr>
              <w:t>2024</w:t>
            </w:r>
          </w:p>
        </w:tc>
        <w:tc>
          <w:tcPr>
            <w:tcW w:w="709" w:type="dxa"/>
            <w:textDirection w:val="btLr"/>
          </w:tcPr>
          <w:p w14:paraId="12E7B358" w14:textId="77777777" w:rsidR="00E840FE" w:rsidRPr="00E840FE" w:rsidRDefault="00E840FE" w:rsidP="00B11595">
            <w:pPr>
              <w:ind w:left="113" w:right="113"/>
              <w:jc w:val="center"/>
              <w:rPr>
                <w:sz w:val="20"/>
                <w:szCs w:val="20"/>
              </w:rPr>
            </w:pPr>
            <w:r w:rsidRPr="00E840FE">
              <w:rPr>
                <w:sz w:val="20"/>
                <w:szCs w:val="20"/>
              </w:rPr>
              <w:t>2025*</w:t>
            </w:r>
          </w:p>
        </w:tc>
        <w:tc>
          <w:tcPr>
            <w:tcW w:w="707" w:type="dxa"/>
            <w:textDirection w:val="btLr"/>
          </w:tcPr>
          <w:p w14:paraId="5DD7FD40" w14:textId="77777777" w:rsidR="00E840FE" w:rsidRPr="00E840FE" w:rsidRDefault="00E840FE" w:rsidP="00B11595">
            <w:pPr>
              <w:ind w:left="113" w:right="113"/>
              <w:jc w:val="center"/>
              <w:rPr>
                <w:sz w:val="20"/>
                <w:szCs w:val="20"/>
              </w:rPr>
            </w:pPr>
            <w:r w:rsidRPr="00E840FE">
              <w:rPr>
                <w:sz w:val="20"/>
                <w:szCs w:val="20"/>
              </w:rPr>
              <w:t>2026*</w:t>
            </w:r>
          </w:p>
        </w:tc>
        <w:tc>
          <w:tcPr>
            <w:tcW w:w="708" w:type="dxa"/>
            <w:textDirection w:val="btLr"/>
          </w:tcPr>
          <w:p w14:paraId="421B68A0" w14:textId="77777777" w:rsidR="00E840FE" w:rsidRPr="00E840FE" w:rsidRDefault="00E840FE" w:rsidP="00B11595">
            <w:pPr>
              <w:ind w:left="113" w:right="113"/>
              <w:jc w:val="center"/>
              <w:rPr>
                <w:sz w:val="20"/>
                <w:szCs w:val="20"/>
              </w:rPr>
            </w:pPr>
            <w:r w:rsidRPr="00E840FE">
              <w:rPr>
                <w:sz w:val="20"/>
                <w:szCs w:val="20"/>
              </w:rPr>
              <w:t>2027*</w:t>
            </w:r>
          </w:p>
        </w:tc>
        <w:tc>
          <w:tcPr>
            <w:tcW w:w="709" w:type="dxa"/>
            <w:textDirection w:val="btLr"/>
          </w:tcPr>
          <w:p w14:paraId="30899CF0" w14:textId="77777777" w:rsidR="00E840FE" w:rsidRPr="00E840FE" w:rsidRDefault="00E840FE" w:rsidP="00B11595">
            <w:pPr>
              <w:ind w:left="113" w:right="113"/>
              <w:jc w:val="center"/>
              <w:rPr>
                <w:sz w:val="20"/>
                <w:szCs w:val="20"/>
              </w:rPr>
            </w:pPr>
            <w:r w:rsidRPr="00E840FE">
              <w:rPr>
                <w:sz w:val="20"/>
                <w:szCs w:val="20"/>
              </w:rPr>
              <w:t>2028*</w:t>
            </w:r>
          </w:p>
        </w:tc>
      </w:tr>
      <w:tr w:rsidR="00E840FE" w:rsidRPr="00E840FE" w14:paraId="77E192E1" w14:textId="77777777" w:rsidTr="00B11595">
        <w:trPr>
          <w:jc w:val="center"/>
        </w:trPr>
        <w:tc>
          <w:tcPr>
            <w:tcW w:w="568" w:type="dxa"/>
          </w:tcPr>
          <w:p w14:paraId="53E1BD63" w14:textId="77777777" w:rsidR="00E840FE" w:rsidRPr="00E840FE" w:rsidRDefault="00E840FE" w:rsidP="00B11595">
            <w:pPr>
              <w:jc w:val="center"/>
              <w:rPr>
                <w:sz w:val="20"/>
                <w:szCs w:val="20"/>
              </w:rPr>
            </w:pPr>
            <w:r w:rsidRPr="00E840FE">
              <w:rPr>
                <w:sz w:val="20"/>
                <w:szCs w:val="20"/>
              </w:rPr>
              <w:t>1.</w:t>
            </w:r>
          </w:p>
        </w:tc>
        <w:tc>
          <w:tcPr>
            <w:tcW w:w="1943" w:type="dxa"/>
          </w:tcPr>
          <w:p w14:paraId="162B5210" w14:textId="77777777" w:rsidR="00E840FE" w:rsidRPr="00E840FE" w:rsidRDefault="00E840FE" w:rsidP="00B11595">
            <w:pPr>
              <w:rPr>
                <w:b/>
                <w:sz w:val="20"/>
                <w:szCs w:val="20"/>
              </w:rPr>
            </w:pPr>
            <w:r w:rsidRPr="00E840FE">
              <w:rPr>
                <w:sz w:val="20"/>
                <w:szCs w:val="20"/>
              </w:rPr>
              <w:t xml:space="preserve">Доля жителей города, систематически занимающихся физической культурой и спортом </w:t>
            </w:r>
          </w:p>
        </w:tc>
        <w:tc>
          <w:tcPr>
            <w:tcW w:w="750" w:type="dxa"/>
          </w:tcPr>
          <w:p w14:paraId="16F7F426" w14:textId="77777777" w:rsidR="00E840FE" w:rsidRPr="00E840FE" w:rsidRDefault="00E840FE" w:rsidP="00B11595">
            <w:pPr>
              <w:jc w:val="center"/>
              <w:rPr>
                <w:sz w:val="20"/>
                <w:szCs w:val="20"/>
              </w:rPr>
            </w:pPr>
          </w:p>
          <w:p w14:paraId="415E2275" w14:textId="77777777" w:rsidR="00E840FE" w:rsidRPr="00E840FE" w:rsidRDefault="00E840FE" w:rsidP="00B11595">
            <w:pPr>
              <w:jc w:val="center"/>
              <w:rPr>
                <w:sz w:val="20"/>
                <w:szCs w:val="20"/>
              </w:rPr>
            </w:pPr>
            <w:r w:rsidRPr="00E840FE">
              <w:rPr>
                <w:sz w:val="20"/>
                <w:szCs w:val="20"/>
              </w:rPr>
              <w:t>%</w:t>
            </w:r>
          </w:p>
          <w:p w14:paraId="535CB560" w14:textId="77777777" w:rsidR="00E840FE" w:rsidRPr="00E840FE" w:rsidRDefault="00E840FE" w:rsidP="00B11595">
            <w:pPr>
              <w:jc w:val="center"/>
              <w:rPr>
                <w:b/>
                <w:sz w:val="20"/>
                <w:szCs w:val="20"/>
              </w:rPr>
            </w:pPr>
          </w:p>
        </w:tc>
        <w:tc>
          <w:tcPr>
            <w:tcW w:w="709" w:type="dxa"/>
          </w:tcPr>
          <w:p w14:paraId="26A6F9AB" w14:textId="77777777" w:rsidR="00E840FE" w:rsidRPr="00E840FE" w:rsidRDefault="00E840FE" w:rsidP="00B11595">
            <w:pPr>
              <w:jc w:val="center"/>
              <w:rPr>
                <w:sz w:val="20"/>
                <w:szCs w:val="20"/>
              </w:rPr>
            </w:pPr>
          </w:p>
          <w:p w14:paraId="6EC4EE22" w14:textId="77777777" w:rsidR="00E840FE" w:rsidRPr="00E840FE" w:rsidRDefault="00E840FE" w:rsidP="00B11595">
            <w:pPr>
              <w:jc w:val="center"/>
              <w:rPr>
                <w:sz w:val="20"/>
                <w:szCs w:val="20"/>
              </w:rPr>
            </w:pPr>
            <w:r w:rsidRPr="00E840FE">
              <w:rPr>
                <w:sz w:val="20"/>
                <w:szCs w:val="20"/>
              </w:rPr>
              <w:t>35,0</w:t>
            </w:r>
          </w:p>
        </w:tc>
        <w:tc>
          <w:tcPr>
            <w:tcW w:w="709" w:type="dxa"/>
          </w:tcPr>
          <w:p w14:paraId="13F08677" w14:textId="77777777" w:rsidR="00E840FE" w:rsidRPr="00E840FE" w:rsidRDefault="00E840FE" w:rsidP="00B11595">
            <w:pPr>
              <w:jc w:val="center"/>
              <w:rPr>
                <w:sz w:val="20"/>
                <w:szCs w:val="20"/>
              </w:rPr>
            </w:pPr>
          </w:p>
          <w:p w14:paraId="0D633D4E" w14:textId="77777777" w:rsidR="00E840FE" w:rsidRPr="00E840FE" w:rsidRDefault="00E840FE" w:rsidP="00B11595">
            <w:pPr>
              <w:jc w:val="center"/>
              <w:rPr>
                <w:sz w:val="20"/>
                <w:szCs w:val="20"/>
              </w:rPr>
            </w:pPr>
            <w:r w:rsidRPr="00E840FE">
              <w:rPr>
                <w:sz w:val="20"/>
                <w:szCs w:val="20"/>
              </w:rPr>
              <w:t>43,7</w:t>
            </w:r>
          </w:p>
        </w:tc>
        <w:tc>
          <w:tcPr>
            <w:tcW w:w="709" w:type="dxa"/>
          </w:tcPr>
          <w:p w14:paraId="3333840C" w14:textId="77777777" w:rsidR="00E840FE" w:rsidRPr="00E840FE" w:rsidRDefault="00E840FE" w:rsidP="00B11595">
            <w:pPr>
              <w:jc w:val="center"/>
              <w:rPr>
                <w:sz w:val="20"/>
                <w:szCs w:val="20"/>
              </w:rPr>
            </w:pPr>
          </w:p>
          <w:p w14:paraId="5A5D885D" w14:textId="77777777" w:rsidR="00E840FE" w:rsidRPr="00E840FE" w:rsidRDefault="00E840FE" w:rsidP="00B11595">
            <w:pPr>
              <w:jc w:val="center"/>
              <w:rPr>
                <w:sz w:val="20"/>
                <w:szCs w:val="20"/>
              </w:rPr>
            </w:pPr>
            <w:r w:rsidRPr="00E840FE">
              <w:rPr>
                <w:sz w:val="20"/>
                <w:szCs w:val="20"/>
              </w:rPr>
              <w:t>49,1</w:t>
            </w:r>
          </w:p>
        </w:tc>
        <w:tc>
          <w:tcPr>
            <w:tcW w:w="709" w:type="dxa"/>
          </w:tcPr>
          <w:p w14:paraId="514546FA" w14:textId="77777777" w:rsidR="00E840FE" w:rsidRPr="00E840FE" w:rsidRDefault="00E840FE" w:rsidP="00B11595">
            <w:pPr>
              <w:jc w:val="center"/>
              <w:rPr>
                <w:sz w:val="20"/>
                <w:szCs w:val="20"/>
              </w:rPr>
            </w:pPr>
          </w:p>
          <w:p w14:paraId="69C0D3F0" w14:textId="77777777" w:rsidR="00E840FE" w:rsidRPr="00E840FE" w:rsidRDefault="00E840FE" w:rsidP="00B11595">
            <w:pPr>
              <w:jc w:val="center"/>
              <w:rPr>
                <w:sz w:val="20"/>
                <w:szCs w:val="20"/>
              </w:rPr>
            </w:pPr>
            <w:r w:rsidRPr="00E840FE">
              <w:rPr>
                <w:sz w:val="20"/>
                <w:szCs w:val="20"/>
              </w:rPr>
              <w:t>56</w:t>
            </w:r>
          </w:p>
        </w:tc>
        <w:tc>
          <w:tcPr>
            <w:tcW w:w="709" w:type="dxa"/>
          </w:tcPr>
          <w:p w14:paraId="258F8657" w14:textId="77777777" w:rsidR="00E840FE" w:rsidRPr="00E840FE" w:rsidRDefault="00E840FE" w:rsidP="00B11595">
            <w:pPr>
              <w:jc w:val="center"/>
              <w:rPr>
                <w:sz w:val="20"/>
                <w:szCs w:val="20"/>
              </w:rPr>
            </w:pPr>
          </w:p>
          <w:p w14:paraId="0E217D84" w14:textId="77777777" w:rsidR="00E840FE" w:rsidRPr="00E840FE" w:rsidRDefault="00E840FE" w:rsidP="00B11595">
            <w:pPr>
              <w:jc w:val="center"/>
              <w:rPr>
                <w:sz w:val="20"/>
                <w:szCs w:val="20"/>
              </w:rPr>
            </w:pPr>
            <w:r w:rsidRPr="00E840FE">
              <w:rPr>
                <w:sz w:val="20"/>
                <w:szCs w:val="20"/>
              </w:rPr>
              <w:t>59,7</w:t>
            </w:r>
          </w:p>
        </w:tc>
        <w:tc>
          <w:tcPr>
            <w:tcW w:w="709" w:type="dxa"/>
          </w:tcPr>
          <w:p w14:paraId="35D8F67D" w14:textId="77777777" w:rsidR="00E840FE" w:rsidRPr="00E840FE" w:rsidRDefault="00E840FE" w:rsidP="00B11595">
            <w:pPr>
              <w:rPr>
                <w:sz w:val="20"/>
                <w:szCs w:val="20"/>
              </w:rPr>
            </w:pPr>
            <w:r w:rsidRPr="00E840FE">
              <w:rPr>
                <w:sz w:val="20"/>
                <w:szCs w:val="20"/>
              </w:rPr>
              <w:t xml:space="preserve"> </w:t>
            </w:r>
          </w:p>
          <w:p w14:paraId="5F74E277" w14:textId="77777777" w:rsidR="00E840FE" w:rsidRPr="00E840FE" w:rsidRDefault="00E840FE" w:rsidP="00B11595">
            <w:pPr>
              <w:rPr>
                <w:sz w:val="20"/>
                <w:szCs w:val="20"/>
              </w:rPr>
            </w:pPr>
            <w:r w:rsidRPr="00E840FE">
              <w:rPr>
                <w:sz w:val="20"/>
                <w:szCs w:val="20"/>
              </w:rPr>
              <w:t>61</w:t>
            </w:r>
          </w:p>
        </w:tc>
        <w:tc>
          <w:tcPr>
            <w:tcW w:w="707" w:type="dxa"/>
          </w:tcPr>
          <w:p w14:paraId="2220CCE5" w14:textId="77777777" w:rsidR="00E840FE" w:rsidRPr="00E840FE" w:rsidRDefault="00E840FE" w:rsidP="00B11595">
            <w:pPr>
              <w:jc w:val="center"/>
              <w:rPr>
                <w:sz w:val="20"/>
                <w:szCs w:val="20"/>
              </w:rPr>
            </w:pPr>
          </w:p>
          <w:p w14:paraId="5F61229D" w14:textId="77777777" w:rsidR="00E840FE" w:rsidRPr="00E840FE" w:rsidRDefault="00E840FE" w:rsidP="00B11595">
            <w:pPr>
              <w:jc w:val="center"/>
              <w:rPr>
                <w:sz w:val="20"/>
                <w:szCs w:val="20"/>
              </w:rPr>
            </w:pPr>
            <w:r w:rsidRPr="00E840FE">
              <w:rPr>
                <w:sz w:val="20"/>
                <w:szCs w:val="20"/>
              </w:rPr>
              <w:t>62</w:t>
            </w:r>
          </w:p>
        </w:tc>
        <w:tc>
          <w:tcPr>
            <w:tcW w:w="708" w:type="dxa"/>
          </w:tcPr>
          <w:p w14:paraId="2C79CE6F" w14:textId="77777777" w:rsidR="00E840FE" w:rsidRPr="00E840FE" w:rsidRDefault="00E840FE" w:rsidP="00B11595">
            <w:pPr>
              <w:jc w:val="center"/>
              <w:rPr>
                <w:sz w:val="20"/>
                <w:szCs w:val="20"/>
              </w:rPr>
            </w:pPr>
          </w:p>
          <w:p w14:paraId="57F1334B" w14:textId="77777777" w:rsidR="00E840FE" w:rsidRPr="00E840FE" w:rsidRDefault="00E840FE" w:rsidP="00B11595">
            <w:pPr>
              <w:jc w:val="center"/>
              <w:rPr>
                <w:sz w:val="20"/>
                <w:szCs w:val="20"/>
              </w:rPr>
            </w:pPr>
            <w:r w:rsidRPr="00E840FE">
              <w:rPr>
                <w:sz w:val="20"/>
                <w:szCs w:val="20"/>
              </w:rPr>
              <w:t>63</w:t>
            </w:r>
          </w:p>
        </w:tc>
        <w:tc>
          <w:tcPr>
            <w:tcW w:w="709" w:type="dxa"/>
          </w:tcPr>
          <w:p w14:paraId="5B499C36" w14:textId="77777777" w:rsidR="00E840FE" w:rsidRPr="00E840FE" w:rsidRDefault="00E840FE" w:rsidP="00B11595">
            <w:pPr>
              <w:jc w:val="center"/>
              <w:rPr>
                <w:sz w:val="20"/>
                <w:szCs w:val="20"/>
              </w:rPr>
            </w:pPr>
          </w:p>
          <w:p w14:paraId="31FAA6E6" w14:textId="77777777" w:rsidR="00E840FE" w:rsidRPr="00E840FE" w:rsidRDefault="00E840FE" w:rsidP="00B11595">
            <w:pPr>
              <w:jc w:val="center"/>
              <w:rPr>
                <w:sz w:val="20"/>
                <w:szCs w:val="20"/>
              </w:rPr>
            </w:pPr>
            <w:r w:rsidRPr="00E840FE">
              <w:rPr>
                <w:sz w:val="20"/>
                <w:szCs w:val="20"/>
              </w:rPr>
              <w:t>64</w:t>
            </w:r>
          </w:p>
        </w:tc>
      </w:tr>
      <w:tr w:rsidR="00E840FE" w:rsidRPr="00E840FE" w14:paraId="72FFB3A6" w14:textId="77777777" w:rsidTr="00B11595">
        <w:trPr>
          <w:jc w:val="center"/>
        </w:trPr>
        <w:tc>
          <w:tcPr>
            <w:tcW w:w="568" w:type="dxa"/>
          </w:tcPr>
          <w:p w14:paraId="23CCACF6" w14:textId="77777777" w:rsidR="00E840FE" w:rsidRPr="00E840FE" w:rsidRDefault="00E840FE" w:rsidP="00B11595">
            <w:pPr>
              <w:jc w:val="center"/>
              <w:rPr>
                <w:sz w:val="20"/>
                <w:szCs w:val="20"/>
              </w:rPr>
            </w:pPr>
            <w:r w:rsidRPr="00E840FE">
              <w:rPr>
                <w:sz w:val="20"/>
                <w:szCs w:val="20"/>
              </w:rPr>
              <w:t>2.</w:t>
            </w:r>
          </w:p>
        </w:tc>
        <w:tc>
          <w:tcPr>
            <w:tcW w:w="1943" w:type="dxa"/>
          </w:tcPr>
          <w:p w14:paraId="7E143081" w14:textId="77777777" w:rsidR="00E840FE" w:rsidRPr="00E840FE" w:rsidRDefault="00E840FE" w:rsidP="00B11595">
            <w:pPr>
              <w:rPr>
                <w:sz w:val="20"/>
                <w:szCs w:val="20"/>
              </w:rPr>
            </w:pPr>
            <w:r w:rsidRPr="00E840FE">
              <w:rPr>
                <w:sz w:val="20"/>
                <w:szCs w:val="20"/>
              </w:rPr>
              <w:t>Количество спортивных сооружений, всего</w:t>
            </w:r>
          </w:p>
        </w:tc>
        <w:tc>
          <w:tcPr>
            <w:tcW w:w="750" w:type="dxa"/>
          </w:tcPr>
          <w:p w14:paraId="6795CE94" w14:textId="77777777" w:rsidR="00E840FE" w:rsidRPr="00E840FE" w:rsidRDefault="00E840FE" w:rsidP="00B11595">
            <w:pPr>
              <w:jc w:val="center"/>
              <w:rPr>
                <w:sz w:val="20"/>
                <w:szCs w:val="20"/>
              </w:rPr>
            </w:pPr>
            <w:r w:rsidRPr="00E840FE">
              <w:rPr>
                <w:sz w:val="20"/>
                <w:szCs w:val="20"/>
              </w:rPr>
              <w:t>единиц</w:t>
            </w:r>
          </w:p>
        </w:tc>
        <w:tc>
          <w:tcPr>
            <w:tcW w:w="709" w:type="dxa"/>
          </w:tcPr>
          <w:p w14:paraId="7922FE92" w14:textId="77777777" w:rsidR="00E840FE" w:rsidRPr="00E840FE" w:rsidRDefault="00E840FE" w:rsidP="00B11595">
            <w:pPr>
              <w:jc w:val="center"/>
              <w:rPr>
                <w:sz w:val="20"/>
                <w:szCs w:val="20"/>
              </w:rPr>
            </w:pPr>
          </w:p>
          <w:p w14:paraId="4E8D1C14" w14:textId="77777777" w:rsidR="00E840FE" w:rsidRPr="00E840FE" w:rsidRDefault="00E840FE" w:rsidP="00B11595">
            <w:pPr>
              <w:jc w:val="center"/>
              <w:rPr>
                <w:sz w:val="20"/>
                <w:szCs w:val="20"/>
              </w:rPr>
            </w:pPr>
            <w:r w:rsidRPr="00E840FE">
              <w:rPr>
                <w:sz w:val="20"/>
                <w:szCs w:val="20"/>
              </w:rPr>
              <w:t>52</w:t>
            </w:r>
          </w:p>
        </w:tc>
        <w:tc>
          <w:tcPr>
            <w:tcW w:w="709" w:type="dxa"/>
          </w:tcPr>
          <w:p w14:paraId="167AFA9E" w14:textId="77777777" w:rsidR="00E840FE" w:rsidRPr="00E840FE" w:rsidRDefault="00E840FE" w:rsidP="00B11595">
            <w:pPr>
              <w:jc w:val="center"/>
              <w:rPr>
                <w:sz w:val="20"/>
                <w:szCs w:val="20"/>
              </w:rPr>
            </w:pPr>
          </w:p>
          <w:p w14:paraId="06ED4097" w14:textId="77777777" w:rsidR="00E840FE" w:rsidRPr="00E840FE" w:rsidRDefault="00E840FE" w:rsidP="00B11595">
            <w:pPr>
              <w:jc w:val="center"/>
              <w:rPr>
                <w:sz w:val="20"/>
                <w:szCs w:val="20"/>
              </w:rPr>
            </w:pPr>
            <w:r w:rsidRPr="00E840FE">
              <w:rPr>
                <w:sz w:val="20"/>
                <w:szCs w:val="20"/>
              </w:rPr>
              <w:t>53</w:t>
            </w:r>
          </w:p>
        </w:tc>
        <w:tc>
          <w:tcPr>
            <w:tcW w:w="709" w:type="dxa"/>
          </w:tcPr>
          <w:p w14:paraId="56D39561" w14:textId="77777777" w:rsidR="00E840FE" w:rsidRPr="00E840FE" w:rsidRDefault="00E840FE" w:rsidP="00B11595">
            <w:pPr>
              <w:jc w:val="center"/>
              <w:rPr>
                <w:sz w:val="20"/>
                <w:szCs w:val="20"/>
              </w:rPr>
            </w:pPr>
          </w:p>
          <w:p w14:paraId="0E1690BE" w14:textId="77777777" w:rsidR="00E840FE" w:rsidRPr="00E840FE" w:rsidRDefault="00E840FE" w:rsidP="00B11595">
            <w:pPr>
              <w:jc w:val="center"/>
              <w:rPr>
                <w:sz w:val="20"/>
                <w:szCs w:val="20"/>
              </w:rPr>
            </w:pPr>
            <w:r w:rsidRPr="00E840FE">
              <w:rPr>
                <w:sz w:val="20"/>
                <w:szCs w:val="20"/>
              </w:rPr>
              <w:t>54</w:t>
            </w:r>
          </w:p>
        </w:tc>
        <w:tc>
          <w:tcPr>
            <w:tcW w:w="709" w:type="dxa"/>
          </w:tcPr>
          <w:p w14:paraId="12BB8F16" w14:textId="77777777" w:rsidR="00E840FE" w:rsidRPr="00E840FE" w:rsidRDefault="00E840FE" w:rsidP="00B11595">
            <w:pPr>
              <w:jc w:val="center"/>
              <w:rPr>
                <w:sz w:val="20"/>
                <w:szCs w:val="20"/>
              </w:rPr>
            </w:pPr>
          </w:p>
          <w:p w14:paraId="406CEC19" w14:textId="77777777" w:rsidR="00E840FE" w:rsidRPr="00E840FE" w:rsidRDefault="00E840FE" w:rsidP="00B11595">
            <w:pPr>
              <w:jc w:val="center"/>
              <w:rPr>
                <w:sz w:val="20"/>
                <w:szCs w:val="20"/>
              </w:rPr>
            </w:pPr>
            <w:r w:rsidRPr="00E840FE">
              <w:rPr>
                <w:sz w:val="20"/>
                <w:szCs w:val="20"/>
              </w:rPr>
              <w:t>55</w:t>
            </w:r>
          </w:p>
        </w:tc>
        <w:tc>
          <w:tcPr>
            <w:tcW w:w="709" w:type="dxa"/>
          </w:tcPr>
          <w:p w14:paraId="2DAA6242" w14:textId="77777777" w:rsidR="00E840FE" w:rsidRPr="00E840FE" w:rsidRDefault="00E840FE" w:rsidP="00B11595">
            <w:pPr>
              <w:jc w:val="center"/>
              <w:rPr>
                <w:sz w:val="20"/>
                <w:szCs w:val="20"/>
              </w:rPr>
            </w:pPr>
          </w:p>
          <w:p w14:paraId="7C885C62" w14:textId="77777777" w:rsidR="00E840FE" w:rsidRPr="00E840FE" w:rsidRDefault="00E840FE" w:rsidP="00B11595">
            <w:pPr>
              <w:jc w:val="center"/>
              <w:rPr>
                <w:sz w:val="20"/>
                <w:szCs w:val="20"/>
              </w:rPr>
            </w:pPr>
            <w:r w:rsidRPr="00E840FE">
              <w:rPr>
                <w:sz w:val="20"/>
                <w:szCs w:val="20"/>
              </w:rPr>
              <w:t>56</w:t>
            </w:r>
          </w:p>
        </w:tc>
        <w:tc>
          <w:tcPr>
            <w:tcW w:w="709" w:type="dxa"/>
          </w:tcPr>
          <w:p w14:paraId="164D16B6" w14:textId="77777777" w:rsidR="00E840FE" w:rsidRPr="00E840FE" w:rsidRDefault="00E840FE" w:rsidP="00B11595">
            <w:pPr>
              <w:jc w:val="center"/>
              <w:rPr>
                <w:sz w:val="20"/>
                <w:szCs w:val="20"/>
              </w:rPr>
            </w:pPr>
          </w:p>
          <w:p w14:paraId="266D0861" w14:textId="77777777" w:rsidR="00E840FE" w:rsidRPr="00E840FE" w:rsidRDefault="00E840FE" w:rsidP="00B11595">
            <w:pPr>
              <w:jc w:val="center"/>
              <w:rPr>
                <w:sz w:val="20"/>
                <w:szCs w:val="20"/>
              </w:rPr>
            </w:pPr>
            <w:r w:rsidRPr="00E840FE">
              <w:rPr>
                <w:sz w:val="20"/>
                <w:szCs w:val="20"/>
              </w:rPr>
              <w:t>58</w:t>
            </w:r>
          </w:p>
        </w:tc>
        <w:tc>
          <w:tcPr>
            <w:tcW w:w="707" w:type="dxa"/>
          </w:tcPr>
          <w:p w14:paraId="3FE736EC" w14:textId="77777777" w:rsidR="00E840FE" w:rsidRPr="00E840FE" w:rsidRDefault="00E840FE" w:rsidP="00B11595">
            <w:pPr>
              <w:jc w:val="center"/>
              <w:rPr>
                <w:sz w:val="20"/>
                <w:szCs w:val="20"/>
              </w:rPr>
            </w:pPr>
          </w:p>
          <w:p w14:paraId="2432D2BA" w14:textId="77777777" w:rsidR="00E840FE" w:rsidRPr="00E840FE" w:rsidRDefault="00E840FE" w:rsidP="00B11595">
            <w:pPr>
              <w:jc w:val="center"/>
              <w:rPr>
                <w:sz w:val="20"/>
                <w:szCs w:val="20"/>
              </w:rPr>
            </w:pPr>
            <w:r w:rsidRPr="00E840FE">
              <w:rPr>
                <w:sz w:val="20"/>
                <w:szCs w:val="20"/>
              </w:rPr>
              <w:t>60</w:t>
            </w:r>
          </w:p>
        </w:tc>
        <w:tc>
          <w:tcPr>
            <w:tcW w:w="708" w:type="dxa"/>
          </w:tcPr>
          <w:p w14:paraId="4CCAFEFD" w14:textId="77777777" w:rsidR="00E840FE" w:rsidRPr="00E840FE" w:rsidRDefault="00E840FE" w:rsidP="00B11595">
            <w:pPr>
              <w:jc w:val="center"/>
              <w:rPr>
                <w:sz w:val="20"/>
                <w:szCs w:val="20"/>
              </w:rPr>
            </w:pPr>
          </w:p>
          <w:p w14:paraId="22A50C73" w14:textId="77777777" w:rsidR="00E840FE" w:rsidRPr="00E840FE" w:rsidRDefault="00E840FE" w:rsidP="00B11595">
            <w:pPr>
              <w:jc w:val="center"/>
              <w:rPr>
                <w:sz w:val="20"/>
                <w:szCs w:val="20"/>
              </w:rPr>
            </w:pPr>
            <w:r w:rsidRPr="00E840FE">
              <w:rPr>
                <w:sz w:val="20"/>
                <w:szCs w:val="20"/>
              </w:rPr>
              <w:t>62</w:t>
            </w:r>
          </w:p>
        </w:tc>
        <w:tc>
          <w:tcPr>
            <w:tcW w:w="709" w:type="dxa"/>
          </w:tcPr>
          <w:p w14:paraId="30DB57C4" w14:textId="77777777" w:rsidR="00E840FE" w:rsidRPr="00E840FE" w:rsidRDefault="00E840FE" w:rsidP="00B11595">
            <w:pPr>
              <w:jc w:val="center"/>
              <w:rPr>
                <w:sz w:val="20"/>
                <w:szCs w:val="20"/>
              </w:rPr>
            </w:pPr>
          </w:p>
          <w:p w14:paraId="69C2D8AF" w14:textId="77777777" w:rsidR="00E840FE" w:rsidRPr="00E840FE" w:rsidRDefault="00E840FE" w:rsidP="00B11595">
            <w:pPr>
              <w:jc w:val="center"/>
              <w:rPr>
                <w:sz w:val="20"/>
                <w:szCs w:val="20"/>
              </w:rPr>
            </w:pPr>
            <w:r w:rsidRPr="00E840FE">
              <w:rPr>
                <w:sz w:val="20"/>
                <w:szCs w:val="20"/>
              </w:rPr>
              <w:t>64</w:t>
            </w:r>
          </w:p>
        </w:tc>
      </w:tr>
      <w:tr w:rsidR="00E840FE" w:rsidRPr="00E840FE" w14:paraId="06384735" w14:textId="77777777" w:rsidTr="00B11595">
        <w:trPr>
          <w:jc w:val="center"/>
        </w:trPr>
        <w:tc>
          <w:tcPr>
            <w:tcW w:w="568" w:type="dxa"/>
          </w:tcPr>
          <w:p w14:paraId="569BCDBB" w14:textId="77777777" w:rsidR="00E840FE" w:rsidRPr="00E840FE" w:rsidRDefault="00E840FE" w:rsidP="00B11595">
            <w:pPr>
              <w:jc w:val="center"/>
              <w:rPr>
                <w:sz w:val="20"/>
                <w:szCs w:val="20"/>
              </w:rPr>
            </w:pPr>
            <w:r w:rsidRPr="00E840FE">
              <w:rPr>
                <w:sz w:val="20"/>
                <w:szCs w:val="20"/>
              </w:rPr>
              <w:t>3.</w:t>
            </w:r>
          </w:p>
        </w:tc>
        <w:tc>
          <w:tcPr>
            <w:tcW w:w="1943" w:type="dxa"/>
          </w:tcPr>
          <w:p w14:paraId="32306476" w14:textId="77777777" w:rsidR="00E840FE" w:rsidRPr="00E840FE" w:rsidRDefault="00E840FE" w:rsidP="00B11595">
            <w:pPr>
              <w:rPr>
                <w:sz w:val="20"/>
                <w:szCs w:val="20"/>
              </w:rPr>
            </w:pPr>
            <w:r w:rsidRPr="00E840FE">
              <w:rPr>
                <w:sz w:val="20"/>
                <w:szCs w:val="20"/>
              </w:rPr>
              <w:t>Количество приобретенных комплектов спортивно-технологического оборудования для создания открытых хоккейных площадок.</w:t>
            </w:r>
          </w:p>
        </w:tc>
        <w:tc>
          <w:tcPr>
            <w:tcW w:w="750" w:type="dxa"/>
            <w:vAlign w:val="center"/>
          </w:tcPr>
          <w:p w14:paraId="058AE16E" w14:textId="77777777" w:rsidR="00E840FE" w:rsidRPr="00E840FE" w:rsidRDefault="00E840FE" w:rsidP="00B11595">
            <w:pPr>
              <w:jc w:val="center"/>
              <w:rPr>
                <w:sz w:val="20"/>
                <w:szCs w:val="20"/>
              </w:rPr>
            </w:pPr>
            <w:r w:rsidRPr="00E840FE">
              <w:rPr>
                <w:sz w:val="20"/>
                <w:szCs w:val="20"/>
              </w:rPr>
              <w:t>единиц</w:t>
            </w:r>
          </w:p>
        </w:tc>
        <w:tc>
          <w:tcPr>
            <w:tcW w:w="709" w:type="dxa"/>
            <w:vAlign w:val="center"/>
          </w:tcPr>
          <w:p w14:paraId="3BF6F547" w14:textId="77777777" w:rsidR="00E840FE" w:rsidRPr="00E840FE" w:rsidRDefault="00E840FE" w:rsidP="00B11595">
            <w:pPr>
              <w:jc w:val="center"/>
              <w:rPr>
                <w:sz w:val="20"/>
                <w:szCs w:val="20"/>
              </w:rPr>
            </w:pPr>
            <w:r w:rsidRPr="00E840FE">
              <w:rPr>
                <w:sz w:val="20"/>
                <w:szCs w:val="20"/>
              </w:rPr>
              <w:t>0</w:t>
            </w:r>
          </w:p>
        </w:tc>
        <w:tc>
          <w:tcPr>
            <w:tcW w:w="709" w:type="dxa"/>
            <w:vAlign w:val="center"/>
          </w:tcPr>
          <w:p w14:paraId="0C2C871A" w14:textId="77777777" w:rsidR="00E840FE" w:rsidRPr="00E840FE" w:rsidRDefault="00E840FE" w:rsidP="00B11595">
            <w:pPr>
              <w:jc w:val="center"/>
              <w:rPr>
                <w:sz w:val="20"/>
                <w:szCs w:val="20"/>
              </w:rPr>
            </w:pPr>
            <w:r w:rsidRPr="00E840FE">
              <w:rPr>
                <w:sz w:val="20"/>
                <w:szCs w:val="20"/>
              </w:rPr>
              <w:t>0</w:t>
            </w:r>
          </w:p>
        </w:tc>
        <w:tc>
          <w:tcPr>
            <w:tcW w:w="709" w:type="dxa"/>
            <w:vAlign w:val="center"/>
          </w:tcPr>
          <w:p w14:paraId="2347AFE9" w14:textId="77777777" w:rsidR="00E840FE" w:rsidRPr="00E840FE" w:rsidRDefault="00E840FE" w:rsidP="00B11595">
            <w:pPr>
              <w:jc w:val="center"/>
              <w:rPr>
                <w:sz w:val="20"/>
                <w:szCs w:val="20"/>
              </w:rPr>
            </w:pPr>
            <w:r w:rsidRPr="00E840FE">
              <w:rPr>
                <w:sz w:val="20"/>
                <w:szCs w:val="20"/>
              </w:rPr>
              <w:t>0</w:t>
            </w:r>
          </w:p>
        </w:tc>
        <w:tc>
          <w:tcPr>
            <w:tcW w:w="709" w:type="dxa"/>
            <w:vAlign w:val="center"/>
          </w:tcPr>
          <w:p w14:paraId="103451B8" w14:textId="77777777" w:rsidR="00E840FE" w:rsidRPr="00E840FE" w:rsidRDefault="00E840FE" w:rsidP="00B11595">
            <w:pPr>
              <w:jc w:val="center"/>
              <w:rPr>
                <w:sz w:val="20"/>
                <w:szCs w:val="20"/>
              </w:rPr>
            </w:pPr>
            <w:r w:rsidRPr="00E840FE">
              <w:rPr>
                <w:sz w:val="20"/>
                <w:szCs w:val="20"/>
              </w:rPr>
              <w:t>0</w:t>
            </w:r>
          </w:p>
        </w:tc>
        <w:tc>
          <w:tcPr>
            <w:tcW w:w="709" w:type="dxa"/>
            <w:vAlign w:val="center"/>
          </w:tcPr>
          <w:p w14:paraId="422FABAD" w14:textId="77777777" w:rsidR="00E840FE" w:rsidRPr="00E840FE" w:rsidRDefault="00E840FE" w:rsidP="00B11595">
            <w:pPr>
              <w:jc w:val="center"/>
              <w:rPr>
                <w:sz w:val="20"/>
                <w:szCs w:val="20"/>
              </w:rPr>
            </w:pPr>
            <w:r w:rsidRPr="00E840FE">
              <w:rPr>
                <w:sz w:val="20"/>
                <w:szCs w:val="20"/>
              </w:rPr>
              <w:t>0</w:t>
            </w:r>
          </w:p>
        </w:tc>
        <w:tc>
          <w:tcPr>
            <w:tcW w:w="709" w:type="dxa"/>
            <w:vAlign w:val="center"/>
          </w:tcPr>
          <w:p w14:paraId="39D9EFA7" w14:textId="77777777" w:rsidR="00E840FE" w:rsidRPr="00E840FE" w:rsidRDefault="00E840FE" w:rsidP="00B11595">
            <w:pPr>
              <w:jc w:val="center"/>
              <w:rPr>
                <w:sz w:val="20"/>
                <w:szCs w:val="20"/>
              </w:rPr>
            </w:pPr>
            <w:r w:rsidRPr="00E840FE">
              <w:rPr>
                <w:sz w:val="20"/>
                <w:szCs w:val="20"/>
              </w:rPr>
              <w:t>1</w:t>
            </w:r>
          </w:p>
        </w:tc>
        <w:tc>
          <w:tcPr>
            <w:tcW w:w="707" w:type="dxa"/>
            <w:vAlign w:val="center"/>
          </w:tcPr>
          <w:p w14:paraId="78CBB168" w14:textId="77777777" w:rsidR="00E840FE" w:rsidRPr="00E840FE" w:rsidRDefault="00E840FE" w:rsidP="00B11595">
            <w:pPr>
              <w:jc w:val="center"/>
              <w:rPr>
                <w:sz w:val="20"/>
                <w:szCs w:val="20"/>
              </w:rPr>
            </w:pPr>
            <w:r w:rsidRPr="00E840FE">
              <w:rPr>
                <w:sz w:val="20"/>
                <w:szCs w:val="20"/>
              </w:rPr>
              <w:t>0</w:t>
            </w:r>
          </w:p>
        </w:tc>
        <w:tc>
          <w:tcPr>
            <w:tcW w:w="708" w:type="dxa"/>
            <w:vAlign w:val="center"/>
          </w:tcPr>
          <w:p w14:paraId="3961D785" w14:textId="77777777" w:rsidR="00E840FE" w:rsidRPr="00E840FE" w:rsidRDefault="00E840FE" w:rsidP="00B11595">
            <w:pPr>
              <w:jc w:val="center"/>
              <w:rPr>
                <w:sz w:val="20"/>
                <w:szCs w:val="20"/>
              </w:rPr>
            </w:pPr>
            <w:r w:rsidRPr="00E840FE">
              <w:rPr>
                <w:sz w:val="20"/>
                <w:szCs w:val="20"/>
              </w:rPr>
              <w:t>0</w:t>
            </w:r>
          </w:p>
        </w:tc>
        <w:tc>
          <w:tcPr>
            <w:tcW w:w="709" w:type="dxa"/>
            <w:vAlign w:val="center"/>
          </w:tcPr>
          <w:p w14:paraId="7995E327" w14:textId="77777777" w:rsidR="00E840FE" w:rsidRPr="00E840FE" w:rsidRDefault="00E840FE" w:rsidP="00B11595">
            <w:pPr>
              <w:jc w:val="center"/>
              <w:rPr>
                <w:sz w:val="20"/>
                <w:szCs w:val="20"/>
              </w:rPr>
            </w:pPr>
            <w:r w:rsidRPr="00E840FE">
              <w:rPr>
                <w:sz w:val="20"/>
                <w:szCs w:val="20"/>
              </w:rPr>
              <w:t>0</w:t>
            </w:r>
          </w:p>
        </w:tc>
      </w:tr>
    </w:tbl>
    <w:p w14:paraId="38106F6E" w14:textId="77777777" w:rsidR="00E840FE" w:rsidRPr="00E840FE" w:rsidRDefault="00E840FE" w:rsidP="00E840FE">
      <w:pPr>
        <w:jc w:val="center"/>
        <w:rPr>
          <w:b/>
        </w:rPr>
      </w:pPr>
    </w:p>
    <w:p w14:paraId="698FAB1F" w14:textId="77777777" w:rsidR="00E840FE" w:rsidRPr="00E840FE" w:rsidRDefault="00E840FE" w:rsidP="00E840FE">
      <w:pPr>
        <w:ind w:left="360"/>
        <w:jc w:val="both"/>
      </w:pPr>
      <w:r w:rsidRPr="00E840FE">
        <w:t xml:space="preserve">*    «Доля жителей города, систематически занимающихся физической культурой и       </w:t>
      </w:r>
    </w:p>
    <w:p w14:paraId="47A4AE23" w14:textId="77777777" w:rsidR="00E840FE" w:rsidRPr="00E840FE" w:rsidRDefault="00E840FE" w:rsidP="00E840FE">
      <w:pPr>
        <w:ind w:left="360"/>
        <w:jc w:val="both"/>
      </w:pPr>
      <w:r w:rsidRPr="00E840FE">
        <w:t xml:space="preserve">      спортом» и «Количество спортивных сооружений» в 2025-2028 гг. носит прогнозный  </w:t>
      </w:r>
    </w:p>
    <w:p w14:paraId="13B94172" w14:textId="77777777" w:rsidR="00E840FE" w:rsidRPr="00E840FE" w:rsidRDefault="00E840FE" w:rsidP="00E840FE">
      <w:pPr>
        <w:ind w:left="360"/>
        <w:jc w:val="both"/>
      </w:pPr>
      <w:r w:rsidRPr="00E840FE">
        <w:t xml:space="preserve">      характер и подлежит уточнению по мере формирования программы на соответствующие    </w:t>
      </w:r>
    </w:p>
    <w:p w14:paraId="451065E4" w14:textId="77777777" w:rsidR="00E840FE" w:rsidRPr="00E840FE" w:rsidRDefault="00E840FE" w:rsidP="00E840FE">
      <w:pPr>
        <w:ind w:left="360"/>
        <w:jc w:val="both"/>
      </w:pPr>
      <w:r w:rsidRPr="00E840FE">
        <w:t xml:space="preserve">      годы.</w:t>
      </w:r>
    </w:p>
    <w:p w14:paraId="2121AD81" w14:textId="77777777" w:rsidR="00E840FE" w:rsidRPr="00E840FE" w:rsidRDefault="00E840FE" w:rsidP="00E840FE">
      <w:pPr>
        <w:shd w:val="clear" w:color="auto" w:fill="FFFFFF" w:themeFill="background1"/>
        <w:tabs>
          <w:tab w:val="left" w:pos="1276"/>
        </w:tabs>
        <w:autoSpaceDE w:val="0"/>
        <w:autoSpaceDN w:val="0"/>
        <w:adjustRightInd w:val="0"/>
        <w:spacing w:before="240"/>
        <w:jc w:val="both"/>
      </w:pPr>
      <w:r w:rsidRPr="00E840FE">
        <w:t xml:space="preserve">            Пояснения к таблице № 2 «Сведения о целевых индикаторах (показателях) реализации муниципальной программы»:</w:t>
      </w:r>
    </w:p>
    <w:p w14:paraId="2409E0E4" w14:textId="77777777" w:rsidR="00E840FE" w:rsidRPr="00E840FE" w:rsidRDefault="00E840FE" w:rsidP="00E840FE">
      <w:pPr>
        <w:shd w:val="clear" w:color="auto" w:fill="FFFFFF" w:themeFill="background1"/>
        <w:tabs>
          <w:tab w:val="left" w:pos="0"/>
          <w:tab w:val="left" w:pos="1134"/>
        </w:tabs>
        <w:autoSpaceDE w:val="0"/>
        <w:autoSpaceDN w:val="0"/>
        <w:adjustRightInd w:val="0"/>
        <w:ind w:firstLine="709"/>
        <w:jc w:val="both"/>
        <w:rPr>
          <w:rFonts w:eastAsia="TimesNewRoman"/>
        </w:rPr>
      </w:pPr>
      <w:r w:rsidRPr="00E840FE">
        <w:t>Показатель Дз - «Доля населения, систематически занимающегося физической культурой и спортом» р</w:t>
      </w:r>
      <w:r w:rsidRPr="00E840FE">
        <w:rPr>
          <w:rFonts w:eastAsia="TimesNewRoman"/>
        </w:rPr>
        <w:t>ассчитывается по формуле</w:t>
      </w:r>
      <w:r w:rsidRPr="00E840FE">
        <w:t>:</w:t>
      </w:r>
    </w:p>
    <w:p w14:paraId="2A05590E" w14:textId="77777777" w:rsidR="00E840FE" w:rsidRPr="00E840FE" w:rsidRDefault="00E840FE" w:rsidP="00E840FE">
      <w:pPr>
        <w:shd w:val="clear" w:color="auto" w:fill="FFFFFF" w:themeFill="background1"/>
        <w:tabs>
          <w:tab w:val="left" w:pos="993"/>
        </w:tabs>
        <w:autoSpaceDE w:val="0"/>
        <w:autoSpaceDN w:val="0"/>
        <w:adjustRightInd w:val="0"/>
        <w:ind w:firstLine="709"/>
        <w:jc w:val="both"/>
        <w:rPr>
          <w:rFonts w:eastAsia="TimesNewRoman"/>
        </w:rPr>
      </w:pPr>
      <w:r w:rsidRPr="00E840FE">
        <w:rPr>
          <w:rFonts w:eastAsia="TimesNewRoman,Italic"/>
          <w:iCs/>
        </w:rPr>
        <w:t xml:space="preserve">Дз </w:t>
      </w:r>
      <w:r w:rsidRPr="00E840FE">
        <w:t xml:space="preserve">= </w:t>
      </w:r>
      <w:r w:rsidRPr="00E840FE">
        <w:rPr>
          <w:rFonts w:eastAsia="TimesNewRoman,Italic"/>
          <w:iCs/>
        </w:rPr>
        <w:t>Чз / (Чн</w:t>
      </w:r>
      <w:r w:rsidRPr="00E840FE">
        <w:t xml:space="preserve">. - Чнп) х 100%, </w:t>
      </w:r>
      <w:r w:rsidRPr="00E840FE">
        <w:rPr>
          <w:rFonts w:eastAsia="TimesNewRoman"/>
        </w:rPr>
        <w:t>где</w:t>
      </w:r>
      <w:r w:rsidRPr="00E840FE">
        <w:t>:</w:t>
      </w:r>
    </w:p>
    <w:p w14:paraId="2A3639D7" w14:textId="77777777" w:rsidR="00E840FE" w:rsidRPr="00E840FE" w:rsidRDefault="00E840FE" w:rsidP="00E840FE">
      <w:pPr>
        <w:shd w:val="clear" w:color="auto" w:fill="FFFFFF" w:themeFill="background1"/>
        <w:autoSpaceDE w:val="0"/>
        <w:autoSpaceDN w:val="0"/>
        <w:adjustRightInd w:val="0"/>
        <w:ind w:firstLine="709"/>
        <w:jc w:val="both"/>
        <w:rPr>
          <w:rFonts w:eastAsia="TimesNewRoman"/>
        </w:rPr>
      </w:pPr>
      <w:r w:rsidRPr="00E840FE">
        <w:rPr>
          <w:rFonts w:eastAsia="TimesNewRoman"/>
        </w:rPr>
        <w:t xml:space="preserve">Чз </w:t>
      </w:r>
      <w:r w:rsidRPr="00E840FE">
        <w:t xml:space="preserve">– </w:t>
      </w:r>
      <w:r w:rsidRPr="00E840FE">
        <w:rPr>
          <w:rFonts w:eastAsia="TimesNewRoman"/>
        </w:rPr>
        <w:t>численность населения в возрасте 3-79 лет, занимающихся физической культурой и спортом</w:t>
      </w:r>
      <w:r w:rsidRPr="00E840FE">
        <w:t xml:space="preserve">. </w:t>
      </w:r>
    </w:p>
    <w:p w14:paraId="7D55B914" w14:textId="77777777" w:rsidR="00E840FE" w:rsidRPr="00E840FE" w:rsidRDefault="00E840FE" w:rsidP="00E840FE">
      <w:pPr>
        <w:shd w:val="clear" w:color="auto" w:fill="FFFFFF" w:themeFill="background1"/>
        <w:autoSpaceDE w:val="0"/>
        <w:autoSpaceDN w:val="0"/>
        <w:adjustRightInd w:val="0"/>
        <w:ind w:firstLine="709"/>
        <w:jc w:val="both"/>
      </w:pPr>
      <w:r w:rsidRPr="00E840FE">
        <w:rPr>
          <w:rFonts w:eastAsia="TimesNewRoman"/>
        </w:rPr>
        <w:t>Источники информации</w:t>
      </w:r>
      <w:r w:rsidRPr="00E840FE">
        <w:t xml:space="preserve">: форма федерального статистического наблюдения № 1-ФК «Сведения о физической культуре и спорте» раздел </w:t>
      </w:r>
      <w:r w:rsidRPr="00E840FE">
        <w:rPr>
          <w:lang w:val="en-US"/>
        </w:rPr>
        <w:t>II</w:t>
      </w:r>
      <w:r w:rsidRPr="00E840FE">
        <w:t xml:space="preserve"> строка 16 столбец 4.</w:t>
      </w:r>
    </w:p>
    <w:p w14:paraId="5CAA3B83" w14:textId="77777777" w:rsidR="00E840FE" w:rsidRPr="00E840FE" w:rsidRDefault="00E840FE" w:rsidP="00E840FE">
      <w:pPr>
        <w:shd w:val="clear" w:color="auto" w:fill="FFFFFF" w:themeFill="background1"/>
        <w:autoSpaceDE w:val="0"/>
        <w:autoSpaceDN w:val="0"/>
        <w:adjustRightInd w:val="0"/>
        <w:ind w:firstLine="709"/>
        <w:jc w:val="both"/>
      </w:pPr>
      <w:r w:rsidRPr="00E840FE">
        <w:rPr>
          <w:rFonts w:eastAsia="TimesNewRoman"/>
        </w:rPr>
        <w:t xml:space="preserve">Чн </w:t>
      </w:r>
      <w:r w:rsidRPr="00E840FE">
        <w:t xml:space="preserve">– </w:t>
      </w:r>
      <w:r w:rsidRPr="00E840FE">
        <w:rPr>
          <w:rFonts w:eastAsia="TimesNewRoman"/>
        </w:rPr>
        <w:t>численность населения городского округа Тейково в возрасте 3-79 лет за отчетный год по данным Федеральной службы государственной статистики</w:t>
      </w:r>
      <w:r w:rsidRPr="00E840FE">
        <w:t>.</w:t>
      </w:r>
    </w:p>
    <w:p w14:paraId="09B9E530" w14:textId="77777777" w:rsidR="00E840FE" w:rsidRPr="00E840FE" w:rsidRDefault="00E840FE" w:rsidP="00E840FE">
      <w:pPr>
        <w:shd w:val="clear" w:color="auto" w:fill="FFFFFF" w:themeFill="background1"/>
        <w:autoSpaceDE w:val="0"/>
        <w:autoSpaceDN w:val="0"/>
        <w:adjustRightInd w:val="0"/>
        <w:ind w:firstLine="709"/>
        <w:jc w:val="both"/>
        <w:rPr>
          <w:rFonts w:eastAsia="TimesNewRoman"/>
        </w:rPr>
      </w:pPr>
      <w:r w:rsidRPr="00E840FE">
        <w:rPr>
          <w:rFonts w:eastAsia="TimesNewRoman"/>
        </w:rPr>
        <w:t xml:space="preserve">Чнп </w:t>
      </w:r>
      <w:r w:rsidRPr="00E840FE">
        <w:t xml:space="preserve">– </w:t>
      </w:r>
      <w:r w:rsidRPr="00E840FE">
        <w:rPr>
          <w:rFonts w:eastAsia="TimesNewRoman"/>
        </w:rPr>
        <w:t>численность населения городского округа Тейково в возрасте 3-79 лет, имеющего противопоказания и ограничения для занятий физической культурой и спортом, согласно формам статистического наблюдения, за отчетный год.</w:t>
      </w:r>
    </w:p>
    <w:p w14:paraId="3B9A18B0" w14:textId="77777777" w:rsidR="00E840FE" w:rsidRPr="00E840FE" w:rsidRDefault="00E840FE" w:rsidP="00E840FE">
      <w:pPr>
        <w:pStyle w:val="ConsPlusNormal"/>
        <w:shd w:val="clear" w:color="auto" w:fill="FFFFFF" w:themeFill="background1"/>
        <w:tabs>
          <w:tab w:val="left" w:pos="993"/>
        </w:tabs>
        <w:spacing w:line="276" w:lineRule="auto"/>
        <w:ind w:firstLine="709"/>
        <w:jc w:val="both"/>
        <w:outlineLvl w:val="1"/>
        <w:rPr>
          <w:rFonts w:ascii="Times New Roman" w:hAnsi="Times New Roman" w:cs="Times New Roman"/>
          <w:sz w:val="24"/>
          <w:szCs w:val="24"/>
        </w:rPr>
      </w:pPr>
      <w:r w:rsidRPr="00E840FE">
        <w:rPr>
          <w:rFonts w:ascii="Times New Roman" w:hAnsi="Times New Roman" w:cs="Times New Roman"/>
          <w:sz w:val="24"/>
          <w:szCs w:val="24"/>
        </w:rPr>
        <w:t>Реализация муниципальной программы в период до 2028 года позволит достичь следующих результатов:</w:t>
      </w:r>
    </w:p>
    <w:p w14:paraId="21B1DEE6" w14:textId="77777777" w:rsidR="00E840FE" w:rsidRPr="00E840FE" w:rsidRDefault="00E840FE" w:rsidP="00E840FE">
      <w:pPr>
        <w:pStyle w:val="ConsPlusNormal"/>
        <w:keepNext/>
        <w:numPr>
          <w:ilvl w:val="0"/>
          <w:numId w:val="36"/>
        </w:numPr>
        <w:tabs>
          <w:tab w:val="left" w:pos="213"/>
        </w:tabs>
        <w:spacing w:line="276" w:lineRule="auto"/>
        <w:ind w:firstLine="0"/>
        <w:contextualSpacing/>
        <w:outlineLvl w:val="1"/>
        <w:rPr>
          <w:rFonts w:ascii="Times New Roman" w:hAnsi="Times New Roman" w:cs="Times New Roman"/>
          <w:sz w:val="24"/>
          <w:szCs w:val="24"/>
        </w:rPr>
      </w:pPr>
      <w:r w:rsidRPr="00E840FE">
        <w:rPr>
          <w:rFonts w:ascii="Times New Roman" w:hAnsi="Times New Roman" w:cs="Times New Roman"/>
          <w:sz w:val="24"/>
          <w:szCs w:val="24"/>
        </w:rPr>
        <w:t>увеличение доли населения, систематически занимающегося физической культурой и спортом в общей численности населения городского округа;</w:t>
      </w:r>
    </w:p>
    <w:p w14:paraId="3FC0D18E" w14:textId="77777777" w:rsidR="00E840FE" w:rsidRPr="00E840FE" w:rsidRDefault="00E840FE" w:rsidP="00E840FE">
      <w:pPr>
        <w:pStyle w:val="ConsPlusNormal"/>
        <w:keepNext/>
        <w:numPr>
          <w:ilvl w:val="0"/>
          <w:numId w:val="36"/>
        </w:numPr>
        <w:tabs>
          <w:tab w:val="left" w:pos="213"/>
        </w:tabs>
        <w:spacing w:line="276" w:lineRule="auto"/>
        <w:ind w:firstLine="0"/>
        <w:contextualSpacing/>
        <w:outlineLvl w:val="1"/>
        <w:rPr>
          <w:rFonts w:ascii="Times New Roman" w:hAnsi="Times New Roman" w:cs="Times New Roman"/>
          <w:sz w:val="24"/>
          <w:szCs w:val="24"/>
        </w:rPr>
      </w:pPr>
      <w:r w:rsidRPr="00E840FE">
        <w:rPr>
          <w:rFonts w:ascii="Times New Roman" w:hAnsi="Times New Roman" w:cs="Times New Roman"/>
          <w:sz w:val="24"/>
          <w:szCs w:val="24"/>
        </w:rPr>
        <w:t>привлечение к систематическим занятиям физической культурой и спортом и приобщение к здоровому образу жизни широких масс населения городского округа Тейково;</w:t>
      </w:r>
    </w:p>
    <w:p w14:paraId="633410AC" w14:textId="77777777" w:rsidR="00E840FE" w:rsidRPr="00E840FE" w:rsidRDefault="00E840FE" w:rsidP="00E840FE">
      <w:pPr>
        <w:keepNext/>
        <w:widowControl w:val="0"/>
        <w:numPr>
          <w:ilvl w:val="0"/>
          <w:numId w:val="36"/>
        </w:numPr>
        <w:tabs>
          <w:tab w:val="left" w:pos="213"/>
        </w:tabs>
        <w:ind w:firstLine="0"/>
        <w:contextualSpacing/>
      </w:pPr>
      <w:r w:rsidRPr="00E840FE">
        <w:t xml:space="preserve">увеличение обеспеченности населения городского округа Тейково объектами спортивной инфраструктуры. </w:t>
      </w:r>
    </w:p>
    <w:p w14:paraId="4D6E9D8A" w14:textId="7785747A" w:rsidR="00E840FE" w:rsidRPr="00E840FE" w:rsidRDefault="00E840FE" w:rsidP="00E840FE">
      <w:pPr>
        <w:keepNext/>
        <w:widowControl w:val="0"/>
        <w:numPr>
          <w:ilvl w:val="0"/>
          <w:numId w:val="36"/>
        </w:numPr>
        <w:tabs>
          <w:tab w:val="left" w:pos="213"/>
        </w:tabs>
        <w:ind w:firstLine="0"/>
        <w:contextualSpacing/>
      </w:pPr>
      <w:r w:rsidRPr="00E840FE">
        <w:t>приобретение комплекта спортивно-технологического оборудования для создания открытой хоккейной площадки</w:t>
      </w:r>
      <w:r w:rsidRPr="00E840FE">
        <w:t>.</w:t>
      </w:r>
    </w:p>
    <w:p w14:paraId="279EA880" w14:textId="77777777" w:rsidR="00E840FE" w:rsidRPr="00E840FE" w:rsidRDefault="00E840FE" w:rsidP="00E840FE">
      <w:pPr>
        <w:jc w:val="right"/>
      </w:pPr>
      <w:r w:rsidRPr="00E840FE">
        <w:t>Приложение № 3</w:t>
      </w:r>
    </w:p>
    <w:p w14:paraId="0CB30986" w14:textId="77777777" w:rsidR="00E840FE" w:rsidRPr="00E840FE" w:rsidRDefault="00E840FE" w:rsidP="00E840FE">
      <w:pPr>
        <w:jc w:val="right"/>
      </w:pPr>
      <w:r w:rsidRPr="00E840FE">
        <w:t xml:space="preserve">к постановлению администрации </w:t>
      </w:r>
    </w:p>
    <w:p w14:paraId="4B81170C" w14:textId="77777777" w:rsidR="00E840FE" w:rsidRPr="00E840FE" w:rsidRDefault="00E840FE" w:rsidP="00E840FE">
      <w:pPr>
        <w:jc w:val="right"/>
      </w:pPr>
      <w:r w:rsidRPr="00E840FE">
        <w:t xml:space="preserve">городского округа Тейково </w:t>
      </w:r>
    </w:p>
    <w:p w14:paraId="325DF822" w14:textId="77777777" w:rsidR="00E840FE" w:rsidRPr="00E840FE" w:rsidRDefault="00E840FE" w:rsidP="00E840FE">
      <w:pPr>
        <w:jc w:val="right"/>
      </w:pPr>
      <w:r w:rsidRPr="00E840FE">
        <w:t xml:space="preserve">Ивановской области </w:t>
      </w:r>
    </w:p>
    <w:p w14:paraId="0D4B1826" w14:textId="1A1CC454" w:rsidR="00E840FE" w:rsidRPr="00E840FE" w:rsidRDefault="00E840FE" w:rsidP="00E840FE">
      <w:pPr>
        <w:ind w:firstLine="709"/>
        <w:jc w:val="right"/>
        <w:rPr>
          <w:b/>
          <w:bCs/>
        </w:rPr>
      </w:pPr>
      <w:r w:rsidRPr="00E840FE">
        <w:t xml:space="preserve">                                                                                                   от  05.05.2025  № 239      </w:t>
      </w:r>
    </w:p>
    <w:p w14:paraId="14EA3110" w14:textId="77777777" w:rsidR="00E840FE" w:rsidRPr="00E840FE" w:rsidRDefault="00E840FE" w:rsidP="00E840FE">
      <w:pPr>
        <w:jc w:val="center"/>
        <w:rPr>
          <w:b/>
        </w:rPr>
      </w:pPr>
      <w:r w:rsidRPr="00E840FE">
        <w:rPr>
          <w:b/>
        </w:rPr>
        <w:t>4.  Ресурсное обеспечение муниципальной программы</w:t>
      </w:r>
    </w:p>
    <w:p w14:paraId="776902AF" w14:textId="77777777" w:rsidR="00E840FE" w:rsidRPr="00E840FE" w:rsidRDefault="00E840FE" w:rsidP="00E840FE">
      <w:pPr>
        <w:ind w:firstLine="709"/>
        <w:jc w:val="center"/>
      </w:pPr>
      <w:r w:rsidRPr="00E840FE">
        <w:t xml:space="preserve">Реализация программных мероприятий осуществляется за счет средств  </w:t>
      </w:r>
    </w:p>
    <w:p w14:paraId="0EAAC39D" w14:textId="4981F83B" w:rsidR="00E840FE" w:rsidRPr="00E840FE" w:rsidRDefault="00E840FE" w:rsidP="00E840FE">
      <w:pPr>
        <w:ind w:firstLine="709"/>
        <w:jc w:val="center"/>
      </w:pPr>
      <w:r w:rsidRPr="00E840FE">
        <w:t>бюджета города Тейково.</w:t>
      </w:r>
    </w:p>
    <w:p w14:paraId="481F27C4" w14:textId="77777777" w:rsidR="00E840FE" w:rsidRPr="00E840FE" w:rsidRDefault="00E840FE" w:rsidP="00E840FE">
      <w:pPr>
        <w:ind w:firstLine="709"/>
        <w:jc w:val="right"/>
      </w:pPr>
      <w:r w:rsidRPr="00E840FE">
        <w:t>Таблица № 3</w:t>
      </w:r>
    </w:p>
    <w:p w14:paraId="6E4559D9" w14:textId="77777777" w:rsidR="00E840FE" w:rsidRPr="00E840FE" w:rsidRDefault="00E840FE" w:rsidP="00E840FE">
      <w:pPr>
        <w:rPr>
          <w:b/>
        </w:rPr>
      </w:pPr>
      <w:r w:rsidRPr="00E840FE">
        <w:rPr>
          <w:b/>
        </w:rPr>
        <w:t>Общий объём денежных средств для реализации муниципальной программы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1601"/>
        <w:gridCol w:w="1188"/>
        <w:gridCol w:w="1188"/>
        <w:gridCol w:w="1187"/>
        <w:gridCol w:w="1187"/>
        <w:gridCol w:w="1187"/>
        <w:gridCol w:w="1187"/>
        <w:gridCol w:w="1187"/>
      </w:tblGrid>
      <w:tr w:rsidR="00E840FE" w:rsidRPr="00E840FE" w14:paraId="2B35CE77" w14:textId="77777777" w:rsidTr="00E840FE">
        <w:trPr>
          <w:trHeight w:val="397"/>
        </w:trPr>
        <w:tc>
          <w:tcPr>
            <w:tcW w:w="290" w:type="pct"/>
          </w:tcPr>
          <w:p w14:paraId="7594DD41" w14:textId="77777777" w:rsidR="00E840FE" w:rsidRPr="00E840FE" w:rsidRDefault="00E840FE" w:rsidP="00B11595">
            <w:pPr>
              <w:jc w:val="center"/>
              <w:rPr>
                <w:sz w:val="20"/>
                <w:szCs w:val="20"/>
              </w:rPr>
            </w:pPr>
            <w:r w:rsidRPr="00E840FE">
              <w:rPr>
                <w:sz w:val="20"/>
                <w:szCs w:val="20"/>
              </w:rPr>
              <w:t>№</w:t>
            </w:r>
          </w:p>
        </w:tc>
        <w:tc>
          <w:tcPr>
            <w:tcW w:w="1160" w:type="pct"/>
          </w:tcPr>
          <w:p w14:paraId="6AF8F787" w14:textId="77777777" w:rsidR="00E840FE" w:rsidRPr="00E840FE" w:rsidRDefault="00E840FE" w:rsidP="00B11595">
            <w:pPr>
              <w:jc w:val="center"/>
              <w:rPr>
                <w:sz w:val="20"/>
                <w:szCs w:val="20"/>
              </w:rPr>
            </w:pPr>
            <w:r w:rsidRPr="00E840FE">
              <w:rPr>
                <w:sz w:val="20"/>
                <w:szCs w:val="20"/>
              </w:rPr>
              <w:t>Источники финансирования</w:t>
            </w:r>
          </w:p>
        </w:tc>
        <w:tc>
          <w:tcPr>
            <w:tcW w:w="507" w:type="pct"/>
          </w:tcPr>
          <w:p w14:paraId="6C3CEC0D" w14:textId="77777777" w:rsidR="00E840FE" w:rsidRPr="00E840FE" w:rsidRDefault="00E840FE" w:rsidP="00B11595">
            <w:pPr>
              <w:jc w:val="center"/>
              <w:rPr>
                <w:sz w:val="20"/>
                <w:szCs w:val="20"/>
              </w:rPr>
            </w:pPr>
            <w:r w:rsidRPr="00E840FE">
              <w:rPr>
                <w:sz w:val="20"/>
                <w:szCs w:val="20"/>
              </w:rPr>
              <w:t>2023</w:t>
            </w:r>
          </w:p>
        </w:tc>
        <w:tc>
          <w:tcPr>
            <w:tcW w:w="507" w:type="pct"/>
          </w:tcPr>
          <w:p w14:paraId="7838B238" w14:textId="77777777" w:rsidR="00E840FE" w:rsidRPr="00E840FE" w:rsidRDefault="00E840FE" w:rsidP="00B11595">
            <w:pPr>
              <w:jc w:val="center"/>
              <w:rPr>
                <w:sz w:val="20"/>
                <w:szCs w:val="20"/>
              </w:rPr>
            </w:pPr>
            <w:r w:rsidRPr="00E840FE">
              <w:rPr>
                <w:sz w:val="20"/>
                <w:szCs w:val="20"/>
              </w:rPr>
              <w:t>2024</w:t>
            </w:r>
          </w:p>
        </w:tc>
        <w:tc>
          <w:tcPr>
            <w:tcW w:w="508" w:type="pct"/>
            <w:tcBorders>
              <w:bottom w:val="single" w:sz="4" w:space="0" w:color="auto"/>
            </w:tcBorders>
          </w:tcPr>
          <w:p w14:paraId="321A0628" w14:textId="77777777" w:rsidR="00E840FE" w:rsidRPr="00E840FE" w:rsidRDefault="00E840FE" w:rsidP="00B11595">
            <w:pPr>
              <w:jc w:val="center"/>
              <w:rPr>
                <w:sz w:val="20"/>
                <w:szCs w:val="20"/>
              </w:rPr>
            </w:pPr>
            <w:r w:rsidRPr="00E840FE">
              <w:rPr>
                <w:sz w:val="20"/>
                <w:szCs w:val="20"/>
              </w:rPr>
              <w:t>2025</w:t>
            </w:r>
          </w:p>
        </w:tc>
        <w:tc>
          <w:tcPr>
            <w:tcW w:w="507" w:type="pct"/>
            <w:tcBorders>
              <w:bottom w:val="single" w:sz="4" w:space="0" w:color="auto"/>
            </w:tcBorders>
          </w:tcPr>
          <w:p w14:paraId="2B6AF118" w14:textId="77777777" w:rsidR="00E840FE" w:rsidRPr="00E840FE" w:rsidRDefault="00E840FE" w:rsidP="00B11595">
            <w:pPr>
              <w:jc w:val="center"/>
              <w:rPr>
                <w:sz w:val="20"/>
                <w:szCs w:val="20"/>
              </w:rPr>
            </w:pPr>
            <w:r w:rsidRPr="00E840FE">
              <w:rPr>
                <w:sz w:val="20"/>
                <w:szCs w:val="20"/>
              </w:rPr>
              <w:t>2026**</w:t>
            </w:r>
          </w:p>
        </w:tc>
        <w:tc>
          <w:tcPr>
            <w:tcW w:w="507" w:type="pct"/>
            <w:tcBorders>
              <w:bottom w:val="single" w:sz="4" w:space="0" w:color="auto"/>
            </w:tcBorders>
          </w:tcPr>
          <w:p w14:paraId="40AFE0EA" w14:textId="77777777" w:rsidR="00E840FE" w:rsidRPr="00E840FE" w:rsidRDefault="00E840FE" w:rsidP="00B11595">
            <w:pPr>
              <w:jc w:val="center"/>
              <w:rPr>
                <w:sz w:val="20"/>
                <w:szCs w:val="20"/>
              </w:rPr>
            </w:pPr>
            <w:r w:rsidRPr="00E840FE">
              <w:rPr>
                <w:sz w:val="20"/>
                <w:szCs w:val="20"/>
              </w:rPr>
              <w:t>2027**</w:t>
            </w:r>
          </w:p>
        </w:tc>
        <w:tc>
          <w:tcPr>
            <w:tcW w:w="507" w:type="pct"/>
            <w:tcBorders>
              <w:bottom w:val="single" w:sz="4" w:space="0" w:color="auto"/>
            </w:tcBorders>
          </w:tcPr>
          <w:p w14:paraId="36543784" w14:textId="77777777" w:rsidR="00E840FE" w:rsidRPr="00E840FE" w:rsidRDefault="00E840FE" w:rsidP="00B11595">
            <w:pPr>
              <w:jc w:val="center"/>
              <w:rPr>
                <w:sz w:val="20"/>
                <w:szCs w:val="20"/>
              </w:rPr>
            </w:pPr>
            <w:r w:rsidRPr="00E840FE">
              <w:rPr>
                <w:sz w:val="20"/>
                <w:szCs w:val="20"/>
              </w:rPr>
              <w:t>2028**</w:t>
            </w:r>
          </w:p>
        </w:tc>
        <w:tc>
          <w:tcPr>
            <w:tcW w:w="507" w:type="pct"/>
            <w:tcBorders>
              <w:bottom w:val="single" w:sz="4" w:space="0" w:color="auto"/>
            </w:tcBorders>
          </w:tcPr>
          <w:p w14:paraId="57E299DE" w14:textId="77777777" w:rsidR="00E840FE" w:rsidRPr="00E840FE" w:rsidRDefault="00E840FE" w:rsidP="00B11595">
            <w:pPr>
              <w:jc w:val="center"/>
              <w:rPr>
                <w:sz w:val="20"/>
                <w:szCs w:val="20"/>
              </w:rPr>
            </w:pPr>
            <w:r w:rsidRPr="00E840FE">
              <w:rPr>
                <w:sz w:val="20"/>
                <w:szCs w:val="20"/>
              </w:rPr>
              <w:t>Всего</w:t>
            </w:r>
          </w:p>
        </w:tc>
      </w:tr>
      <w:tr w:rsidR="00E840FE" w:rsidRPr="00E840FE" w14:paraId="40FEB36C" w14:textId="77777777" w:rsidTr="00E840FE">
        <w:trPr>
          <w:trHeight w:val="397"/>
        </w:trPr>
        <w:tc>
          <w:tcPr>
            <w:tcW w:w="290" w:type="pct"/>
          </w:tcPr>
          <w:p w14:paraId="4A3E6586" w14:textId="77777777" w:rsidR="00E840FE" w:rsidRPr="00E840FE" w:rsidRDefault="00E840FE" w:rsidP="00B11595">
            <w:pPr>
              <w:jc w:val="center"/>
              <w:rPr>
                <w:sz w:val="20"/>
                <w:szCs w:val="20"/>
              </w:rPr>
            </w:pPr>
            <w:r w:rsidRPr="00E840FE">
              <w:rPr>
                <w:sz w:val="20"/>
                <w:szCs w:val="20"/>
              </w:rPr>
              <w:t>1.</w:t>
            </w:r>
          </w:p>
        </w:tc>
        <w:tc>
          <w:tcPr>
            <w:tcW w:w="1160" w:type="pct"/>
          </w:tcPr>
          <w:p w14:paraId="56C9ABA8" w14:textId="77777777" w:rsidR="00E840FE" w:rsidRPr="00E840FE" w:rsidRDefault="00E840FE" w:rsidP="00B11595">
            <w:pPr>
              <w:jc w:val="center"/>
              <w:rPr>
                <w:sz w:val="20"/>
                <w:szCs w:val="20"/>
              </w:rPr>
            </w:pPr>
            <w:r w:rsidRPr="00E840FE">
              <w:rPr>
                <w:sz w:val="20"/>
                <w:szCs w:val="20"/>
              </w:rPr>
              <w:t>Объём бюджетных ассигнований на реализацию муниципальной программы*</w:t>
            </w:r>
          </w:p>
        </w:tc>
        <w:tc>
          <w:tcPr>
            <w:tcW w:w="507" w:type="pct"/>
          </w:tcPr>
          <w:p w14:paraId="11CB2E0A" w14:textId="77777777" w:rsidR="00E840FE" w:rsidRPr="00E840FE" w:rsidRDefault="00E840FE" w:rsidP="00B11595">
            <w:pPr>
              <w:rPr>
                <w:sz w:val="20"/>
                <w:szCs w:val="20"/>
              </w:rPr>
            </w:pPr>
          </w:p>
          <w:p w14:paraId="3AB1FF96" w14:textId="77777777" w:rsidR="00E840FE" w:rsidRPr="00E840FE" w:rsidRDefault="00E840FE" w:rsidP="00B11595">
            <w:pPr>
              <w:rPr>
                <w:sz w:val="20"/>
                <w:szCs w:val="20"/>
              </w:rPr>
            </w:pPr>
            <w:r w:rsidRPr="00E840FE">
              <w:rPr>
                <w:sz w:val="20"/>
                <w:szCs w:val="20"/>
              </w:rPr>
              <w:t>1 355,93000</w:t>
            </w:r>
          </w:p>
        </w:tc>
        <w:tc>
          <w:tcPr>
            <w:tcW w:w="507" w:type="pct"/>
          </w:tcPr>
          <w:p w14:paraId="59A7020B" w14:textId="77777777" w:rsidR="00E840FE" w:rsidRPr="00E840FE" w:rsidRDefault="00E840FE" w:rsidP="00B11595">
            <w:pPr>
              <w:rPr>
                <w:sz w:val="20"/>
                <w:szCs w:val="20"/>
              </w:rPr>
            </w:pPr>
          </w:p>
          <w:p w14:paraId="7706570E" w14:textId="77777777" w:rsidR="00E840FE" w:rsidRPr="00E840FE" w:rsidRDefault="00E840FE" w:rsidP="00B11595">
            <w:pPr>
              <w:rPr>
                <w:sz w:val="20"/>
                <w:szCs w:val="20"/>
              </w:rPr>
            </w:pPr>
            <w:r w:rsidRPr="00E840FE">
              <w:rPr>
                <w:sz w:val="20"/>
                <w:szCs w:val="20"/>
              </w:rPr>
              <w:t>1 510,63500</w:t>
            </w:r>
          </w:p>
        </w:tc>
        <w:tc>
          <w:tcPr>
            <w:tcW w:w="508" w:type="pct"/>
          </w:tcPr>
          <w:p w14:paraId="4946A5FA" w14:textId="77777777" w:rsidR="00E840FE" w:rsidRPr="00E840FE" w:rsidRDefault="00E840FE" w:rsidP="00B11595">
            <w:pPr>
              <w:rPr>
                <w:sz w:val="20"/>
                <w:szCs w:val="20"/>
              </w:rPr>
            </w:pPr>
          </w:p>
          <w:p w14:paraId="365A4542" w14:textId="77777777" w:rsidR="00E840FE" w:rsidRPr="00E840FE" w:rsidRDefault="00E840FE" w:rsidP="00B11595">
            <w:pPr>
              <w:rPr>
                <w:sz w:val="20"/>
                <w:szCs w:val="20"/>
              </w:rPr>
            </w:pPr>
            <w:r w:rsidRPr="00E840FE">
              <w:rPr>
                <w:sz w:val="20"/>
                <w:szCs w:val="20"/>
              </w:rPr>
              <w:t>1 831,57895</w:t>
            </w:r>
          </w:p>
        </w:tc>
        <w:tc>
          <w:tcPr>
            <w:tcW w:w="507" w:type="pct"/>
          </w:tcPr>
          <w:p w14:paraId="401FBBDC" w14:textId="77777777" w:rsidR="00E840FE" w:rsidRPr="00E840FE" w:rsidRDefault="00E840FE" w:rsidP="00B11595">
            <w:pPr>
              <w:rPr>
                <w:sz w:val="20"/>
                <w:szCs w:val="20"/>
              </w:rPr>
            </w:pPr>
          </w:p>
          <w:p w14:paraId="1C76BA52" w14:textId="77777777" w:rsidR="00E840FE" w:rsidRPr="00E840FE" w:rsidRDefault="00E840FE" w:rsidP="00B11595">
            <w:pPr>
              <w:rPr>
                <w:sz w:val="20"/>
                <w:szCs w:val="20"/>
              </w:rPr>
            </w:pPr>
            <w:r w:rsidRPr="00E840FE">
              <w:rPr>
                <w:sz w:val="20"/>
                <w:szCs w:val="20"/>
              </w:rPr>
              <w:t>1 500,00000</w:t>
            </w:r>
          </w:p>
        </w:tc>
        <w:tc>
          <w:tcPr>
            <w:tcW w:w="507" w:type="pct"/>
          </w:tcPr>
          <w:p w14:paraId="11D695A3" w14:textId="77777777" w:rsidR="00E840FE" w:rsidRPr="00E840FE" w:rsidRDefault="00E840FE" w:rsidP="00B11595">
            <w:pPr>
              <w:rPr>
                <w:sz w:val="20"/>
                <w:szCs w:val="20"/>
              </w:rPr>
            </w:pPr>
          </w:p>
          <w:p w14:paraId="70374A61" w14:textId="77777777" w:rsidR="00E840FE" w:rsidRPr="00E840FE" w:rsidRDefault="00E840FE" w:rsidP="00B11595">
            <w:pPr>
              <w:rPr>
                <w:sz w:val="20"/>
                <w:szCs w:val="20"/>
              </w:rPr>
            </w:pPr>
            <w:r w:rsidRPr="00E840FE">
              <w:rPr>
                <w:sz w:val="20"/>
                <w:szCs w:val="20"/>
              </w:rPr>
              <w:t>1 500,00000</w:t>
            </w:r>
          </w:p>
        </w:tc>
        <w:tc>
          <w:tcPr>
            <w:tcW w:w="507" w:type="pct"/>
          </w:tcPr>
          <w:p w14:paraId="142D65F9" w14:textId="77777777" w:rsidR="00E840FE" w:rsidRPr="00E840FE" w:rsidRDefault="00E840FE" w:rsidP="00B11595">
            <w:pPr>
              <w:rPr>
                <w:sz w:val="20"/>
                <w:szCs w:val="20"/>
              </w:rPr>
            </w:pPr>
          </w:p>
          <w:p w14:paraId="2CADC951" w14:textId="77777777" w:rsidR="00E840FE" w:rsidRPr="00E840FE" w:rsidRDefault="00E840FE" w:rsidP="00B11595">
            <w:pPr>
              <w:rPr>
                <w:sz w:val="20"/>
                <w:szCs w:val="20"/>
              </w:rPr>
            </w:pPr>
            <w:r w:rsidRPr="00E840FE">
              <w:rPr>
                <w:sz w:val="20"/>
                <w:szCs w:val="20"/>
              </w:rPr>
              <w:t>1 193,00000</w:t>
            </w:r>
          </w:p>
        </w:tc>
        <w:tc>
          <w:tcPr>
            <w:tcW w:w="507" w:type="pct"/>
          </w:tcPr>
          <w:p w14:paraId="2210E352" w14:textId="77777777" w:rsidR="00E840FE" w:rsidRPr="00E840FE" w:rsidRDefault="00E840FE" w:rsidP="00B11595">
            <w:pPr>
              <w:rPr>
                <w:sz w:val="20"/>
                <w:szCs w:val="20"/>
              </w:rPr>
            </w:pPr>
          </w:p>
          <w:p w14:paraId="7CED91C8" w14:textId="77777777" w:rsidR="00E840FE" w:rsidRPr="00E840FE" w:rsidRDefault="00E840FE" w:rsidP="00B11595">
            <w:pPr>
              <w:rPr>
                <w:sz w:val="20"/>
                <w:szCs w:val="20"/>
              </w:rPr>
            </w:pPr>
            <w:r w:rsidRPr="00E840FE">
              <w:rPr>
                <w:sz w:val="20"/>
                <w:szCs w:val="20"/>
              </w:rPr>
              <w:t>8 891,14395</w:t>
            </w:r>
          </w:p>
        </w:tc>
      </w:tr>
      <w:tr w:rsidR="00E840FE" w:rsidRPr="00E840FE" w14:paraId="29D9EE4A" w14:textId="77777777" w:rsidTr="00E840FE">
        <w:trPr>
          <w:trHeight w:val="397"/>
        </w:trPr>
        <w:tc>
          <w:tcPr>
            <w:tcW w:w="290" w:type="pct"/>
          </w:tcPr>
          <w:p w14:paraId="06360331" w14:textId="77777777" w:rsidR="00E840FE" w:rsidRPr="00E840FE" w:rsidRDefault="00E840FE" w:rsidP="00B11595">
            <w:pPr>
              <w:jc w:val="center"/>
              <w:rPr>
                <w:sz w:val="20"/>
                <w:szCs w:val="20"/>
              </w:rPr>
            </w:pPr>
          </w:p>
        </w:tc>
        <w:tc>
          <w:tcPr>
            <w:tcW w:w="1160" w:type="pct"/>
          </w:tcPr>
          <w:p w14:paraId="612510D1" w14:textId="77777777" w:rsidR="00E840FE" w:rsidRPr="00E840FE" w:rsidRDefault="00E840FE" w:rsidP="00B11595">
            <w:pPr>
              <w:jc w:val="center"/>
              <w:rPr>
                <w:sz w:val="20"/>
                <w:szCs w:val="20"/>
              </w:rPr>
            </w:pPr>
            <w:r w:rsidRPr="00E840FE">
              <w:rPr>
                <w:sz w:val="20"/>
                <w:szCs w:val="20"/>
              </w:rPr>
              <w:t>в т.ч. бюджет города Тейково</w:t>
            </w:r>
          </w:p>
        </w:tc>
        <w:tc>
          <w:tcPr>
            <w:tcW w:w="507" w:type="pct"/>
          </w:tcPr>
          <w:p w14:paraId="66030D99" w14:textId="77777777" w:rsidR="00E840FE" w:rsidRPr="00E840FE" w:rsidRDefault="00E840FE" w:rsidP="00B11595">
            <w:pPr>
              <w:rPr>
                <w:sz w:val="20"/>
                <w:szCs w:val="20"/>
              </w:rPr>
            </w:pPr>
          </w:p>
          <w:p w14:paraId="1E2D8119" w14:textId="77777777" w:rsidR="00E840FE" w:rsidRPr="00E840FE" w:rsidRDefault="00E840FE" w:rsidP="00B11595">
            <w:pPr>
              <w:rPr>
                <w:sz w:val="20"/>
                <w:szCs w:val="20"/>
              </w:rPr>
            </w:pPr>
            <w:r w:rsidRPr="00E840FE">
              <w:rPr>
                <w:sz w:val="20"/>
                <w:szCs w:val="20"/>
              </w:rPr>
              <w:t>1 355,93000</w:t>
            </w:r>
          </w:p>
        </w:tc>
        <w:tc>
          <w:tcPr>
            <w:tcW w:w="507" w:type="pct"/>
          </w:tcPr>
          <w:p w14:paraId="52BE5FBE" w14:textId="77777777" w:rsidR="00E840FE" w:rsidRPr="00E840FE" w:rsidRDefault="00E840FE" w:rsidP="00B11595">
            <w:pPr>
              <w:rPr>
                <w:sz w:val="20"/>
                <w:szCs w:val="20"/>
              </w:rPr>
            </w:pPr>
          </w:p>
          <w:p w14:paraId="6C6BD6AF" w14:textId="77777777" w:rsidR="00E840FE" w:rsidRPr="00E840FE" w:rsidRDefault="00E840FE" w:rsidP="00B11595">
            <w:pPr>
              <w:rPr>
                <w:sz w:val="20"/>
                <w:szCs w:val="20"/>
              </w:rPr>
            </w:pPr>
            <w:r w:rsidRPr="00E840FE">
              <w:rPr>
                <w:sz w:val="20"/>
                <w:szCs w:val="20"/>
              </w:rPr>
              <w:t>1 510,63500</w:t>
            </w:r>
          </w:p>
        </w:tc>
        <w:tc>
          <w:tcPr>
            <w:tcW w:w="508" w:type="pct"/>
          </w:tcPr>
          <w:p w14:paraId="0017EF8A" w14:textId="77777777" w:rsidR="00E840FE" w:rsidRPr="00E840FE" w:rsidRDefault="00E840FE" w:rsidP="00B11595">
            <w:pPr>
              <w:rPr>
                <w:sz w:val="20"/>
                <w:szCs w:val="20"/>
              </w:rPr>
            </w:pPr>
          </w:p>
          <w:p w14:paraId="314D2D44" w14:textId="77777777" w:rsidR="00E840FE" w:rsidRPr="00E840FE" w:rsidRDefault="00E840FE" w:rsidP="00B11595">
            <w:pPr>
              <w:rPr>
                <w:sz w:val="20"/>
                <w:szCs w:val="20"/>
              </w:rPr>
            </w:pPr>
            <w:r w:rsidRPr="00E840FE">
              <w:rPr>
                <w:sz w:val="20"/>
                <w:szCs w:val="20"/>
              </w:rPr>
              <w:t>1 831,57895</w:t>
            </w:r>
          </w:p>
        </w:tc>
        <w:tc>
          <w:tcPr>
            <w:tcW w:w="507" w:type="pct"/>
          </w:tcPr>
          <w:p w14:paraId="78CE6304" w14:textId="77777777" w:rsidR="00E840FE" w:rsidRPr="00E840FE" w:rsidRDefault="00E840FE" w:rsidP="00B11595">
            <w:pPr>
              <w:rPr>
                <w:sz w:val="20"/>
                <w:szCs w:val="20"/>
              </w:rPr>
            </w:pPr>
          </w:p>
          <w:p w14:paraId="20B98BB6" w14:textId="77777777" w:rsidR="00E840FE" w:rsidRPr="00E840FE" w:rsidRDefault="00E840FE" w:rsidP="00B11595">
            <w:pPr>
              <w:rPr>
                <w:sz w:val="20"/>
                <w:szCs w:val="20"/>
              </w:rPr>
            </w:pPr>
            <w:r w:rsidRPr="00E840FE">
              <w:rPr>
                <w:sz w:val="20"/>
                <w:szCs w:val="20"/>
              </w:rPr>
              <w:t>1 500,00000</w:t>
            </w:r>
          </w:p>
        </w:tc>
        <w:tc>
          <w:tcPr>
            <w:tcW w:w="507" w:type="pct"/>
          </w:tcPr>
          <w:p w14:paraId="09319751" w14:textId="77777777" w:rsidR="00E840FE" w:rsidRPr="00E840FE" w:rsidRDefault="00E840FE" w:rsidP="00B11595">
            <w:pPr>
              <w:rPr>
                <w:sz w:val="20"/>
                <w:szCs w:val="20"/>
              </w:rPr>
            </w:pPr>
          </w:p>
          <w:p w14:paraId="4E86BBDE" w14:textId="77777777" w:rsidR="00E840FE" w:rsidRPr="00E840FE" w:rsidRDefault="00E840FE" w:rsidP="00B11595">
            <w:pPr>
              <w:rPr>
                <w:sz w:val="20"/>
                <w:szCs w:val="20"/>
              </w:rPr>
            </w:pPr>
            <w:r w:rsidRPr="00E840FE">
              <w:rPr>
                <w:sz w:val="20"/>
                <w:szCs w:val="20"/>
              </w:rPr>
              <w:t>1 500,00000</w:t>
            </w:r>
          </w:p>
        </w:tc>
        <w:tc>
          <w:tcPr>
            <w:tcW w:w="507" w:type="pct"/>
          </w:tcPr>
          <w:p w14:paraId="21E20B64" w14:textId="77777777" w:rsidR="00E840FE" w:rsidRPr="00E840FE" w:rsidRDefault="00E840FE" w:rsidP="00B11595">
            <w:pPr>
              <w:rPr>
                <w:sz w:val="20"/>
                <w:szCs w:val="20"/>
              </w:rPr>
            </w:pPr>
          </w:p>
          <w:p w14:paraId="77DBC9B3" w14:textId="77777777" w:rsidR="00E840FE" w:rsidRPr="00E840FE" w:rsidRDefault="00E840FE" w:rsidP="00B11595">
            <w:pPr>
              <w:rPr>
                <w:sz w:val="20"/>
                <w:szCs w:val="20"/>
              </w:rPr>
            </w:pPr>
            <w:r w:rsidRPr="00E840FE">
              <w:rPr>
                <w:sz w:val="20"/>
                <w:szCs w:val="20"/>
              </w:rPr>
              <w:t>1 193,00000</w:t>
            </w:r>
          </w:p>
        </w:tc>
        <w:tc>
          <w:tcPr>
            <w:tcW w:w="507" w:type="pct"/>
          </w:tcPr>
          <w:p w14:paraId="45D5D814" w14:textId="77777777" w:rsidR="00E840FE" w:rsidRPr="00E840FE" w:rsidRDefault="00E840FE" w:rsidP="00B11595">
            <w:pPr>
              <w:rPr>
                <w:sz w:val="20"/>
                <w:szCs w:val="20"/>
              </w:rPr>
            </w:pPr>
          </w:p>
          <w:p w14:paraId="37CF6171" w14:textId="77777777" w:rsidR="00E840FE" w:rsidRPr="00E840FE" w:rsidRDefault="00E840FE" w:rsidP="00B11595">
            <w:pPr>
              <w:rPr>
                <w:sz w:val="20"/>
                <w:szCs w:val="20"/>
              </w:rPr>
            </w:pPr>
            <w:r w:rsidRPr="00E840FE">
              <w:rPr>
                <w:sz w:val="20"/>
                <w:szCs w:val="20"/>
              </w:rPr>
              <w:t>8 891,14395</w:t>
            </w:r>
          </w:p>
        </w:tc>
      </w:tr>
      <w:tr w:rsidR="00E840FE" w:rsidRPr="00E840FE" w14:paraId="51EE5F01" w14:textId="77777777" w:rsidTr="00E840FE">
        <w:trPr>
          <w:trHeight w:val="397"/>
        </w:trPr>
        <w:tc>
          <w:tcPr>
            <w:tcW w:w="290" w:type="pct"/>
          </w:tcPr>
          <w:p w14:paraId="2897563D" w14:textId="77777777" w:rsidR="00E840FE" w:rsidRPr="00E840FE" w:rsidRDefault="00E840FE" w:rsidP="00B11595">
            <w:pPr>
              <w:jc w:val="center"/>
              <w:rPr>
                <w:sz w:val="20"/>
                <w:szCs w:val="20"/>
              </w:rPr>
            </w:pPr>
            <w:r w:rsidRPr="00E840FE">
              <w:rPr>
                <w:sz w:val="20"/>
                <w:szCs w:val="20"/>
              </w:rPr>
              <w:t>1.1.</w:t>
            </w:r>
          </w:p>
        </w:tc>
        <w:tc>
          <w:tcPr>
            <w:tcW w:w="1160" w:type="pct"/>
          </w:tcPr>
          <w:p w14:paraId="50D43554" w14:textId="77777777" w:rsidR="00E840FE" w:rsidRPr="00E840FE" w:rsidRDefault="00E840FE" w:rsidP="00B11595">
            <w:pPr>
              <w:jc w:val="center"/>
              <w:rPr>
                <w:sz w:val="20"/>
                <w:szCs w:val="20"/>
              </w:rPr>
            </w:pPr>
            <w:r w:rsidRPr="00E840FE">
              <w:rPr>
                <w:sz w:val="20"/>
                <w:szCs w:val="20"/>
              </w:rPr>
              <w:t xml:space="preserve">Подпрограмма «Организация </w:t>
            </w:r>
            <w:r w:rsidRPr="00E840FE">
              <w:rPr>
                <w:sz w:val="20"/>
                <w:szCs w:val="20"/>
              </w:rPr>
              <w:lastRenderedPageBreak/>
              <w:t xml:space="preserve">физкультурных мероприятий, спортивных мероприятий и участия спортсменов городского округа Тейково Ивановской области в соревнованиях» </w:t>
            </w:r>
          </w:p>
        </w:tc>
        <w:tc>
          <w:tcPr>
            <w:tcW w:w="507" w:type="pct"/>
          </w:tcPr>
          <w:p w14:paraId="780EC92E" w14:textId="77777777" w:rsidR="00E840FE" w:rsidRPr="00E840FE" w:rsidRDefault="00E840FE" w:rsidP="00B11595">
            <w:pPr>
              <w:rPr>
                <w:sz w:val="20"/>
                <w:szCs w:val="20"/>
              </w:rPr>
            </w:pPr>
          </w:p>
          <w:p w14:paraId="6A48D89A" w14:textId="77777777" w:rsidR="00E840FE" w:rsidRPr="00E840FE" w:rsidRDefault="00E840FE" w:rsidP="00B11595">
            <w:pPr>
              <w:rPr>
                <w:sz w:val="20"/>
                <w:szCs w:val="20"/>
              </w:rPr>
            </w:pPr>
            <w:r w:rsidRPr="00E840FE">
              <w:rPr>
                <w:sz w:val="20"/>
                <w:szCs w:val="20"/>
              </w:rPr>
              <w:t>1 355,9300</w:t>
            </w:r>
            <w:r w:rsidRPr="00E840FE">
              <w:rPr>
                <w:sz w:val="20"/>
                <w:szCs w:val="20"/>
              </w:rPr>
              <w:lastRenderedPageBreak/>
              <w:t>0</w:t>
            </w:r>
          </w:p>
        </w:tc>
        <w:tc>
          <w:tcPr>
            <w:tcW w:w="507" w:type="pct"/>
          </w:tcPr>
          <w:p w14:paraId="07AA858F" w14:textId="77777777" w:rsidR="00E840FE" w:rsidRPr="00E840FE" w:rsidRDefault="00E840FE" w:rsidP="00B11595">
            <w:pPr>
              <w:rPr>
                <w:sz w:val="20"/>
                <w:szCs w:val="20"/>
              </w:rPr>
            </w:pPr>
          </w:p>
          <w:p w14:paraId="33D26ADC" w14:textId="77777777" w:rsidR="00E840FE" w:rsidRPr="00E840FE" w:rsidRDefault="00E840FE" w:rsidP="00B11595">
            <w:pPr>
              <w:rPr>
                <w:sz w:val="20"/>
                <w:szCs w:val="20"/>
              </w:rPr>
            </w:pPr>
            <w:r w:rsidRPr="00E840FE">
              <w:rPr>
                <w:sz w:val="20"/>
                <w:szCs w:val="20"/>
              </w:rPr>
              <w:t>1 510,6350</w:t>
            </w:r>
            <w:r w:rsidRPr="00E840FE">
              <w:rPr>
                <w:sz w:val="20"/>
                <w:szCs w:val="20"/>
              </w:rPr>
              <w:lastRenderedPageBreak/>
              <w:t>0</w:t>
            </w:r>
          </w:p>
        </w:tc>
        <w:tc>
          <w:tcPr>
            <w:tcW w:w="508" w:type="pct"/>
          </w:tcPr>
          <w:p w14:paraId="2A5A3E55" w14:textId="77777777" w:rsidR="00E840FE" w:rsidRPr="00E840FE" w:rsidRDefault="00E840FE" w:rsidP="00B11595">
            <w:pPr>
              <w:rPr>
                <w:sz w:val="20"/>
                <w:szCs w:val="20"/>
              </w:rPr>
            </w:pPr>
          </w:p>
          <w:p w14:paraId="6316167F" w14:textId="77777777" w:rsidR="00E840FE" w:rsidRPr="00E840FE" w:rsidRDefault="00E840FE" w:rsidP="00B11595">
            <w:pPr>
              <w:rPr>
                <w:sz w:val="20"/>
                <w:szCs w:val="20"/>
              </w:rPr>
            </w:pPr>
            <w:r w:rsidRPr="00E840FE">
              <w:rPr>
                <w:sz w:val="20"/>
                <w:szCs w:val="20"/>
              </w:rPr>
              <w:t>1 700,0000</w:t>
            </w:r>
            <w:r w:rsidRPr="00E840FE">
              <w:rPr>
                <w:sz w:val="20"/>
                <w:szCs w:val="20"/>
              </w:rPr>
              <w:lastRenderedPageBreak/>
              <w:t>0</w:t>
            </w:r>
          </w:p>
        </w:tc>
        <w:tc>
          <w:tcPr>
            <w:tcW w:w="507" w:type="pct"/>
          </w:tcPr>
          <w:p w14:paraId="6169FB3F" w14:textId="77777777" w:rsidR="00E840FE" w:rsidRPr="00E840FE" w:rsidRDefault="00E840FE" w:rsidP="00B11595">
            <w:pPr>
              <w:rPr>
                <w:sz w:val="20"/>
                <w:szCs w:val="20"/>
              </w:rPr>
            </w:pPr>
          </w:p>
          <w:p w14:paraId="39D89C6B" w14:textId="77777777" w:rsidR="00E840FE" w:rsidRPr="00E840FE" w:rsidRDefault="00E840FE" w:rsidP="00B11595">
            <w:pPr>
              <w:rPr>
                <w:sz w:val="20"/>
                <w:szCs w:val="20"/>
              </w:rPr>
            </w:pPr>
            <w:r w:rsidRPr="00E840FE">
              <w:rPr>
                <w:sz w:val="20"/>
                <w:szCs w:val="20"/>
              </w:rPr>
              <w:t xml:space="preserve">1 500, </w:t>
            </w:r>
            <w:r w:rsidRPr="00E840FE">
              <w:rPr>
                <w:sz w:val="20"/>
                <w:szCs w:val="20"/>
              </w:rPr>
              <w:lastRenderedPageBreak/>
              <w:t>00000</w:t>
            </w:r>
          </w:p>
        </w:tc>
        <w:tc>
          <w:tcPr>
            <w:tcW w:w="507" w:type="pct"/>
          </w:tcPr>
          <w:p w14:paraId="45F58A5D" w14:textId="77777777" w:rsidR="00E840FE" w:rsidRPr="00E840FE" w:rsidRDefault="00E840FE" w:rsidP="00B11595">
            <w:pPr>
              <w:rPr>
                <w:sz w:val="20"/>
                <w:szCs w:val="20"/>
              </w:rPr>
            </w:pPr>
          </w:p>
          <w:p w14:paraId="77C9F549" w14:textId="77777777" w:rsidR="00E840FE" w:rsidRPr="00E840FE" w:rsidRDefault="00E840FE" w:rsidP="00B11595">
            <w:pPr>
              <w:rPr>
                <w:sz w:val="20"/>
                <w:szCs w:val="20"/>
              </w:rPr>
            </w:pPr>
            <w:r w:rsidRPr="00E840FE">
              <w:rPr>
                <w:sz w:val="20"/>
                <w:szCs w:val="20"/>
              </w:rPr>
              <w:t>1 500,0000</w:t>
            </w:r>
            <w:r w:rsidRPr="00E840FE">
              <w:rPr>
                <w:sz w:val="20"/>
                <w:szCs w:val="20"/>
              </w:rPr>
              <w:lastRenderedPageBreak/>
              <w:t>0</w:t>
            </w:r>
          </w:p>
        </w:tc>
        <w:tc>
          <w:tcPr>
            <w:tcW w:w="507" w:type="pct"/>
          </w:tcPr>
          <w:p w14:paraId="19D3FA1E" w14:textId="77777777" w:rsidR="00E840FE" w:rsidRPr="00E840FE" w:rsidRDefault="00E840FE" w:rsidP="00B11595">
            <w:pPr>
              <w:rPr>
                <w:sz w:val="20"/>
                <w:szCs w:val="20"/>
              </w:rPr>
            </w:pPr>
          </w:p>
          <w:p w14:paraId="742F0977" w14:textId="77777777" w:rsidR="00E840FE" w:rsidRPr="00E840FE" w:rsidRDefault="00E840FE" w:rsidP="00B11595">
            <w:pPr>
              <w:rPr>
                <w:sz w:val="20"/>
                <w:szCs w:val="20"/>
              </w:rPr>
            </w:pPr>
            <w:r w:rsidRPr="00E840FE">
              <w:rPr>
                <w:sz w:val="20"/>
                <w:szCs w:val="20"/>
              </w:rPr>
              <w:t xml:space="preserve">1 193, </w:t>
            </w:r>
            <w:r w:rsidRPr="00E840FE">
              <w:rPr>
                <w:sz w:val="20"/>
                <w:szCs w:val="20"/>
              </w:rPr>
              <w:lastRenderedPageBreak/>
              <w:t>00000</w:t>
            </w:r>
          </w:p>
        </w:tc>
        <w:tc>
          <w:tcPr>
            <w:tcW w:w="507" w:type="pct"/>
          </w:tcPr>
          <w:p w14:paraId="4B8B1FC1" w14:textId="77777777" w:rsidR="00E840FE" w:rsidRPr="00E840FE" w:rsidRDefault="00E840FE" w:rsidP="00B11595">
            <w:pPr>
              <w:rPr>
                <w:sz w:val="20"/>
                <w:szCs w:val="20"/>
              </w:rPr>
            </w:pPr>
          </w:p>
          <w:p w14:paraId="334DFCF7" w14:textId="77777777" w:rsidR="00E840FE" w:rsidRPr="00E840FE" w:rsidRDefault="00E840FE" w:rsidP="00B11595">
            <w:pPr>
              <w:rPr>
                <w:sz w:val="20"/>
                <w:szCs w:val="20"/>
              </w:rPr>
            </w:pPr>
            <w:r w:rsidRPr="00E840FE">
              <w:rPr>
                <w:sz w:val="20"/>
                <w:szCs w:val="20"/>
              </w:rPr>
              <w:t>8 759,5650</w:t>
            </w:r>
            <w:r w:rsidRPr="00E840FE">
              <w:rPr>
                <w:sz w:val="20"/>
                <w:szCs w:val="20"/>
              </w:rPr>
              <w:lastRenderedPageBreak/>
              <w:t>0</w:t>
            </w:r>
          </w:p>
        </w:tc>
      </w:tr>
      <w:tr w:rsidR="00E840FE" w:rsidRPr="00E840FE" w14:paraId="51B2B3B4" w14:textId="77777777" w:rsidTr="00E840FE">
        <w:trPr>
          <w:trHeight w:val="397"/>
        </w:trPr>
        <w:tc>
          <w:tcPr>
            <w:tcW w:w="290" w:type="pct"/>
          </w:tcPr>
          <w:p w14:paraId="40BF89F2" w14:textId="77777777" w:rsidR="00E840FE" w:rsidRPr="00E840FE" w:rsidRDefault="00E840FE" w:rsidP="00B11595">
            <w:pPr>
              <w:jc w:val="center"/>
              <w:rPr>
                <w:sz w:val="20"/>
                <w:szCs w:val="20"/>
              </w:rPr>
            </w:pPr>
          </w:p>
        </w:tc>
        <w:tc>
          <w:tcPr>
            <w:tcW w:w="1160" w:type="pct"/>
          </w:tcPr>
          <w:p w14:paraId="0F1BE7ED" w14:textId="77777777" w:rsidR="00E840FE" w:rsidRPr="00E840FE" w:rsidRDefault="00E840FE" w:rsidP="00B11595">
            <w:pPr>
              <w:jc w:val="center"/>
              <w:rPr>
                <w:sz w:val="20"/>
                <w:szCs w:val="20"/>
              </w:rPr>
            </w:pPr>
            <w:r w:rsidRPr="00E840FE">
              <w:rPr>
                <w:sz w:val="20"/>
                <w:szCs w:val="20"/>
              </w:rPr>
              <w:t>бюджетные ассигнования</w:t>
            </w:r>
          </w:p>
          <w:p w14:paraId="3C9D2EDD" w14:textId="77777777" w:rsidR="00E840FE" w:rsidRPr="00E840FE" w:rsidRDefault="00E840FE" w:rsidP="00B11595">
            <w:pPr>
              <w:jc w:val="center"/>
              <w:rPr>
                <w:sz w:val="20"/>
                <w:szCs w:val="20"/>
              </w:rPr>
            </w:pPr>
            <w:r w:rsidRPr="00E840FE">
              <w:rPr>
                <w:sz w:val="20"/>
                <w:szCs w:val="20"/>
              </w:rPr>
              <w:t>- бюджет города Тейково</w:t>
            </w:r>
          </w:p>
        </w:tc>
        <w:tc>
          <w:tcPr>
            <w:tcW w:w="507" w:type="pct"/>
            <w:vAlign w:val="center"/>
          </w:tcPr>
          <w:p w14:paraId="751B9DDD" w14:textId="77777777" w:rsidR="00E840FE" w:rsidRPr="00E840FE" w:rsidRDefault="00E840FE" w:rsidP="00B11595">
            <w:pPr>
              <w:jc w:val="center"/>
              <w:rPr>
                <w:sz w:val="20"/>
                <w:szCs w:val="20"/>
              </w:rPr>
            </w:pPr>
          </w:p>
          <w:p w14:paraId="3F840F5C" w14:textId="77777777" w:rsidR="00E840FE" w:rsidRPr="00E840FE" w:rsidRDefault="00E840FE" w:rsidP="00B11595">
            <w:pPr>
              <w:jc w:val="center"/>
              <w:rPr>
                <w:sz w:val="20"/>
                <w:szCs w:val="20"/>
              </w:rPr>
            </w:pPr>
            <w:r w:rsidRPr="00E840FE">
              <w:rPr>
                <w:sz w:val="20"/>
                <w:szCs w:val="20"/>
              </w:rPr>
              <w:t>1 355,93000</w:t>
            </w:r>
          </w:p>
        </w:tc>
        <w:tc>
          <w:tcPr>
            <w:tcW w:w="507" w:type="pct"/>
            <w:vAlign w:val="center"/>
          </w:tcPr>
          <w:p w14:paraId="484E21CD" w14:textId="77777777" w:rsidR="00E840FE" w:rsidRPr="00E840FE" w:rsidRDefault="00E840FE" w:rsidP="00B11595">
            <w:pPr>
              <w:jc w:val="center"/>
              <w:rPr>
                <w:sz w:val="20"/>
                <w:szCs w:val="20"/>
              </w:rPr>
            </w:pPr>
          </w:p>
          <w:p w14:paraId="78738618" w14:textId="77777777" w:rsidR="00E840FE" w:rsidRPr="00E840FE" w:rsidRDefault="00E840FE" w:rsidP="00B11595">
            <w:pPr>
              <w:jc w:val="center"/>
              <w:rPr>
                <w:sz w:val="20"/>
                <w:szCs w:val="20"/>
              </w:rPr>
            </w:pPr>
            <w:r w:rsidRPr="00E840FE">
              <w:rPr>
                <w:sz w:val="20"/>
                <w:szCs w:val="20"/>
              </w:rPr>
              <w:t>1 510,63500</w:t>
            </w:r>
          </w:p>
        </w:tc>
        <w:tc>
          <w:tcPr>
            <w:tcW w:w="508" w:type="pct"/>
            <w:vAlign w:val="center"/>
          </w:tcPr>
          <w:p w14:paraId="02EC31A5" w14:textId="77777777" w:rsidR="00E840FE" w:rsidRPr="00E840FE" w:rsidRDefault="00E840FE" w:rsidP="00B11595">
            <w:pPr>
              <w:jc w:val="center"/>
              <w:rPr>
                <w:sz w:val="20"/>
                <w:szCs w:val="20"/>
              </w:rPr>
            </w:pPr>
          </w:p>
          <w:p w14:paraId="3A394236" w14:textId="77777777" w:rsidR="00E840FE" w:rsidRPr="00E840FE" w:rsidRDefault="00E840FE" w:rsidP="00B11595">
            <w:pPr>
              <w:jc w:val="center"/>
              <w:rPr>
                <w:sz w:val="20"/>
                <w:szCs w:val="20"/>
              </w:rPr>
            </w:pPr>
            <w:r w:rsidRPr="00E840FE">
              <w:rPr>
                <w:sz w:val="20"/>
                <w:szCs w:val="20"/>
              </w:rPr>
              <w:t>1 700,00000</w:t>
            </w:r>
          </w:p>
        </w:tc>
        <w:tc>
          <w:tcPr>
            <w:tcW w:w="507" w:type="pct"/>
            <w:vAlign w:val="center"/>
          </w:tcPr>
          <w:p w14:paraId="41ADDF18" w14:textId="77777777" w:rsidR="00E840FE" w:rsidRPr="00E840FE" w:rsidRDefault="00E840FE" w:rsidP="00B11595">
            <w:pPr>
              <w:jc w:val="center"/>
              <w:rPr>
                <w:sz w:val="20"/>
                <w:szCs w:val="20"/>
              </w:rPr>
            </w:pPr>
          </w:p>
          <w:p w14:paraId="46548584" w14:textId="77777777" w:rsidR="00E840FE" w:rsidRPr="00E840FE" w:rsidRDefault="00E840FE" w:rsidP="00B11595">
            <w:pPr>
              <w:jc w:val="center"/>
              <w:rPr>
                <w:sz w:val="20"/>
                <w:szCs w:val="20"/>
              </w:rPr>
            </w:pPr>
            <w:r w:rsidRPr="00E840FE">
              <w:rPr>
                <w:sz w:val="20"/>
                <w:szCs w:val="20"/>
              </w:rPr>
              <w:t>1 500, 00000</w:t>
            </w:r>
          </w:p>
        </w:tc>
        <w:tc>
          <w:tcPr>
            <w:tcW w:w="507" w:type="pct"/>
            <w:vAlign w:val="center"/>
          </w:tcPr>
          <w:p w14:paraId="33930513" w14:textId="77777777" w:rsidR="00E840FE" w:rsidRPr="00E840FE" w:rsidRDefault="00E840FE" w:rsidP="00B11595">
            <w:pPr>
              <w:jc w:val="center"/>
              <w:rPr>
                <w:sz w:val="20"/>
                <w:szCs w:val="20"/>
              </w:rPr>
            </w:pPr>
          </w:p>
          <w:p w14:paraId="2A3687DD" w14:textId="77777777" w:rsidR="00E840FE" w:rsidRPr="00E840FE" w:rsidRDefault="00E840FE" w:rsidP="00B11595">
            <w:pPr>
              <w:jc w:val="center"/>
              <w:rPr>
                <w:sz w:val="20"/>
                <w:szCs w:val="20"/>
              </w:rPr>
            </w:pPr>
            <w:r w:rsidRPr="00E840FE">
              <w:rPr>
                <w:sz w:val="20"/>
                <w:szCs w:val="20"/>
              </w:rPr>
              <w:t>1 500,00000</w:t>
            </w:r>
          </w:p>
        </w:tc>
        <w:tc>
          <w:tcPr>
            <w:tcW w:w="507" w:type="pct"/>
            <w:vAlign w:val="center"/>
          </w:tcPr>
          <w:p w14:paraId="0906FA96" w14:textId="77777777" w:rsidR="00E840FE" w:rsidRPr="00E840FE" w:rsidRDefault="00E840FE" w:rsidP="00B11595">
            <w:pPr>
              <w:jc w:val="center"/>
              <w:rPr>
                <w:sz w:val="20"/>
                <w:szCs w:val="20"/>
              </w:rPr>
            </w:pPr>
          </w:p>
          <w:p w14:paraId="6BC8030A" w14:textId="77777777" w:rsidR="00E840FE" w:rsidRPr="00E840FE" w:rsidRDefault="00E840FE" w:rsidP="00B11595">
            <w:pPr>
              <w:jc w:val="center"/>
              <w:rPr>
                <w:sz w:val="20"/>
                <w:szCs w:val="20"/>
              </w:rPr>
            </w:pPr>
            <w:r w:rsidRPr="00E840FE">
              <w:rPr>
                <w:sz w:val="20"/>
                <w:szCs w:val="20"/>
              </w:rPr>
              <w:t>1 193, 00000</w:t>
            </w:r>
          </w:p>
        </w:tc>
        <w:tc>
          <w:tcPr>
            <w:tcW w:w="507" w:type="pct"/>
            <w:vAlign w:val="center"/>
          </w:tcPr>
          <w:p w14:paraId="73297976" w14:textId="77777777" w:rsidR="00E840FE" w:rsidRPr="00E840FE" w:rsidRDefault="00E840FE" w:rsidP="00B11595">
            <w:pPr>
              <w:jc w:val="center"/>
              <w:rPr>
                <w:sz w:val="20"/>
                <w:szCs w:val="20"/>
              </w:rPr>
            </w:pPr>
          </w:p>
          <w:p w14:paraId="19259430" w14:textId="77777777" w:rsidR="00E840FE" w:rsidRPr="00E840FE" w:rsidRDefault="00E840FE" w:rsidP="00B11595">
            <w:pPr>
              <w:jc w:val="center"/>
              <w:rPr>
                <w:sz w:val="20"/>
                <w:szCs w:val="20"/>
              </w:rPr>
            </w:pPr>
            <w:r w:rsidRPr="00E840FE">
              <w:rPr>
                <w:sz w:val="20"/>
                <w:szCs w:val="20"/>
              </w:rPr>
              <w:t>8 759,56500</w:t>
            </w:r>
          </w:p>
        </w:tc>
      </w:tr>
      <w:tr w:rsidR="00E840FE" w:rsidRPr="00E840FE" w14:paraId="156A4DDB" w14:textId="77777777" w:rsidTr="00E840FE">
        <w:trPr>
          <w:trHeight w:val="397"/>
        </w:trPr>
        <w:tc>
          <w:tcPr>
            <w:tcW w:w="290" w:type="pct"/>
          </w:tcPr>
          <w:p w14:paraId="4FA4D80E" w14:textId="77777777" w:rsidR="00E840FE" w:rsidRPr="00E840FE" w:rsidRDefault="00E840FE" w:rsidP="00B11595">
            <w:pPr>
              <w:jc w:val="center"/>
              <w:rPr>
                <w:sz w:val="20"/>
                <w:szCs w:val="20"/>
              </w:rPr>
            </w:pPr>
            <w:r w:rsidRPr="00E840FE">
              <w:rPr>
                <w:sz w:val="20"/>
                <w:szCs w:val="20"/>
              </w:rPr>
              <w:t>1.2.</w:t>
            </w:r>
          </w:p>
        </w:tc>
        <w:tc>
          <w:tcPr>
            <w:tcW w:w="1160" w:type="pct"/>
          </w:tcPr>
          <w:p w14:paraId="02017EDC" w14:textId="77777777" w:rsidR="00E840FE" w:rsidRPr="00E840FE" w:rsidRDefault="00E840FE" w:rsidP="00B11595">
            <w:pPr>
              <w:jc w:val="center"/>
              <w:rPr>
                <w:sz w:val="20"/>
                <w:szCs w:val="20"/>
              </w:rPr>
            </w:pPr>
            <w:r w:rsidRPr="00E840FE">
              <w:rPr>
                <w:sz w:val="20"/>
                <w:szCs w:val="20"/>
              </w:rPr>
              <w:t>Подпрограмма</w:t>
            </w:r>
          </w:p>
          <w:p w14:paraId="0E6C755F" w14:textId="77777777" w:rsidR="00E840FE" w:rsidRPr="00E840FE" w:rsidRDefault="00E840FE" w:rsidP="00B11595">
            <w:pPr>
              <w:jc w:val="center"/>
              <w:rPr>
                <w:sz w:val="20"/>
                <w:szCs w:val="20"/>
              </w:rPr>
            </w:pPr>
            <w:r w:rsidRPr="00E840FE">
              <w:rPr>
                <w:sz w:val="20"/>
                <w:szCs w:val="20"/>
              </w:rPr>
              <w:t>«Развитие массового спорта в городском округе Тейково Ивановской области»</w:t>
            </w:r>
          </w:p>
        </w:tc>
        <w:tc>
          <w:tcPr>
            <w:tcW w:w="507" w:type="pct"/>
            <w:vAlign w:val="center"/>
          </w:tcPr>
          <w:p w14:paraId="71DF80DF" w14:textId="77777777" w:rsidR="00E840FE" w:rsidRPr="00E840FE" w:rsidRDefault="00E840FE" w:rsidP="00B11595">
            <w:pPr>
              <w:jc w:val="center"/>
              <w:rPr>
                <w:sz w:val="20"/>
                <w:szCs w:val="20"/>
              </w:rPr>
            </w:pPr>
            <w:r w:rsidRPr="00E840FE">
              <w:rPr>
                <w:sz w:val="20"/>
                <w:szCs w:val="20"/>
              </w:rPr>
              <w:t>0,0</w:t>
            </w:r>
          </w:p>
        </w:tc>
        <w:tc>
          <w:tcPr>
            <w:tcW w:w="507" w:type="pct"/>
            <w:vAlign w:val="center"/>
          </w:tcPr>
          <w:p w14:paraId="265FE72B" w14:textId="77777777" w:rsidR="00E840FE" w:rsidRPr="00E840FE" w:rsidRDefault="00E840FE" w:rsidP="00B11595">
            <w:pPr>
              <w:jc w:val="center"/>
              <w:rPr>
                <w:sz w:val="20"/>
                <w:szCs w:val="20"/>
              </w:rPr>
            </w:pPr>
            <w:r w:rsidRPr="00E840FE">
              <w:rPr>
                <w:sz w:val="20"/>
                <w:szCs w:val="20"/>
              </w:rPr>
              <w:t>0,0</w:t>
            </w:r>
          </w:p>
        </w:tc>
        <w:tc>
          <w:tcPr>
            <w:tcW w:w="508" w:type="pct"/>
            <w:vAlign w:val="center"/>
          </w:tcPr>
          <w:p w14:paraId="483435B6" w14:textId="77777777" w:rsidR="00E840FE" w:rsidRPr="00E840FE" w:rsidRDefault="00E840FE" w:rsidP="00B11595">
            <w:pPr>
              <w:ind w:left="-76" w:right="-30"/>
              <w:jc w:val="center"/>
              <w:rPr>
                <w:sz w:val="20"/>
                <w:szCs w:val="20"/>
              </w:rPr>
            </w:pPr>
            <w:r w:rsidRPr="00E840FE">
              <w:rPr>
                <w:sz w:val="20"/>
                <w:szCs w:val="20"/>
              </w:rPr>
              <w:t>131,57</w:t>
            </w:r>
          </w:p>
          <w:p w14:paraId="15FD5FD6" w14:textId="77777777" w:rsidR="00E840FE" w:rsidRPr="00E840FE" w:rsidRDefault="00E840FE" w:rsidP="00B11595">
            <w:pPr>
              <w:ind w:left="-76" w:right="-30"/>
              <w:jc w:val="center"/>
              <w:rPr>
                <w:sz w:val="20"/>
                <w:szCs w:val="20"/>
              </w:rPr>
            </w:pPr>
            <w:r w:rsidRPr="00E840FE">
              <w:rPr>
                <w:sz w:val="20"/>
                <w:szCs w:val="20"/>
              </w:rPr>
              <w:t>895</w:t>
            </w:r>
          </w:p>
        </w:tc>
        <w:tc>
          <w:tcPr>
            <w:tcW w:w="507" w:type="pct"/>
            <w:vAlign w:val="center"/>
          </w:tcPr>
          <w:p w14:paraId="34524A9E" w14:textId="77777777" w:rsidR="00E840FE" w:rsidRPr="00E840FE" w:rsidRDefault="00E840FE" w:rsidP="00B11595">
            <w:pPr>
              <w:jc w:val="center"/>
              <w:rPr>
                <w:sz w:val="20"/>
                <w:szCs w:val="20"/>
              </w:rPr>
            </w:pPr>
            <w:r w:rsidRPr="00E840FE">
              <w:rPr>
                <w:sz w:val="20"/>
                <w:szCs w:val="20"/>
              </w:rPr>
              <w:t>0,0</w:t>
            </w:r>
          </w:p>
        </w:tc>
        <w:tc>
          <w:tcPr>
            <w:tcW w:w="507" w:type="pct"/>
            <w:vAlign w:val="center"/>
          </w:tcPr>
          <w:p w14:paraId="540559E0" w14:textId="77777777" w:rsidR="00E840FE" w:rsidRPr="00E840FE" w:rsidRDefault="00E840FE" w:rsidP="00B11595">
            <w:pPr>
              <w:jc w:val="center"/>
              <w:rPr>
                <w:sz w:val="20"/>
                <w:szCs w:val="20"/>
              </w:rPr>
            </w:pPr>
            <w:r w:rsidRPr="00E840FE">
              <w:rPr>
                <w:sz w:val="20"/>
                <w:szCs w:val="20"/>
              </w:rPr>
              <w:t>0,0</w:t>
            </w:r>
          </w:p>
        </w:tc>
        <w:tc>
          <w:tcPr>
            <w:tcW w:w="507" w:type="pct"/>
            <w:vAlign w:val="center"/>
          </w:tcPr>
          <w:p w14:paraId="6C55D557" w14:textId="77777777" w:rsidR="00E840FE" w:rsidRPr="00E840FE" w:rsidRDefault="00E840FE" w:rsidP="00B11595">
            <w:pPr>
              <w:jc w:val="center"/>
              <w:rPr>
                <w:sz w:val="20"/>
                <w:szCs w:val="20"/>
              </w:rPr>
            </w:pPr>
            <w:r w:rsidRPr="00E840FE">
              <w:rPr>
                <w:sz w:val="20"/>
                <w:szCs w:val="20"/>
              </w:rPr>
              <w:t>0,0</w:t>
            </w:r>
          </w:p>
        </w:tc>
        <w:tc>
          <w:tcPr>
            <w:tcW w:w="507" w:type="pct"/>
            <w:vAlign w:val="center"/>
          </w:tcPr>
          <w:p w14:paraId="33E66B2F" w14:textId="77777777" w:rsidR="00E840FE" w:rsidRPr="00E840FE" w:rsidRDefault="00E840FE" w:rsidP="00B11595">
            <w:pPr>
              <w:ind w:left="-76" w:right="-30"/>
              <w:jc w:val="center"/>
              <w:rPr>
                <w:sz w:val="20"/>
                <w:szCs w:val="20"/>
              </w:rPr>
            </w:pPr>
            <w:r w:rsidRPr="00E840FE">
              <w:rPr>
                <w:sz w:val="20"/>
                <w:szCs w:val="20"/>
              </w:rPr>
              <w:t>131,57</w:t>
            </w:r>
          </w:p>
          <w:p w14:paraId="29AAB83A" w14:textId="77777777" w:rsidR="00E840FE" w:rsidRPr="00E840FE" w:rsidRDefault="00E840FE" w:rsidP="00B11595">
            <w:pPr>
              <w:jc w:val="center"/>
              <w:rPr>
                <w:sz w:val="20"/>
                <w:szCs w:val="20"/>
              </w:rPr>
            </w:pPr>
            <w:r w:rsidRPr="00E840FE">
              <w:rPr>
                <w:sz w:val="20"/>
                <w:szCs w:val="20"/>
              </w:rPr>
              <w:t>895</w:t>
            </w:r>
          </w:p>
        </w:tc>
      </w:tr>
      <w:tr w:rsidR="00E840FE" w:rsidRPr="00E840FE" w14:paraId="76E0BA4A" w14:textId="77777777" w:rsidTr="00E840FE">
        <w:trPr>
          <w:trHeight w:val="397"/>
        </w:trPr>
        <w:tc>
          <w:tcPr>
            <w:tcW w:w="290" w:type="pct"/>
          </w:tcPr>
          <w:p w14:paraId="2A399AA9" w14:textId="77777777" w:rsidR="00E840FE" w:rsidRPr="00E840FE" w:rsidRDefault="00E840FE" w:rsidP="00B11595">
            <w:pPr>
              <w:jc w:val="center"/>
              <w:rPr>
                <w:sz w:val="20"/>
                <w:szCs w:val="20"/>
              </w:rPr>
            </w:pPr>
          </w:p>
        </w:tc>
        <w:tc>
          <w:tcPr>
            <w:tcW w:w="1160" w:type="pct"/>
          </w:tcPr>
          <w:p w14:paraId="7EEEFF89" w14:textId="77777777" w:rsidR="00E840FE" w:rsidRPr="00E840FE" w:rsidRDefault="00E840FE" w:rsidP="00B11595">
            <w:pPr>
              <w:jc w:val="center"/>
              <w:rPr>
                <w:sz w:val="20"/>
                <w:szCs w:val="20"/>
              </w:rPr>
            </w:pPr>
            <w:r w:rsidRPr="00E840FE">
              <w:rPr>
                <w:sz w:val="20"/>
                <w:szCs w:val="20"/>
              </w:rPr>
              <w:t>бюджетные ассигнования</w:t>
            </w:r>
          </w:p>
          <w:p w14:paraId="31CE292D" w14:textId="77777777" w:rsidR="00E840FE" w:rsidRPr="00E840FE" w:rsidRDefault="00E840FE" w:rsidP="00B11595">
            <w:pPr>
              <w:jc w:val="center"/>
              <w:rPr>
                <w:sz w:val="20"/>
                <w:szCs w:val="20"/>
              </w:rPr>
            </w:pPr>
            <w:r w:rsidRPr="00E840FE">
              <w:rPr>
                <w:sz w:val="20"/>
                <w:szCs w:val="20"/>
              </w:rPr>
              <w:t>- бюджет города Тейково</w:t>
            </w:r>
          </w:p>
        </w:tc>
        <w:tc>
          <w:tcPr>
            <w:tcW w:w="507" w:type="pct"/>
            <w:vAlign w:val="center"/>
          </w:tcPr>
          <w:p w14:paraId="4D0E674F" w14:textId="77777777" w:rsidR="00E840FE" w:rsidRPr="00E840FE" w:rsidRDefault="00E840FE" w:rsidP="00B11595">
            <w:pPr>
              <w:jc w:val="center"/>
              <w:rPr>
                <w:sz w:val="20"/>
                <w:szCs w:val="20"/>
              </w:rPr>
            </w:pPr>
            <w:r w:rsidRPr="00E840FE">
              <w:rPr>
                <w:sz w:val="20"/>
                <w:szCs w:val="20"/>
              </w:rPr>
              <w:t>0,0</w:t>
            </w:r>
          </w:p>
        </w:tc>
        <w:tc>
          <w:tcPr>
            <w:tcW w:w="507" w:type="pct"/>
            <w:vAlign w:val="center"/>
          </w:tcPr>
          <w:p w14:paraId="3C9E11DF" w14:textId="77777777" w:rsidR="00E840FE" w:rsidRPr="00E840FE" w:rsidRDefault="00E840FE" w:rsidP="00B11595">
            <w:pPr>
              <w:jc w:val="center"/>
              <w:rPr>
                <w:sz w:val="20"/>
                <w:szCs w:val="20"/>
              </w:rPr>
            </w:pPr>
            <w:r w:rsidRPr="00E840FE">
              <w:rPr>
                <w:sz w:val="20"/>
                <w:szCs w:val="20"/>
              </w:rPr>
              <w:t>0,0</w:t>
            </w:r>
          </w:p>
        </w:tc>
        <w:tc>
          <w:tcPr>
            <w:tcW w:w="508" w:type="pct"/>
            <w:vAlign w:val="center"/>
          </w:tcPr>
          <w:p w14:paraId="17207F7E" w14:textId="77777777" w:rsidR="00E840FE" w:rsidRPr="00E840FE" w:rsidRDefault="00E840FE" w:rsidP="00B11595">
            <w:pPr>
              <w:ind w:left="-76" w:right="-30"/>
              <w:jc w:val="center"/>
              <w:rPr>
                <w:sz w:val="20"/>
                <w:szCs w:val="20"/>
              </w:rPr>
            </w:pPr>
            <w:r w:rsidRPr="00E840FE">
              <w:rPr>
                <w:sz w:val="20"/>
                <w:szCs w:val="20"/>
              </w:rPr>
              <w:t>131,57</w:t>
            </w:r>
          </w:p>
          <w:p w14:paraId="54C7B254" w14:textId="77777777" w:rsidR="00E840FE" w:rsidRPr="00E840FE" w:rsidRDefault="00E840FE" w:rsidP="00B11595">
            <w:pPr>
              <w:jc w:val="center"/>
              <w:rPr>
                <w:sz w:val="20"/>
                <w:szCs w:val="20"/>
              </w:rPr>
            </w:pPr>
            <w:r w:rsidRPr="00E840FE">
              <w:rPr>
                <w:sz w:val="20"/>
                <w:szCs w:val="20"/>
              </w:rPr>
              <w:t>895</w:t>
            </w:r>
          </w:p>
        </w:tc>
        <w:tc>
          <w:tcPr>
            <w:tcW w:w="507" w:type="pct"/>
            <w:vAlign w:val="center"/>
          </w:tcPr>
          <w:p w14:paraId="0C112B24" w14:textId="77777777" w:rsidR="00E840FE" w:rsidRPr="00E840FE" w:rsidRDefault="00E840FE" w:rsidP="00B11595">
            <w:pPr>
              <w:jc w:val="center"/>
              <w:rPr>
                <w:sz w:val="20"/>
                <w:szCs w:val="20"/>
              </w:rPr>
            </w:pPr>
            <w:r w:rsidRPr="00E840FE">
              <w:rPr>
                <w:sz w:val="20"/>
                <w:szCs w:val="20"/>
              </w:rPr>
              <w:t>0,0</w:t>
            </w:r>
          </w:p>
        </w:tc>
        <w:tc>
          <w:tcPr>
            <w:tcW w:w="507" w:type="pct"/>
            <w:vAlign w:val="center"/>
          </w:tcPr>
          <w:p w14:paraId="09B0C9C4" w14:textId="77777777" w:rsidR="00E840FE" w:rsidRPr="00E840FE" w:rsidRDefault="00E840FE" w:rsidP="00B11595">
            <w:pPr>
              <w:jc w:val="center"/>
              <w:rPr>
                <w:sz w:val="20"/>
                <w:szCs w:val="20"/>
              </w:rPr>
            </w:pPr>
            <w:r w:rsidRPr="00E840FE">
              <w:rPr>
                <w:sz w:val="20"/>
                <w:szCs w:val="20"/>
              </w:rPr>
              <w:t>0,0</w:t>
            </w:r>
          </w:p>
        </w:tc>
        <w:tc>
          <w:tcPr>
            <w:tcW w:w="507" w:type="pct"/>
            <w:vAlign w:val="center"/>
          </w:tcPr>
          <w:p w14:paraId="5E3914D4" w14:textId="77777777" w:rsidR="00E840FE" w:rsidRPr="00E840FE" w:rsidRDefault="00E840FE" w:rsidP="00B11595">
            <w:pPr>
              <w:jc w:val="center"/>
              <w:rPr>
                <w:sz w:val="20"/>
                <w:szCs w:val="20"/>
              </w:rPr>
            </w:pPr>
            <w:r w:rsidRPr="00E840FE">
              <w:rPr>
                <w:sz w:val="20"/>
                <w:szCs w:val="20"/>
              </w:rPr>
              <w:t>0,0</w:t>
            </w:r>
          </w:p>
        </w:tc>
        <w:tc>
          <w:tcPr>
            <w:tcW w:w="507" w:type="pct"/>
            <w:vAlign w:val="center"/>
          </w:tcPr>
          <w:p w14:paraId="4EE104CC" w14:textId="77777777" w:rsidR="00E840FE" w:rsidRPr="00E840FE" w:rsidRDefault="00E840FE" w:rsidP="00B11595">
            <w:pPr>
              <w:ind w:left="-76" w:right="-30"/>
              <w:jc w:val="center"/>
              <w:rPr>
                <w:sz w:val="20"/>
                <w:szCs w:val="20"/>
              </w:rPr>
            </w:pPr>
            <w:r w:rsidRPr="00E840FE">
              <w:rPr>
                <w:sz w:val="20"/>
                <w:szCs w:val="20"/>
              </w:rPr>
              <w:t>131,57</w:t>
            </w:r>
          </w:p>
          <w:p w14:paraId="2981E2A6" w14:textId="77777777" w:rsidR="00E840FE" w:rsidRPr="00E840FE" w:rsidRDefault="00E840FE" w:rsidP="00B11595">
            <w:pPr>
              <w:jc w:val="center"/>
              <w:rPr>
                <w:sz w:val="20"/>
                <w:szCs w:val="20"/>
              </w:rPr>
            </w:pPr>
            <w:r w:rsidRPr="00E840FE">
              <w:rPr>
                <w:sz w:val="20"/>
                <w:szCs w:val="20"/>
              </w:rPr>
              <w:t>895</w:t>
            </w:r>
          </w:p>
        </w:tc>
      </w:tr>
    </w:tbl>
    <w:p w14:paraId="0CB0BAB9" w14:textId="77777777" w:rsidR="00E840FE" w:rsidRPr="00E840FE" w:rsidRDefault="00E840FE" w:rsidP="00E840FE">
      <w:r w:rsidRPr="00E840FE">
        <w:t>Примечания к таблице:</w:t>
      </w:r>
    </w:p>
    <w:p w14:paraId="72F8123C" w14:textId="77777777" w:rsidR="00E840FE" w:rsidRPr="00E840FE" w:rsidRDefault="00E840FE" w:rsidP="00E840FE">
      <w:pPr>
        <w:jc w:val="both"/>
      </w:pPr>
      <w:r w:rsidRPr="00E840FE">
        <w:t>* главным распорядителем бюджетных средств является Отдел социальной сферы администрации городского округа Тейково Ивановской области;</w:t>
      </w:r>
    </w:p>
    <w:p w14:paraId="0887A1E0" w14:textId="7434DE2B" w:rsidR="00E840FE" w:rsidRPr="00E840FE" w:rsidRDefault="00E840FE" w:rsidP="00E840FE">
      <w:pPr>
        <w:jc w:val="both"/>
      </w:pPr>
      <w:r w:rsidRPr="00E840FE">
        <w:t>** информация по объёмам финансирования муниципальной программы в 2025-2028 гг. носит прогнозный характер и подлежит уточнению по мере формирования подпрограмм на соответствующие годы, объёмы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5659BD34" w14:textId="77777777" w:rsidR="00E840FE" w:rsidRPr="00E840FE" w:rsidRDefault="00E840FE" w:rsidP="00E840FE">
      <w:pPr>
        <w:jc w:val="right"/>
      </w:pPr>
      <w:r w:rsidRPr="00E840FE">
        <w:t>Приложение № 4</w:t>
      </w:r>
    </w:p>
    <w:p w14:paraId="4BBC61E3" w14:textId="77777777" w:rsidR="00E840FE" w:rsidRPr="00E840FE" w:rsidRDefault="00E840FE" w:rsidP="00E840FE">
      <w:pPr>
        <w:jc w:val="right"/>
      </w:pPr>
      <w:r w:rsidRPr="00E840FE">
        <w:t xml:space="preserve">к постановлению администрации </w:t>
      </w:r>
    </w:p>
    <w:p w14:paraId="15040DD2" w14:textId="77777777" w:rsidR="00E840FE" w:rsidRPr="00E840FE" w:rsidRDefault="00E840FE" w:rsidP="00E840FE">
      <w:pPr>
        <w:jc w:val="right"/>
      </w:pPr>
      <w:r w:rsidRPr="00E840FE">
        <w:t xml:space="preserve">городского округа Тейково </w:t>
      </w:r>
    </w:p>
    <w:p w14:paraId="5792E849" w14:textId="77777777" w:rsidR="00E840FE" w:rsidRPr="00E840FE" w:rsidRDefault="00E840FE" w:rsidP="00E840FE">
      <w:pPr>
        <w:jc w:val="right"/>
      </w:pPr>
      <w:r w:rsidRPr="00E840FE">
        <w:t xml:space="preserve">Ивановской области </w:t>
      </w:r>
    </w:p>
    <w:p w14:paraId="39E61ECC" w14:textId="77777777" w:rsidR="00E840FE" w:rsidRPr="00E840FE" w:rsidRDefault="00E840FE" w:rsidP="00E840FE">
      <w:pPr>
        <w:jc w:val="right"/>
      </w:pPr>
      <w:r w:rsidRPr="00E840FE">
        <w:t xml:space="preserve">                                                                                                                          от  05.05.2025  № 239      </w:t>
      </w:r>
    </w:p>
    <w:p w14:paraId="4C384FA0" w14:textId="77777777" w:rsidR="00E840FE" w:rsidRPr="00E840FE" w:rsidRDefault="00E840FE" w:rsidP="00E840FE">
      <w:pPr>
        <w:jc w:val="right"/>
        <w:rPr>
          <w:sz w:val="20"/>
          <w:szCs w:val="20"/>
        </w:rPr>
      </w:pPr>
    </w:p>
    <w:p w14:paraId="27538CF6" w14:textId="77777777" w:rsidR="00E840FE" w:rsidRPr="00E840FE" w:rsidRDefault="00E840FE" w:rsidP="00E840FE">
      <w:pPr>
        <w:jc w:val="right"/>
        <w:rPr>
          <w:sz w:val="20"/>
          <w:szCs w:val="20"/>
        </w:rPr>
      </w:pPr>
      <w:r w:rsidRPr="00E840FE">
        <w:rPr>
          <w:sz w:val="20"/>
          <w:szCs w:val="20"/>
        </w:rPr>
        <w:t xml:space="preserve">Приложение № 2 </w:t>
      </w:r>
    </w:p>
    <w:p w14:paraId="4B53790E" w14:textId="77777777" w:rsidR="00E840FE" w:rsidRPr="00E840FE" w:rsidRDefault="00E840FE" w:rsidP="00E840FE">
      <w:pPr>
        <w:jc w:val="right"/>
        <w:rPr>
          <w:sz w:val="20"/>
          <w:szCs w:val="20"/>
        </w:rPr>
      </w:pPr>
      <w:r w:rsidRPr="00E840FE">
        <w:rPr>
          <w:sz w:val="20"/>
          <w:szCs w:val="20"/>
        </w:rPr>
        <w:t xml:space="preserve">                                       к муниципальной программе г.о. Тейково                                                  </w:t>
      </w:r>
    </w:p>
    <w:p w14:paraId="5C57F70F" w14:textId="77777777" w:rsidR="00E840FE" w:rsidRPr="00E840FE" w:rsidRDefault="00E840FE" w:rsidP="00E840FE">
      <w:pPr>
        <w:jc w:val="right"/>
        <w:rPr>
          <w:sz w:val="20"/>
          <w:szCs w:val="20"/>
        </w:rPr>
      </w:pPr>
      <w:r w:rsidRPr="00E840FE">
        <w:rPr>
          <w:sz w:val="20"/>
          <w:szCs w:val="20"/>
        </w:rPr>
        <w:t xml:space="preserve">«Развитие физической культуры и спорта </w:t>
      </w:r>
    </w:p>
    <w:p w14:paraId="35ADE6A6" w14:textId="77777777" w:rsidR="00E840FE" w:rsidRPr="00E840FE" w:rsidRDefault="00E840FE" w:rsidP="00E840FE">
      <w:pPr>
        <w:jc w:val="right"/>
        <w:rPr>
          <w:sz w:val="20"/>
          <w:szCs w:val="20"/>
        </w:rPr>
      </w:pPr>
      <w:r w:rsidRPr="00E840FE">
        <w:rPr>
          <w:sz w:val="20"/>
          <w:szCs w:val="20"/>
        </w:rPr>
        <w:t xml:space="preserve">в городском округе Тейково </w:t>
      </w:r>
    </w:p>
    <w:p w14:paraId="2FA43430" w14:textId="2B3C06E4" w:rsidR="00E840FE" w:rsidRPr="00E840FE" w:rsidRDefault="00E840FE" w:rsidP="00E840FE">
      <w:pPr>
        <w:tabs>
          <w:tab w:val="left" w:pos="1260"/>
        </w:tabs>
        <w:jc w:val="right"/>
        <w:outlineLvl w:val="1"/>
        <w:rPr>
          <w:sz w:val="20"/>
          <w:szCs w:val="20"/>
        </w:rPr>
      </w:pPr>
      <w:r w:rsidRPr="00E840FE">
        <w:rPr>
          <w:sz w:val="20"/>
          <w:szCs w:val="20"/>
        </w:rPr>
        <w:t xml:space="preserve">                                                                                                                                     Ивановской области» </w:t>
      </w:r>
    </w:p>
    <w:p w14:paraId="59DC4242" w14:textId="2A936921" w:rsidR="00E840FE" w:rsidRPr="00E840FE" w:rsidRDefault="00E840FE" w:rsidP="00E840FE">
      <w:pPr>
        <w:tabs>
          <w:tab w:val="left" w:pos="1260"/>
        </w:tabs>
        <w:jc w:val="center"/>
        <w:outlineLvl w:val="1"/>
        <w:rPr>
          <w:b/>
          <w:bCs/>
        </w:rPr>
      </w:pPr>
      <w:r w:rsidRPr="00E840FE">
        <w:rPr>
          <w:b/>
          <w:bCs/>
        </w:rPr>
        <w:t>Подпрограмма</w:t>
      </w:r>
    </w:p>
    <w:p w14:paraId="3A2F69B8" w14:textId="0A9A72E9" w:rsidR="00E840FE" w:rsidRPr="00E840FE" w:rsidRDefault="00E840FE" w:rsidP="00E840FE">
      <w:pPr>
        <w:ind w:left="28"/>
        <w:jc w:val="center"/>
        <w:rPr>
          <w:b/>
          <w:bCs/>
        </w:rPr>
      </w:pPr>
      <w:r w:rsidRPr="00E840FE">
        <w:rPr>
          <w:b/>
          <w:bCs/>
        </w:rPr>
        <w:t>«Развитие массового спорта в городском округе Тейково Ивановской области».</w:t>
      </w:r>
    </w:p>
    <w:p w14:paraId="47F79A60" w14:textId="77777777" w:rsidR="00E840FE" w:rsidRPr="00E840FE" w:rsidRDefault="00E840FE" w:rsidP="00E840FE">
      <w:pPr>
        <w:pStyle w:val="a9"/>
        <w:numPr>
          <w:ilvl w:val="0"/>
          <w:numId w:val="40"/>
        </w:numPr>
        <w:spacing w:after="0" w:line="240" w:lineRule="auto"/>
        <w:ind w:left="284"/>
        <w:jc w:val="center"/>
        <w:rPr>
          <w:rFonts w:ascii="Times New Roman" w:hAnsi="Times New Roman" w:cs="Times New Roman"/>
          <w:b/>
          <w:sz w:val="24"/>
          <w:szCs w:val="24"/>
        </w:rPr>
      </w:pPr>
      <w:r w:rsidRPr="00E840FE">
        <w:rPr>
          <w:rFonts w:ascii="Times New Roman" w:hAnsi="Times New Roman" w:cs="Times New Roman"/>
          <w:b/>
          <w:sz w:val="24"/>
          <w:szCs w:val="24"/>
        </w:rPr>
        <w:t>Паспорт подпрограммы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8"/>
        <w:gridCol w:w="6392"/>
      </w:tblGrid>
      <w:tr w:rsidR="00E840FE" w:rsidRPr="00E840FE" w14:paraId="6DA5238A" w14:textId="77777777" w:rsidTr="00E840FE">
        <w:trPr>
          <w:trHeight w:val="20"/>
        </w:trPr>
        <w:tc>
          <w:tcPr>
            <w:tcW w:w="1933" w:type="pct"/>
          </w:tcPr>
          <w:p w14:paraId="00EA2940" w14:textId="77777777" w:rsidR="00E840FE" w:rsidRPr="00E840FE" w:rsidRDefault="00E840FE" w:rsidP="00B11595">
            <w:pPr>
              <w:rPr>
                <w:sz w:val="20"/>
                <w:szCs w:val="20"/>
              </w:rPr>
            </w:pPr>
            <w:r w:rsidRPr="00E840FE">
              <w:rPr>
                <w:sz w:val="20"/>
                <w:szCs w:val="20"/>
              </w:rPr>
              <w:t>Наименование подпрограммы</w:t>
            </w:r>
          </w:p>
        </w:tc>
        <w:tc>
          <w:tcPr>
            <w:tcW w:w="3067" w:type="pct"/>
          </w:tcPr>
          <w:p w14:paraId="323D1D98" w14:textId="77777777" w:rsidR="00E840FE" w:rsidRPr="00E840FE" w:rsidRDefault="00E840FE" w:rsidP="00B11595">
            <w:pPr>
              <w:rPr>
                <w:sz w:val="20"/>
                <w:szCs w:val="20"/>
              </w:rPr>
            </w:pPr>
            <w:r w:rsidRPr="00E840FE">
              <w:rPr>
                <w:sz w:val="20"/>
                <w:szCs w:val="20"/>
              </w:rPr>
              <w:t>«Развитие массового спорта в городском округе Тейково Ивановской области» (далее – подпрограмма)</w:t>
            </w:r>
          </w:p>
        </w:tc>
      </w:tr>
      <w:tr w:rsidR="00E840FE" w:rsidRPr="00E840FE" w14:paraId="61ED5259" w14:textId="77777777" w:rsidTr="00E840FE">
        <w:trPr>
          <w:trHeight w:val="20"/>
        </w:trPr>
        <w:tc>
          <w:tcPr>
            <w:tcW w:w="1933" w:type="pct"/>
          </w:tcPr>
          <w:p w14:paraId="735149DF" w14:textId="77777777" w:rsidR="00E840FE" w:rsidRPr="00E840FE" w:rsidRDefault="00E840FE" w:rsidP="00B11595">
            <w:pPr>
              <w:rPr>
                <w:sz w:val="20"/>
                <w:szCs w:val="20"/>
              </w:rPr>
            </w:pPr>
            <w:r w:rsidRPr="00E840FE">
              <w:rPr>
                <w:sz w:val="20"/>
                <w:szCs w:val="20"/>
              </w:rPr>
              <w:t>Срок реализации программы</w:t>
            </w:r>
          </w:p>
        </w:tc>
        <w:tc>
          <w:tcPr>
            <w:tcW w:w="3067" w:type="pct"/>
          </w:tcPr>
          <w:p w14:paraId="108BE56D" w14:textId="77777777" w:rsidR="00E840FE" w:rsidRPr="00E840FE" w:rsidRDefault="00E840FE" w:rsidP="00B11595">
            <w:pPr>
              <w:rPr>
                <w:sz w:val="20"/>
                <w:szCs w:val="20"/>
              </w:rPr>
            </w:pPr>
            <w:r w:rsidRPr="00E840FE">
              <w:rPr>
                <w:sz w:val="20"/>
                <w:szCs w:val="20"/>
              </w:rPr>
              <w:t>2025 год</w:t>
            </w:r>
          </w:p>
        </w:tc>
      </w:tr>
      <w:tr w:rsidR="00E840FE" w:rsidRPr="00E840FE" w14:paraId="036CB7AC" w14:textId="77777777" w:rsidTr="00E840FE">
        <w:trPr>
          <w:trHeight w:val="20"/>
        </w:trPr>
        <w:tc>
          <w:tcPr>
            <w:tcW w:w="1933" w:type="pct"/>
          </w:tcPr>
          <w:p w14:paraId="687D12AC" w14:textId="77777777" w:rsidR="00E840FE" w:rsidRPr="00E840FE" w:rsidRDefault="00E840FE" w:rsidP="00B11595">
            <w:pPr>
              <w:rPr>
                <w:sz w:val="20"/>
                <w:szCs w:val="20"/>
              </w:rPr>
            </w:pPr>
            <w:r w:rsidRPr="00E840FE">
              <w:rPr>
                <w:sz w:val="20"/>
                <w:szCs w:val="20"/>
              </w:rPr>
              <w:t>Исполнители муниципальной подпрограммы</w:t>
            </w:r>
          </w:p>
        </w:tc>
        <w:tc>
          <w:tcPr>
            <w:tcW w:w="3067" w:type="pct"/>
          </w:tcPr>
          <w:p w14:paraId="2142315E" w14:textId="77777777" w:rsidR="00E840FE" w:rsidRPr="00E840FE" w:rsidRDefault="00E840FE" w:rsidP="00B11595">
            <w:pPr>
              <w:rPr>
                <w:sz w:val="20"/>
                <w:szCs w:val="20"/>
              </w:rPr>
            </w:pPr>
            <w:r w:rsidRPr="00E840FE">
              <w:rPr>
                <w:sz w:val="20"/>
                <w:szCs w:val="20"/>
              </w:rPr>
              <w:t xml:space="preserve">Администрация городского округа Тейково Ивановской области </w:t>
            </w:r>
          </w:p>
        </w:tc>
      </w:tr>
      <w:tr w:rsidR="00E840FE" w:rsidRPr="00E840FE" w14:paraId="114F564C" w14:textId="77777777" w:rsidTr="00E840FE">
        <w:trPr>
          <w:trHeight w:val="20"/>
        </w:trPr>
        <w:tc>
          <w:tcPr>
            <w:tcW w:w="1933" w:type="pct"/>
          </w:tcPr>
          <w:p w14:paraId="7CCEF0C3" w14:textId="77777777" w:rsidR="00E840FE" w:rsidRPr="00E840FE" w:rsidRDefault="00E840FE" w:rsidP="00B11595">
            <w:pPr>
              <w:rPr>
                <w:sz w:val="20"/>
                <w:szCs w:val="20"/>
              </w:rPr>
            </w:pPr>
            <w:r w:rsidRPr="00E840FE">
              <w:rPr>
                <w:sz w:val="20"/>
                <w:szCs w:val="20"/>
              </w:rPr>
              <w:t>Целевые индикаторы (показатели) подпрограммы</w:t>
            </w:r>
          </w:p>
        </w:tc>
        <w:tc>
          <w:tcPr>
            <w:tcW w:w="3067" w:type="pct"/>
          </w:tcPr>
          <w:p w14:paraId="29F75A48" w14:textId="77777777" w:rsidR="00E840FE" w:rsidRPr="00E840FE" w:rsidRDefault="00E840FE" w:rsidP="00B11595">
            <w:pPr>
              <w:rPr>
                <w:sz w:val="20"/>
                <w:szCs w:val="20"/>
              </w:rPr>
            </w:pPr>
            <w:r w:rsidRPr="00E840FE">
              <w:rPr>
                <w:sz w:val="20"/>
                <w:szCs w:val="20"/>
              </w:rPr>
              <w:t>Количество приобретенных комплектов спортивно-технологического оборудования для создания открытых хоккейных площадок</w:t>
            </w:r>
          </w:p>
        </w:tc>
      </w:tr>
      <w:tr w:rsidR="00E840FE" w:rsidRPr="00E840FE" w14:paraId="0A476265" w14:textId="77777777" w:rsidTr="00E840FE">
        <w:trPr>
          <w:trHeight w:val="20"/>
        </w:trPr>
        <w:tc>
          <w:tcPr>
            <w:tcW w:w="1933" w:type="pct"/>
          </w:tcPr>
          <w:p w14:paraId="2BAE68CB" w14:textId="77777777" w:rsidR="00E840FE" w:rsidRPr="00E840FE" w:rsidRDefault="00E840FE" w:rsidP="00B11595">
            <w:pPr>
              <w:rPr>
                <w:sz w:val="20"/>
                <w:szCs w:val="20"/>
              </w:rPr>
            </w:pPr>
            <w:r w:rsidRPr="00E840FE">
              <w:rPr>
                <w:sz w:val="20"/>
                <w:szCs w:val="20"/>
              </w:rPr>
              <w:t>Цель (цель) подпрограммы</w:t>
            </w:r>
          </w:p>
        </w:tc>
        <w:tc>
          <w:tcPr>
            <w:tcW w:w="3067" w:type="pct"/>
          </w:tcPr>
          <w:p w14:paraId="5CF6FCA6" w14:textId="77777777" w:rsidR="00E840FE" w:rsidRPr="00E840FE" w:rsidRDefault="00E840FE" w:rsidP="00B11595">
            <w:pPr>
              <w:jc w:val="both"/>
              <w:rPr>
                <w:sz w:val="20"/>
                <w:szCs w:val="20"/>
              </w:rPr>
            </w:pPr>
            <w:r w:rsidRPr="00E840FE">
              <w:rPr>
                <w:sz w:val="20"/>
                <w:szCs w:val="20"/>
              </w:rPr>
              <w:t>Приобретение комплекта спортивно-технологического оборудования для создания открытой хоккейной площадки</w:t>
            </w:r>
          </w:p>
        </w:tc>
      </w:tr>
      <w:tr w:rsidR="00E840FE" w:rsidRPr="00E840FE" w14:paraId="5E25E0A8" w14:textId="77777777" w:rsidTr="00E840FE">
        <w:trPr>
          <w:trHeight w:val="20"/>
        </w:trPr>
        <w:tc>
          <w:tcPr>
            <w:tcW w:w="1933" w:type="pct"/>
          </w:tcPr>
          <w:p w14:paraId="6F967A5B" w14:textId="77777777" w:rsidR="00E840FE" w:rsidRPr="00E840FE" w:rsidRDefault="00E840FE" w:rsidP="00B11595">
            <w:pPr>
              <w:rPr>
                <w:sz w:val="20"/>
                <w:szCs w:val="20"/>
              </w:rPr>
            </w:pPr>
            <w:r w:rsidRPr="00E840FE">
              <w:rPr>
                <w:sz w:val="20"/>
                <w:szCs w:val="20"/>
              </w:rPr>
              <w:t xml:space="preserve">Объёмы бюджетных ассигнований подпрограммы </w:t>
            </w:r>
          </w:p>
        </w:tc>
        <w:tc>
          <w:tcPr>
            <w:tcW w:w="3067" w:type="pct"/>
          </w:tcPr>
          <w:p w14:paraId="7AE0E1B4" w14:textId="77777777" w:rsidR="00E840FE" w:rsidRPr="00E840FE" w:rsidRDefault="00E840FE" w:rsidP="00B11595">
            <w:pPr>
              <w:rPr>
                <w:sz w:val="20"/>
                <w:szCs w:val="20"/>
              </w:rPr>
            </w:pPr>
            <w:r w:rsidRPr="00E840FE">
              <w:rPr>
                <w:sz w:val="20"/>
                <w:szCs w:val="20"/>
              </w:rPr>
              <w:t xml:space="preserve">Общий объём бюджетных ассигнований –  </w:t>
            </w:r>
          </w:p>
          <w:p w14:paraId="203F9EEB" w14:textId="77777777" w:rsidR="00E840FE" w:rsidRPr="00E840FE" w:rsidRDefault="00E840FE" w:rsidP="00B11595">
            <w:pPr>
              <w:ind w:left="-76" w:right="-30"/>
              <w:rPr>
                <w:b/>
                <w:bCs/>
                <w:sz w:val="20"/>
                <w:szCs w:val="20"/>
              </w:rPr>
            </w:pPr>
            <w:r w:rsidRPr="00E840FE">
              <w:rPr>
                <w:b/>
                <w:bCs/>
                <w:sz w:val="20"/>
                <w:szCs w:val="20"/>
              </w:rPr>
              <w:t xml:space="preserve">131,57895 тыс. руб., </w:t>
            </w:r>
          </w:p>
          <w:p w14:paraId="43C05FD5" w14:textId="77777777" w:rsidR="00E840FE" w:rsidRPr="00E840FE" w:rsidRDefault="00E840FE" w:rsidP="00B11595">
            <w:pPr>
              <w:ind w:left="-76" w:right="-30"/>
              <w:rPr>
                <w:b/>
                <w:bCs/>
                <w:sz w:val="20"/>
                <w:szCs w:val="20"/>
              </w:rPr>
            </w:pPr>
            <w:r w:rsidRPr="00E840FE">
              <w:rPr>
                <w:sz w:val="20"/>
                <w:szCs w:val="20"/>
              </w:rPr>
              <w:lastRenderedPageBreak/>
              <w:t>2025 г. – 131,57895 тыс. руб.</w:t>
            </w:r>
          </w:p>
          <w:p w14:paraId="46294CA3" w14:textId="77777777" w:rsidR="00E840FE" w:rsidRPr="00E840FE" w:rsidRDefault="00E840FE" w:rsidP="00B11595">
            <w:pPr>
              <w:rPr>
                <w:sz w:val="20"/>
                <w:szCs w:val="20"/>
              </w:rPr>
            </w:pPr>
            <w:r w:rsidRPr="00E840FE">
              <w:rPr>
                <w:sz w:val="20"/>
                <w:szCs w:val="20"/>
              </w:rPr>
              <w:t>в том числе:</w:t>
            </w:r>
          </w:p>
          <w:p w14:paraId="396DF663" w14:textId="77777777" w:rsidR="00E840FE" w:rsidRPr="00E840FE" w:rsidRDefault="00E840FE" w:rsidP="00B11595">
            <w:pPr>
              <w:rPr>
                <w:sz w:val="20"/>
                <w:szCs w:val="20"/>
              </w:rPr>
            </w:pPr>
            <w:r w:rsidRPr="00E840FE">
              <w:rPr>
                <w:sz w:val="20"/>
                <w:szCs w:val="20"/>
              </w:rPr>
              <w:t>бюджет города Тейково:</w:t>
            </w:r>
          </w:p>
          <w:p w14:paraId="4A920064" w14:textId="77777777" w:rsidR="00E840FE" w:rsidRPr="00E840FE" w:rsidRDefault="00E840FE" w:rsidP="00B11595">
            <w:pPr>
              <w:ind w:left="-76" w:right="-30"/>
              <w:rPr>
                <w:b/>
                <w:bCs/>
                <w:sz w:val="20"/>
                <w:szCs w:val="20"/>
              </w:rPr>
            </w:pPr>
            <w:r w:rsidRPr="00E840FE">
              <w:rPr>
                <w:sz w:val="20"/>
                <w:szCs w:val="20"/>
              </w:rPr>
              <w:t>2025 г. – 131,57895 тыс. руб.</w:t>
            </w:r>
          </w:p>
        </w:tc>
      </w:tr>
    </w:tbl>
    <w:p w14:paraId="1368DEE8" w14:textId="5A0C3EAB" w:rsidR="00E840FE" w:rsidRPr="00E840FE" w:rsidRDefault="00E840FE" w:rsidP="00E840FE">
      <w:pPr>
        <w:jc w:val="center"/>
        <w:rPr>
          <w:b/>
          <w:bCs/>
        </w:rPr>
      </w:pPr>
      <w:r w:rsidRPr="00E840FE">
        <w:rPr>
          <w:b/>
        </w:rPr>
        <w:lastRenderedPageBreak/>
        <w:t>2. Краткая х</w:t>
      </w:r>
      <w:r w:rsidRPr="00E840FE">
        <w:rPr>
          <w:b/>
          <w:bCs/>
        </w:rPr>
        <w:t>арактеристика сферы реализации подпрограммы</w:t>
      </w:r>
    </w:p>
    <w:p w14:paraId="393C1C56" w14:textId="77777777" w:rsidR="00E840FE" w:rsidRPr="00E840FE" w:rsidRDefault="00E840FE" w:rsidP="00E840FE">
      <w:pPr>
        <w:pStyle w:val="justppt"/>
        <w:spacing w:before="0" w:beforeAutospacing="0" w:after="0" w:afterAutospacing="0"/>
        <w:ind w:firstLine="567"/>
        <w:jc w:val="both"/>
      </w:pPr>
      <w:r w:rsidRPr="00E840FE">
        <w:t>В нашем городе, в последнее время наблюдается значительное повышение заинтересованности жителей нашего города в сохранении своего здоровья. И хотя такая заинтересованность еще не приобрела устойчивый характер и целостную систему, тем не менее, положительная тенденция наблюдается.</w:t>
      </w:r>
    </w:p>
    <w:p w14:paraId="5217CF9B" w14:textId="77777777" w:rsidR="00E840FE" w:rsidRPr="00E840FE" w:rsidRDefault="00E840FE" w:rsidP="00E840FE">
      <w:pPr>
        <w:pStyle w:val="justppt"/>
        <w:spacing w:before="0" w:beforeAutospacing="0" w:after="0" w:afterAutospacing="0"/>
        <w:ind w:firstLine="567"/>
        <w:jc w:val="both"/>
      </w:pPr>
      <w:r w:rsidRPr="00E840FE">
        <w:t>Так в 2019 году в г. Тейково физической культурой и спортом систематически занимались 10297 человека, что составляло 32,3 % от общей численности населения. По итогам 2024 года эта цифра составила уже 16840 человек и составила 59,7 %.</w:t>
      </w:r>
    </w:p>
    <w:p w14:paraId="76844845" w14:textId="77777777" w:rsidR="00E840FE" w:rsidRPr="00E840FE" w:rsidRDefault="00E840FE" w:rsidP="00E840FE">
      <w:pPr>
        <w:pStyle w:val="justppt"/>
        <w:spacing w:before="0" w:beforeAutospacing="0" w:after="0" w:afterAutospacing="0"/>
        <w:ind w:firstLine="567"/>
        <w:jc w:val="both"/>
        <w:rPr>
          <w:i/>
          <w:iCs/>
        </w:rPr>
      </w:pPr>
      <w:r w:rsidRPr="00E840FE">
        <w:t xml:space="preserve">Положительный показатель удалось достичь благодаря </w:t>
      </w:r>
      <w:r w:rsidRPr="00E840FE">
        <w:rPr>
          <w:rStyle w:val="af6"/>
          <w:rFonts w:eastAsia="Calibri"/>
        </w:rPr>
        <w:t>повышению уровня обеспеченности населения объектами спорта</w:t>
      </w:r>
      <w:r w:rsidRPr="00E840FE">
        <w:rPr>
          <w:i/>
          <w:iCs/>
        </w:rPr>
        <w:t>.</w:t>
      </w:r>
    </w:p>
    <w:p w14:paraId="4BD56C89" w14:textId="77777777" w:rsidR="00E840FE" w:rsidRPr="00E840FE" w:rsidRDefault="00E840FE" w:rsidP="00E840FE">
      <w:pPr>
        <w:ind w:firstLine="567"/>
        <w:jc w:val="both"/>
      </w:pPr>
      <w:r w:rsidRPr="00E840FE">
        <w:t>В ходе решения задач, поставленных</w:t>
      </w:r>
      <w:r w:rsidRPr="00E840FE">
        <w:rPr>
          <w:bCs/>
        </w:rPr>
        <w:t xml:space="preserve"> Президентом России В.В. Путиным в </w:t>
      </w:r>
      <w:r w:rsidRPr="00E840FE">
        <w:t>«майских указах», в период 2020-2024 годов, в городском округе Тейково</w:t>
      </w:r>
      <w:r w:rsidRPr="00E840FE">
        <w:rPr>
          <w:i/>
          <w:iCs/>
        </w:rPr>
        <w:t xml:space="preserve"> </w:t>
      </w:r>
      <w:r w:rsidRPr="00E840FE">
        <w:t>для любителей спорта и активного образа жизни любого возраста открыты многофункциональные спортивные площадки. Каждый спортивно-событийный кластер включает в себя многофункциональную спортивную площадку для занятий мини-футболом, волейболом, баскетболом, а также площадку с тренажерами и спортивным оборудованием различного назначения: кроссфит, зоной силовых упражнений, зоной общей физической подготовки всех возрастных категорий.</w:t>
      </w:r>
    </w:p>
    <w:p w14:paraId="55B1AC25" w14:textId="77777777" w:rsidR="00E840FE" w:rsidRPr="00E840FE" w:rsidRDefault="00E840FE" w:rsidP="00E840FE">
      <w:pPr>
        <w:ind w:firstLine="567"/>
        <w:jc w:val="both"/>
      </w:pPr>
      <w:r w:rsidRPr="00E840FE">
        <w:t>Однако имеющаяся материально – техническая база не отвечает требованиям сегодняшнего дня и нуждается в реконструкции или срочном капитальном ремонте. Также необходимо строительство новых спортивных сооружений.</w:t>
      </w:r>
    </w:p>
    <w:p w14:paraId="7465B725" w14:textId="770B8E2B" w:rsidR="00E840FE" w:rsidRPr="00E840FE" w:rsidRDefault="00E840FE" w:rsidP="00E840FE">
      <w:pPr>
        <w:ind w:firstLine="709"/>
        <w:jc w:val="both"/>
      </w:pPr>
      <w:r w:rsidRPr="00E840FE">
        <w:t xml:space="preserve">Установка </w:t>
      </w:r>
      <w:r w:rsidRPr="00E840FE">
        <w:rPr>
          <w:lang w:eastAsia="zh-CN"/>
        </w:rPr>
        <w:t>площадок для физкультурно-оздоровительных занятий</w:t>
      </w:r>
      <w:r w:rsidRPr="00E840FE">
        <w:t xml:space="preserve"> будет способствовать</w:t>
      </w:r>
      <w:r w:rsidRPr="00E840FE">
        <w:rPr>
          <w:rFonts w:eastAsia="Calibri"/>
        </w:rPr>
        <w:t xml:space="preserve"> </w:t>
      </w:r>
      <w:r w:rsidRPr="00E840FE">
        <w:t>увеличению численности населения, систематически занимающегося физической культурой и спортом, повышению мотивации граждан к регулярным занятиям физической культурой и спортом,</w:t>
      </w:r>
      <w:r w:rsidRPr="00E840FE">
        <w:rPr>
          <w:rFonts w:eastAsia="Calibri"/>
        </w:rPr>
        <w:t xml:space="preserve"> </w:t>
      </w:r>
      <w:r w:rsidRPr="00E840FE">
        <w:t>повышению качества жизни населения, в первую очередь за счет решения вопроса доступности спортивных сооружений.</w:t>
      </w:r>
    </w:p>
    <w:p w14:paraId="3422F4CB" w14:textId="50CE473D" w:rsidR="00E840FE" w:rsidRPr="00E840FE" w:rsidRDefault="00E840FE" w:rsidP="00E840FE">
      <w:pPr>
        <w:ind w:firstLine="425"/>
        <w:jc w:val="center"/>
        <w:rPr>
          <w:b/>
        </w:rPr>
      </w:pPr>
      <w:r w:rsidRPr="00E840FE">
        <w:rPr>
          <w:b/>
        </w:rPr>
        <w:t>3. Ожидаемые результаты реализации подпрограммы</w:t>
      </w:r>
    </w:p>
    <w:p w14:paraId="3C15E218" w14:textId="77777777" w:rsidR="00E840FE" w:rsidRPr="00E840FE" w:rsidRDefault="00E840FE" w:rsidP="00E840FE">
      <w:pPr>
        <w:ind w:left="28"/>
        <w:jc w:val="both"/>
      </w:pPr>
      <w:r w:rsidRPr="00E840FE">
        <w:t xml:space="preserve">           Результатами реализации подпрограммы «Развитие массового спорта в городском округе Тейково Ивановской области» являются:</w:t>
      </w:r>
    </w:p>
    <w:p w14:paraId="2E8F7E19" w14:textId="77777777" w:rsidR="00E840FE" w:rsidRPr="00E840FE" w:rsidRDefault="00E840FE" w:rsidP="00E840FE">
      <w:pPr>
        <w:ind w:left="28"/>
        <w:jc w:val="both"/>
      </w:pPr>
      <w:r w:rsidRPr="00E840FE">
        <w:t>- приобретение комплекта спортивно-технологического оборудования для создания открытой хоккейной площадки;</w:t>
      </w:r>
    </w:p>
    <w:p w14:paraId="51E55495" w14:textId="77777777" w:rsidR="00E840FE" w:rsidRPr="00E840FE" w:rsidRDefault="00E840FE" w:rsidP="00E840FE">
      <w:r w:rsidRPr="00E840FE">
        <w:t>-  увеличение обеспеченности населения г.о. Тейково объектами спортивной инфраструктуры;</w:t>
      </w:r>
    </w:p>
    <w:p w14:paraId="65EAA740" w14:textId="77777777" w:rsidR="00E840FE" w:rsidRPr="00E840FE" w:rsidRDefault="00E840FE" w:rsidP="00E840FE">
      <w:r w:rsidRPr="00E840FE">
        <w:t xml:space="preserve">-  укрепление спортивной материально-технической базы; </w:t>
      </w:r>
      <w:r w:rsidRPr="00E840FE">
        <w:br/>
        <w:t>-  повышение доступности и качества услуг населению в сфере физической культуры и спорта;</w:t>
      </w:r>
    </w:p>
    <w:p w14:paraId="761F3B42" w14:textId="506BC0BF" w:rsidR="00E840FE" w:rsidRPr="00E840FE" w:rsidRDefault="00E840FE" w:rsidP="00E840FE">
      <w:r w:rsidRPr="00E840FE">
        <w:t xml:space="preserve">-  повышение уровня спортивной активности населения города; </w:t>
      </w:r>
      <w:r w:rsidRPr="00E840FE">
        <w:br/>
        <w:t xml:space="preserve">-  привлечение различных слоев населения к занятиям физической культурой и спортом; </w:t>
      </w:r>
      <w:r w:rsidRPr="00E840FE">
        <w:br/>
        <w:t>-  повышение массовости физкультурно-спортивного движения, увеличение количества систематически занимающихся физической культурой и спортом</w:t>
      </w:r>
      <w:r w:rsidRPr="00E840FE">
        <w:rPr>
          <w:rFonts w:eastAsia="Calibri"/>
        </w:rPr>
        <w:t xml:space="preserve"> жителей города</w:t>
      </w:r>
      <w:r w:rsidRPr="00E840FE">
        <w:t>.</w:t>
      </w:r>
    </w:p>
    <w:p w14:paraId="27313A3B" w14:textId="77777777" w:rsidR="00E840FE" w:rsidRPr="00E840FE" w:rsidRDefault="00E840FE" w:rsidP="00E840FE">
      <w:pPr>
        <w:jc w:val="right"/>
      </w:pPr>
      <w:r w:rsidRPr="00E840FE">
        <w:t xml:space="preserve">  Таблица № 1</w:t>
      </w:r>
    </w:p>
    <w:p w14:paraId="2693A89A" w14:textId="77777777" w:rsidR="00E840FE" w:rsidRPr="00E840FE" w:rsidRDefault="00E840FE" w:rsidP="00E840FE">
      <w:pPr>
        <w:pStyle w:val="Pro-TabName"/>
        <w:spacing w:before="0" w:after="0"/>
        <w:rPr>
          <w:i w:val="0"/>
          <w:sz w:val="24"/>
          <w:szCs w:val="24"/>
        </w:rPr>
      </w:pPr>
      <w:r w:rsidRPr="00E840FE">
        <w:rPr>
          <w:i w:val="0"/>
          <w:sz w:val="24"/>
          <w:szCs w:val="24"/>
        </w:rPr>
        <w:t>Сведения о целевых индикаторах (показателях) реализации подпрограммы</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43"/>
        <w:gridCol w:w="886"/>
        <w:gridCol w:w="709"/>
        <w:gridCol w:w="709"/>
        <w:gridCol w:w="709"/>
        <w:gridCol w:w="709"/>
        <w:gridCol w:w="709"/>
        <w:gridCol w:w="709"/>
        <w:gridCol w:w="707"/>
        <w:gridCol w:w="708"/>
        <w:gridCol w:w="709"/>
      </w:tblGrid>
      <w:tr w:rsidR="00E840FE" w:rsidRPr="00E840FE" w14:paraId="2BD35558" w14:textId="77777777" w:rsidTr="00B11595">
        <w:trPr>
          <w:cantSplit/>
          <w:jc w:val="center"/>
        </w:trPr>
        <w:tc>
          <w:tcPr>
            <w:tcW w:w="568" w:type="dxa"/>
          </w:tcPr>
          <w:p w14:paraId="09B7D425" w14:textId="77777777" w:rsidR="00E840FE" w:rsidRPr="00E840FE" w:rsidRDefault="00E840FE" w:rsidP="00B11595">
            <w:pPr>
              <w:jc w:val="center"/>
              <w:rPr>
                <w:sz w:val="20"/>
                <w:szCs w:val="20"/>
              </w:rPr>
            </w:pPr>
            <w:r w:rsidRPr="00E840FE">
              <w:rPr>
                <w:sz w:val="20"/>
                <w:szCs w:val="20"/>
              </w:rPr>
              <w:t>№</w:t>
            </w:r>
          </w:p>
        </w:tc>
        <w:tc>
          <w:tcPr>
            <w:tcW w:w="1943" w:type="dxa"/>
          </w:tcPr>
          <w:p w14:paraId="6C524BC2" w14:textId="77777777" w:rsidR="00E840FE" w:rsidRPr="00E840FE" w:rsidRDefault="00E840FE" w:rsidP="00B11595">
            <w:pPr>
              <w:jc w:val="center"/>
              <w:rPr>
                <w:sz w:val="20"/>
                <w:szCs w:val="20"/>
              </w:rPr>
            </w:pPr>
            <w:r w:rsidRPr="00E840FE">
              <w:rPr>
                <w:sz w:val="20"/>
                <w:szCs w:val="20"/>
              </w:rPr>
              <w:t>Наименование целевого индикатора</w:t>
            </w:r>
          </w:p>
        </w:tc>
        <w:tc>
          <w:tcPr>
            <w:tcW w:w="886" w:type="dxa"/>
          </w:tcPr>
          <w:p w14:paraId="2C3133C9" w14:textId="77777777" w:rsidR="00E840FE" w:rsidRPr="00E840FE" w:rsidRDefault="00E840FE" w:rsidP="00B11595">
            <w:pPr>
              <w:jc w:val="center"/>
              <w:rPr>
                <w:sz w:val="20"/>
                <w:szCs w:val="20"/>
              </w:rPr>
            </w:pPr>
            <w:r w:rsidRPr="00E840FE">
              <w:rPr>
                <w:sz w:val="20"/>
                <w:szCs w:val="20"/>
              </w:rPr>
              <w:t>Единица измерения</w:t>
            </w:r>
          </w:p>
        </w:tc>
        <w:tc>
          <w:tcPr>
            <w:tcW w:w="709" w:type="dxa"/>
            <w:textDirection w:val="btLr"/>
          </w:tcPr>
          <w:p w14:paraId="769C657B" w14:textId="77777777" w:rsidR="00E840FE" w:rsidRPr="00E840FE" w:rsidRDefault="00E840FE" w:rsidP="00B11595">
            <w:pPr>
              <w:ind w:left="113" w:right="113"/>
              <w:jc w:val="center"/>
              <w:rPr>
                <w:sz w:val="20"/>
                <w:szCs w:val="20"/>
              </w:rPr>
            </w:pPr>
            <w:r w:rsidRPr="00E840FE">
              <w:rPr>
                <w:sz w:val="20"/>
                <w:szCs w:val="20"/>
              </w:rPr>
              <w:t>2020</w:t>
            </w:r>
          </w:p>
        </w:tc>
        <w:tc>
          <w:tcPr>
            <w:tcW w:w="709" w:type="dxa"/>
            <w:textDirection w:val="btLr"/>
          </w:tcPr>
          <w:p w14:paraId="68EE1A1D" w14:textId="77777777" w:rsidR="00E840FE" w:rsidRPr="00E840FE" w:rsidRDefault="00E840FE" w:rsidP="00B11595">
            <w:pPr>
              <w:ind w:left="113" w:right="113"/>
              <w:jc w:val="center"/>
              <w:rPr>
                <w:sz w:val="20"/>
                <w:szCs w:val="20"/>
              </w:rPr>
            </w:pPr>
            <w:r w:rsidRPr="00E840FE">
              <w:rPr>
                <w:sz w:val="20"/>
                <w:szCs w:val="20"/>
              </w:rPr>
              <w:t>2021</w:t>
            </w:r>
          </w:p>
        </w:tc>
        <w:tc>
          <w:tcPr>
            <w:tcW w:w="709" w:type="dxa"/>
            <w:textDirection w:val="btLr"/>
          </w:tcPr>
          <w:p w14:paraId="116CC33F" w14:textId="77777777" w:rsidR="00E840FE" w:rsidRPr="00E840FE" w:rsidRDefault="00E840FE" w:rsidP="00B11595">
            <w:pPr>
              <w:ind w:left="113" w:right="113"/>
              <w:jc w:val="center"/>
              <w:rPr>
                <w:sz w:val="20"/>
                <w:szCs w:val="20"/>
              </w:rPr>
            </w:pPr>
            <w:r w:rsidRPr="00E840FE">
              <w:rPr>
                <w:sz w:val="20"/>
                <w:szCs w:val="20"/>
              </w:rPr>
              <w:t>2022</w:t>
            </w:r>
          </w:p>
        </w:tc>
        <w:tc>
          <w:tcPr>
            <w:tcW w:w="709" w:type="dxa"/>
            <w:textDirection w:val="btLr"/>
          </w:tcPr>
          <w:p w14:paraId="148B1344" w14:textId="77777777" w:rsidR="00E840FE" w:rsidRPr="00E840FE" w:rsidRDefault="00E840FE" w:rsidP="00B11595">
            <w:pPr>
              <w:ind w:left="113" w:right="113"/>
              <w:jc w:val="center"/>
              <w:rPr>
                <w:sz w:val="20"/>
                <w:szCs w:val="20"/>
              </w:rPr>
            </w:pPr>
            <w:r w:rsidRPr="00E840FE">
              <w:rPr>
                <w:sz w:val="20"/>
                <w:szCs w:val="20"/>
              </w:rPr>
              <w:t>2023</w:t>
            </w:r>
          </w:p>
        </w:tc>
        <w:tc>
          <w:tcPr>
            <w:tcW w:w="709" w:type="dxa"/>
            <w:textDirection w:val="btLr"/>
          </w:tcPr>
          <w:p w14:paraId="366EE734" w14:textId="77777777" w:rsidR="00E840FE" w:rsidRPr="00E840FE" w:rsidRDefault="00E840FE" w:rsidP="00B11595">
            <w:pPr>
              <w:ind w:left="113" w:right="113"/>
              <w:jc w:val="center"/>
              <w:rPr>
                <w:sz w:val="20"/>
                <w:szCs w:val="20"/>
              </w:rPr>
            </w:pPr>
            <w:r w:rsidRPr="00E840FE">
              <w:rPr>
                <w:sz w:val="20"/>
                <w:szCs w:val="20"/>
              </w:rPr>
              <w:t>2024</w:t>
            </w:r>
          </w:p>
        </w:tc>
        <w:tc>
          <w:tcPr>
            <w:tcW w:w="709" w:type="dxa"/>
            <w:textDirection w:val="btLr"/>
          </w:tcPr>
          <w:p w14:paraId="57A88504" w14:textId="77777777" w:rsidR="00E840FE" w:rsidRPr="00E840FE" w:rsidRDefault="00E840FE" w:rsidP="00B11595">
            <w:pPr>
              <w:ind w:left="113" w:right="113"/>
              <w:jc w:val="center"/>
              <w:rPr>
                <w:sz w:val="20"/>
                <w:szCs w:val="20"/>
              </w:rPr>
            </w:pPr>
            <w:r w:rsidRPr="00E840FE">
              <w:rPr>
                <w:sz w:val="20"/>
                <w:szCs w:val="20"/>
              </w:rPr>
              <w:t>2025</w:t>
            </w:r>
          </w:p>
        </w:tc>
        <w:tc>
          <w:tcPr>
            <w:tcW w:w="707" w:type="dxa"/>
            <w:textDirection w:val="btLr"/>
          </w:tcPr>
          <w:p w14:paraId="7703BD19" w14:textId="77777777" w:rsidR="00E840FE" w:rsidRPr="00E840FE" w:rsidRDefault="00E840FE" w:rsidP="00B11595">
            <w:pPr>
              <w:ind w:left="113" w:right="113"/>
              <w:jc w:val="center"/>
              <w:rPr>
                <w:sz w:val="20"/>
                <w:szCs w:val="20"/>
              </w:rPr>
            </w:pPr>
            <w:r w:rsidRPr="00E840FE">
              <w:rPr>
                <w:sz w:val="20"/>
                <w:szCs w:val="20"/>
              </w:rPr>
              <w:t>2026</w:t>
            </w:r>
          </w:p>
        </w:tc>
        <w:tc>
          <w:tcPr>
            <w:tcW w:w="708" w:type="dxa"/>
            <w:textDirection w:val="btLr"/>
          </w:tcPr>
          <w:p w14:paraId="657A4F55" w14:textId="77777777" w:rsidR="00E840FE" w:rsidRPr="00E840FE" w:rsidRDefault="00E840FE" w:rsidP="00B11595">
            <w:pPr>
              <w:ind w:left="113" w:right="113"/>
              <w:jc w:val="center"/>
              <w:rPr>
                <w:sz w:val="20"/>
                <w:szCs w:val="20"/>
              </w:rPr>
            </w:pPr>
            <w:r w:rsidRPr="00E840FE">
              <w:rPr>
                <w:sz w:val="20"/>
                <w:szCs w:val="20"/>
              </w:rPr>
              <w:t>2027</w:t>
            </w:r>
          </w:p>
        </w:tc>
        <w:tc>
          <w:tcPr>
            <w:tcW w:w="709" w:type="dxa"/>
            <w:textDirection w:val="btLr"/>
          </w:tcPr>
          <w:p w14:paraId="20425569" w14:textId="77777777" w:rsidR="00E840FE" w:rsidRPr="00E840FE" w:rsidRDefault="00E840FE" w:rsidP="00B11595">
            <w:pPr>
              <w:ind w:left="113" w:right="113"/>
              <w:jc w:val="center"/>
              <w:rPr>
                <w:sz w:val="20"/>
                <w:szCs w:val="20"/>
              </w:rPr>
            </w:pPr>
            <w:r w:rsidRPr="00E840FE">
              <w:rPr>
                <w:sz w:val="20"/>
                <w:szCs w:val="20"/>
              </w:rPr>
              <w:t>2028</w:t>
            </w:r>
          </w:p>
        </w:tc>
      </w:tr>
      <w:tr w:rsidR="00E840FE" w:rsidRPr="00E840FE" w14:paraId="5E0A9418" w14:textId="77777777" w:rsidTr="00B11595">
        <w:trPr>
          <w:jc w:val="center"/>
        </w:trPr>
        <w:tc>
          <w:tcPr>
            <w:tcW w:w="568" w:type="dxa"/>
          </w:tcPr>
          <w:p w14:paraId="657DCD49" w14:textId="77777777" w:rsidR="00E840FE" w:rsidRPr="00E840FE" w:rsidRDefault="00E840FE" w:rsidP="00B11595">
            <w:pPr>
              <w:jc w:val="center"/>
              <w:rPr>
                <w:sz w:val="20"/>
                <w:szCs w:val="20"/>
              </w:rPr>
            </w:pPr>
            <w:r w:rsidRPr="00E840FE">
              <w:rPr>
                <w:sz w:val="20"/>
                <w:szCs w:val="20"/>
              </w:rPr>
              <w:t>1.</w:t>
            </w:r>
          </w:p>
        </w:tc>
        <w:tc>
          <w:tcPr>
            <w:tcW w:w="1943" w:type="dxa"/>
          </w:tcPr>
          <w:p w14:paraId="26394BD4" w14:textId="77777777" w:rsidR="00E840FE" w:rsidRPr="00E840FE" w:rsidRDefault="00E840FE" w:rsidP="00B11595">
            <w:pPr>
              <w:rPr>
                <w:sz w:val="20"/>
                <w:szCs w:val="20"/>
              </w:rPr>
            </w:pPr>
            <w:r w:rsidRPr="00E840FE">
              <w:rPr>
                <w:sz w:val="20"/>
                <w:szCs w:val="20"/>
              </w:rPr>
              <w:t xml:space="preserve">Количество приобретенных комплектов спортивно-технологического оборудования для создания открытых хоккейных </w:t>
            </w:r>
            <w:r w:rsidRPr="00E840FE">
              <w:rPr>
                <w:sz w:val="20"/>
                <w:szCs w:val="20"/>
              </w:rPr>
              <w:lastRenderedPageBreak/>
              <w:t>площадок</w:t>
            </w:r>
          </w:p>
        </w:tc>
        <w:tc>
          <w:tcPr>
            <w:tcW w:w="886" w:type="dxa"/>
            <w:vAlign w:val="center"/>
          </w:tcPr>
          <w:p w14:paraId="7F1EC37A" w14:textId="77777777" w:rsidR="00E840FE" w:rsidRPr="00E840FE" w:rsidRDefault="00E840FE" w:rsidP="00B11595">
            <w:pPr>
              <w:jc w:val="center"/>
              <w:rPr>
                <w:sz w:val="20"/>
                <w:szCs w:val="20"/>
              </w:rPr>
            </w:pPr>
            <w:r w:rsidRPr="00E840FE">
              <w:rPr>
                <w:sz w:val="20"/>
                <w:szCs w:val="20"/>
              </w:rPr>
              <w:lastRenderedPageBreak/>
              <w:t>единиц</w:t>
            </w:r>
          </w:p>
        </w:tc>
        <w:tc>
          <w:tcPr>
            <w:tcW w:w="709" w:type="dxa"/>
            <w:vAlign w:val="center"/>
          </w:tcPr>
          <w:p w14:paraId="5A3E19C0" w14:textId="77777777" w:rsidR="00E840FE" w:rsidRPr="00E840FE" w:rsidRDefault="00E840FE" w:rsidP="00B11595">
            <w:pPr>
              <w:jc w:val="center"/>
              <w:rPr>
                <w:sz w:val="20"/>
                <w:szCs w:val="20"/>
              </w:rPr>
            </w:pPr>
            <w:r w:rsidRPr="00E840FE">
              <w:rPr>
                <w:sz w:val="20"/>
                <w:szCs w:val="20"/>
              </w:rPr>
              <w:t>0</w:t>
            </w:r>
          </w:p>
        </w:tc>
        <w:tc>
          <w:tcPr>
            <w:tcW w:w="709" w:type="dxa"/>
            <w:vAlign w:val="center"/>
          </w:tcPr>
          <w:p w14:paraId="1B6ED376" w14:textId="77777777" w:rsidR="00E840FE" w:rsidRPr="00E840FE" w:rsidRDefault="00E840FE" w:rsidP="00B11595">
            <w:pPr>
              <w:jc w:val="center"/>
              <w:rPr>
                <w:sz w:val="20"/>
                <w:szCs w:val="20"/>
              </w:rPr>
            </w:pPr>
            <w:r w:rsidRPr="00E840FE">
              <w:rPr>
                <w:sz w:val="20"/>
                <w:szCs w:val="20"/>
              </w:rPr>
              <w:t>0</w:t>
            </w:r>
          </w:p>
        </w:tc>
        <w:tc>
          <w:tcPr>
            <w:tcW w:w="709" w:type="dxa"/>
            <w:vAlign w:val="center"/>
          </w:tcPr>
          <w:p w14:paraId="05B32140" w14:textId="77777777" w:rsidR="00E840FE" w:rsidRPr="00E840FE" w:rsidRDefault="00E840FE" w:rsidP="00B11595">
            <w:pPr>
              <w:jc w:val="center"/>
              <w:rPr>
                <w:sz w:val="20"/>
                <w:szCs w:val="20"/>
              </w:rPr>
            </w:pPr>
            <w:r w:rsidRPr="00E840FE">
              <w:rPr>
                <w:sz w:val="20"/>
                <w:szCs w:val="20"/>
              </w:rPr>
              <w:t>0</w:t>
            </w:r>
          </w:p>
        </w:tc>
        <w:tc>
          <w:tcPr>
            <w:tcW w:w="709" w:type="dxa"/>
            <w:vAlign w:val="center"/>
          </w:tcPr>
          <w:p w14:paraId="440F3D63" w14:textId="77777777" w:rsidR="00E840FE" w:rsidRPr="00E840FE" w:rsidRDefault="00E840FE" w:rsidP="00B11595">
            <w:pPr>
              <w:jc w:val="center"/>
              <w:rPr>
                <w:sz w:val="20"/>
                <w:szCs w:val="20"/>
              </w:rPr>
            </w:pPr>
            <w:r w:rsidRPr="00E840FE">
              <w:rPr>
                <w:sz w:val="20"/>
                <w:szCs w:val="20"/>
              </w:rPr>
              <w:t>0</w:t>
            </w:r>
          </w:p>
        </w:tc>
        <w:tc>
          <w:tcPr>
            <w:tcW w:w="709" w:type="dxa"/>
            <w:vAlign w:val="center"/>
          </w:tcPr>
          <w:p w14:paraId="17B2CE18" w14:textId="77777777" w:rsidR="00E840FE" w:rsidRPr="00E840FE" w:rsidRDefault="00E840FE" w:rsidP="00B11595">
            <w:pPr>
              <w:jc w:val="center"/>
              <w:rPr>
                <w:sz w:val="20"/>
                <w:szCs w:val="20"/>
              </w:rPr>
            </w:pPr>
            <w:r w:rsidRPr="00E840FE">
              <w:rPr>
                <w:sz w:val="20"/>
                <w:szCs w:val="20"/>
              </w:rPr>
              <w:t>0</w:t>
            </w:r>
          </w:p>
        </w:tc>
        <w:tc>
          <w:tcPr>
            <w:tcW w:w="709" w:type="dxa"/>
            <w:vAlign w:val="center"/>
          </w:tcPr>
          <w:p w14:paraId="41991B00" w14:textId="77777777" w:rsidR="00E840FE" w:rsidRPr="00E840FE" w:rsidRDefault="00E840FE" w:rsidP="00B11595">
            <w:pPr>
              <w:jc w:val="center"/>
              <w:rPr>
                <w:sz w:val="20"/>
                <w:szCs w:val="20"/>
              </w:rPr>
            </w:pPr>
            <w:r w:rsidRPr="00E840FE">
              <w:rPr>
                <w:sz w:val="20"/>
                <w:szCs w:val="20"/>
              </w:rPr>
              <w:t>1</w:t>
            </w:r>
          </w:p>
        </w:tc>
        <w:tc>
          <w:tcPr>
            <w:tcW w:w="707" w:type="dxa"/>
            <w:vAlign w:val="center"/>
          </w:tcPr>
          <w:p w14:paraId="29ADB641" w14:textId="77777777" w:rsidR="00E840FE" w:rsidRPr="00E840FE" w:rsidRDefault="00E840FE" w:rsidP="00B11595">
            <w:pPr>
              <w:jc w:val="center"/>
              <w:rPr>
                <w:sz w:val="20"/>
                <w:szCs w:val="20"/>
              </w:rPr>
            </w:pPr>
            <w:r w:rsidRPr="00E840FE">
              <w:rPr>
                <w:sz w:val="20"/>
                <w:szCs w:val="20"/>
              </w:rPr>
              <w:t>0</w:t>
            </w:r>
          </w:p>
        </w:tc>
        <w:tc>
          <w:tcPr>
            <w:tcW w:w="708" w:type="dxa"/>
            <w:vAlign w:val="center"/>
          </w:tcPr>
          <w:p w14:paraId="08359AA2" w14:textId="77777777" w:rsidR="00E840FE" w:rsidRPr="00E840FE" w:rsidRDefault="00E840FE" w:rsidP="00B11595">
            <w:pPr>
              <w:jc w:val="center"/>
              <w:rPr>
                <w:sz w:val="20"/>
                <w:szCs w:val="20"/>
              </w:rPr>
            </w:pPr>
            <w:r w:rsidRPr="00E840FE">
              <w:rPr>
                <w:sz w:val="20"/>
                <w:szCs w:val="20"/>
              </w:rPr>
              <w:t>0</w:t>
            </w:r>
          </w:p>
        </w:tc>
        <w:tc>
          <w:tcPr>
            <w:tcW w:w="709" w:type="dxa"/>
            <w:vAlign w:val="center"/>
          </w:tcPr>
          <w:p w14:paraId="0B79E31D" w14:textId="77777777" w:rsidR="00E840FE" w:rsidRPr="00E840FE" w:rsidRDefault="00E840FE" w:rsidP="00B11595">
            <w:pPr>
              <w:jc w:val="center"/>
              <w:rPr>
                <w:sz w:val="20"/>
                <w:szCs w:val="20"/>
              </w:rPr>
            </w:pPr>
            <w:r w:rsidRPr="00E840FE">
              <w:rPr>
                <w:sz w:val="20"/>
                <w:szCs w:val="20"/>
              </w:rPr>
              <w:t>0</w:t>
            </w:r>
          </w:p>
        </w:tc>
      </w:tr>
    </w:tbl>
    <w:p w14:paraId="56E03E46" w14:textId="77777777" w:rsidR="00E840FE" w:rsidRPr="00E840FE" w:rsidRDefault="00E840FE" w:rsidP="00E840FE">
      <w:r w:rsidRPr="00E840FE">
        <w:t>Сроки реализации подпрограммы: 2025 год.</w:t>
      </w:r>
    </w:p>
    <w:p w14:paraId="722C90E3" w14:textId="19BF2EF1" w:rsidR="00E840FE" w:rsidRPr="00E840FE" w:rsidRDefault="00E840FE" w:rsidP="00E840FE">
      <w:r w:rsidRPr="00E840FE">
        <w:t xml:space="preserve">Исполнитель подпрограммы: Администрация городского округа Тейково Ивановской области </w:t>
      </w:r>
    </w:p>
    <w:p w14:paraId="6F6B0986" w14:textId="2F9DD656" w:rsidR="00E840FE" w:rsidRPr="00E840FE" w:rsidRDefault="00E840FE" w:rsidP="00E840FE">
      <w:pPr>
        <w:pStyle w:val="a9"/>
        <w:numPr>
          <w:ilvl w:val="0"/>
          <w:numId w:val="32"/>
        </w:numPr>
        <w:spacing w:after="0" w:line="240" w:lineRule="auto"/>
        <w:ind w:left="284"/>
        <w:jc w:val="center"/>
        <w:rPr>
          <w:rFonts w:ascii="Times New Roman" w:hAnsi="Times New Roman" w:cs="Times New Roman"/>
          <w:b/>
          <w:sz w:val="24"/>
          <w:szCs w:val="24"/>
        </w:rPr>
      </w:pPr>
      <w:r w:rsidRPr="00E840FE">
        <w:rPr>
          <w:rFonts w:ascii="Times New Roman" w:hAnsi="Times New Roman" w:cs="Times New Roman"/>
          <w:b/>
          <w:sz w:val="24"/>
          <w:szCs w:val="24"/>
        </w:rPr>
        <w:t>Ресурсное обеспечение подпрограммы</w:t>
      </w:r>
    </w:p>
    <w:p w14:paraId="7859469F" w14:textId="77777777" w:rsidR="00E840FE" w:rsidRPr="00E840FE" w:rsidRDefault="00E840FE" w:rsidP="00E840FE">
      <w:pPr>
        <w:ind w:firstLine="709"/>
        <w:jc w:val="both"/>
        <w:rPr>
          <w:b/>
        </w:rPr>
      </w:pPr>
      <w:r w:rsidRPr="00E840FE">
        <w:t>Реализация программных мероприятий осуществляется за счет средств бюджета города Тейково.</w:t>
      </w:r>
    </w:p>
    <w:p w14:paraId="13F7462A" w14:textId="77777777" w:rsidR="00E840FE" w:rsidRPr="00E840FE" w:rsidRDefault="00E840FE" w:rsidP="00E840FE">
      <w:pPr>
        <w:ind w:firstLine="709"/>
        <w:jc w:val="right"/>
      </w:pPr>
      <w:r w:rsidRPr="00E840FE">
        <w:t>Таблица № 2</w:t>
      </w:r>
    </w:p>
    <w:p w14:paraId="104B6B3D" w14:textId="77777777" w:rsidR="00E840FE" w:rsidRPr="00E840FE" w:rsidRDefault="00E840FE" w:rsidP="00E840FE">
      <w:pPr>
        <w:ind w:firstLine="709"/>
        <w:jc w:val="center"/>
      </w:pPr>
      <w:r w:rsidRPr="00E840FE">
        <w:t>Общий объём денежных средств для реализации подпрограммы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
        <w:gridCol w:w="2319"/>
        <w:gridCol w:w="1361"/>
        <w:gridCol w:w="1641"/>
        <w:gridCol w:w="616"/>
        <w:gridCol w:w="619"/>
        <w:gridCol w:w="680"/>
        <w:gridCol w:w="666"/>
        <w:gridCol w:w="666"/>
        <w:gridCol w:w="666"/>
        <w:gridCol w:w="709"/>
      </w:tblGrid>
      <w:tr w:rsidR="00E840FE" w:rsidRPr="00E840FE" w14:paraId="326CCDC2" w14:textId="77777777" w:rsidTr="00E840FE">
        <w:trPr>
          <w:trHeight w:val="20"/>
        </w:trPr>
        <w:tc>
          <w:tcPr>
            <w:tcW w:w="277" w:type="pct"/>
            <w:vAlign w:val="center"/>
          </w:tcPr>
          <w:p w14:paraId="385DBC8E" w14:textId="77777777" w:rsidR="00E840FE" w:rsidRPr="00E840FE" w:rsidRDefault="00E840FE" w:rsidP="00B11595">
            <w:pPr>
              <w:jc w:val="center"/>
              <w:rPr>
                <w:sz w:val="20"/>
                <w:szCs w:val="20"/>
              </w:rPr>
            </w:pPr>
            <w:r w:rsidRPr="00E840FE">
              <w:rPr>
                <w:sz w:val="20"/>
                <w:szCs w:val="20"/>
              </w:rPr>
              <w:t>№</w:t>
            </w:r>
          </w:p>
        </w:tc>
        <w:tc>
          <w:tcPr>
            <w:tcW w:w="1121" w:type="pct"/>
            <w:vAlign w:val="center"/>
          </w:tcPr>
          <w:p w14:paraId="7F1772AB" w14:textId="77777777" w:rsidR="00E840FE" w:rsidRPr="00E840FE" w:rsidRDefault="00E840FE" w:rsidP="00B11595">
            <w:pPr>
              <w:jc w:val="center"/>
              <w:rPr>
                <w:sz w:val="20"/>
                <w:szCs w:val="20"/>
              </w:rPr>
            </w:pPr>
            <w:r w:rsidRPr="00E840FE">
              <w:rPr>
                <w:sz w:val="20"/>
                <w:szCs w:val="20"/>
              </w:rPr>
              <w:t>Наименование мероприятия/Источники финансирования</w:t>
            </w:r>
          </w:p>
        </w:tc>
        <w:tc>
          <w:tcPr>
            <w:tcW w:w="554" w:type="pct"/>
            <w:vAlign w:val="center"/>
          </w:tcPr>
          <w:p w14:paraId="4196F738" w14:textId="77777777" w:rsidR="00E840FE" w:rsidRPr="00E840FE" w:rsidRDefault="00E840FE" w:rsidP="00B11595">
            <w:pPr>
              <w:jc w:val="center"/>
              <w:rPr>
                <w:sz w:val="20"/>
                <w:szCs w:val="20"/>
              </w:rPr>
            </w:pPr>
            <w:r w:rsidRPr="00E840FE">
              <w:rPr>
                <w:sz w:val="20"/>
                <w:szCs w:val="20"/>
              </w:rPr>
              <w:t>Исполнитель</w:t>
            </w:r>
          </w:p>
        </w:tc>
        <w:tc>
          <w:tcPr>
            <w:tcW w:w="553" w:type="pct"/>
            <w:vAlign w:val="center"/>
          </w:tcPr>
          <w:p w14:paraId="5796E4CD" w14:textId="77777777" w:rsidR="00E840FE" w:rsidRPr="00E840FE" w:rsidRDefault="00E840FE" w:rsidP="00B11595">
            <w:pPr>
              <w:jc w:val="center"/>
              <w:rPr>
                <w:sz w:val="20"/>
                <w:szCs w:val="20"/>
              </w:rPr>
            </w:pPr>
            <w:r w:rsidRPr="00E840FE">
              <w:rPr>
                <w:sz w:val="20"/>
                <w:szCs w:val="20"/>
              </w:rPr>
              <w:t>Источник финансирования</w:t>
            </w:r>
          </w:p>
        </w:tc>
        <w:tc>
          <w:tcPr>
            <w:tcW w:w="360" w:type="pct"/>
            <w:tcBorders>
              <w:bottom w:val="single" w:sz="4" w:space="0" w:color="auto"/>
            </w:tcBorders>
            <w:vAlign w:val="center"/>
          </w:tcPr>
          <w:p w14:paraId="52D474EC" w14:textId="77777777" w:rsidR="00E840FE" w:rsidRPr="00E840FE" w:rsidRDefault="00E840FE" w:rsidP="00B11595">
            <w:pPr>
              <w:jc w:val="center"/>
              <w:rPr>
                <w:sz w:val="20"/>
                <w:szCs w:val="20"/>
              </w:rPr>
            </w:pPr>
            <w:r w:rsidRPr="00E840FE">
              <w:rPr>
                <w:sz w:val="20"/>
                <w:szCs w:val="20"/>
              </w:rPr>
              <w:t>2023</w:t>
            </w:r>
          </w:p>
        </w:tc>
        <w:tc>
          <w:tcPr>
            <w:tcW w:w="346" w:type="pct"/>
            <w:tcBorders>
              <w:bottom w:val="single" w:sz="4" w:space="0" w:color="auto"/>
            </w:tcBorders>
            <w:vAlign w:val="center"/>
          </w:tcPr>
          <w:p w14:paraId="3B966384" w14:textId="77777777" w:rsidR="00E840FE" w:rsidRPr="00E840FE" w:rsidRDefault="00E840FE" w:rsidP="00B11595">
            <w:pPr>
              <w:jc w:val="center"/>
              <w:rPr>
                <w:sz w:val="20"/>
                <w:szCs w:val="20"/>
              </w:rPr>
            </w:pPr>
            <w:r w:rsidRPr="00E840FE">
              <w:rPr>
                <w:sz w:val="20"/>
                <w:szCs w:val="20"/>
              </w:rPr>
              <w:t>2024</w:t>
            </w:r>
          </w:p>
        </w:tc>
        <w:tc>
          <w:tcPr>
            <w:tcW w:w="346" w:type="pct"/>
            <w:tcBorders>
              <w:bottom w:val="single" w:sz="4" w:space="0" w:color="auto"/>
            </w:tcBorders>
            <w:vAlign w:val="center"/>
          </w:tcPr>
          <w:p w14:paraId="13749A5E" w14:textId="77777777" w:rsidR="00E840FE" w:rsidRPr="00E840FE" w:rsidRDefault="00E840FE" w:rsidP="00B11595">
            <w:pPr>
              <w:jc w:val="center"/>
              <w:rPr>
                <w:sz w:val="20"/>
                <w:szCs w:val="20"/>
              </w:rPr>
            </w:pPr>
            <w:r w:rsidRPr="00E840FE">
              <w:rPr>
                <w:sz w:val="20"/>
                <w:szCs w:val="20"/>
              </w:rPr>
              <w:t>2025</w:t>
            </w:r>
          </w:p>
        </w:tc>
        <w:tc>
          <w:tcPr>
            <w:tcW w:w="346" w:type="pct"/>
            <w:tcBorders>
              <w:bottom w:val="single" w:sz="4" w:space="0" w:color="auto"/>
            </w:tcBorders>
            <w:vAlign w:val="center"/>
          </w:tcPr>
          <w:p w14:paraId="7B52D2B3" w14:textId="77777777" w:rsidR="00E840FE" w:rsidRPr="00E840FE" w:rsidRDefault="00E840FE" w:rsidP="00B11595">
            <w:pPr>
              <w:jc w:val="center"/>
              <w:rPr>
                <w:sz w:val="20"/>
                <w:szCs w:val="20"/>
              </w:rPr>
            </w:pPr>
            <w:r w:rsidRPr="00E840FE">
              <w:rPr>
                <w:sz w:val="20"/>
                <w:szCs w:val="20"/>
              </w:rPr>
              <w:t>2026</w:t>
            </w:r>
          </w:p>
        </w:tc>
        <w:tc>
          <w:tcPr>
            <w:tcW w:w="346" w:type="pct"/>
            <w:tcBorders>
              <w:bottom w:val="single" w:sz="4" w:space="0" w:color="auto"/>
            </w:tcBorders>
            <w:vAlign w:val="center"/>
          </w:tcPr>
          <w:p w14:paraId="336A12F7" w14:textId="77777777" w:rsidR="00E840FE" w:rsidRPr="00E840FE" w:rsidRDefault="00E840FE" w:rsidP="00B11595">
            <w:pPr>
              <w:jc w:val="center"/>
              <w:rPr>
                <w:sz w:val="20"/>
                <w:szCs w:val="20"/>
              </w:rPr>
            </w:pPr>
            <w:r w:rsidRPr="00E840FE">
              <w:rPr>
                <w:sz w:val="20"/>
                <w:szCs w:val="20"/>
              </w:rPr>
              <w:t>2027</w:t>
            </w:r>
          </w:p>
        </w:tc>
        <w:tc>
          <w:tcPr>
            <w:tcW w:w="346" w:type="pct"/>
            <w:tcBorders>
              <w:bottom w:val="single" w:sz="4" w:space="0" w:color="auto"/>
            </w:tcBorders>
            <w:vAlign w:val="center"/>
          </w:tcPr>
          <w:p w14:paraId="076663FA" w14:textId="77777777" w:rsidR="00E840FE" w:rsidRPr="00E840FE" w:rsidRDefault="00E840FE" w:rsidP="00B11595">
            <w:pPr>
              <w:jc w:val="center"/>
              <w:rPr>
                <w:sz w:val="20"/>
                <w:szCs w:val="20"/>
              </w:rPr>
            </w:pPr>
            <w:r w:rsidRPr="00E840FE">
              <w:rPr>
                <w:sz w:val="20"/>
                <w:szCs w:val="20"/>
              </w:rPr>
              <w:t>2028</w:t>
            </w:r>
          </w:p>
        </w:tc>
        <w:tc>
          <w:tcPr>
            <w:tcW w:w="406" w:type="pct"/>
            <w:tcBorders>
              <w:bottom w:val="single" w:sz="4" w:space="0" w:color="auto"/>
            </w:tcBorders>
            <w:vAlign w:val="center"/>
          </w:tcPr>
          <w:p w14:paraId="7E1623EA" w14:textId="77777777" w:rsidR="00E840FE" w:rsidRPr="00E840FE" w:rsidRDefault="00E840FE" w:rsidP="00B11595">
            <w:pPr>
              <w:jc w:val="center"/>
              <w:rPr>
                <w:sz w:val="20"/>
                <w:szCs w:val="20"/>
              </w:rPr>
            </w:pPr>
            <w:r w:rsidRPr="00E840FE">
              <w:rPr>
                <w:sz w:val="20"/>
                <w:szCs w:val="20"/>
              </w:rPr>
              <w:t>Всего</w:t>
            </w:r>
          </w:p>
        </w:tc>
      </w:tr>
      <w:tr w:rsidR="00E840FE" w:rsidRPr="00E840FE" w14:paraId="632D75D0" w14:textId="77777777" w:rsidTr="00E840FE">
        <w:trPr>
          <w:trHeight w:val="20"/>
        </w:trPr>
        <w:tc>
          <w:tcPr>
            <w:tcW w:w="277" w:type="pct"/>
            <w:vAlign w:val="center"/>
          </w:tcPr>
          <w:p w14:paraId="131E47CC" w14:textId="77777777" w:rsidR="00E840FE" w:rsidRPr="00E840FE" w:rsidRDefault="00E840FE" w:rsidP="00B11595">
            <w:pPr>
              <w:jc w:val="center"/>
              <w:rPr>
                <w:sz w:val="20"/>
                <w:szCs w:val="20"/>
              </w:rPr>
            </w:pPr>
            <w:r w:rsidRPr="00E840FE">
              <w:rPr>
                <w:sz w:val="20"/>
                <w:szCs w:val="20"/>
              </w:rPr>
              <w:t>1</w:t>
            </w:r>
          </w:p>
        </w:tc>
        <w:tc>
          <w:tcPr>
            <w:tcW w:w="1121" w:type="pct"/>
            <w:vAlign w:val="center"/>
          </w:tcPr>
          <w:p w14:paraId="0BB5190E" w14:textId="77777777" w:rsidR="00E840FE" w:rsidRPr="00E840FE" w:rsidRDefault="00E840FE" w:rsidP="00B11595">
            <w:pPr>
              <w:ind w:right="-108"/>
              <w:rPr>
                <w:sz w:val="20"/>
                <w:szCs w:val="20"/>
              </w:rPr>
            </w:pPr>
            <w:r w:rsidRPr="00E840FE">
              <w:rPr>
                <w:sz w:val="20"/>
                <w:szCs w:val="20"/>
              </w:rPr>
              <w:t>Основное мероприятие «Развитие массового спорта в городском округе Тейково Ивановской области»</w:t>
            </w:r>
          </w:p>
        </w:tc>
        <w:tc>
          <w:tcPr>
            <w:tcW w:w="554" w:type="pct"/>
          </w:tcPr>
          <w:p w14:paraId="3D8EED8D" w14:textId="77777777" w:rsidR="00E840FE" w:rsidRPr="00E840FE" w:rsidRDefault="00E840FE" w:rsidP="00B11595">
            <w:pPr>
              <w:ind w:left="-112" w:right="-108"/>
              <w:rPr>
                <w:sz w:val="20"/>
                <w:szCs w:val="20"/>
              </w:rPr>
            </w:pPr>
            <w:r w:rsidRPr="00E840FE">
              <w:rPr>
                <w:sz w:val="20"/>
                <w:szCs w:val="20"/>
              </w:rPr>
              <w:t>Администрация г.о. Тейково Ивановской области</w:t>
            </w:r>
          </w:p>
        </w:tc>
        <w:tc>
          <w:tcPr>
            <w:tcW w:w="553" w:type="pct"/>
          </w:tcPr>
          <w:p w14:paraId="2F3C0E4B" w14:textId="77777777" w:rsidR="00E840FE" w:rsidRPr="00E840FE" w:rsidRDefault="00E840FE" w:rsidP="00B11595">
            <w:pPr>
              <w:ind w:left="-103" w:right="-108"/>
              <w:jc w:val="center"/>
              <w:rPr>
                <w:sz w:val="20"/>
                <w:szCs w:val="20"/>
              </w:rPr>
            </w:pPr>
            <w:r w:rsidRPr="00E840FE">
              <w:rPr>
                <w:sz w:val="20"/>
                <w:szCs w:val="20"/>
              </w:rPr>
              <w:t>Бюджет города Тейково</w:t>
            </w:r>
          </w:p>
        </w:tc>
        <w:tc>
          <w:tcPr>
            <w:tcW w:w="360" w:type="pct"/>
            <w:vAlign w:val="center"/>
          </w:tcPr>
          <w:p w14:paraId="2DFD2572" w14:textId="77777777" w:rsidR="00E840FE" w:rsidRPr="00E840FE" w:rsidRDefault="00E840FE" w:rsidP="00B11595">
            <w:pPr>
              <w:ind w:right="-108"/>
              <w:jc w:val="center"/>
              <w:rPr>
                <w:sz w:val="20"/>
                <w:szCs w:val="20"/>
              </w:rPr>
            </w:pPr>
            <w:r w:rsidRPr="00E840FE">
              <w:rPr>
                <w:sz w:val="20"/>
                <w:szCs w:val="20"/>
              </w:rPr>
              <w:t>0,000</w:t>
            </w:r>
          </w:p>
        </w:tc>
        <w:tc>
          <w:tcPr>
            <w:tcW w:w="346" w:type="pct"/>
            <w:vAlign w:val="center"/>
          </w:tcPr>
          <w:p w14:paraId="639243DA" w14:textId="77777777" w:rsidR="00E840FE" w:rsidRPr="00E840FE" w:rsidRDefault="00E840FE" w:rsidP="00B11595">
            <w:pPr>
              <w:ind w:right="-108"/>
              <w:jc w:val="center"/>
              <w:rPr>
                <w:sz w:val="20"/>
                <w:szCs w:val="20"/>
              </w:rPr>
            </w:pPr>
            <w:r w:rsidRPr="00E840FE">
              <w:rPr>
                <w:sz w:val="20"/>
                <w:szCs w:val="20"/>
              </w:rPr>
              <w:t>0,000</w:t>
            </w:r>
          </w:p>
        </w:tc>
        <w:tc>
          <w:tcPr>
            <w:tcW w:w="346" w:type="pct"/>
            <w:vAlign w:val="center"/>
          </w:tcPr>
          <w:p w14:paraId="7D42004C" w14:textId="77777777" w:rsidR="00E840FE" w:rsidRPr="00E840FE" w:rsidRDefault="00E840FE" w:rsidP="00B11595">
            <w:pPr>
              <w:ind w:left="-71" w:right="-15"/>
              <w:jc w:val="center"/>
              <w:rPr>
                <w:sz w:val="20"/>
                <w:szCs w:val="20"/>
              </w:rPr>
            </w:pPr>
            <w:r w:rsidRPr="00E840FE">
              <w:rPr>
                <w:sz w:val="20"/>
                <w:szCs w:val="20"/>
              </w:rPr>
              <w:t>131,57</w:t>
            </w:r>
          </w:p>
          <w:p w14:paraId="68125858" w14:textId="77777777" w:rsidR="00E840FE" w:rsidRPr="00E840FE" w:rsidRDefault="00E840FE" w:rsidP="00B11595">
            <w:pPr>
              <w:jc w:val="center"/>
              <w:rPr>
                <w:sz w:val="20"/>
                <w:szCs w:val="20"/>
              </w:rPr>
            </w:pPr>
            <w:r w:rsidRPr="00E840FE">
              <w:rPr>
                <w:sz w:val="20"/>
                <w:szCs w:val="20"/>
              </w:rPr>
              <w:t>895</w:t>
            </w:r>
          </w:p>
        </w:tc>
        <w:tc>
          <w:tcPr>
            <w:tcW w:w="346" w:type="pct"/>
            <w:vAlign w:val="center"/>
          </w:tcPr>
          <w:p w14:paraId="22D4282C" w14:textId="77777777" w:rsidR="00E840FE" w:rsidRPr="00E840FE" w:rsidRDefault="00E840FE" w:rsidP="00B11595">
            <w:pPr>
              <w:jc w:val="center"/>
              <w:rPr>
                <w:sz w:val="20"/>
                <w:szCs w:val="20"/>
              </w:rPr>
            </w:pPr>
            <w:r w:rsidRPr="00E840FE">
              <w:rPr>
                <w:sz w:val="20"/>
                <w:szCs w:val="20"/>
              </w:rPr>
              <w:t>0,000</w:t>
            </w:r>
          </w:p>
        </w:tc>
        <w:tc>
          <w:tcPr>
            <w:tcW w:w="346" w:type="pct"/>
            <w:vAlign w:val="center"/>
          </w:tcPr>
          <w:p w14:paraId="4015F1A8" w14:textId="77777777" w:rsidR="00E840FE" w:rsidRPr="00E840FE" w:rsidRDefault="00E840FE" w:rsidP="00B11595">
            <w:pPr>
              <w:jc w:val="center"/>
              <w:rPr>
                <w:sz w:val="20"/>
                <w:szCs w:val="20"/>
              </w:rPr>
            </w:pPr>
            <w:r w:rsidRPr="00E840FE">
              <w:rPr>
                <w:sz w:val="20"/>
                <w:szCs w:val="20"/>
              </w:rPr>
              <w:t>0,000</w:t>
            </w:r>
          </w:p>
        </w:tc>
        <w:tc>
          <w:tcPr>
            <w:tcW w:w="346" w:type="pct"/>
            <w:vAlign w:val="center"/>
          </w:tcPr>
          <w:p w14:paraId="24E4936C" w14:textId="77777777" w:rsidR="00E840FE" w:rsidRPr="00E840FE" w:rsidRDefault="00E840FE" w:rsidP="00B11595">
            <w:pPr>
              <w:jc w:val="center"/>
              <w:rPr>
                <w:sz w:val="20"/>
                <w:szCs w:val="20"/>
              </w:rPr>
            </w:pPr>
            <w:r w:rsidRPr="00E840FE">
              <w:rPr>
                <w:sz w:val="20"/>
                <w:szCs w:val="20"/>
              </w:rPr>
              <w:t>0,000</w:t>
            </w:r>
          </w:p>
        </w:tc>
        <w:tc>
          <w:tcPr>
            <w:tcW w:w="406" w:type="pct"/>
            <w:vAlign w:val="center"/>
          </w:tcPr>
          <w:p w14:paraId="6FF86475" w14:textId="77777777" w:rsidR="00E840FE" w:rsidRPr="00E840FE" w:rsidRDefault="00E840FE" w:rsidP="00B11595">
            <w:pPr>
              <w:ind w:left="-71" w:right="-15"/>
              <w:jc w:val="center"/>
              <w:rPr>
                <w:sz w:val="20"/>
                <w:szCs w:val="20"/>
              </w:rPr>
            </w:pPr>
            <w:r w:rsidRPr="00E840FE">
              <w:rPr>
                <w:sz w:val="20"/>
                <w:szCs w:val="20"/>
              </w:rPr>
              <w:t>131,57</w:t>
            </w:r>
          </w:p>
          <w:p w14:paraId="2732CE9F" w14:textId="77777777" w:rsidR="00E840FE" w:rsidRPr="00E840FE" w:rsidRDefault="00E840FE" w:rsidP="00B11595">
            <w:pPr>
              <w:jc w:val="center"/>
              <w:rPr>
                <w:sz w:val="20"/>
                <w:szCs w:val="20"/>
              </w:rPr>
            </w:pPr>
            <w:r w:rsidRPr="00E840FE">
              <w:rPr>
                <w:sz w:val="20"/>
                <w:szCs w:val="20"/>
              </w:rPr>
              <w:t>895</w:t>
            </w:r>
          </w:p>
        </w:tc>
      </w:tr>
      <w:tr w:rsidR="00E840FE" w:rsidRPr="00E840FE" w14:paraId="6BE976EB" w14:textId="77777777" w:rsidTr="00E840FE">
        <w:trPr>
          <w:trHeight w:val="20"/>
        </w:trPr>
        <w:tc>
          <w:tcPr>
            <w:tcW w:w="277" w:type="pct"/>
            <w:vAlign w:val="center"/>
          </w:tcPr>
          <w:p w14:paraId="620D9469" w14:textId="77777777" w:rsidR="00E840FE" w:rsidRPr="00E840FE" w:rsidRDefault="00E840FE" w:rsidP="00B11595">
            <w:pPr>
              <w:jc w:val="center"/>
              <w:rPr>
                <w:sz w:val="20"/>
                <w:szCs w:val="20"/>
              </w:rPr>
            </w:pPr>
            <w:r w:rsidRPr="00E840FE">
              <w:rPr>
                <w:sz w:val="20"/>
                <w:szCs w:val="20"/>
              </w:rPr>
              <w:t>1.1</w:t>
            </w:r>
          </w:p>
        </w:tc>
        <w:tc>
          <w:tcPr>
            <w:tcW w:w="1121" w:type="pct"/>
            <w:vAlign w:val="center"/>
          </w:tcPr>
          <w:p w14:paraId="3E0376E8" w14:textId="77777777" w:rsidR="00E840FE" w:rsidRPr="00E840FE" w:rsidRDefault="00E840FE" w:rsidP="00B11595">
            <w:pPr>
              <w:ind w:right="-108"/>
              <w:rPr>
                <w:sz w:val="20"/>
                <w:szCs w:val="20"/>
              </w:rPr>
            </w:pPr>
            <w:r w:rsidRPr="00E840FE">
              <w:rPr>
                <w:sz w:val="20"/>
                <w:szCs w:val="20"/>
              </w:rPr>
              <w:t>Закупка комплектов спортивно-технологического оборудования для создания открытых хоккейных площадок</w:t>
            </w:r>
          </w:p>
        </w:tc>
        <w:tc>
          <w:tcPr>
            <w:tcW w:w="554" w:type="pct"/>
          </w:tcPr>
          <w:p w14:paraId="25F5784D" w14:textId="77777777" w:rsidR="00E840FE" w:rsidRPr="00E840FE" w:rsidRDefault="00E840FE" w:rsidP="00B11595">
            <w:pPr>
              <w:ind w:left="-112" w:right="-108"/>
              <w:rPr>
                <w:sz w:val="20"/>
                <w:szCs w:val="20"/>
              </w:rPr>
            </w:pPr>
            <w:r w:rsidRPr="00E840FE">
              <w:rPr>
                <w:sz w:val="20"/>
                <w:szCs w:val="20"/>
              </w:rPr>
              <w:t>Администрация г.о. Тейково Ивановской области</w:t>
            </w:r>
          </w:p>
        </w:tc>
        <w:tc>
          <w:tcPr>
            <w:tcW w:w="553" w:type="pct"/>
          </w:tcPr>
          <w:p w14:paraId="5514E987" w14:textId="77777777" w:rsidR="00E840FE" w:rsidRPr="00E840FE" w:rsidRDefault="00E840FE" w:rsidP="00B11595">
            <w:pPr>
              <w:ind w:left="-103" w:right="-108"/>
              <w:jc w:val="center"/>
              <w:rPr>
                <w:sz w:val="20"/>
                <w:szCs w:val="20"/>
              </w:rPr>
            </w:pPr>
            <w:r w:rsidRPr="00E840FE">
              <w:rPr>
                <w:sz w:val="20"/>
                <w:szCs w:val="20"/>
              </w:rPr>
              <w:t>Бюджет города Тейково</w:t>
            </w:r>
          </w:p>
        </w:tc>
        <w:tc>
          <w:tcPr>
            <w:tcW w:w="360" w:type="pct"/>
            <w:vAlign w:val="center"/>
          </w:tcPr>
          <w:p w14:paraId="1E4FCBCB" w14:textId="77777777" w:rsidR="00E840FE" w:rsidRPr="00E840FE" w:rsidRDefault="00E840FE" w:rsidP="00B11595">
            <w:pPr>
              <w:ind w:right="-108"/>
              <w:jc w:val="center"/>
              <w:rPr>
                <w:sz w:val="20"/>
                <w:szCs w:val="20"/>
              </w:rPr>
            </w:pPr>
            <w:r w:rsidRPr="00E840FE">
              <w:rPr>
                <w:sz w:val="20"/>
                <w:szCs w:val="20"/>
              </w:rPr>
              <w:t>0,000</w:t>
            </w:r>
          </w:p>
        </w:tc>
        <w:tc>
          <w:tcPr>
            <w:tcW w:w="346" w:type="pct"/>
            <w:vAlign w:val="center"/>
          </w:tcPr>
          <w:p w14:paraId="7649E5DD" w14:textId="77777777" w:rsidR="00E840FE" w:rsidRPr="00E840FE" w:rsidRDefault="00E840FE" w:rsidP="00B11595">
            <w:pPr>
              <w:ind w:right="-108"/>
              <w:jc w:val="center"/>
              <w:rPr>
                <w:sz w:val="20"/>
                <w:szCs w:val="20"/>
              </w:rPr>
            </w:pPr>
            <w:r w:rsidRPr="00E840FE">
              <w:rPr>
                <w:sz w:val="20"/>
                <w:szCs w:val="20"/>
              </w:rPr>
              <w:t>0,000</w:t>
            </w:r>
          </w:p>
        </w:tc>
        <w:tc>
          <w:tcPr>
            <w:tcW w:w="346" w:type="pct"/>
            <w:vAlign w:val="center"/>
          </w:tcPr>
          <w:p w14:paraId="0C043531" w14:textId="77777777" w:rsidR="00E840FE" w:rsidRPr="00E840FE" w:rsidRDefault="00E840FE" w:rsidP="00B11595">
            <w:pPr>
              <w:ind w:left="-71" w:right="-15"/>
              <w:jc w:val="center"/>
              <w:rPr>
                <w:sz w:val="20"/>
                <w:szCs w:val="20"/>
              </w:rPr>
            </w:pPr>
            <w:r w:rsidRPr="00E840FE">
              <w:rPr>
                <w:sz w:val="20"/>
                <w:szCs w:val="20"/>
              </w:rPr>
              <w:t>131,57</w:t>
            </w:r>
          </w:p>
          <w:p w14:paraId="18794D7A" w14:textId="77777777" w:rsidR="00E840FE" w:rsidRPr="00E840FE" w:rsidRDefault="00E840FE" w:rsidP="00B11595">
            <w:pPr>
              <w:jc w:val="center"/>
              <w:rPr>
                <w:sz w:val="20"/>
                <w:szCs w:val="20"/>
              </w:rPr>
            </w:pPr>
            <w:r w:rsidRPr="00E840FE">
              <w:rPr>
                <w:sz w:val="20"/>
                <w:szCs w:val="20"/>
              </w:rPr>
              <w:t>895</w:t>
            </w:r>
          </w:p>
        </w:tc>
        <w:tc>
          <w:tcPr>
            <w:tcW w:w="346" w:type="pct"/>
            <w:vAlign w:val="center"/>
          </w:tcPr>
          <w:p w14:paraId="009E0F66" w14:textId="77777777" w:rsidR="00E840FE" w:rsidRPr="00E840FE" w:rsidRDefault="00E840FE" w:rsidP="00B11595">
            <w:pPr>
              <w:jc w:val="center"/>
              <w:rPr>
                <w:sz w:val="20"/>
                <w:szCs w:val="20"/>
              </w:rPr>
            </w:pPr>
            <w:r w:rsidRPr="00E840FE">
              <w:rPr>
                <w:sz w:val="20"/>
                <w:szCs w:val="20"/>
              </w:rPr>
              <w:t>0,000</w:t>
            </w:r>
          </w:p>
        </w:tc>
        <w:tc>
          <w:tcPr>
            <w:tcW w:w="346" w:type="pct"/>
            <w:vAlign w:val="center"/>
          </w:tcPr>
          <w:p w14:paraId="4AC179DF" w14:textId="77777777" w:rsidR="00E840FE" w:rsidRPr="00E840FE" w:rsidRDefault="00E840FE" w:rsidP="00B11595">
            <w:pPr>
              <w:jc w:val="center"/>
              <w:rPr>
                <w:sz w:val="20"/>
                <w:szCs w:val="20"/>
              </w:rPr>
            </w:pPr>
            <w:r w:rsidRPr="00E840FE">
              <w:rPr>
                <w:sz w:val="20"/>
                <w:szCs w:val="20"/>
              </w:rPr>
              <w:t>0,000</w:t>
            </w:r>
          </w:p>
        </w:tc>
        <w:tc>
          <w:tcPr>
            <w:tcW w:w="346" w:type="pct"/>
            <w:vAlign w:val="center"/>
          </w:tcPr>
          <w:p w14:paraId="7B6D343B" w14:textId="77777777" w:rsidR="00E840FE" w:rsidRPr="00E840FE" w:rsidRDefault="00E840FE" w:rsidP="00B11595">
            <w:pPr>
              <w:jc w:val="center"/>
              <w:rPr>
                <w:sz w:val="20"/>
                <w:szCs w:val="20"/>
              </w:rPr>
            </w:pPr>
            <w:r w:rsidRPr="00E840FE">
              <w:rPr>
                <w:sz w:val="20"/>
                <w:szCs w:val="20"/>
              </w:rPr>
              <w:t>0,000</w:t>
            </w:r>
          </w:p>
        </w:tc>
        <w:tc>
          <w:tcPr>
            <w:tcW w:w="406" w:type="pct"/>
            <w:vAlign w:val="center"/>
          </w:tcPr>
          <w:p w14:paraId="2779A708" w14:textId="77777777" w:rsidR="00E840FE" w:rsidRPr="00E840FE" w:rsidRDefault="00E840FE" w:rsidP="00B11595">
            <w:pPr>
              <w:ind w:left="-71" w:right="-15"/>
              <w:jc w:val="center"/>
              <w:rPr>
                <w:sz w:val="20"/>
                <w:szCs w:val="20"/>
              </w:rPr>
            </w:pPr>
            <w:r w:rsidRPr="00E840FE">
              <w:rPr>
                <w:sz w:val="20"/>
                <w:szCs w:val="20"/>
              </w:rPr>
              <w:t>131,57</w:t>
            </w:r>
          </w:p>
          <w:p w14:paraId="0109B175" w14:textId="77777777" w:rsidR="00E840FE" w:rsidRPr="00E840FE" w:rsidRDefault="00E840FE" w:rsidP="00B11595">
            <w:pPr>
              <w:jc w:val="center"/>
              <w:rPr>
                <w:sz w:val="20"/>
                <w:szCs w:val="20"/>
              </w:rPr>
            </w:pPr>
            <w:r w:rsidRPr="00E840FE">
              <w:rPr>
                <w:sz w:val="20"/>
                <w:szCs w:val="20"/>
              </w:rPr>
              <w:t>895</w:t>
            </w:r>
          </w:p>
        </w:tc>
      </w:tr>
    </w:tbl>
    <w:p w14:paraId="76841605" w14:textId="77777777" w:rsidR="00E840FE" w:rsidRPr="00E840FE" w:rsidRDefault="00E840FE" w:rsidP="00E840FE">
      <w:r w:rsidRPr="00E840FE">
        <w:t>Примечания к таблице:</w:t>
      </w:r>
    </w:p>
    <w:p w14:paraId="444DC4EA" w14:textId="77777777" w:rsidR="00E840FE" w:rsidRPr="00E840FE" w:rsidRDefault="00E840FE" w:rsidP="00E840FE">
      <w:r w:rsidRPr="00E840FE">
        <w:t xml:space="preserve">-  получателем бюджетных средств является Администрация городского округа Тейково Ивановской области </w:t>
      </w:r>
    </w:p>
    <w:p w14:paraId="238AFE20" w14:textId="77777777" w:rsidR="00E840FE" w:rsidRPr="00E840FE" w:rsidRDefault="00E840FE">
      <w:pPr>
        <w:spacing w:after="160" w:line="259" w:lineRule="auto"/>
      </w:pPr>
    </w:p>
    <w:sectPr w:rsidR="00E840FE" w:rsidRPr="00E840FE" w:rsidSect="005171EA">
      <w:footerReference w:type="default" r:id="rId13"/>
      <w:pgSz w:w="11906" w:h="16838"/>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655EF" w14:textId="77777777" w:rsidR="00FA1E4D" w:rsidRDefault="00FA1E4D" w:rsidP="005171EA">
      <w:r>
        <w:separator/>
      </w:r>
    </w:p>
  </w:endnote>
  <w:endnote w:type="continuationSeparator" w:id="0">
    <w:p w14:paraId="5C8ACD97" w14:textId="77777777" w:rsidR="00FA1E4D" w:rsidRDefault="00FA1E4D" w:rsidP="0051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1303450"/>
      <w:docPartObj>
        <w:docPartGallery w:val="Page Numbers (Bottom of Page)"/>
        <w:docPartUnique/>
      </w:docPartObj>
    </w:sdtPr>
    <w:sdtContent>
      <w:p w14:paraId="638AADAD" w14:textId="77777777" w:rsidR="006E2BB0" w:rsidRDefault="00C803DA">
        <w:pPr>
          <w:pStyle w:val="ae"/>
          <w:jc w:val="right"/>
        </w:pPr>
        <w:r>
          <w:fldChar w:fldCharType="begin"/>
        </w:r>
        <w:r>
          <w:instrText>PAGE   \* MERGEFORMAT</w:instrText>
        </w:r>
        <w:r>
          <w:fldChar w:fldCharType="separate"/>
        </w:r>
        <w:r>
          <w:rPr>
            <w:noProof/>
          </w:rPr>
          <w:t>1</w:t>
        </w:r>
        <w:r>
          <w:rPr>
            <w:noProof/>
          </w:rPr>
          <w:fldChar w:fldCharType="end"/>
        </w:r>
      </w:p>
    </w:sdtContent>
  </w:sdt>
  <w:p w14:paraId="5A359FAF" w14:textId="77777777" w:rsidR="006E2BB0" w:rsidRDefault="006E2BB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0032F" w14:textId="77777777" w:rsidR="00FA1E4D" w:rsidRDefault="00FA1E4D" w:rsidP="005171EA">
      <w:r>
        <w:separator/>
      </w:r>
    </w:p>
  </w:footnote>
  <w:footnote w:type="continuationSeparator" w:id="0">
    <w:p w14:paraId="42A6BCAC" w14:textId="77777777" w:rsidR="00FA1E4D" w:rsidRDefault="00FA1E4D" w:rsidP="00517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A3A5D"/>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592"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F518CF"/>
    <w:multiLevelType w:val="hybridMultilevel"/>
    <w:tmpl w:val="6FCA0A86"/>
    <w:lvl w:ilvl="0" w:tplc="B1DE1D98">
      <w:start w:val="1"/>
      <w:numFmt w:val="decimal"/>
      <w:lvlText w:val="%1."/>
      <w:lvlJc w:val="left"/>
      <w:pPr>
        <w:ind w:left="720" w:hanging="360"/>
      </w:pPr>
      <w:rPr>
        <w:rFonts w:ascii="Times New Roman" w:hAnsi="Times New Roman" w:cs="Times New Roman" w:hint="default"/>
        <w:sz w:val="28"/>
        <w:szCs w:val="28"/>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C771C9"/>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99F3D5B"/>
    <w:multiLevelType w:val="hybridMultilevel"/>
    <w:tmpl w:val="17B01F0C"/>
    <w:lvl w:ilvl="0" w:tplc="E7A8B6C4">
      <w:start w:val="1"/>
      <w:numFmt w:val="bullet"/>
      <w:lvlText w:val=""/>
      <w:lvlJc w:val="left"/>
      <w:pPr>
        <w:ind w:left="0" w:firstLine="73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D32EA3"/>
    <w:multiLevelType w:val="multilevel"/>
    <w:tmpl w:val="C762A5C2"/>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6" w15:restartNumberingAfterBreak="0">
    <w:nsid w:val="0F514577"/>
    <w:multiLevelType w:val="multilevel"/>
    <w:tmpl w:val="41FCAD2E"/>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12F033DC"/>
    <w:multiLevelType w:val="hybridMultilevel"/>
    <w:tmpl w:val="2E4EDDDA"/>
    <w:lvl w:ilvl="0" w:tplc="77E4F4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3845E05"/>
    <w:multiLevelType w:val="hybridMultilevel"/>
    <w:tmpl w:val="AA10C81C"/>
    <w:lvl w:ilvl="0" w:tplc="62D024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AE047AE"/>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BE43DE1"/>
    <w:multiLevelType w:val="hybridMultilevel"/>
    <w:tmpl w:val="C352BCE8"/>
    <w:lvl w:ilvl="0" w:tplc="E83E54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15:restartNumberingAfterBreak="0">
    <w:nsid w:val="1DB56D69"/>
    <w:multiLevelType w:val="hybridMultilevel"/>
    <w:tmpl w:val="FE269AB2"/>
    <w:lvl w:ilvl="0" w:tplc="B72A7D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25C6E7C"/>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4" w15:restartNumberingAfterBreak="0">
    <w:nsid w:val="24004E2D"/>
    <w:multiLevelType w:val="hybridMultilevel"/>
    <w:tmpl w:val="DCEA998C"/>
    <w:lvl w:ilvl="0" w:tplc="BF6294DA">
      <w:start w:val="4"/>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5"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2B4706A6"/>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9"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CE5873"/>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1026"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1" w15:restartNumberingAfterBreak="0">
    <w:nsid w:val="41F16B23"/>
    <w:multiLevelType w:val="hybridMultilevel"/>
    <w:tmpl w:val="C352BCE8"/>
    <w:lvl w:ilvl="0" w:tplc="E83E54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438455AC"/>
    <w:multiLevelType w:val="multilevel"/>
    <w:tmpl w:val="F0765F8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3" w15:restartNumberingAfterBreak="0">
    <w:nsid w:val="443C7D02"/>
    <w:multiLevelType w:val="hybridMultilevel"/>
    <w:tmpl w:val="A1C6A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77233A"/>
    <w:multiLevelType w:val="hybridMultilevel"/>
    <w:tmpl w:val="648A8B70"/>
    <w:lvl w:ilvl="0" w:tplc="77E4F4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E40612"/>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8" w15:restartNumberingAfterBreak="0">
    <w:nsid w:val="4A5E44E5"/>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9" w15:restartNumberingAfterBreak="0">
    <w:nsid w:val="5164332B"/>
    <w:multiLevelType w:val="hybridMultilevel"/>
    <w:tmpl w:val="B99C0936"/>
    <w:lvl w:ilvl="0" w:tplc="896684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9CC346C"/>
    <w:multiLevelType w:val="hybridMultilevel"/>
    <w:tmpl w:val="7F7C2D1C"/>
    <w:lvl w:ilvl="0" w:tplc="77E4F40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33" w15:restartNumberingAfterBreak="0">
    <w:nsid w:val="65AC4D95"/>
    <w:multiLevelType w:val="hybridMultilevel"/>
    <w:tmpl w:val="407420D0"/>
    <w:lvl w:ilvl="0" w:tplc="77E4F40C">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4" w15:restartNumberingAfterBreak="0">
    <w:nsid w:val="7344543F"/>
    <w:multiLevelType w:val="hybridMultilevel"/>
    <w:tmpl w:val="50B0F716"/>
    <w:lvl w:ilvl="0" w:tplc="FCFCDB80">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62D73AC"/>
    <w:multiLevelType w:val="hybridMultilevel"/>
    <w:tmpl w:val="E6585970"/>
    <w:lvl w:ilvl="0" w:tplc="05EC7D8C">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15:restartNumberingAfterBreak="0">
    <w:nsid w:val="7CB9193C"/>
    <w:multiLevelType w:val="multilevel"/>
    <w:tmpl w:val="9468CF04"/>
    <w:lvl w:ilvl="0">
      <w:start w:val="1"/>
      <w:numFmt w:val="decimal"/>
      <w:lvlText w:val="%1."/>
      <w:lvlJc w:val="left"/>
      <w:pPr>
        <w:ind w:left="720"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7" w15:restartNumberingAfterBreak="0">
    <w:nsid w:val="7EBB0EBC"/>
    <w:multiLevelType w:val="hybridMultilevel"/>
    <w:tmpl w:val="BE5A0DA2"/>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3956611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17720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2173350">
    <w:abstractNumId w:val="27"/>
  </w:num>
  <w:num w:numId="4" w16cid:durableId="1190607585">
    <w:abstractNumId w:val="20"/>
  </w:num>
  <w:num w:numId="5" w16cid:durableId="1314522837">
    <w:abstractNumId w:val="22"/>
  </w:num>
  <w:num w:numId="6" w16cid:durableId="873231678">
    <w:abstractNumId w:val="5"/>
  </w:num>
  <w:num w:numId="7" w16cid:durableId="224294110">
    <w:abstractNumId w:val="2"/>
  </w:num>
  <w:num w:numId="8" w16cid:durableId="858353039">
    <w:abstractNumId w:val="17"/>
  </w:num>
  <w:num w:numId="9" w16cid:durableId="1673992813">
    <w:abstractNumId w:val="0"/>
  </w:num>
  <w:num w:numId="10" w16cid:durableId="379481276">
    <w:abstractNumId w:val="9"/>
  </w:num>
  <w:num w:numId="11" w16cid:durableId="2003921198">
    <w:abstractNumId w:val="13"/>
  </w:num>
  <w:num w:numId="12" w16cid:durableId="1034228184">
    <w:abstractNumId w:val="28"/>
  </w:num>
  <w:num w:numId="13" w16cid:durableId="2098791271">
    <w:abstractNumId w:val="35"/>
  </w:num>
  <w:num w:numId="14" w16cid:durableId="1499803306">
    <w:abstractNumId w:val="12"/>
  </w:num>
  <w:num w:numId="15" w16cid:durableId="1728912697">
    <w:abstractNumId w:val="29"/>
  </w:num>
  <w:num w:numId="16" w16cid:durableId="5940902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323179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052527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7827077">
    <w:abstractNumId w:val="10"/>
  </w:num>
  <w:num w:numId="20" w16cid:durableId="1346975015">
    <w:abstractNumId w:val="21"/>
  </w:num>
  <w:num w:numId="21" w16cid:durableId="1135561652">
    <w:abstractNumId w:val="11"/>
  </w:num>
  <w:num w:numId="22" w16cid:durableId="62409796">
    <w:abstractNumId w:val="1"/>
  </w:num>
  <w:num w:numId="23" w16cid:durableId="529607887">
    <w:abstractNumId w:val="25"/>
  </w:num>
  <w:num w:numId="24" w16cid:durableId="1238594127">
    <w:abstractNumId w:val="24"/>
  </w:num>
  <w:num w:numId="25" w16cid:durableId="262962163">
    <w:abstractNumId w:val="31"/>
  </w:num>
  <w:num w:numId="26" w16cid:durableId="2107072348">
    <w:abstractNumId w:val="32"/>
  </w:num>
  <w:num w:numId="27" w16cid:durableId="274756473">
    <w:abstractNumId w:val="4"/>
  </w:num>
  <w:num w:numId="28" w16cid:durableId="1049646450">
    <w:abstractNumId w:val="19"/>
  </w:num>
  <w:num w:numId="29" w16cid:durableId="775633530">
    <w:abstractNumId w:val="16"/>
  </w:num>
  <w:num w:numId="30" w16cid:durableId="432284673">
    <w:abstractNumId w:val="15"/>
  </w:num>
  <w:num w:numId="31" w16cid:durableId="1887253213">
    <w:abstractNumId w:val="18"/>
  </w:num>
  <w:num w:numId="32" w16cid:durableId="1923562653">
    <w:abstractNumId w:val="14"/>
  </w:num>
  <w:num w:numId="33" w16cid:durableId="1777678529">
    <w:abstractNumId w:val="34"/>
  </w:num>
  <w:num w:numId="34" w16cid:durableId="1364205148">
    <w:abstractNumId w:val="36"/>
  </w:num>
  <w:num w:numId="35" w16cid:durableId="996879471">
    <w:abstractNumId w:val="7"/>
  </w:num>
  <w:num w:numId="36" w16cid:durableId="854032283">
    <w:abstractNumId w:val="3"/>
  </w:num>
  <w:num w:numId="37" w16cid:durableId="2135173799">
    <w:abstractNumId w:val="30"/>
  </w:num>
  <w:num w:numId="38" w16cid:durableId="239142223">
    <w:abstractNumId w:val="26"/>
  </w:num>
  <w:num w:numId="39" w16cid:durableId="870730014">
    <w:abstractNumId w:val="33"/>
  </w:num>
  <w:num w:numId="40" w16cid:durableId="12378635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755E"/>
    <w:rsid w:val="000A52AA"/>
    <w:rsid w:val="000A6650"/>
    <w:rsid w:val="000C07D7"/>
    <w:rsid w:val="00180F5D"/>
    <w:rsid w:val="00196C04"/>
    <w:rsid w:val="001B1AF7"/>
    <w:rsid w:val="001B2549"/>
    <w:rsid w:val="001C137B"/>
    <w:rsid w:val="001D11AF"/>
    <w:rsid w:val="002F4AB9"/>
    <w:rsid w:val="00433B51"/>
    <w:rsid w:val="00480EB1"/>
    <w:rsid w:val="0048299E"/>
    <w:rsid w:val="00495B89"/>
    <w:rsid w:val="005171EA"/>
    <w:rsid w:val="00571D04"/>
    <w:rsid w:val="00601BC8"/>
    <w:rsid w:val="006C0409"/>
    <w:rsid w:val="006E2BB0"/>
    <w:rsid w:val="0079755E"/>
    <w:rsid w:val="007C0864"/>
    <w:rsid w:val="00827DF4"/>
    <w:rsid w:val="00830021"/>
    <w:rsid w:val="008925F2"/>
    <w:rsid w:val="00906A6E"/>
    <w:rsid w:val="00A06493"/>
    <w:rsid w:val="00B23328"/>
    <w:rsid w:val="00B3460A"/>
    <w:rsid w:val="00C367C7"/>
    <w:rsid w:val="00C803DA"/>
    <w:rsid w:val="00D20902"/>
    <w:rsid w:val="00DA478B"/>
    <w:rsid w:val="00DE70E9"/>
    <w:rsid w:val="00E3527E"/>
    <w:rsid w:val="00E72605"/>
    <w:rsid w:val="00E840FE"/>
    <w:rsid w:val="00EF01E2"/>
    <w:rsid w:val="00F424DF"/>
    <w:rsid w:val="00FA1E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B7D63"/>
  <w15:docId w15:val="{5A743024-B64D-4C84-981E-654B4FE0E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D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80F5D"/>
    <w:pPr>
      <w:keepNext/>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link w:val="ConsPlusTitle0"/>
    <w:rsid w:val="00571D04"/>
    <w:pPr>
      <w:widowControl w:val="0"/>
      <w:autoSpaceDE w:val="0"/>
      <w:autoSpaceDN w:val="0"/>
      <w:spacing w:after="0" w:line="240" w:lineRule="auto"/>
    </w:pPr>
    <w:rPr>
      <w:rFonts w:ascii="Calibri" w:eastAsia="Times New Roman" w:hAnsi="Calibri" w:cs="Calibri"/>
      <w:b/>
      <w:szCs w:val="20"/>
      <w:lang w:eastAsia="ru-RU"/>
    </w:rPr>
  </w:style>
  <w:style w:type="paragraph" w:styleId="a3">
    <w:name w:val="Body Text"/>
    <w:basedOn w:val="a"/>
    <w:link w:val="a4"/>
    <w:uiPriority w:val="99"/>
    <w:rsid w:val="00571D04"/>
    <w:pPr>
      <w:jc w:val="center"/>
    </w:pPr>
    <w:rPr>
      <w:sz w:val="28"/>
      <w:szCs w:val="28"/>
    </w:rPr>
  </w:style>
  <w:style w:type="character" w:customStyle="1" w:styleId="a4">
    <w:name w:val="Основной текст Знак"/>
    <w:basedOn w:val="a0"/>
    <w:link w:val="a3"/>
    <w:uiPriority w:val="99"/>
    <w:rsid w:val="00571D04"/>
    <w:rPr>
      <w:rFonts w:ascii="Times New Roman" w:eastAsia="Times New Roman" w:hAnsi="Times New Roman" w:cs="Times New Roman"/>
      <w:sz w:val="28"/>
      <w:szCs w:val="28"/>
      <w:lang w:eastAsia="ru-RU"/>
    </w:rPr>
  </w:style>
  <w:style w:type="paragraph" w:styleId="a5">
    <w:name w:val="No Spacing"/>
    <w:link w:val="a6"/>
    <w:uiPriority w:val="1"/>
    <w:qFormat/>
    <w:rsid w:val="00571D04"/>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qFormat/>
    <w:locked/>
    <w:rsid w:val="00571D04"/>
    <w:rPr>
      <w:rFonts w:ascii="Times New Roman" w:eastAsia="Times New Roman" w:hAnsi="Times New Roman" w:cs="Times New Roman"/>
      <w:sz w:val="24"/>
      <w:szCs w:val="24"/>
      <w:lang w:eastAsia="ru-RU"/>
    </w:rPr>
  </w:style>
  <w:style w:type="character" w:styleId="a7">
    <w:name w:val="Hyperlink"/>
    <w:basedOn w:val="a0"/>
    <w:semiHidden/>
    <w:unhideWhenUsed/>
    <w:rsid w:val="000A52AA"/>
    <w:rPr>
      <w:color w:val="0000FF"/>
      <w:u w:val="single"/>
    </w:rPr>
  </w:style>
  <w:style w:type="character" w:styleId="a8">
    <w:name w:val="FollowedHyperlink"/>
    <w:basedOn w:val="a0"/>
    <w:uiPriority w:val="99"/>
    <w:semiHidden/>
    <w:unhideWhenUsed/>
    <w:rsid w:val="000A52AA"/>
    <w:rPr>
      <w:color w:val="800080"/>
      <w:u w:val="single"/>
    </w:rPr>
  </w:style>
  <w:style w:type="paragraph" w:customStyle="1" w:styleId="msonormal0">
    <w:name w:val="msonormal"/>
    <w:basedOn w:val="a"/>
    <w:rsid w:val="000A52AA"/>
    <w:pPr>
      <w:spacing w:before="100" w:beforeAutospacing="1" w:after="100" w:afterAutospacing="1"/>
    </w:pPr>
  </w:style>
  <w:style w:type="paragraph" w:customStyle="1" w:styleId="xl66">
    <w:name w:val="xl6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67">
    <w:name w:val="xl67"/>
    <w:basedOn w:val="a"/>
    <w:rsid w:val="000A52AA"/>
    <w:pPr>
      <w:shd w:val="clear" w:color="000000" w:fill="FFFFFF"/>
      <w:spacing w:before="100" w:beforeAutospacing="1" w:after="100" w:afterAutospacing="1"/>
      <w:jc w:val="center"/>
      <w:textAlignment w:val="top"/>
    </w:pPr>
    <w:rPr>
      <w:sz w:val="20"/>
      <w:szCs w:val="20"/>
    </w:rPr>
  </w:style>
  <w:style w:type="paragraph" w:customStyle="1" w:styleId="xl68">
    <w:name w:val="xl68"/>
    <w:basedOn w:val="a"/>
    <w:rsid w:val="000A52AA"/>
    <w:pPr>
      <w:shd w:val="clear" w:color="000000" w:fill="FFFFFF"/>
      <w:spacing w:before="100" w:beforeAutospacing="1" w:after="100" w:afterAutospacing="1"/>
    </w:pPr>
  </w:style>
  <w:style w:type="paragraph" w:customStyle="1" w:styleId="xl69">
    <w:name w:val="xl69"/>
    <w:basedOn w:val="a"/>
    <w:rsid w:val="000A52AA"/>
    <w:pPr>
      <w:shd w:val="clear" w:color="000000" w:fill="FFFFFF"/>
      <w:spacing w:before="100" w:beforeAutospacing="1" w:after="100" w:afterAutospacing="1"/>
      <w:jc w:val="center"/>
      <w:textAlignment w:val="center"/>
    </w:pPr>
    <w:rPr>
      <w:b/>
      <w:bCs/>
      <w:sz w:val="18"/>
      <w:szCs w:val="18"/>
    </w:rPr>
  </w:style>
  <w:style w:type="paragraph" w:customStyle="1" w:styleId="xl70">
    <w:name w:val="xl70"/>
    <w:basedOn w:val="a"/>
    <w:rsid w:val="000A52AA"/>
    <w:pPr>
      <w:shd w:val="clear" w:color="000000" w:fill="FFFFFF"/>
      <w:spacing w:before="100" w:beforeAutospacing="1" w:after="100" w:afterAutospacing="1"/>
    </w:pPr>
    <w:rPr>
      <w:sz w:val="18"/>
      <w:szCs w:val="18"/>
    </w:rPr>
  </w:style>
  <w:style w:type="paragraph" w:customStyle="1" w:styleId="xl71">
    <w:name w:val="xl71"/>
    <w:basedOn w:val="a"/>
    <w:rsid w:val="000A52AA"/>
    <w:pPr>
      <w:shd w:val="clear" w:color="000000" w:fill="FFFFFF"/>
      <w:spacing w:before="100" w:beforeAutospacing="1" w:after="100" w:afterAutospacing="1"/>
    </w:pPr>
    <w:rPr>
      <w:b/>
      <w:bCs/>
      <w:sz w:val="18"/>
      <w:szCs w:val="18"/>
    </w:rPr>
  </w:style>
  <w:style w:type="paragraph" w:customStyle="1" w:styleId="xl72">
    <w:name w:val="xl72"/>
    <w:basedOn w:val="a"/>
    <w:rsid w:val="000A52AA"/>
    <w:pPr>
      <w:shd w:val="clear" w:color="000000" w:fill="FFFFFF"/>
      <w:spacing w:before="100" w:beforeAutospacing="1" w:after="100" w:afterAutospacing="1"/>
    </w:pPr>
    <w:rPr>
      <w:b/>
      <w:bCs/>
    </w:rPr>
  </w:style>
  <w:style w:type="paragraph" w:customStyle="1" w:styleId="xl73">
    <w:name w:val="xl7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74">
    <w:name w:val="xl7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75">
    <w:name w:val="xl75"/>
    <w:basedOn w:val="a"/>
    <w:rsid w:val="000A52AA"/>
    <w:pPr>
      <w:shd w:val="clear" w:color="000000" w:fill="FFFFFF"/>
      <w:spacing w:before="100" w:beforeAutospacing="1" w:after="100" w:afterAutospacing="1"/>
      <w:jc w:val="center"/>
      <w:textAlignment w:val="top"/>
    </w:pPr>
    <w:rPr>
      <w:sz w:val="20"/>
      <w:szCs w:val="20"/>
    </w:rPr>
  </w:style>
  <w:style w:type="paragraph" w:customStyle="1" w:styleId="xl76">
    <w:name w:val="xl76"/>
    <w:basedOn w:val="a"/>
    <w:rsid w:val="000A52AA"/>
    <w:pPr>
      <w:shd w:val="clear" w:color="000000" w:fill="FFFFFF"/>
      <w:spacing w:before="100" w:beforeAutospacing="1" w:after="100" w:afterAutospacing="1"/>
      <w:textAlignment w:val="top"/>
    </w:pPr>
    <w:rPr>
      <w:sz w:val="18"/>
      <w:szCs w:val="18"/>
    </w:rPr>
  </w:style>
  <w:style w:type="paragraph" w:customStyle="1" w:styleId="xl77">
    <w:name w:val="xl7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8">
    <w:name w:val="xl7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9">
    <w:name w:val="xl7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0">
    <w:name w:val="xl8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1">
    <w:name w:val="xl8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82">
    <w:name w:val="xl8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3">
    <w:name w:val="xl8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4">
    <w:name w:val="xl8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5">
    <w:name w:val="xl8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86">
    <w:name w:val="xl8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7">
    <w:name w:val="xl8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88">
    <w:name w:val="xl8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9">
    <w:name w:val="xl89"/>
    <w:basedOn w:val="a"/>
    <w:rsid w:val="000A52AA"/>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0">
    <w:name w:val="xl90"/>
    <w:basedOn w:val="a"/>
    <w:rsid w:val="000A52AA"/>
    <w:pPr>
      <w:pBdr>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1">
    <w:name w:val="xl91"/>
    <w:basedOn w:val="a"/>
    <w:rsid w:val="000A52AA"/>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2">
    <w:name w:val="xl9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3">
    <w:name w:val="xl9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4">
    <w:name w:val="xl9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5">
    <w:name w:val="xl9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96">
    <w:name w:val="xl9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7">
    <w:name w:val="xl9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18"/>
      <w:szCs w:val="18"/>
    </w:rPr>
  </w:style>
  <w:style w:type="paragraph" w:customStyle="1" w:styleId="xl98">
    <w:name w:val="xl9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99">
    <w:name w:val="xl99"/>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0">
    <w:name w:val="xl100"/>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1">
    <w:name w:val="xl10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2">
    <w:name w:val="xl10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0"/>
      <w:szCs w:val="20"/>
    </w:rPr>
  </w:style>
  <w:style w:type="paragraph" w:customStyle="1" w:styleId="xl103">
    <w:name w:val="xl103"/>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4">
    <w:name w:val="xl10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5">
    <w:name w:val="xl10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6">
    <w:name w:val="xl10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107">
    <w:name w:val="xl10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color w:val="000000"/>
      <w:sz w:val="18"/>
      <w:szCs w:val="18"/>
    </w:rPr>
  </w:style>
  <w:style w:type="paragraph" w:customStyle="1" w:styleId="xl108">
    <w:name w:val="xl10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09">
    <w:name w:val="xl10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8"/>
      <w:szCs w:val="18"/>
    </w:rPr>
  </w:style>
  <w:style w:type="paragraph" w:customStyle="1" w:styleId="xl110">
    <w:name w:val="xl11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0"/>
      <w:szCs w:val="20"/>
    </w:rPr>
  </w:style>
  <w:style w:type="paragraph" w:customStyle="1" w:styleId="xl111">
    <w:name w:val="xl11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2">
    <w:name w:val="xl11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13">
    <w:name w:val="xl113"/>
    <w:basedOn w:val="a"/>
    <w:rsid w:val="000A52AA"/>
    <w:pPr>
      <w:shd w:val="clear" w:color="000000" w:fill="FFFFFF"/>
      <w:spacing w:before="100" w:beforeAutospacing="1" w:after="100" w:afterAutospacing="1"/>
      <w:jc w:val="right"/>
      <w:textAlignment w:val="top"/>
    </w:pPr>
    <w:rPr>
      <w:sz w:val="20"/>
      <w:szCs w:val="20"/>
    </w:rPr>
  </w:style>
  <w:style w:type="paragraph" w:customStyle="1" w:styleId="xl114">
    <w:name w:val="xl114"/>
    <w:basedOn w:val="a"/>
    <w:rsid w:val="000A52AA"/>
    <w:pPr>
      <w:shd w:val="clear" w:color="000000" w:fill="FFFFFF"/>
      <w:spacing w:before="100" w:beforeAutospacing="1" w:after="100" w:afterAutospacing="1"/>
      <w:jc w:val="right"/>
      <w:textAlignment w:val="top"/>
    </w:pPr>
    <w:rPr>
      <w:sz w:val="20"/>
      <w:szCs w:val="20"/>
    </w:rPr>
  </w:style>
  <w:style w:type="paragraph" w:customStyle="1" w:styleId="xl115">
    <w:name w:val="xl11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6">
    <w:name w:val="xl116"/>
    <w:basedOn w:val="a"/>
    <w:rsid w:val="000A52AA"/>
    <w:pPr>
      <w:shd w:val="clear" w:color="000000" w:fill="FFFFFF"/>
      <w:spacing w:before="100" w:beforeAutospacing="1" w:after="100" w:afterAutospacing="1"/>
      <w:jc w:val="center"/>
      <w:textAlignment w:val="top"/>
    </w:pPr>
    <w:rPr>
      <w:b/>
      <w:bCs/>
    </w:rPr>
  </w:style>
  <w:style w:type="paragraph" w:customStyle="1" w:styleId="xl117">
    <w:name w:val="xl11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8">
    <w:name w:val="xl11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9">
    <w:name w:val="xl11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0">
    <w:name w:val="xl12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1">
    <w:name w:val="xl12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
    <w:rsid w:val="000A52AA"/>
    <w:pPr>
      <w:shd w:val="clear" w:color="000000" w:fill="FFFFFF"/>
      <w:spacing w:before="100" w:beforeAutospacing="1" w:after="100" w:afterAutospacing="1"/>
      <w:jc w:val="center"/>
      <w:textAlignment w:val="top"/>
    </w:pPr>
    <w:rPr>
      <w:sz w:val="20"/>
      <w:szCs w:val="20"/>
    </w:rPr>
  </w:style>
  <w:style w:type="paragraph" w:customStyle="1" w:styleId="xl1071">
    <w:name w:val="xl107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072">
    <w:name w:val="xl107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3">
    <w:name w:val="xl1073"/>
    <w:basedOn w:val="a"/>
    <w:rsid w:val="000A52AA"/>
    <w:pPr>
      <w:shd w:val="clear" w:color="000000" w:fill="FFFFFF"/>
      <w:spacing w:before="100" w:beforeAutospacing="1" w:after="100" w:afterAutospacing="1"/>
      <w:textAlignment w:val="top"/>
    </w:pPr>
  </w:style>
  <w:style w:type="paragraph" w:customStyle="1" w:styleId="xl1074">
    <w:name w:val="xl107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75">
    <w:name w:val="xl107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6">
    <w:name w:val="xl107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7">
    <w:name w:val="xl107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8">
    <w:name w:val="xl107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79">
    <w:name w:val="xl107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0">
    <w:name w:val="xl108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081">
    <w:name w:val="xl108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82">
    <w:name w:val="xl108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3">
    <w:name w:val="xl108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4">
    <w:name w:val="xl108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5">
    <w:name w:val="xl1085"/>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86">
    <w:name w:val="xl1086"/>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7">
    <w:name w:val="xl1087"/>
    <w:basedOn w:val="a"/>
    <w:rsid w:val="000A52AA"/>
    <w:pPr>
      <w:shd w:val="clear" w:color="000000" w:fill="FFFFFF"/>
      <w:spacing w:before="100" w:beforeAutospacing="1" w:after="100" w:afterAutospacing="1"/>
      <w:jc w:val="center"/>
      <w:textAlignment w:val="top"/>
    </w:pPr>
    <w:rPr>
      <w:b/>
      <w:bCs/>
    </w:rPr>
  </w:style>
  <w:style w:type="paragraph" w:customStyle="1" w:styleId="xl1088">
    <w:name w:val="xl1088"/>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9">
    <w:name w:val="xl108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0">
    <w:name w:val="xl109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1091">
    <w:name w:val="xl1091"/>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2">
    <w:name w:val="xl1092"/>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3">
    <w:name w:val="xl1093"/>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4">
    <w:name w:val="xl109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5">
    <w:name w:val="xl1095"/>
    <w:basedOn w:val="a"/>
    <w:rsid w:val="000A52AA"/>
    <w:pPr>
      <w:shd w:val="clear" w:color="000000" w:fill="FFFFFF"/>
      <w:spacing w:before="100" w:beforeAutospacing="1" w:after="100" w:afterAutospacing="1"/>
      <w:jc w:val="right"/>
      <w:textAlignment w:val="top"/>
    </w:pPr>
  </w:style>
  <w:style w:type="paragraph" w:customStyle="1" w:styleId="xl1096">
    <w:name w:val="xl1096"/>
    <w:basedOn w:val="a"/>
    <w:rsid w:val="000A52AA"/>
    <w:pPr>
      <w:shd w:val="clear" w:color="000000" w:fill="FFFFFF"/>
      <w:spacing w:before="100" w:beforeAutospacing="1" w:after="100" w:afterAutospacing="1"/>
      <w:jc w:val="center"/>
      <w:textAlignment w:val="top"/>
    </w:pPr>
  </w:style>
  <w:style w:type="paragraph" w:customStyle="1" w:styleId="xl1097">
    <w:name w:val="xl1097"/>
    <w:basedOn w:val="a"/>
    <w:rsid w:val="000A52AA"/>
    <w:pPr>
      <w:shd w:val="clear" w:color="000000" w:fill="FFFFFF"/>
      <w:spacing w:before="100" w:beforeAutospacing="1" w:after="100" w:afterAutospacing="1"/>
      <w:jc w:val="center"/>
    </w:pPr>
    <w:rPr>
      <w:b/>
      <w:bCs/>
      <w:sz w:val="28"/>
      <w:szCs w:val="28"/>
    </w:rPr>
  </w:style>
  <w:style w:type="paragraph" w:customStyle="1" w:styleId="xl1098">
    <w:name w:val="xl1098"/>
    <w:basedOn w:val="a"/>
    <w:rsid w:val="000A52AA"/>
    <w:pPr>
      <w:pBdr>
        <w:bottom w:val="single" w:sz="4" w:space="0" w:color="auto"/>
      </w:pBdr>
      <w:shd w:val="clear" w:color="000000" w:fill="FFFFFF"/>
      <w:spacing w:before="100" w:beforeAutospacing="1" w:after="100" w:afterAutospacing="1"/>
      <w:jc w:val="right"/>
    </w:pPr>
    <w:rPr>
      <w:b/>
      <w:bCs/>
    </w:rPr>
  </w:style>
  <w:style w:type="paragraph" w:customStyle="1" w:styleId="xl587">
    <w:name w:val="xl58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88">
    <w:name w:val="xl58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89">
    <w:name w:val="xl58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0">
    <w:name w:val="xl590"/>
    <w:basedOn w:val="a"/>
    <w:rsid w:val="000A52AA"/>
    <w:pPr>
      <w:shd w:val="clear" w:color="000000" w:fill="FFFFFF"/>
      <w:spacing w:before="100" w:beforeAutospacing="1" w:after="100" w:afterAutospacing="1"/>
      <w:textAlignment w:val="top"/>
    </w:pPr>
  </w:style>
  <w:style w:type="paragraph" w:customStyle="1" w:styleId="xl591">
    <w:name w:val="xl59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92">
    <w:name w:val="xl59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3">
    <w:name w:val="xl59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4">
    <w:name w:val="xl59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595">
    <w:name w:val="xl59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6">
    <w:name w:val="xl59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97">
    <w:name w:val="xl59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598">
    <w:name w:val="xl598"/>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9">
    <w:name w:val="xl59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600">
    <w:name w:val="xl60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601">
    <w:name w:val="xl60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2">
    <w:name w:val="xl602"/>
    <w:basedOn w:val="a"/>
    <w:rsid w:val="000A52AA"/>
    <w:pPr>
      <w:shd w:val="clear" w:color="000000" w:fill="FFFFFF"/>
      <w:spacing w:before="100" w:beforeAutospacing="1" w:after="100" w:afterAutospacing="1"/>
      <w:jc w:val="right"/>
      <w:textAlignment w:val="top"/>
    </w:pPr>
  </w:style>
  <w:style w:type="paragraph" w:customStyle="1" w:styleId="xl603">
    <w:name w:val="xl603"/>
    <w:basedOn w:val="a"/>
    <w:rsid w:val="000A52AA"/>
    <w:pPr>
      <w:shd w:val="clear" w:color="000000" w:fill="FFFFFF"/>
      <w:spacing w:before="100" w:beforeAutospacing="1" w:after="100" w:afterAutospacing="1"/>
      <w:jc w:val="center"/>
    </w:pPr>
    <w:rPr>
      <w:b/>
      <w:bCs/>
      <w:sz w:val="36"/>
      <w:szCs w:val="36"/>
    </w:rPr>
  </w:style>
  <w:style w:type="paragraph" w:customStyle="1" w:styleId="xl604">
    <w:name w:val="xl604"/>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5">
    <w:name w:val="xl605"/>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6">
    <w:name w:val="xl606"/>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7">
    <w:name w:val="xl607"/>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8">
    <w:name w:val="xl608"/>
    <w:basedOn w:val="a"/>
    <w:rsid w:val="000A52AA"/>
    <w:pPr>
      <w:pBdr>
        <w:bottom w:val="single" w:sz="4" w:space="0" w:color="auto"/>
      </w:pBdr>
      <w:shd w:val="clear" w:color="000000" w:fill="FFFFFF"/>
      <w:spacing w:before="100" w:beforeAutospacing="1" w:after="100" w:afterAutospacing="1"/>
      <w:jc w:val="right"/>
    </w:pPr>
    <w:rPr>
      <w:b/>
      <w:bCs/>
      <w:sz w:val="22"/>
      <w:szCs w:val="22"/>
    </w:rPr>
  </w:style>
  <w:style w:type="paragraph" w:styleId="a9">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a"/>
    <w:qFormat/>
    <w:rsid w:val="000A52AA"/>
    <w:pPr>
      <w:spacing w:after="200" w:line="276" w:lineRule="auto"/>
      <w:ind w:left="720"/>
      <w:contextualSpacing/>
    </w:pPr>
    <w:rPr>
      <w:rFonts w:asciiTheme="minorHAnsi" w:eastAsiaTheme="minorEastAsia" w:hAnsiTheme="minorHAnsi" w:cstheme="minorBidi"/>
      <w:sz w:val="22"/>
      <w:szCs w:val="22"/>
    </w:rPr>
  </w:style>
  <w:style w:type="paragraph" w:styleId="ab">
    <w:name w:val="Balloon Text"/>
    <w:basedOn w:val="a"/>
    <w:link w:val="ac"/>
    <w:uiPriority w:val="99"/>
    <w:semiHidden/>
    <w:rsid w:val="005171EA"/>
    <w:rPr>
      <w:rFonts w:ascii="Tahoma" w:hAnsi="Tahoma" w:cs="Tahoma"/>
      <w:sz w:val="16"/>
      <w:szCs w:val="16"/>
    </w:rPr>
  </w:style>
  <w:style w:type="character" w:customStyle="1" w:styleId="ac">
    <w:name w:val="Текст выноски Знак"/>
    <w:basedOn w:val="a0"/>
    <w:link w:val="ab"/>
    <w:uiPriority w:val="99"/>
    <w:semiHidden/>
    <w:rsid w:val="005171EA"/>
    <w:rPr>
      <w:rFonts w:ascii="Tahoma" w:eastAsia="Times New Roman" w:hAnsi="Tahoma" w:cs="Tahoma"/>
      <w:sz w:val="16"/>
      <w:szCs w:val="16"/>
      <w:lang w:eastAsia="ru-RU"/>
    </w:rPr>
  </w:style>
  <w:style w:type="paragraph" w:customStyle="1" w:styleId="ConsPlusNormal">
    <w:name w:val="ConsPlusNormal"/>
    <w:link w:val="ConsPlusNormal0"/>
    <w:rsid w:val="005171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Без интервала1"/>
    <w:rsid w:val="005171EA"/>
    <w:pPr>
      <w:spacing w:after="0" w:line="240" w:lineRule="auto"/>
    </w:pPr>
    <w:rPr>
      <w:rFonts w:ascii="Calibri" w:eastAsia="Times New Roman" w:hAnsi="Calibri" w:cs="Calibri"/>
    </w:rPr>
  </w:style>
  <w:style w:type="table" w:styleId="ad">
    <w:name w:val="Table Grid"/>
    <w:basedOn w:val="a1"/>
    <w:rsid w:val="00517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5171EA"/>
    <w:pPr>
      <w:tabs>
        <w:tab w:val="center" w:pos="4677"/>
        <w:tab w:val="right" w:pos="9355"/>
      </w:tabs>
      <w:spacing w:before="60"/>
      <w:ind w:firstLine="709"/>
      <w:jc w:val="both"/>
    </w:pPr>
    <w:rPr>
      <w:sz w:val="28"/>
      <w:szCs w:val="20"/>
    </w:rPr>
  </w:style>
  <w:style w:type="character" w:customStyle="1" w:styleId="af">
    <w:name w:val="Нижний колонтитул Знак"/>
    <w:basedOn w:val="a0"/>
    <w:link w:val="ae"/>
    <w:uiPriority w:val="99"/>
    <w:rsid w:val="005171EA"/>
    <w:rPr>
      <w:rFonts w:ascii="Times New Roman" w:eastAsia="Times New Roman" w:hAnsi="Times New Roman" w:cs="Times New Roman"/>
      <w:sz w:val="28"/>
      <w:szCs w:val="20"/>
      <w:lang w:eastAsia="ru-RU"/>
    </w:rPr>
  </w:style>
  <w:style w:type="paragraph" w:styleId="af0">
    <w:name w:val="Body Text Indent"/>
    <w:basedOn w:val="a"/>
    <w:link w:val="af1"/>
    <w:rsid w:val="005171EA"/>
    <w:pPr>
      <w:spacing w:after="120"/>
      <w:ind w:left="283"/>
    </w:pPr>
  </w:style>
  <w:style w:type="character" w:customStyle="1" w:styleId="af1">
    <w:name w:val="Основной текст с отступом Знак"/>
    <w:basedOn w:val="a0"/>
    <w:link w:val="af0"/>
    <w:rsid w:val="005171EA"/>
    <w:rPr>
      <w:rFonts w:ascii="Times New Roman" w:eastAsia="Times New Roman" w:hAnsi="Times New Roman" w:cs="Times New Roman"/>
      <w:sz w:val="24"/>
      <w:szCs w:val="24"/>
      <w:lang w:eastAsia="ru-RU"/>
    </w:rPr>
  </w:style>
  <w:style w:type="character" w:customStyle="1" w:styleId="aa">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basedOn w:val="a0"/>
    <w:link w:val="a9"/>
    <w:locked/>
    <w:rsid w:val="005171EA"/>
    <w:rPr>
      <w:rFonts w:eastAsiaTheme="minorEastAsia"/>
      <w:lang w:eastAsia="ru-RU"/>
    </w:rPr>
  </w:style>
  <w:style w:type="paragraph" w:styleId="af2">
    <w:name w:val="header"/>
    <w:basedOn w:val="a"/>
    <w:link w:val="af3"/>
    <w:uiPriority w:val="99"/>
    <w:unhideWhenUsed/>
    <w:rsid w:val="005171EA"/>
    <w:pPr>
      <w:tabs>
        <w:tab w:val="center" w:pos="4677"/>
        <w:tab w:val="right" w:pos="9355"/>
      </w:tabs>
    </w:pPr>
  </w:style>
  <w:style w:type="character" w:customStyle="1" w:styleId="af3">
    <w:name w:val="Верхний колонтитул Знак"/>
    <w:basedOn w:val="a0"/>
    <w:link w:val="af2"/>
    <w:uiPriority w:val="99"/>
    <w:rsid w:val="005171EA"/>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601BC8"/>
    <w:rPr>
      <w:rFonts w:ascii="Arial" w:eastAsia="Times New Roman" w:hAnsi="Arial" w:cs="Arial"/>
      <w:sz w:val="20"/>
      <w:szCs w:val="20"/>
      <w:lang w:eastAsia="ru-RU"/>
    </w:rPr>
  </w:style>
  <w:style w:type="character" w:customStyle="1" w:styleId="10">
    <w:name w:val="Заголовок 1 Знак"/>
    <w:basedOn w:val="a0"/>
    <w:link w:val="1"/>
    <w:rsid w:val="00180F5D"/>
    <w:rPr>
      <w:rFonts w:ascii="Times New Roman" w:eastAsia="Times New Roman" w:hAnsi="Times New Roman" w:cs="Times New Roman"/>
      <w:sz w:val="28"/>
      <w:szCs w:val="20"/>
      <w:lang w:eastAsia="ru-RU"/>
    </w:rPr>
  </w:style>
  <w:style w:type="character" w:customStyle="1" w:styleId="ConsPlusTitle0">
    <w:name w:val="ConsPlusTitle Знак"/>
    <w:link w:val="ConsPlusTitle"/>
    <w:locked/>
    <w:rsid w:val="00180F5D"/>
    <w:rPr>
      <w:rFonts w:ascii="Calibri" w:eastAsia="Times New Roman" w:hAnsi="Calibri" w:cs="Calibri"/>
      <w:b/>
      <w:szCs w:val="20"/>
      <w:lang w:eastAsia="ru-RU"/>
    </w:rPr>
  </w:style>
  <w:style w:type="character" w:customStyle="1" w:styleId="apple-converted-space">
    <w:name w:val="apple-converted-space"/>
    <w:rsid w:val="006E2BB0"/>
    <w:rPr>
      <w:rFonts w:ascii="Times New Roman" w:hAnsi="Times New Roman" w:cs="Times New Roman" w:hint="default"/>
    </w:rPr>
  </w:style>
  <w:style w:type="character" w:customStyle="1" w:styleId="af4">
    <w:name w:val="Заголовок Знак"/>
    <w:basedOn w:val="a0"/>
    <w:link w:val="af5"/>
    <w:locked/>
    <w:rsid w:val="00E840FE"/>
    <w:rPr>
      <w:sz w:val="28"/>
      <w:szCs w:val="24"/>
      <w:lang w:val="en-US"/>
    </w:rPr>
  </w:style>
  <w:style w:type="paragraph" w:styleId="af5">
    <w:name w:val="Title"/>
    <w:basedOn w:val="a"/>
    <w:link w:val="af4"/>
    <w:qFormat/>
    <w:rsid w:val="00E840FE"/>
    <w:pPr>
      <w:jc w:val="center"/>
    </w:pPr>
    <w:rPr>
      <w:rFonts w:asciiTheme="minorHAnsi" w:eastAsiaTheme="minorHAnsi" w:hAnsiTheme="minorHAnsi" w:cstheme="minorBidi"/>
      <w:sz w:val="28"/>
      <w:lang w:val="en-US" w:eastAsia="en-US"/>
    </w:rPr>
  </w:style>
  <w:style w:type="character" w:customStyle="1" w:styleId="12">
    <w:name w:val="Заголовок Знак1"/>
    <w:basedOn w:val="a0"/>
    <w:uiPriority w:val="10"/>
    <w:rsid w:val="00E840FE"/>
    <w:rPr>
      <w:rFonts w:asciiTheme="majorHAnsi" w:eastAsiaTheme="majorEastAsia" w:hAnsiTheme="majorHAnsi" w:cstheme="majorBidi"/>
      <w:spacing w:val="-10"/>
      <w:kern w:val="28"/>
      <w:sz w:val="56"/>
      <w:szCs w:val="56"/>
      <w:lang w:eastAsia="ru-RU"/>
    </w:rPr>
  </w:style>
  <w:style w:type="paragraph" w:customStyle="1" w:styleId="Pro-TabName">
    <w:name w:val="Pro-Tab Name"/>
    <w:basedOn w:val="a"/>
    <w:uiPriority w:val="99"/>
    <w:rsid w:val="00E840FE"/>
    <w:pPr>
      <w:spacing w:before="360" w:after="120"/>
      <w:jc w:val="center"/>
    </w:pPr>
    <w:rPr>
      <w:i/>
      <w:sz w:val="28"/>
      <w:szCs w:val="28"/>
    </w:rPr>
  </w:style>
  <w:style w:type="character" w:styleId="af6">
    <w:name w:val="Emphasis"/>
    <w:uiPriority w:val="20"/>
    <w:qFormat/>
    <w:rsid w:val="00E840FE"/>
    <w:rPr>
      <w:i/>
      <w:iCs/>
    </w:rPr>
  </w:style>
  <w:style w:type="paragraph" w:customStyle="1" w:styleId="Default">
    <w:name w:val="Default"/>
    <w:rsid w:val="00E840F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justppt">
    <w:name w:val="justppt"/>
    <w:basedOn w:val="a"/>
    <w:rsid w:val="00E840F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543784">
      <w:bodyDiv w:val="1"/>
      <w:marLeft w:val="0"/>
      <w:marRight w:val="0"/>
      <w:marTop w:val="0"/>
      <w:marBottom w:val="0"/>
      <w:divBdr>
        <w:top w:val="none" w:sz="0" w:space="0" w:color="auto"/>
        <w:left w:val="none" w:sz="0" w:space="0" w:color="auto"/>
        <w:bottom w:val="none" w:sz="0" w:space="0" w:color="auto"/>
        <w:right w:val="none" w:sz="0" w:space="0" w:color="auto"/>
      </w:divBdr>
    </w:div>
    <w:div w:id="1134254944">
      <w:bodyDiv w:val="1"/>
      <w:marLeft w:val="0"/>
      <w:marRight w:val="0"/>
      <w:marTop w:val="0"/>
      <w:marBottom w:val="0"/>
      <w:divBdr>
        <w:top w:val="none" w:sz="0" w:space="0" w:color="auto"/>
        <w:left w:val="none" w:sz="0" w:space="0" w:color="auto"/>
        <w:bottom w:val="none" w:sz="0" w:space="0" w:color="auto"/>
        <w:right w:val="none" w:sz="0" w:space="0" w:color="auto"/>
      </w:divBdr>
    </w:div>
    <w:div w:id="1224802344">
      <w:bodyDiv w:val="1"/>
      <w:marLeft w:val="0"/>
      <w:marRight w:val="0"/>
      <w:marTop w:val="0"/>
      <w:marBottom w:val="0"/>
      <w:divBdr>
        <w:top w:val="none" w:sz="0" w:space="0" w:color="auto"/>
        <w:left w:val="none" w:sz="0" w:space="0" w:color="auto"/>
        <w:bottom w:val="none" w:sz="0" w:space="0" w:color="auto"/>
        <w:right w:val="none" w:sz="0" w:space="0" w:color="auto"/>
      </w:divBdr>
    </w:div>
    <w:div w:id="1378893939">
      <w:bodyDiv w:val="1"/>
      <w:marLeft w:val="0"/>
      <w:marRight w:val="0"/>
      <w:marTop w:val="0"/>
      <w:marBottom w:val="0"/>
      <w:divBdr>
        <w:top w:val="none" w:sz="0" w:space="0" w:color="auto"/>
        <w:left w:val="none" w:sz="0" w:space="0" w:color="auto"/>
        <w:bottom w:val="none" w:sz="0" w:space="0" w:color="auto"/>
        <w:right w:val="none" w:sz="0" w:space="0" w:color="auto"/>
      </w:divBdr>
    </w:div>
    <w:div w:id="1383824692">
      <w:bodyDiv w:val="1"/>
      <w:marLeft w:val="0"/>
      <w:marRight w:val="0"/>
      <w:marTop w:val="0"/>
      <w:marBottom w:val="0"/>
      <w:divBdr>
        <w:top w:val="none" w:sz="0" w:space="0" w:color="auto"/>
        <w:left w:val="none" w:sz="0" w:space="0" w:color="auto"/>
        <w:bottom w:val="none" w:sz="0" w:space="0" w:color="auto"/>
        <w:right w:val="none" w:sz="0" w:space="0" w:color="auto"/>
      </w:divBdr>
    </w:div>
    <w:div w:id="1627083669">
      <w:bodyDiv w:val="1"/>
      <w:marLeft w:val="0"/>
      <w:marRight w:val="0"/>
      <w:marTop w:val="0"/>
      <w:marBottom w:val="0"/>
      <w:divBdr>
        <w:top w:val="none" w:sz="0" w:space="0" w:color="auto"/>
        <w:left w:val="none" w:sz="0" w:space="0" w:color="auto"/>
        <w:bottom w:val="none" w:sz="0" w:space="0" w:color="auto"/>
        <w:right w:val="none" w:sz="0" w:space="0" w:color="auto"/>
      </w:divBdr>
    </w:div>
    <w:div w:id="1822233386">
      <w:bodyDiv w:val="1"/>
      <w:marLeft w:val="0"/>
      <w:marRight w:val="0"/>
      <w:marTop w:val="0"/>
      <w:marBottom w:val="0"/>
      <w:divBdr>
        <w:top w:val="none" w:sz="0" w:space="0" w:color="auto"/>
        <w:left w:val="none" w:sz="0" w:space="0" w:color="auto"/>
        <w:bottom w:val="none" w:sz="0" w:space="0" w:color="auto"/>
        <w:right w:val="none" w:sz="0" w:space="0" w:color="auto"/>
      </w:divBdr>
    </w:div>
    <w:div w:id="185591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xn--b1abdeugyaebo0a.xn--p1ai/documents/2804.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n--b1abdeugyaebo0a.xn--p1ai/documents/2804.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15BE7-AF5E-41F2-B712-3B90DB5D9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28</Pages>
  <Words>9442</Words>
  <Characters>53825</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Бокова Дарья Сергеевна</cp:lastModifiedBy>
  <cp:revision>7</cp:revision>
  <cp:lastPrinted>2024-11-02T07:41:00Z</cp:lastPrinted>
  <dcterms:created xsi:type="dcterms:W3CDTF">2024-11-15T08:54:00Z</dcterms:created>
  <dcterms:modified xsi:type="dcterms:W3CDTF">2025-05-15T05:07:00Z</dcterms:modified>
</cp:coreProperties>
</file>